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9D" w:rsidRPr="00CC1A9D" w:rsidRDefault="00CC1A9D" w:rsidP="00781284">
      <w:pPr>
        <w:jc w:val="center"/>
        <w:rPr>
          <w:sz w:val="28"/>
          <w:szCs w:val="28"/>
        </w:rPr>
      </w:pPr>
      <w:bookmarkStart w:id="0" w:name="_GoBack"/>
      <w:bookmarkEnd w:id="0"/>
      <w:r w:rsidRPr="00CC1A9D">
        <w:rPr>
          <w:sz w:val="28"/>
          <w:szCs w:val="28"/>
        </w:rPr>
        <w:t xml:space="preserve">Our Rights Respecting School Steering Group </w:t>
      </w:r>
    </w:p>
    <w:p w:rsidR="00CC1A9D" w:rsidRDefault="00CC1A9D" w:rsidP="00781284">
      <w:pPr>
        <w:jc w:val="center"/>
      </w:pPr>
    </w:p>
    <w:p w:rsidR="002F1D50" w:rsidRDefault="00116B95" w:rsidP="00781284">
      <w:pPr>
        <w:jc w:val="center"/>
      </w:pPr>
      <w:r>
        <w:rPr>
          <w:noProof/>
        </w:rPr>
        <w:drawing>
          <wp:inline distT="0" distB="0" distL="0" distR="0" wp14:anchorId="41B832E4" wp14:editId="10C7DD8B">
            <wp:extent cx="5959989" cy="4483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557" cy="44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84" w:rsidRPr="00991686" w:rsidRDefault="00781284" w:rsidP="00781284">
      <w:pPr>
        <w:jc w:val="center"/>
        <w:rPr>
          <w:sz w:val="28"/>
          <w:szCs w:val="28"/>
        </w:rPr>
      </w:pPr>
      <w:r w:rsidRPr="00991686">
        <w:rPr>
          <w:sz w:val="28"/>
          <w:szCs w:val="28"/>
        </w:rPr>
        <w:t xml:space="preserve">William P7, </w:t>
      </w:r>
      <w:proofErr w:type="spellStart"/>
      <w:r w:rsidRPr="00991686">
        <w:rPr>
          <w:sz w:val="28"/>
          <w:szCs w:val="28"/>
        </w:rPr>
        <w:t>Charlii</w:t>
      </w:r>
      <w:proofErr w:type="spellEnd"/>
      <w:r w:rsidRPr="00991686">
        <w:rPr>
          <w:sz w:val="28"/>
          <w:szCs w:val="28"/>
        </w:rPr>
        <w:t xml:space="preserve"> P7, </w:t>
      </w:r>
      <w:r w:rsidR="00CC1A9D" w:rsidRPr="00991686">
        <w:rPr>
          <w:sz w:val="28"/>
          <w:szCs w:val="28"/>
        </w:rPr>
        <w:t>Tom C P2</w:t>
      </w:r>
      <w:r w:rsidRPr="00991686">
        <w:rPr>
          <w:sz w:val="28"/>
          <w:szCs w:val="28"/>
        </w:rPr>
        <w:t xml:space="preserve">, Aimee P6, Amara P7 </w:t>
      </w:r>
    </w:p>
    <w:p w:rsidR="00991686" w:rsidRPr="00991686" w:rsidRDefault="00991686" w:rsidP="00781284">
      <w:pPr>
        <w:jc w:val="center"/>
        <w:rPr>
          <w:sz w:val="28"/>
          <w:szCs w:val="28"/>
        </w:rPr>
      </w:pPr>
      <w:r w:rsidRPr="00991686">
        <w:rPr>
          <w:sz w:val="28"/>
          <w:szCs w:val="28"/>
        </w:rPr>
        <w:t>This session, we have our sights set on achieving Silver accreditation.</w:t>
      </w:r>
      <w:r>
        <w:rPr>
          <w:sz w:val="28"/>
          <w:szCs w:val="28"/>
        </w:rPr>
        <w:t xml:space="preserve"> At our first meeting steering group members ratified and signed our new Rights Respecting School Policy and reviewed the parent information leaflet.  Throughout the session, </w:t>
      </w:r>
      <w:r w:rsidR="00EE30B7">
        <w:rPr>
          <w:sz w:val="28"/>
          <w:szCs w:val="28"/>
        </w:rPr>
        <w:t>pupils</w:t>
      </w:r>
      <w:r>
        <w:rPr>
          <w:sz w:val="28"/>
          <w:szCs w:val="28"/>
        </w:rPr>
        <w:t xml:space="preserve"> will be involved</w:t>
      </w:r>
      <w:r w:rsidR="00EE30B7">
        <w:rPr>
          <w:sz w:val="28"/>
          <w:szCs w:val="28"/>
        </w:rPr>
        <w:t xml:space="preserve"> in awareness raising activities across the school, they will play an active role in promoting and sustaining a Rights Respecting ethos and use their voices to campaign on behalf of children’s rights.</w:t>
      </w:r>
      <w:r>
        <w:rPr>
          <w:sz w:val="28"/>
          <w:szCs w:val="28"/>
        </w:rPr>
        <w:t xml:space="preserve"> </w:t>
      </w:r>
    </w:p>
    <w:sectPr w:rsidR="00991686" w:rsidRPr="00991686" w:rsidSect="0078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84"/>
    <w:rsid w:val="00116B95"/>
    <w:rsid w:val="001B60F7"/>
    <w:rsid w:val="002E0476"/>
    <w:rsid w:val="00781284"/>
    <w:rsid w:val="00991686"/>
    <w:rsid w:val="00AB6FAC"/>
    <w:rsid w:val="00CC1A9D"/>
    <w:rsid w:val="00E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E4E45-99C5-4B0A-90CB-7C61DB5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Foakes, Avril</dc:creator>
  <cp:keywords/>
  <dc:description/>
  <cp:lastModifiedBy>Campbell, Leeanne</cp:lastModifiedBy>
  <cp:revision>2</cp:revision>
  <dcterms:created xsi:type="dcterms:W3CDTF">2021-10-07T11:26:00Z</dcterms:created>
  <dcterms:modified xsi:type="dcterms:W3CDTF">2021-10-07T11:26:00Z</dcterms:modified>
</cp:coreProperties>
</file>