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AF45FA" w14:textId="77777777" w:rsidR="007E67A2" w:rsidRPr="00740FBB" w:rsidRDefault="007E67A2" w:rsidP="007E67A2">
      <w:pPr>
        <w:rPr>
          <w:rFonts w:ascii="Comic Sans MS" w:hAnsi="Comic Sans MS" w:cstheme="minorHAnsi"/>
          <w:b/>
          <w:bCs/>
        </w:rPr>
      </w:pPr>
    </w:p>
    <w:p w14:paraId="301C4BEE" w14:textId="77777777" w:rsidR="007E67A2" w:rsidRPr="00740FBB" w:rsidRDefault="007E67A2" w:rsidP="007E67A2">
      <w:pPr>
        <w:rPr>
          <w:rFonts w:ascii="Comic Sans MS" w:hAnsi="Comic Sans MS" w:cstheme="minorHAnsi"/>
          <w:b/>
          <w:bCs/>
        </w:rPr>
      </w:pPr>
    </w:p>
    <w:p w14:paraId="4899C792" w14:textId="77777777" w:rsidR="007E67A2" w:rsidRPr="00044C7A" w:rsidRDefault="007E67A2" w:rsidP="007E67A2">
      <w:pPr>
        <w:jc w:val="center"/>
        <w:rPr>
          <w:rFonts w:ascii="Arial" w:hAnsi="Arial" w:cs="Arial"/>
          <w:b/>
          <w:bCs/>
          <w:sz w:val="56"/>
          <w:szCs w:val="56"/>
        </w:rPr>
      </w:pPr>
      <w:r w:rsidRPr="00044C7A">
        <w:rPr>
          <w:rFonts w:ascii="Arial" w:hAnsi="Arial" w:cs="Arial"/>
          <w:b/>
          <w:bCs/>
          <w:sz w:val="56"/>
          <w:szCs w:val="56"/>
        </w:rPr>
        <w:t xml:space="preserve">Positive Psychology </w:t>
      </w:r>
    </w:p>
    <w:p w14:paraId="4E8A0B46" w14:textId="77777777" w:rsidR="007E67A2" w:rsidRDefault="007E67A2" w:rsidP="007E67A2">
      <w:pPr>
        <w:jc w:val="center"/>
        <w:rPr>
          <w:rFonts w:ascii="Arial" w:hAnsi="Arial" w:cs="Arial"/>
          <w:b/>
          <w:bCs/>
          <w:sz w:val="56"/>
          <w:szCs w:val="56"/>
        </w:rPr>
      </w:pPr>
      <w:r w:rsidRPr="00044C7A">
        <w:rPr>
          <w:rFonts w:ascii="Arial" w:hAnsi="Arial" w:cs="Arial"/>
          <w:b/>
          <w:bCs/>
          <w:sz w:val="56"/>
          <w:szCs w:val="56"/>
        </w:rPr>
        <w:t>Resource Pack:</w:t>
      </w:r>
    </w:p>
    <w:p w14:paraId="20DF511A" w14:textId="77777777" w:rsidR="007E67A2" w:rsidRDefault="007E67A2" w:rsidP="007E67A2">
      <w:pPr>
        <w:jc w:val="center"/>
        <w:rPr>
          <w:rFonts w:ascii="Arial" w:hAnsi="Arial" w:cs="Arial"/>
          <w:b/>
          <w:bCs/>
          <w:sz w:val="56"/>
          <w:szCs w:val="56"/>
        </w:rPr>
      </w:pPr>
    </w:p>
    <w:p w14:paraId="32370FAA" w14:textId="50519020" w:rsidR="007E67A2" w:rsidRPr="00044C7A" w:rsidRDefault="007E67A2" w:rsidP="007E67A2">
      <w:pPr>
        <w:jc w:val="center"/>
        <w:rPr>
          <w:rFonts w:ascii="Arial" w:hAnsi="Arial" w:cs="Arial"/>
          <w:b/>
          <w:bCs/>
          <w:sz w:val="56"/>
          <w:szCs w:val="56"/>
        </w:rPr>
      </w:pPr>
      <w:r>
        <w:rPr>
          <w:rFonts w:ascii="Arial" w:hAnsi="Arial" w:cs="Arial"/>
          <w:b/>
          <w:bCs/>
          <w:sz w:val="56"/>
          <w:szCs w:val="56"/>
        </w:rPr>
        <w:t>Optimis</w:t>
      </w:r>
      <w:r w:rsidRPr="00406F02">
        <w:rPr>
          <w:rFonts w:ascii="Arial" w:hAnsi="Arial" w:cs="Arial"/>
          <w:b/>
          <w:bCs/>
          <w:sz w:val="56"/>
          <w:szCs w:val="56"/>
        </w:rPr>
        <w:t>t</w:t>
      </w:r>
      <w:r w:rsidR="00827873" w:rsidRPr="00406F02">
        <w:rPr>
          <w:rFonts w:ascii="Arial" w:hAnsi="Arial" w:cs="Arial"/>
          <w:b/>
          <w:bCs/>
          <w:sz w:val="56"/>
          <w:szCs w:val="56"/>
        </w:rPr>
        <w:t>ic</w:t>
      </w:r>
      <w:r>
        <w:rPr>
          <w:rFonts w:ascii="Arial" w:hAnsi="Arial" w:cs="Arial"/>
          <w:b/>
          <w:bCs/>
          <w:sz w:val="56"/>
          <w:szCs w:val="56"/>
        </w:rPr>
        <w:t xml:space="preserve"> Thinking</w:t>
      </w:r>
    </w:p>
    <w:p w14:paraId="0560AF99" w14:textId="77777777" w:rsidR="007E67A2" w:rsidRPr="00E52785" w:rsidRDefault="007E67A2" w:rsidP="007E67A2">
      <w:pPr>
        <w:jc w:val="center"/>
        <w:rPr>
          <w:rFonts w:ascii="Arial" w:hAnsi="Arial" w:cs="Arial"/>
          <w:b/>
          <w:bCs/>
          <w:sz w:val="21"/>
          <w:szCs w:val="21"/>
        </w:rPr>
      </w:pPr>
    </w:p>
    <w:p w14:paraId="693D34F4" w14:textId="77777777" w:rsidR="007E67A2" w:rsidRPr="00740FBB" w:rsidRDefault="007E67A2" w:rsidP="007E67A2">
      <w:pPr>
        <w:rPr>
          <w:rFonts w:ascii="Comic Sans MS" w:hAnsi="Comic Sans MS" w:cstheme="minorHAnsi"/>
        </w:rPr>
      </w:pPr>
    </w:p>
    <w:p w14:paraId="6C257391" w14:textId="77777777" w:rsidR="007E67A2" w:rsidRPr="00740FBB" w:rsidRDefault="007E67A2" w:rsidP="007E67A2">
      <w:pPr>
        <w:rPr>
          <w:rFonts w:ascii="Comic Sans MS" w:hAnsi="Comic Sans MS" w:cstheme="minorHAnsi"/>
          <w:b/>
          <w:bCs/>
        </w:rPr>
      </w:pPr>
      <w:r w:rsidRPr="00740FBB">
        <w:rPr>
          <w:rFonts w:ascii="Comic Sans MS" w:hAnsi="Comic Sans MS" w:cstheme="minorHAnsi"/>
          <w:noProof/>
        </w:rPr>
        <w:drawing>
          <wp:anchor distT="0" distB="0" distL="114300" distR="114300" simplePos="0" relativeHeight="251660288" behindDoc="0" locked="0" layoutInCell="1" allowOverlap="1" wp14:anchorId="3850AB22" wp14:editId="09C20F52">
            <wp:simplePos x="0" y="0"/>
            <wp:positionH relativeFrom="column">
              <wp:posOffset>429209</wp:posOffset>
            </wp:positionH>
            <wp:positionV relativeFrom="paragraph">
              <wp:posOffset>214630</wp:posOffset>
            </wp:positionV>
            <wp:extent cx="4711700" cy="4805045"/>
            <wp:effectExtent l="0" t="0" r="0" b="0"/>
            <wp:wrapSquare wrapText="bothSides"/>
            <wp:docPr id="86" name="Picture 86" descr="Creativity - A Key To Happiness - The Positive Psychology Peo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reativity - A Key To Happiness - The Positive Psychology People"/>
                    <pic:cNvPicPr>
                      <a:picLocks noChangeAspect="1" noChangeArrowheads="1"/>
                    </pic:cNvPicPr>
                  </pic:nvPicPr>
                  <pic:blipFill rotWithShape="1">
                    <a:blip r:embed="rId5">
                      <a:extLst>
                        <a:ext uri="{28A0092B-C50C-407E-A947-70E740481C1C}">
                          <a14:useLocalDpi xmlns:a14="http://schemas.microsoft.com/office/drawing/2010/main" val="0"/>
                        </a:ext>
                      </a:extLst>
                    </a:blip>
                    <a:srcRect l="19482" r="17720" b="3933"/>
                    <a:stretch/>
                  </pic:blipFill>
                  <pic:spPr bwMode="auto">
                    <a:xfrm>
                      <a:off x="0" y="0"/>
                      <a:ext cx="4711700" cy="48050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3CF7656" w14:textId="77777777" w:rsidR="007E67A2" w:rsidRDefault="007E67A2" w:rsidP="007E67A2">
      <w:pPr>
        <w:pStyle w:val="NormalWeb"/>
        <w:rPr>
          <w:rFonts w:ascii="Comic Sans MS" w:hAnsi="Comic Sans MS" w:cstheme="minorHAnsi"/>
          <w:b/>
          <w:bCs/>
        </w:rPr>
      </w:pPr>
    </w:p>
    <w:p w14:paraId="78FBBA66" w14:textId="77777777" w:rsidR="007E67A2" w:rsidRDefault="007E67A2" w:rsidP="007E67A2">
      <w:pPr>
        <w:pStyle w:val="NormalWeb"/>
        <w:rPr>
          <w:rFonts w:ascii="Comic Sans MS" w:hAnsi="Comic Sans MS" w:cstheme="minorHAnsi"/>
          <w:b/>
          <w:bCs/>
        </w:rPr>
      </w:pPr>
    </w:p>
    <w:p w14:paraId="6C2AD051" w14:textId="77777777" w:rsidR="007E67A2" w:rsidRDefault="007E67A2" w:rsidP="007E67A2">
      <w:pPr>
        <w:pStyle w:val="NormalWeb"/>
        <w:rPr>
          <w:rFonts w:ascii="Comic Sans MS" w:hAnsi="Comic Sans MS" w:cstheme="minorHAnsi"/>
          <w:b/>
          <w:bCs/>
        </w:rPr>
      </w:pPr>
    </w:p>
    <w:p w14:paraId="4186979B" w14:textId="77777777" w:rsidR="007E67A2" w:rsidRDefault="007E67A2" w:rsidP="007E67A2">
      <w:pPr>
        <w:pStyle w:val="NormalWeb"/>
        <w:rPr>
          <w:rFonts w:ascii="Comic Sans MS" w:hAnsi="Comic Sans MS" w:cstheme="minorHAnsi"/>
          <w:b/>
          <w:bCs/>
        </w:rPr>
      </w:pPr>
    </w:p>
    <w:p w14:paraId="6372E99A" w14:textId="77777777" w:rsidR="007E67A2" w:rsidRDefault="007E67A2" w:rsidP="007E67A2">
      <w:pPr>
        <w:pStyle w:val="NormalWeb"/>
        <w:rPr>
          <w:rFonts w:ascii="Comic Sans MS" w:hAnsi="Comic Sans MS" w:cstheme="minorHAnsi"/>
          <w:b/>
          <w:bCs/>
        </w:rPr>
      </w:pPr>
    </w:p>
    <w:p w14:paraId="4A78A00C" w14:textId="77777777" w:rsidR="007E67A2" w:rsidRDefault="007E67A2" w:rsidP="007E67A2">
      <w:pPr>
        <w:pStyle w:val="NormalWeb"/>
        <w:rPr>
          <w:rFonts w:ascii="Comic Sans MS" w:hAnsi="Comic Sans MS" w:cstheme="minorHAnsi"/>
          <w:b/>
          <w:bCs/>
        </w:rPr>
      </w:pPr>
    </w:p>
    <w:p w14:paraId="10A0C3CE" w14:textId="77777777" w:rsidR="007E67A2" w:rsidRDefault="007E67A2" w:rsidP="007E67A2">
      <w:pPr>
        <w:pStyle w:val="NormalWeb"/>
        <w:rPr>
          <w:rFonts w:ascii="Comic Sans MS" w:hAnsi="Comic Sans MS" w:cstheme="minorHAnsi"/>
          <w:b/>
          <w:bCs/>
        </w:rPr>
      </w:pPr>
    </w:p>
    <w:p w14:paraId="02846857" w14:textId="77777777" w:rsidR="007E67A2" w:rsidRDefault="007E67A2" w:rsidP="007E67A2">
      <w:pPr>
        <w:pStyle w:val="NormalWeb"/>
        <w:rPr>
          <w:rFonts w:ascii="Comic Sans MS" w:hAnsi="Comic Sans MS" w:cstheme="minorHAnsi"/>
          <w:b/>
          <w:bCs/>
        </w:rPr>
      </w:pPr>
    </w:p>
    <w:p w14:paraId="2CA3956B" w14:textId="77777777" w:rsidR="007E67A2" w:rsidRDefault="007E67A2" w:rsidP="007E67A2">
      <w:pPr>
        <w:pStyle w:val="NormalWeb"/>
        <w:rPr>
          <w:rFonts w:ascii="Comic Sans MS" w:hAnsi="Comic Sans MS" w:cstheme="minorHAnsi"/>
          <w:b/>
          <w:bCs/>
        </w:rPr>
      </w:pPr>
    </w:p>
    <w:p w14:paraId="1AA7EC1D" w14:textId="77777777" w:rsidR="007E67A2" w:rsidRDefault="007E67A2" w:rsidP="007E67A2">
      <w:pPr>
        <w:pStyle w:val="NormalWeb"/>
        <w:rPr>
          <w:rFonts w:ascii="Comic Sans MS" w:hAnsi="Comic Sans MS" w:cstheme="minorHAnsi"/>
          <w:b/>
          <w:bCs/>
        </w:rPr>
      </w:pPr>
    </w:p>
    <w:p w14:paraId="3719CE88" w14:textId="77777777" w:rsidR="007E67A2" w:rsidRDefault="007E67A2" w:rsidP="007E67A2">
      <w:pPr>
        <w:pStyle w:val="NormalWeb"/>
        <w:rPr>
          <w:rFonts w:ascii="Comic Sans MS" w:hAnsi="Comic Sans MS" w:cstheme="minorHAnsi"/>
          <w:b/>
          <w:bCs/>
        </w:rPr>
      </w:pPr>
    </w:p>
    <w:p w14:paraId="74150182" w14:textId="77777777" w:rsidR="007E67A2" w:rsidRDefault="007E67A2" w:rsidP="007E67A2">
      <w:pPr>
        <w:pStyle w:val="NormalWeb"/>
        <w:rPr>
          <w:rFonts w:ascii="Comic Sans MS" w:hAnsi="Comic Sans MS" w:cstheme="minorHAnsi"/>
          <w:b/>
          <w:bCs/>
        </w:rPr>
      </w:pPr>
    </w:p>
    <w:p w14:paraId="64E7CAB7" w14:textId="77777777" w:rsidR="007E67A2" w:rsidRPr="00740FBB" w:rsidRDefault="007E67A2" w:rsidP="007E67A2">
      <w:pPr>
        <w:rPr>
          <w:rFonts w:ascii="Comic Sans MS" w:hAnsi="Comic Sans MS" w:cstheme="minorHAnsi"/>
          <w:b/>
          <w:bCs/>
        </w:rPr>
      </w:pPr>
    </w:p>
    <w:p w14:paraId="2B58BD4D" w14:textId="77777777" w:rsidR="007E67A2" w:rsidRPr="00740FBB" w:rsidRDefault="007E67A2" w:rsidP="007E67A2">
      <w:pPr>
        <w:rPr>
          <w:rFonts w:ascii="Comic Sans MS" w:hAnsi="Comic Sans MS" w:cstheme="minorHAnsi"/>
          <w:b/>
          <w:bCs/>
        </w:rPr>
      </w:pPr>
    </w:p>
    <w:p w14:paraId="0662FF41" w14:textId="77777777" w:rsidR="007E67A2" w:rsidRPr="00740FBB" w:rsidRDefault="007E67A2" w:rsidP="007E67A2">
      <w:pPr>
        <w:rPr>
          <w:rFonts w:ascii="Comic Sans MS" w:hAnsi="Comic Sans MS" w:cstheme="minorHAnsi"/>
          <w:b/>
          <w:bCs/>
        </w:rPr>
      </w:pPr>
    </w:p>
    <w:p w14:paraId="510998C0" w14:textId="77777777" w:rsidR="007C1369" w:rsidRDefault="007C1369" w:rsidP="007E67A2">
      <w:pPr>
        <w:rPr>
          <w:rFonts w:ascii="Comic Sans MS" w:hAnsi="Comic Sans MS" w:cstheme="minorHAnsi"/>
          <w:b/>
          <w:bCs/>
        </w:rPr>
      </w:pPr>
    </w:p>
    <w:p w14:paraId="1EE710A5" w14:textId="51D770A7" w:rsidR="007E67A2" w:rsidRPr="00740FBB" w:rsidRDefault="007E67A2" w:rsidP="007E67A2">
      <w:pPr>
        <w:rPr>
          <w:rFonts w:ascii="Comic Sans MS" w:hAnsi="Comic Sans MS" w:cstheme="minorHAnsi"/>
          <w:b/>
          <w:bCs/>
        </w:rPr>
      </w:pPr>
      <w:r w:rsidRPr="000F5FBE">
        <w:rPr>
          <w:rFonts w:ascii="Comic Sans MS" w:hAnsi="Comic Sans MS" w:cstheme="minorHAnsi"/>
          <w:b/>
          <w:bCs/>
          <w:noProof/>
        </w:rPr>
        <w:drawing>
          <wp:anchor distT="0" distB="0" distL="114300" distR="114300" simplePos="0" relativeHeight="251659264" behindDoc="0" locked="0" layoutInCell="1" allowOverlap="1" wp14:anchorId="74D279B4" wp14:editId="4993E214">
            <wp:simplePos x="0" y="0"/>
            <wp:positionH relativeFrom="column">
              <wp:posOffset>-895399</wp:posOffset>
            </wp:positionH>
            <wp:positionV relativeFrom="page">
              <wp:posOffset>10226040</wp:posOffset>
            </wp:positionV>
            <wp:extent cx="7527925" cy="464185"/>
            <wp:effectExtent l="0" t="0" r="3175" b="5715"/>
            <wp:wrapSquare wrapText="bothSides"/>
            <wp:docPr id="80" name="Picture 80">
              <a:extLst xmlns:a="http://schemas.openxmlformats.org/drawingml/2006/main">
                <a:ext uri="{FF2B5EF4-FFF2-40B4-BE49-F238E27FC236}">
                  <a16:creationId xmlns:a16="http://schemas.microsoft.com/office/drawing/2014/main" id="{764D873A-86AE-F04C-99B7-DCF2A36DD9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764D873A-86AE-F04C-99B7-DCF2A36DD9C9}"/>
                        </a:ext>
                      </a:extLst>
                    </pic:cNvPr>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7527925" cy="464185"/>
                    </a:xfrm>
                    <a:prstGeom prst="rect">
                      <a:avLst/>
                    </a:prstGeom>
                  </pic:spPr>
                </pic:pic>
              </a:graphicData>
            </a:graphic>
            <wp14:sizeRelH relativeFrom="page">
              <wp14:pctWidth>0</wp14:pctWidth>
            </wp14:sizeRelH>
            <wp14:sizeRelV relativeFrom="page">
              <wp14:pctHeight>0</wp14:pctHeight>
            </wp14:sizeRelV>
          </wp:anchor>
        </w:drawing>
      </w:r>
    </w:p>
    <w:p w14:paraId="21764DFA" w14:textId="77777777" w:rsidR="007E67A2" w:rsidRDefault="007E67A2" w:rsidP="007E67A2">
      <w:pPr>
        <w:rPr>
          <w:rFonts w:ascii="Comic Sans MS" w:hAnsi="Comic Sans MS" w:cstheme="minorHAnsi"/>
          <w:b/>
          <w:bCs/>
        </w:rPr>
      </w:pPr>
    </w:p>
    <w:p w14:paraId="529A46F6" w14:textId="77777777" w:rsidR="007E67A2" w:rsidRPr="008B2DEA" w:rsidRDefault="007E67A2" w:rsidP="007E67A2">
      <w:pPr>
        <w:rPr>
          <w:rFonts w:ascii="Arial" w:hAnsi="Arial" w:cs="Arial"/>
          <w:b/>
          <w:bCs/>
        </w:rPr>
      </w:pPr>
      <w:r w:rsidRPr="008B2DEA">
        <w:rPr>
          <w:rFonts w:ascii="Arial" w:hAnsi="Arial" w:cs="Arial"/>
          <w:b/>
          <w:bCs/>
        </w:rPr>
        <w:lastRenderedPageBreak/>
        <w:t>Teacher Information</w:t>
      </w:r>
      <w:r>
        <w:rPr>
          <w:rFonts w:ascii="Arial" w:hAnsi="Arial" w:cs="Arial"/>
          <w:b/>
          <w:bCs/>
        </w:rPr>
        <w:t>:</w:t>
      </w:r>
    </w:p>
    <w:p w14:paraId="03A12EBA" w14:textId="77777777" w:rsidR="007E67A2" w:rsidRDefault="007E67A2" w:rsidP="007E67A2">
      <w:pPr>
        <w:rPr>
          <w:rFonts w:ascii="Comic Sans MS" w:hAnsi="Comic Sans MS" w:cstheme="minorHAnsi"/>
          <w:b/>
          <w:bCs/>
        </w:rPr>
      </w:pPr>
    </w:p>
    <w:p w14:paraId="598A4380" w14:textId="22169004" w:rsidR="007E67A2" w:rsidRPr="00406F02" w:rsidRDefault="007E67A2" w:rsidP="007E67A2">
      <w:pPr>
        <w:spacing w:line="276" w:lineRule="auto"/>
        <w:rPr>
          <w:rFonts w:ascii="Arial" w:hAnsi="Arial" w:cs="Arial"/>
          <w:color w:val="282828"/>
          <w:shd w:val="clear" w:color="auto" w:fill="FFFFFF"/>
        </w:rPr>
      </w:pPr>
      <w:r>
        <w:rPr>
          <w:rFonts w:ascii="Arial" w:hAnsi="Arial" w:cs="Arial"/>
          <w:color w:val="282828"/>
          <w:shd w:val="clear" w:color="auto" w:fill="FFFFFF"/>
        </w:rPr>
        <w:t xml:space="preserve">Optimism relates to how people see the future: </w:t>
      </w:r>
      <w:r w:rsidRPr="00406F02">
        <w:rPr>
          <w:rFonts w:ascii="Arial" w:hAnsi="Arial" w:cs="Arial"/>
          <w:color w:val="282828"/>
          <w:shd w:val="clear" w:color="auto" w:fill="FFFFFF"/>
        </w:rPr>
        <w:t>optimist</w:t>
      </w:r>
      <w:r w:rsidR="00827873" w:rsidRPr="00406F02">
        <w:rPr>
          <w:rFonts w:ascii="Arial" w:hAnsi="Arial" w:cs="Arial"/>
          <w:color w:val="282828"/>
          <w:shd w:val="clear" w:color="auto" w:fill="FFFFFF"/>
        </w:rPr>
        <w:t>ic</w:t>
      </w:r>
      <w:r w:rsidRPr="00406F02">
        <w:rPr>
          <w:rFonts w:ascii="Arial" w:hAnsi="Arial" w:cs="Arial"/>
          <w:color w:val="282828"/>
          <w:shd w:val="clear" w:color="auto" w:fill="FFFFFF"/>
        </w:rPr>
        <w:t xml:space="preserve"> thinking is a way of training our brains to expect good results and not get discouraged when things do not go as we expect. It helps us to create an attitude that focusses on the positive of a situation and not on the negative.</w:t>
      </w:r>
    </w:p>
    <w:p w14:paraId="284C6C9A" w14:textId="77777777" w:rsidR="007E67A2" w:rsidRPr="00406F02" w:rsidRDefault="007E67A2" w:rsidP="007E67A2">
      <w:pPr>
        <w:spacing w:line="276" w:lineRule="auto"/>
        <w:rPr>
          <w:rFonts w:ascii="Arial" w:hAnsi="Arial" w:cs="Arial"/>
          <w:color w:val="282828"/>
          <w:shd w:val="clear" w:color="auto" w:fill="FFFFFF"/>
        </w:rPr>
      </w:pPr>
    </w:p>
    <w:p w14:paraId="16EF2764" w14:textId="77777777" w:rsidR="007E67A2" w:rsidRPr="00406F02" w:rsidRDefault="007E67A2" w:rsidP="007E67A2">
      <w:pPr>
        <w:spacing w:after="150" w:line="276" w:lineRule="auto"/>
        <w:textAlignment w:val="baseline"/>
        <w:rPr>
          <w:rFonts w:ascii="Arial" w:hAnsi="Arial" w:cs="Arial"/>
          <w:color w:val="282828"/>
          <w:shd w:val="clear" w:color="auto" w:fill="FFFFFF"/>
        </w:rPr>
      </w:pPr>
      <w:r w:rsidRPr="00406F02">
        <w:rPr>
          <w:rFonts w:ascii="Arial" w:hAnsi="Arial" w:cs="Arial"/>
          <w:color w:val="282828"/>
          <w:shd w:val="clear" w:color="auto" w:fill="FFFFFF"/>
        </w:rPr>
        <w:t>Positive thinking does not necessarily mean avoiding or ignoring bad things that happen to us, instead it helps us to make the most of potentially bad situations, try to see the best in other people and view ourselves and our abilities in a positive light.</w:t>
      </w:r>
    </w:p>
    <w:p w14:paraId="6FC6D9D4" w14:textId="77777777" w:rsidR="007E67A2" w:rsidRPr="00406F02" w:rsidRDefault="007E67A2" w:rsidP="007E67A2">
      <w:pPr>
        <w:spacing w:after="150" w:line="276" w:lineRule="auto"/>
        <w:textAlignment w:val="baseline"/>
        <w:rPr>
          <w:rFonts w:ascii="Arial" w:hAnsi="Arial" w:cs="Arial"/>
          <w:color w:val="282828"/>
          <w:sz w:val="2"/>
          <w:szCs w:val="2"/>
          <w:shd w:val="clear" w:color="auto" w:fill="FFFFFF"/>
        </w:rPr>
      </w:pPr>
    </w:p>
    <w:p w14:paraId="3A9F8431" w14:textId="77777777" w:rsidR="007E67A2" w:rsidRPr="00406F02" w:rsidRDefault="007E67A2" w:rsidP="007E67A2">
      <w:pPr>
        <w:spacing w:after="150" w:line="276" w:lineRule="auto"/>
        <w:textAlignment w:val="baseline"/>
        <w:rPr>
          <w:rFonts w:ascii="Arial" w:hAnsi="Arial" w:cs="Arial"/>
          <w:color w:val="282828"/>
          <w:shd w:val="clear" w:color="auto" w:fill="FFFFFF"/>
        </w:rPr>
      </w:pPr>
      <w:r w:rsidRPr="00406F02">
        <w:rPr>
          <w:rFonts w:ascii="Arial" w:hAnsi="Arial" w:cs="Arial"/>
          <w:color w:val="282828"/>
          <w:shd w:val="clear" w:color="auto" w:fill="FFFFFF"/>
        </w:rPr>
        <w:t>Research has found that there are many very benefits of positive thinking and having an optimistic attitude:</w:t>
      </w:r>
    </w:p>
    <w:p w14:paraId="149F0E1E" w14:textId="28EEB15E" w:rsidR="007E67A2" w:rsidRPr="00406F02" w:rsidRDefault="007E67A2" w:rsidP="007E67A2">
      <w:pPr>
        <w:pStyle w:val="ListParagraph"/>
        <w:numPr>
          <w:ilvl w:val="0"/>
          <w:numId w:val="1"/>
        </w:numPr>
        <w:spacing w:after="150" w:line="360" w:lineRule="auto"/>
        <w:textAlignment w:val="baseline"/>
        <w:rPr>
          <w:rFonts w:ascii="Arial" w:hAnsi="Arial" w:cs="Arial"/>
          <w:color w:val="282828"/>
          <w:shd w:val="clear" w:color="auto" w:fill="FFFFFF"/>
        </w:rPr>
      </w:pPr>
      <w:r w:rsidRPr="00406F02">
        <w:rPr>
          <w:rFonts w:ascii="Arial" w:hAnsi="Arial" w:cs="Arial"/>
          <w:color w:val="282828"/>
          <w:shd w:val="clear" w:color="auto" w:fill="FFFFFF"/>
        </w:rPr>
        <w:t>Optimis</w:t>
      </w:r>
      <w:r w:rsidR="00827873" w:rsidRPr="00406F02">
        <w:rPr>
          <w:rFonts w:ascii="Arial" w:hAnsi="Arial" w:cs="Arial"/>
          <w:color w:val="282828"/>
          <w:shd w:val="clear" w:color="auto" w:fill="FFFFFF"/>
        </w:rPr>
        <w:t>ts</w:t>
      </w:r>
      <w:r w:rsidRPr="00406F02">
        <w:rPr>
          <w:rFonts w:ascii="Arial" w:hAnsi="Arial" w:cs="Arial"/>
          <w:color w:val="282828"/>
          <w:shd w:val="clear" w:color="auto" w:fill="FFFFFF"/>
        </w:rPr>
        <w:t xml:space="preserve"> report being happier in life</w:t>
      </w:r>
    </w:p>
    <w:p w14:paraId="34ED3EDC" w14:textId="77777777" w:rsidR="007E67A2" w:rsidRPr="008B2DEA" w:rsidRDefault="007E67A2" w:rsidP="007E67A2">
      <w:pPr>
        <w:pStyle w:val="ListParagraph"/>
        <w:numPr>
          <w:ilvl w:val="0"/>
          <w:numId w:val="1"/>
        </w:numPr>
        <w:spacing w:after="150" w:line="360" w:lineRule="auto"/>
        <w:textAlignment w:val="baseline"/>
        <w:rPr>
          <w:rFonts w:ascii="Arial" w:hAnsi="Arial" w:cs="Arial"/>
          <w:color w:val="282828"/>
          <w:shd w:val="clear" w:color="auto" w:fill="FFFFFF"/>
        </w:rPr>
      </w:pPr>
      <w:r w:rsidRPr="008B2DEA">
        <w:rPr>
          <w:rFonts w:ascii="Arial" w:hAnsi="Arial" w:cs="Arial"/>
          <w:color w:val="282828"/>
          <w:shd w:val="clear" w:color="auto" w:fill="FFFFFF"/>
        </w:rPr>
        <w:t xml:space="preserve">More positive emotions and better relationships </w:t>
      </w:r>
    </w:p>
    <w:p w14:paraId="0C914CFA" w14:textId="37F28C00" w:rsidR="007E67A2" w:rsidRDefault="007E67A2" w:rsidP="00153F9A">
      <w:pPr>
        <w:pStyle w:val="ListParagraph"/>
        <w:numPr>
          <w:ilvl w:val="0"/>
          <w:numId w:val="1"/>
        </w:numPr>
        <w:spacing w:after="150"/>
        <w:ind w:left="357" w:hanging="357"/>
        <w:textAlignment w:val="baseline"/>
        <w:rPr>
          <w:rFonts w:ascii="Arial" w:hAnsi="Arial" w:cs="Arial"/>
          <w:color w:val="282828"/>
          <w:shd w:val="clear" w:color="auto" w:fill="FFFFFF"/>
        </w:rPr>
      </w:pPr>
      <w:r w:rsidRPr="008B2DEA">
        <w:rPr>
          <w:rFonts w:ascii="Arial" w:hAnsi="Arial" w:cs="Arial"/>
          <w:color w:val="282828"/>
          <w:shd w:val="clear" w:color="auto" w:fill="FFFFFF"/>
        </w:rPr>
        <w:t>Increased physical and psychological wellbeing</w:t>
      </w:r>
    </w:p>
    <w:p w14:paraId="6EF1BD08" w14:textId="2A889C3F" w:rsidR="00153F9A" w:rsidRPr="00153F9A" w:rsidRDefault="00153F9A" w:rsidP="00153F9A">
      <w:pPr>
        <w:numPr>
          <w:ilvl w:val="0"/>
          <w:numId w:val="1"/>
        </w:numPr>
        <w:spacing w:after="160"/>
        <w:ind w:left="357" w:hanging="357"/>
        <w:contextualSpacing/>
        <w:rPr>
          <w:rFonts w:ascii="Arial" w:hAnsi="Arial" w:cs="Arial"/>
          <w:color w:val="282828"/>
          <w:shd w:val="clear" w:color="auto" w:fill="FFFFFF"/>
        </w:rPr>
      </w:pPr>
      <w:r>
        <w:rPr>
          <w:rFonts w:ascii="Arial" w:hAnsi="Arial" w:cs="Arial"/>
          <w:color w:val="282828"/>
          <w:shd w:val="clear" w:color="auto" w:fill="FFFFFF"/>
        </w:rPr>
        <w:t xml:space="preserve">Research by Gillham and </w:t>
      </w:r>
      <w:proofErr w:type="spellStart"/>
      <w:r>
        <w:rPr>
          <w:rFonts w:ascii="Arial" w:hAnsi="Arial" w:cs="Arial"/>
          <w:color w:val="282828"/>
          <w:shd w:val="clear" w:color="auto" w:fill="FFFFFF"/>
        </w:rPr>
        <w:t>Reivich</w:t>
      </w:r>
      <w:proofErr w:type="spellEnd"/>
      <w:r>
        <w:rPr>
          <w:rFonts w:ascii="Arial" w:hAnsi="Arial" w:cs="Arial"/>
          <w:color w:val="282828"/>
          <w:shd w:val="clear" w:color="auto" w:fill="FFFFFF"/>
        </w:rPr>
        <w:t>, 1999) found that l</w:t>
      </w:r>
      <w:r w:rsidRPr="00153F9A">
        <w:rPr>
          <w:rFonts w:ascii="Arial" w:hAnsi="Arial" w:cs="Arial"/>
          <w:color w:val="282828"/>
          <w:shd w:val="clear" w:color="auto" w:fill="FFFFFF"/>
        </w:rPr>
        <w:t>earning optimism skills between the ages of 10 and 12 halv</w:t>
      </w:r>
      <w:r>
        <w:rPr>
          <w:rFonts w:ascii="Arial" w:hAnsi="Arial" w:cs="Arial"/>
          <w:color w:val="282828"/>
          <w:shd w:val="clear" w:color="auto" w:fill="FFFFFF"/>
        </w:rPr>
        <w:t>ed</w:t>
      </w:r>
      <w:r w:rsidRPr="00153F9A">
        <w:rPr>
          <w:rFonts w:ascii="Arial" w:hAnsi="Arial" w:cs="Arial"/>
          <w:color w:val="282828"/>
          <w:shd w:val="clear" w:color="auto" w:fill="FFFFFF"/>
        </w:rPr>
        <w:t xml:space="preserve"> the rate of depression as school children go through puberty </w:t>
      </w:r>
    </w:p>
    <w:p w14:paraId="3D42B823" w14:textId="77777777" w:rsidR="007E67A2" w:rsidRPr="008B2DEA" w:rsidRDefault="007E67A2" w:rsidP="007E67A2">
      <w:pPr>
        <w:pStyle w:val="ListParagraph"/>
        <w:numPr>
          <w:ilvl w:val="0"/>
          <w:numId w:val="1"/>
        </w:numPr>
        <w:spacing w:after="150" w:line="360" w:lineRule="auto"/>
        <w:textAlignment w:val="baseline"/>
        <w:rPr>
          <w:rFonts w:ascii="Arial" w:hAnsi="Arial" w:cs="Arial"/>
          <w:color w:val="282828"/>
          <w:shd w:val="clear" w:color="auto" w:fill="FFFFFF"/>
        </w:rPr>
      </w:pPr>
      <w:r w:rsidRPr="008B2DEA">
        <w:rPr>
          <w:rFonts w:ascii="Arial" w:hAnsi="Arial" w:cs="Arial"/>
          <w:color w:val="282828"/>
          <w:shd w:val="clear" w:color="auto" w:fill="FFFFFF"/>
        </w:rPr>
        <w:t>Better at coping with stress and take more direct action in the face of adversity</w:t>
      </w:r>
    </w:p>
    <w:p w14:paraId="439EDBB9" w14:textId="37A9E965" w:rsidR="007E67A2" w:rsidRDefault="007E67A2" w:rsidP="007E67A2">
      <w:pPr>
        <w:pStyle w:val="ListParagraph"/>
        <w:numPr>
          <w:ilvl w:val="0"/>
          <w:numId w:val="1"/>
        </w:numPr>
        <w:spacing w:after="150" w:line="360" w:lineRule="auto"/>
        <w:textAlignment w:val="baseline"/>
        <w:rPr>
          <w:rFonts w:ascii="Arial" w:hAnsi="Arial" w:cs="Arial"/>
          <w:color w:val="282828"/>
          <w:shd w:val="clear" w:color="auto" w:fill="FFFFFF"/>
        </w:rPr>
      </w:pPr>
      <w:r w:rsidRPr="008B2DEA">
        <w:rPr>
          <w:rFonts w:ascii="Arial" w:hAnsi="Arial" w:cs="Arial"/>
          <w:color w:val="282828"/>
          <w:shd w:val="clear" w:color="auto" w:fill="FFFFFF"/>
        </w:rPr>
        <w:t>Better performance: because of their attitude, optimists are more likely to exert effort toward their goals and persist in the face of obstacles</w:t>
      </w:r>
      <w:r w:rsidR="00827873">
        <w:rPr>
          <w:rFonts w:ascii="Arial" w:hAnsi="Arial" w:cs="Arial"/>
          <w:color w:val="282828"/>
          <w:shd w:val="clear" w:color="auto" w:fill="FFFFFF"/>
        </w:rPr>
        <w:t>.</w:t>
      </w:r>
    </w:p>
    <w:p w14:paraId="44B344C3" w14:textId="77777777" w:rsidR="007E67A2" w:rsidRDefault="007E67A2" w:rsidP="007E67A2">
      <w:pPr>
        <w:spacing w:line="276" w:lineRule="auto"/>
        <w:rPr>
          <w:rFonts w:ascii="Arial" w:hAnsi="Arial" w:cs="Arial"/>
          <w:color w:val="282828"/>
          <w:shd w:val="clear" w:color="auto" w:fill="FFFFFF"/>
        </w:rPr>
      </w:pPr>
    </w:p>
    <w:p w14:paraId="2C61C602" w14:textId="77777777" w:rsidR="007E67A2" w:rsidRDefault="007E67A2" w:rsidP="007E67A2">
      <w:pPr>
        <w:spacing w:line="276" w:lineRule="auto"/>
        <w:rPr>
          <w:rFonts w:ascii="Arial" w:hAnsi="Arial" w:cs="Arial"/>
          <w:color w:val="282828"/>
          <w:shd w:val="clear" w:color="auto" w:fill="FFFFFF"/>
        </w:rPr>
      </w:pPr>
    </w:p>
    <w:p w14:paraId="3DF5F40C" w14:textId="77777777" w:rsidR="007E67A2" w:rsidRDefault="007E67A2" w:rsidP="007E67A2">
      <w:pPr>
        <w:rPr>
          <w:rFonts w:ascii="Arial" w:hAnsi="Arial" w:cs="Arial"/>
          <w:color w:val="282828"/>
          <w:shd w:val="clear" w:color="auto" w:fill="FFFFFF"/>
        </w:rPr>
      </w:pPr>
    </w:p>
    <w:p w14:paraId="1FA0487A" w14:textId="77777777" w:rsidR="007E67A2" w:rsidRDefault="007E67A2" w:rsidP="007E67A2">
      <w:pPr>
        <w:rPr>
          <w:rFonts w:ascii="Arial" w:hAnsi="Arial" w:cs="Arial"/>
          <w:color w:val="282828"/>
          <w:shd w:val="clear" w:color="auto" w:fill="FFFFFF"/>
        </w:rPr>
      </w:pPr>
    </w:p>
    <w:p w14:paraId="63093B2C" w14:textId="77777777" w:rsidR="007E67A2" w:rsidRDefault="007E67A2" w:rsidP="007E67A2">
      <w:pPr>
        <w:rPr>
          <w:rFonts w:ascii="Arial" w:hAnsi="Arial" w:cs="Arial"/>
          <w:color w:val="282828"/>
          <w:shd w:val="clear" w:color="auto" w:fill="FFFFFF"/>
        </w:rPr>
      </w:pPr>
    </w:p>
    <w:p w14:paraId="742FF26E" w14:textId="77777777" w:rsidR="007E67A2" w:rsidRDefault="007E67A2" w:rsidP="007E67A2">
      <w:pPr>
        <w:rPr>
          <w:rFonts w:ascii="Arial" w:hAnsi="Arial" w:cs="Arial"/>
          <w:color w:val="282828"/>
          <w:shd w:val="clear" w:color="auto" w:fill="FFFFFF"/>
        </w:rPr>
      </w:pPr>
    </w:p>
    <w:p w14:paraId="6E7451EE" w14:textId="77777777" w:rsidR="007E67A2" w:rsidRDefault="007E67A2" w:rsidP="007E67A2">
      <w:pPr>
        <w:rPr>
          <w:rFonts w:ascii="Arial" w:hAnsi="Arial" w:cs="Arial"/>
          <w:color w:val="282828"/>
          <w:shd w:val="clear" w:color="auto" w:fill="FFFFFF"/>
        </w:rPr>
      </w:pPr>
    </w:p>
    <w:p w14:paraId="7F780DEB" w14:textId="77777777" w:rsidR="007E67A2" w:rsidRDefault="007E67A2" w:rsidP="007E67A2">
      <w:pPr>
        <w:rPr>
          <w:rFonts w:ascii="Arial" w:hAnsi="Arial" w:cs="Arial"/>
          <w:color w:val="282828"/>
          <w:shd w:val="clear" w:color="auto" w:fill="FFFFFF"/>
        </w:rPr>
      </w:pPr>
    </w:p>
    <w:p w14:paraId="3BBAF751" w14:textId="77777777" w:rsidR="007E67A2" w:rsidRDefault="007E67A2" w:rsidP="007E67A2">
      <w:pPr>
        <w:rPr>
          <w:rFonts w:ascii="Arial" w:hAnsi="Arial" w:cs="Arial"/>
          <w:color w:val="282828"/>
          <w:shd w:val="clear" w:color="auto" w:fill="FFFFFF"/>
        </w:rPr>
      </w:pPr>
    </w:p>
    <w:p w14:paraId="0EAEBD83" w14:textId="77777777" w:rsidR="007E67A2" w:rsidRDefault="007E67A2" w:rsidP="007E67A2">
      <w:pPr>
        <w:rPr>
          <w:rFonts w:ascii="Arial" w:hAnsi="Arial" w:cs="Arial"/>
          <w:color w:val="282828"/>
          <w:shd w:val="clear" w:color="auto" w:fill="FFFFFF"/>
        </w:rPr>
      </w:pPr>
    </w:p>
    <w:p w14:paraId="60A91152" w14:textId="77777777" w:rsidR="007E67A2" w:rsidRDefault="007E67A2" w:rsidP="007E67A2">
      <w:pPr>
        <w:rPr>
          <w:rFonts w:ascii="Arial" w:hAnsi="Arial" w:cs="Arial"/>
          <w:color w:val="282828"/>
          <w:shd w:val="clear" w:color="auto" w:fill="FFFFFF"/>
        </w:rPr>
      </w:pPr>
    </w:p>
    <w:p w14:paraId="510A629C" w14:textId="77777777" w:rsidR="007E67A2" w:rsidRDefault="007E67A2" w:rsidP="007E67A2">
      <w:pPr>
        <w:rPr>
          <w:rFonts w:ascii="Arial" w:hAnsi="Arial" w:cs="Arial"/>
          <w:color w:val="282828"/>
          <w:shd w:val="clear" w:color="auto" w:fill="FFFFFF"/>
        </w:rPr>
      </w:pPr>
    </w:p>
    <w:p w14:paraId="1675E320" w14:textId="77777777" w:rsidR="007E67A2" w:rsidRDefault="007E67A2" w:rsidP="007E67A2">
      <w:pPr>
        <w:rPr>
          <w:rFonts w:ascii="Arial" w:hAnsi="Arial" w:cs="Arial"/>
          <w:color w:val="282828"/>
          <w:shd w:val="clear" w:color="auto" w:fill="FFFFFF"/>
        </w:rPr>
      </w:pPr>
    </w:p>
    <w:p w14:paraId="4396FE0B" w14:textId="77777777" w:rsidR="007E67A2" w:rsidRDefault="007E67A2" w:rsidP="007E67A2">
      <w:pPr>
        <w:rPr>
          <w:rFonts w:ascii="Arial" w:hAnsi="Arial" w:cs="Arial"/>
          <w:color w:val="282828"/>
          <w:shd w:val="clear" w:color="auto" w:fill="FFFFFF"/>
        </w:rPr>
      </w:pPr>
    </w:p>
    <w:p w14:paraId="129CC769" w14:textId="77777777" w:rsidR="007E67A2" w:rsidRDefault="007E67A2" w:rsidP="007E67A2">
      <w:pPr>
        <w:rPr>
          <w:rFonts w:ascii="Arial" w:hAnsi="Arial" w:cs="Arial"/>
          <w:color w:val="282828"/>
          <w:shd w:val="clear" w:color="auto" w:fill="FFFFFF"/>
        </w:rPr>
      </w:pPr>
    </w:p>
    <w:p w14:paraId="239AD1B3" w14:textId="77777777" w:rsidR="007E67A2" w:rsidRDefault="007E67A2" w:rsidP="007E67A2">
      <w:pPr>
        <w:rPr>
          <w:rFonts w:ascii="Arial" w:hAnsi="Arial" w:cs="Arial"/>
          <w:color w:val="282828"/>
          <w:shd w:val="clear" w:color="auto" w:fill="FFFFFF"/>
        </w:rPr>
      </w:pPr>
    </w:p>
    <w:p w14:paraId="056B8F9B" w14:textId="77777777" w:rsidR="007E67A2" w:rsidRDefault="007E67A2" w:rsidP="007E67A2">
      <w:pPr>
        <w:rPr>
          <w:rFonts w:ascii="Helvetica Neue" w:hAnsi="Helvetica Neue"/>
          <w:color w:val="555555"/>
          <w:sz w:val="21"/>
          <w:szCs w:val="21"/>
          <w:shd w:val="clear" w:color="auto" w:fill="FFFFFF"/>
        </w:rPr>
      </w:pPr>
    </w:p>
    <w:p w14:paraId="46C1FD63" w14:textId="77777777" w:rsidR="007E67A2" w:rsidRDefault="007E67A2" w:rsidP="007E67A2">
      <w:pPr>
        <w:rPr>
          <w:rFonts w:ascii="Comic Sans MS" w:hAnsi="Comic Sans MS" w:cstheme="minorHAnsi"/>
          <w:b/>
          <w:bCs/>
        </w:rPr>
      </w:pPr>
    </w:p>
    <w:p w14:paraId="1B22A180" w14:textId="77777777" w:rsidR="007E67A2" w:rsidRDefault="007E67A2" w:rsidP="007E67A2">
      <w:pPr>
        <w:rPr>
          <w:rFonts w:ascii="Comic Sans MS" w:hAnsi="Comic Sans MS" w:cstheme="minorHAnsi"/>
          <w:b/>
          <w:bCs/>
        </w:rPr>
      </w:pPr>
    </w:p>
    <w:p w14:paraId="1A9A5982" w14:textId="77777777" w:rsidR="007E67A2" w:rsidRDefault="007E67A2" w:rsidP="007E67A2">
      <w:pPr>
        <w:rPr>
          <w:rFonts w:ascii="Comic Sans MS" w:hAnsi="Comic Sans MS" w:cstheme="minorHAnsi"/>
          <w:b/>
          <w:bCs/>
        </w:rPr>
      </w:pPr>
    </w:p>
    <w:p w14:paraId="6A099FB9" w14:textId="77777777" w:rsidR="00DB7091" w:rsidRDefault="00DB7091" w:rsidP="007E67A2">
      <w:pPr>
        <w:rPr>
          <w:rFonts w:ascii="Arial" w:hAnsi="Arial" w:cs="Arial"/>
          <w:b/>
          <w:bCs/>
        </w:rPr>
      </w:pPr>
    </w:p>
    <w:tbl>
      <w:tblPr>
        <w:tblStyle w:val="TableGrid"/>
        <w:tblpPr w:leftFromText="180" w:rightFromText="180" w:vertAnchor="text" w:horzAnchor="margin" w:tblpY="699"/>
        <w:tblW w:w="9351" w:type="dxa"/>
        <w:tblLook w:val="04A0" w:firstRow="1" w:lastRow="0" w:firstColumn="1" w:lastColumn="0" w:noHBand="0" w:noVBand="1"/>
      </w:tblPr>
      <w:tblGrid>
        <w:gridCol w:w="9351"/>
      </w:tblGrid>
      <w:tr w:rsidR="00DB7091" w:rsidRPr="00C5272E" w14:paraId="08495EB4" w14:textId="77777777" w:rsidTr="005A6043">
        <w:tc>
          <w:tcPr>
            <w:tcW w:w="9351" w:type="dxa"/>
          </w:tcPr>
          <w:p w14:paraId="1613A30C" w14:textId="77777777" w:rsidR="00DB7091" w:rsidRPr="00FC718C" w:rsidRDefault="00DB7091" w:rsidP="005A6043">
            <w:pPr>
              <w:pStyle w:val="NormalWeb"/>
              <w:shd w:val="clear" w:color="auto" w:fill="FFFFFF"/>
              <w:spacing w:line="276" w:lineRule="auto"/>
              <w:rPr>
                <w:rFonts w:ascii="Arial" w:hAnsi="Arial" w:cs="Arial"/>
                <w:b/>
                <w:bCs/>
                <w:color w:val="517C00"/>
                <w:sz w:val="24"/>
                <w:szCs w:val="24"/>
              </w:rPr>
            </w:pPr>
            <w:r w:rsidRPr="00FC718C">
              <w:rPr>
                <w:rFonts w:ascii="Arial" w:hAnsi="Arial" w:cs="Arial"/>
                <w:sz w:val="24"/>
                <w:szCs w:val="24"/>
              </w:rPr>
              <w:lastRenderedPageBreak/>
              <w:t xml:space="preserve">I know that we all experience a variety of thoughts and emotions that affect how we feel and </w:t>
            </w:r>
            <w:proofErr w:type="gramStart"/>
            <w:r w:rsidRPr="00FC718C">
              <w:rPr>
                <w:rFonts w:ascii="Arial" w:hAnsi="Arial" w:cs="Arial"/>
                <w:sz w:val="24"/>
                <w:szCs w:val="24"/>
              </w:rPr>
              <w:t>behave</w:t>
            </w:r>
            <w:proofErr w:type="gramEnd"/>
            <w:r w:rsidRPr="00FC718C">
              <w:rPr>
                <w:rFonts w:ascii="Arial" w:hAnsi="Arial" w:cs="Arial"/>
                <w:sz w:val="24"/>
                <w:szCs w:val="24"/>
              </w:rPr>
              <w:t xml:space="preserve"> and I am learning ways of managing them. </w:t>
            </w:r>
            <w:r w:rsidRPr="00FC718C">
              <w:rPr>
                <w:rFonts w:ascii="Arial" w:hAnsi="Arial" w:cs="Arial"/>
                <w:b/>
                <w:bCs/>
                <w:color w:val="517C00"/>
                <w:sz w:val="24"/>
                <w:szCs w:val="24"/>
              </w:rPr>
              <w:t>HWB 2-02a / HWB 3-02a</w:t>
            </w:r>
          </w:p>
          <w:p w14:paraId="0A62B86A" w14:textId="77777777" w:rsidR="00DB7091" w:rsidRPr="00FC718C" w:rsidRDefault="00DB7091" w:rsidP="005A6043">
            <w:pPr>
              <w:shd w:val="clear" w:color="auto" w:fill="FFFFFF"/>
              <w:spacing w:before="100" w:beforeAutospacing="1" w:after="100" w:afterAutospacing="1"/>
              <w:rPr>
                <w:rFonts w:ascii="Arial" w:hAnsi="Arial" w:cs="Arial"/>
                <w:sz w:val="2"/>
                <w:szCs w:val="2"/>
              </w:rPr>
            </w:pPr>
          </w:p>
        </w:tc>
      </w:tr>
      <w:tr w:rsidR="00DB7091" w:rsidRPr="00C5272E" w14:paraId="422F62C8" w14:textId="77777777" w:rsidTr="005A6043">
        <w:tc>
          <w:tcPr>
            <w:tcW w:w="9351" w:type="dxa"/>
          </w:tcPr>
          <w:p w14:paraId="04DBF52A" w14:textId="77777777" w:rsidR="00DB7091" w:rsidRPr="00FC718C" w:rsidRDefault="00DB7091" w:rsidP="005A6043">
            <w:pPr>
              <w:pStyle w:val="NormalWeb"/>
              <w:shd w:val="clear" w:color="auto" w:fill="FFFFFF"/>
              <w:spacing w:line="276" w:lineRule="auto"/>
              <w:rPr>
                <w:rFonts w:ascii="Arial" w:hAnsi="Arial" w:cs="Arial"/>
                <w:b/>
                <w:bCs/>
                <w:color w:val="517C00"/>
                <w:sz w:val="24"/>
                <w:szCs w:val="24"/>
              </w:rPr>
            </w:pPr>
            <w:r w:rsidRPr="00FC718C">
              <w:rPr>
                <w:rFonts w:ascii="Arial" w:hAnsi="Arial" w:cs="Arial"/>
                <w:sz w:val="24"/>
                <w:szCs w:val="24"/>
              </w:rPr>
              <w:t xml:space="preserve">I understand that my feelings and reactions can change depending upon what is happening within and around me. This helps me to understand my own behaviour and the way others behave. </w:t>
            </w:r>
            <w:r w:rsidRPr="00FC718C">
              <w:rPr>
                <w:rFonts w:ascii="Arial" w:hAnsi="Arial" w:cs="Arial"/>
                <w:b/>
                <w:bCs/>
                <w:color w:val="517C00"/>
                <w:sz w:val="24"/>
                <w:szCs w:val="24"/>
              </w:rPr>
              <w:t xml:space="preserve">HWB 2-04a / HWB 3-04a </w:t>
            </w:r>
          </w:p>
          <w:p w14:paraId="0558FEB0" w14:textId="77777777" w:rsidR="00DB7091" w:rsidRPr="00FC718C" w:rsidRDefault="00DB7091" w:rsidP="005A6043">
            <w:pPr>
              <w:pStyle w:val="NormalWeb"/>
              <w:shd w:val="clear" w:color="auto" w:fill="FFFFFF"/>
              <w:spacing w:line="276" w:lineRule="auto"/>
              <w:rPr>
                <w:rFonts w:ascii="Arial" w:hAnsi="Arial" w:cs="Arial"/>
                <w:sz w:val="2"/>
                <w:szCs w:val="2"/>
              </w:rPr>
            </w:pPr>
          </w:p>
        </w:tc>
      </w:tr>
      <w:tr w:rsidR="00DB7091" w:rsidRPr="00C5272E" w14:paraId="204CB6E8" w14:textId="77777777" w:rsidTr="005A6043">
        <w:tc>
          <w:tcPr>
            <w:tcW w:w="9351" w:type="dxa"/>
          </w:tcPr>
          <w:p w14:paraId="72D63F71" w14:textId="77777777" w:rsidR="00DB7091" w:rsidRPr="00FC718C" w:rsidRDefault="00DB7091" w:rsidP="00DB7091">
            <w:pPr>
              <w:pStyle w:val="NormalWeb"/>
              <w:shd w:val="clear" w:color="auto" w:fill="FFFFFF"/>
              <w:spacing w:line="276" w:lineRule="auto"/>
              <w:rPr>
                <w:rFonts w:ascii="Arial" w:hAnsi="Arial" w:cs="Arial"/>
                <w:sz w:val="2"/>
                <w:szCs w:val="2"/>
              </w:rPr>
            </w:pPr>
          </w:p>
        </w:tc>
      </w:tr>
    </w:tbl>
    <w:p w14:paraId="7B89AB7C" w14:textId="77777777" w:rsidR="00DB7091" w:rsidRPr="00FC718C" w:rsidRDefault="00DB7091" w:rsidP="00DB7091">
      <w:pPr>
        <w:pStyle w:val="NormalWeb"/>
        <w:spacing w:before="0" w:beforeAutospacing="0" w:line="276" w:lineRule="auto"/>
        <w:rPr>
          <w:rFonts w:ascii="Arial" w:hAnsi="Arial" w:cs="Arial"/>
          <w:b/>
          <w:bCs/>
          <w:color w:val="2A2A2A"/>
        </w:rPr>
      </w:pPr>
      <w:r w:rsidRPr="00462881">
        <w:rPr>
          <w:rFonts w:ascii="Arial" w:hAnsi="Arial" w:cs="Arial"/>
          <w:b/>
          <w:noProof/>
          <w:sz w:val="52"/>
          <w:szCs w:val="52"/>
        </w:rPr>
        <w:drawing>
          <wp:anchor distT="0" distB="0" distL="114300" distR="114300" simplePos="0" relativeHeight="251673600" behindDoc="0" locked="0" layoutInCell="1" allowOverlap="1" wp14:anchorId="6B84A111" wp14:editId="5A23EE1A">
            <wp:simplePos x="0" y="0"/>
            <wp:positionH relativeFrom="column">
              <wp:posOffset>4081806</wp:posOffset>
            </wp:positionH>
            <wp:positionV relativeFrom="paragraph">
              <wp:posOffset>467</wp:posOffset>
            </wp:positionV>
            <wp:extent cx="1523751" cy="424983"/>
            <wp:effectExtent l="0" t="0" r="635" b="0"/>
            <wp:wrapSquare wrapText="bothSides"/>
            <wp:docPr id="2" name="Picture 2"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cfe logo.gif"/>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33601" cy="427730"/>
                    </a:xfrm>
                    <a:prstGeom prst="rect">
                      <a:avLst/>
                    </a:prstGeom>
                  </pic:spPr>
                </pic:pic>
              </a:graphicData>
            </a:graphic>
            <wp14:sizeRelH relativeFrom="page">
              <wp14:pctWidth>0</wp14:pctWidth>
            </wp14:sizeRelH>
            <wp14:sizeRelV relativeFrom="page">
              <wp14:pctHeight>0</wp14:pctHeight>
            </wp14:sizeRelV>
          </wp:anchor>
        </w:drawing>
      </w:r>
      <w:r w:rsidRPr="00EE2027">
        <w:rPr>
          <w:rFonts w:ascii="Arial" w:hAnsi="Arial" w:cs="Arial"/>
          <w:b/>
          <w:bCs/>
          <w:color w:val="2A2A2A"/>
        </w:rPr>
        <w:t>Experiences and Outcomes</w:t>
      </w:r>
    </w:p>
    <w:p w14:paraId="026A8D89" w14:textId="77777777" w:rsidR="00DB7091" w:rsidRDefault="00DB7091" w:rsidP="007E67A2">
      <w:pPr>
        <w:rPr>
          <w:rFonts w:ascii="Arial" w:hAnsi="Arial" w:cs="Arial"/>
          <w:b/>
          <w:bCs/>
        </w:rPr>
      </w:pPr>
    </w:p>
    <w:p w14:paraId="2730CC20" w14:textId="77777777" w:rsidR="00DB7091" w:rsidRDefault="00DB7091" w:rsidP="007E67A2">
      <w:pPr>
        <w:rPr>
          <w:rFonts w:ascii="Arial" w:hAnsi="Arial" w:cs="Arial"/>
          <w:b/>
          <w:bCs/>
        </w:rPr>
      </w:pPr>
    </w:p>
    <w:p w14:paraId="2E6897EF" w14:textId="29E07D63" w:rsidR="007E67A2" w:rsidRPr="008B2DEA" w:rsidRDefault="007E67A2" w:rsidP="007E67A2">
      <w:pPr>
        <w:rPr>
          <w:rFonts w:ascii="Arial" w:hAnsi="Arial" w:cs="Arial"/>
          <w:b/>
          <w:bCs/>
        </w:rPr>
      </w:pPr>
      <w:r w:rsidRPr="008B2DEA">
        <w:rPr>
          <w:rFonts w:ascii="Arial" w:hAnsi="Arial" w:cs="Arial"/>
          <w:b/>
          <w:bCs/>
        </w:rPr>
        <w:t>Introduction to lesson:</w:t>
      </w:r>
    </w:p>
    <w:p w14:paraId="7D997F24" w14:textId="24371522" w:rsidR="007E67A2" w:rsidRDefault="00DB7091" w:rsidP="007E67A2">
      <w:pPr>
        <w:rPr>
          <w:rFonts w:ascii="Comic Sans MS" w:hAnsi="Comic Sans MS" w:cstheme="minorHAnsi"/>
          <w:b/>
          <w:bCs/>
        </w:rPr>
      </w:pPr>
      <w:r w:rsidRPr="008B2DEA">
        <w:rPr>
          <w:rFonts w:ascii="Arial" w:hAnsi="Arial" w:cs="Arial"/>
          <w:noProof/>
        </w:rPr>
        <w:drawing>
          <wp:anchor distT="0" distB="0" distL="114300" distR="114300" simplePos="0" relativeHeight="251661312" behindDoc="0" locked="0" layoutInCell="1" allowOverlap="1" wp14:anchorId="4955047D" wp14:editId="435D21B5">
            <wp:simplePos x="0" y="0"/>
            <wp:positionH relativeFrom="column">
              <wp:posOffset>3997325</wp:posOffset>
            </wp:positionH>
            <wp:positionV relativeFrom="paragraph">
              <wp:posOffset>182880</wp:posOffset>
            </wp:positionV>
            <wp:extent cx="2082165" cy="1288415"/>
            <wp:effectExtent l="0" t="0" r="635" b="0"/>
            <wp:wrapSquare wrapText="bothSides"/>
            <wp:docPr id="106" name="Picture 106" descr="What is optimism? | Macmillan Dictionary B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What is optimism? | Macmillan Dictionary Blo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82165" cy="1288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AF87AF" w14:textId="77777777" w:rsidR="007E67A2" w:rsidRPr="005245F5" w:rsidRDefault="007E67A2" w:rsidP="007E67A2">
      <w:pPr>
        <w:spacing w:line="276" w:lineRule="auto"/>
        <w:rPr>
          <w:rFonts w:ascii="Arial" w:hAnsi="Arial" w:cs="Arial"/>
          <w:color w:val="000000"/>
          <w:shd w:val="clear" w:color="auto" w:fill="FFFFFF"/>
        </w:rPr>
      </w:pPr>
      <w:r w:rsidRPr="008B2DEA">
        <w:rPr>
          <w:rFonts w:ascii="Arial" w:hAnsi="Arial" w:cs="Arial"/>
          <w:color w:val="000000"/>
          <w:shd w:val="clear" w:color="auto" w:fill="FFFFFF"/>
        </w:rPr>
        <w:t>This lesson will encourage pupils to demonstrate their understanding of optimism</w:t>
      </w:r>
      <w:r>
        <w:rPr>
          <w:rFonts w:ascii="Arial" w:hAnsi="Arial" w:cs="Arial"/>
          <w:color w:val="000000"/>
          <w:shd w:val="clear" w:color="auto" w:fill="FFFFFF"/>
        </w:rPr>
        <w:t>.</w:t>
      </w:r>
      <w:r w:rsidRPr="008B2DEA">
        <w:rPr>
          <w:rFonts w:ascii="Arial" w:hAnsi="Arial" w:cs="Arial"/>
          <w:color w:val="000000"/>
          <w:shd w:val="clear" w:color="auto" w:fill="FFFFFF"/>
        </w:rPr>
        <w:t xml:space="preserve"> It will </w:t>
      </w:r>
      <w:r>
        <w:rPr>
          <w:rFonts w:ascii="Arial" w:hAnsi="Arial" w:cs="Arial"/>
          <w:color w:val="000000"/>
          <w:shd w:val="clear" w:color="auto" w:fill="FFFFFF"/>
        </w:rPr>
        <w:t xml:space="preserve">support </w:t>
      </w:r>
      <w:r w:rsidRPr="008B2DEA">
        <w:rPr>
          <w:rFonts w:ascii="Arial" w:hAnsi="Arial" w:cs="Arial"/>
          <w:color w:val="000000"/>
          <w:shd w:val="clear" w:color="auto" w:fill="FFFFFF"/>
        </w:rPr>
        <w:t xml:space="preserve">pupils to understand how their thinking can influence their outcomes and help them </w:t>
      </w:r>
      <w:r>
        <w:rPr>
          <w:rFonts w:ascii="Arial" w:hAnsi="Arial" w:cs="Arial"/>
          <w:color w:val="000000"/>
          <w:shd w:val="clear" w:color="auto" w:fill="FFFFFF"/>
        </w:rPr>
        <w:t>to</w:t>
      </w:r>
      <w:r w:rsidRPr="008B2DEA">
        <w:rPr>
          <w:rFonts w:ascii="Arial" w:hAnsi="Arial" w:cs="Arial"/>
          <w:color w:val="000000"/>
          <w:shd w:val="clear" w:color="auto" w:fill="FFFFFF"/>
        </w:rPr>
        <w:t xml:space="preserve"> understand how they can develop</w:t>
      </w:r>
      <w:r>
        <w:rPr>
          <w:rFonts w:ascii="Arial" w:hAnsi="Arial" w:cs="Arial"/>
          <w:color w:val="000000"/>
          <w:shd w:val="clear" w:color="auto" w:fill="FFFFFF"/>
        </w:rPr>
        <w:t xml:space="preserve"> optimistic</w:t>
      </w:r>
      <w:r w:rsidRPr="008B2DEA">
        <w:rPr>
          <w:rFonts w:ascii="Arial" w:hAnsi="Arial" w:cs="Arial"/>
          <w:color w:val="000000"/>
          <w:shd w:val="clear" w:color="auto" w:fill="FFFFFF"/>
        </w:rPr>
        <w:t xml:space="preserve"> thinking. </w:t>
      </w:r>
    </w:p>
    <w:p w14:paraId="5CF504F0" w14:textId="77777777" w:rsidR="007E67A2" w:rsidRDefault="007E67A2" w:rsidP="007E67A2">
      <w:pPr>
        <w:spacing w:line="276" w:lineRule="auto"/>
        <w:rPr>
          <w:rFonts w:ascii="Comic Sans MS" w:hAnsi="Comic Sans MS" w:cstheme="minorHAnsi"/>
          <w:b/>
          <w:bCs/>
        </w:rPr>
      </w:pPr>
    </w:p>
    <w:p w14:paraId="3ECB4627" w14:textId="77777777" w:rsidR="007E67A2" w:rsidRDefault="007E67A2" w:rsidP="007E67A2">
      <w:pPr>
        <w:spacing w:line="276" w:lineRule="auto"/>
        <w:rPr>
          <w:rFonts w:ascii="Arial" w:hAnsi="Arial" w:cs="Arial"/>
          <w:b/>
          <w:bCs/>
        </w:rPr>
      </w:pPr>
      <w:r w:rsidRPr="005245F5">
        <w:rPr>
          <w:rFonts w:ascii="Arial" w:hAnsi="Arial" w:cs="Arial"/>
          <w:b/>
          <w:bCs/>
        </w:rPr>
        <w:t>Learning intentions:</w:t>
      </w:r>
    </w:p>
    <w:p w14:paraId="174F0D47" w14:textId="6CECBD22" w:rsidR="007E67A2" w:rsidRPr="005245F5" w:rsidRDefault="007E67A2" w:rsidP="007E67A2">
      <w:pPr>
        <w:spacing w:line="276" w:lineRule="auto"/>
        <w:rPr>
          <w:rFonts w:ascii="Arial" w:hAnsi="Arial" w:cs="Arial"/>
          <w:color w:val="000000"/>
          <w:shd w:val="clear" w:color="auto" w:fill="FFFFFF"/>
        </w:rPr>
      </w:pPr>
      <w:r>
        <w:rPr>
          <w:rFonts w:ascii="Arial" w:hAnsi="Arial" w:cs="Arial"/>
          <w:color w:val="000000"/>
          <w:shd w:val="clear" w:color="auto" w:fill="FFFFFF"/>
        </w:rPr>
        <w:t xml:space="preserve">By the end of the lesson I will have an understanding of optimism; I will learn how my thinking can influence my outcomes and how I can develop more positive thinking. </w:t>
      </w:r>
    </w:p>
    <w:p w14:paraId="4EBD1EBB" w14:textId="77777777" w:rsidR="007E67A2" w:rsidRDefault="007E67A2" w:rsidP="007E67A2">
      <w:pPr>
        <w:rPr>
          <w:rFonts w:ascii="Comic Sans MS" w:hAnsi="Comic Sans MS" w:cstheme="minorHAnsi"/>
          <w:b/>
          <w:bCs/>
        </w:rPr>
      </w:pPr>
    </w:p>
    <w:p w14:paraId="4850BFC7" w14:textId="77777777" w:rsidR="007E67A2" w:rsidRDefault="007E67A2" w:rsidP="007E67A2">
      <w:pPr>
        <w:spacing w:line="276" w:lineRule="auto"/>
        <w:rPr>
          <w:rFonts w:ascii="Arial" w:hAnsi="Arial" w:cs="Arial"/>
          <w:b/>
          <w:bCs/>
        </w:rPr>
      </w:pPr>
      <w:r w:rsidRPr="005245F5">
        <w:rPr>
          <w:rFonts w:ascii="Arial" w:hAnsi="Arial" w:cs="Arial"/>
          <w:b/>
          <w:bCs/>
        </w:rPr>
        <w:t>Success criteria:</w:t>
      </w:r>
    </w:p>
    <w:p w14:paraId="5CDA18F2" w14:textId="77777777" w:rsidR="007E67A2" w:rsidRPr="00A148FD" w:rsidRDefault="007E67A2" w:rsidP="007E67A2">
      <w:pPr>
        <w:spacing w:line="276" w:lineRule="auto"/>
        <w:rPr>
          <w:rFonts w:ascii="Arial" w:hAnsi="Arial" w:cs="Arial"/>
        </w:rPr>
      </w:pPr>
      <w:r>
        <w:rPr>
          <w:rFonts w:ascii="Arial" w:hAnsi="Arial" w:cs="Arial"/>
        </w:rPr>
        <w:t>I will</w:t>
      </w:r>
      <w:r w:rsidRPr="00A148FD">
        <w:rPr>
          <w:rFonts w:ascii="Arial" w:hAnsi="Arial" w:cs="Arial"/>
        </w:rPr>
        <w:t xml:space="preserve"> have been successful if I can:</w:t>
      </w:r>
    </w:p>
    <w:p w14:paraId="35FBEC15" w14:textId="77777777" w:rsidR="007E67A2" w:rsidRPr="00D67348" w:rsidRDefault="007E67A2" w:rsidP="007E67A2">
      <w:pPr>
        <w:pStyle w:val="ListParagraph"/>
        <w:numPr>
          <w:ilvl w:val="0"/>
          <w:numId w:val="2"/>
        </w:numPr>
        <w:spacing w:line="276" w:lineRule="auto"/>
        <w:rPr>
          <w:rFonts w:ascii="Arial" w:hAnsi="Arial" w:cs="Arial"/>
        </w:rPr>
      </w:pPr>
      <w:r w:rsidRPr="00D67348">
        <w:rPr>
          <w:rFonts w:ascii="Arial" w:hAnsi="Arial" w:cs="Arial"/>
        </w:rPr>
        <w:t>Explain what optimistic thinking is</w:t>
      </w:r>
    </w:p>
    <w:p w14:paraId="1C9CB840" w14:textId="77777777" w:rsidR="007E67A2" w:rsidRPr="00D67348" w:rsidRDefault="007E67A2" w:rsidP="007E67A2">
      <w:pPr>
        <w:pStyle w:val="ListParagraph"/>
        <w:numPr>
          <w:ilvl w:val="0"/>
          <w:numId w:val="2"/>
        </w:numPr>
        <w:spacing w:line="276" w:lineRule="auto"/>
        <w:rPr>
          <w:rFonts w:ascii="Arial" w:hAnsi="Arial" w:cs="Arial"/>
        </w:rPr>
      </w:pPr>
      <w:r w:rsidRPr="00D67348">
        <w:rPr>
          <w:rFonts w:ascii="Arial" w:hAnsi="Arial" w:cs="Arial"/>
        </w:rPr>
        <w:t>Understand how my thinking can influence my outcomes</w:t>
      </w:r>
    </w:p>
    <w:p w14:paraId="435521D4" w14:textId="70328ED8" w:rsidR="007E67A2" w:rsidRDefault="007E67A2" w:rsidP="007E67A2">
      <w:pPr>
        <w:pStyle w:val="ListParagraph"/>
        <w:numPr>
          <w:ilvl w:val="0"/>
          <w:numId w:val="2"/>
        </w:numPr>
        <w:spacing w:line="276" w:lineRule="auto"/>
        <w:rPr>
          <w:rFonts w:ascii="Arial" w:hAnsi="Arial" w:cs="Arial"/>
        </w:rPr>
      </w:pPr>
      <w:r w:rsidRPr="00D67348">
        <w:rPr>
          <w:rFonts w:ascii="Arial" w:hAnsi="Arial" w:cs="Arial"/>
        </w:rPr>
        <w:t xml:space="preserve">Identify how I can develop more positive thinking. </w:t>
      </w:r>
    </w:p>
    <w:p w14:paraId="5E9ED7F9" w14:textId="400A7DD6" w:rsidR="00DB7091" w:rsidRDefault="00DB7091" w:rsidP="00DB7091">
      <w:pPr>
        <w:spacing w:line="276" w:lineRule="auto"/>
        <w:rPr>
          <w:rFonts w:ascii="Arial" w:hAnsi="Arial" w:cs="Arial"/>
        </w:rPr>
      </w:pPr>
    </w:p>
    <w:p w14:paraId="6D8A61EA" w14:textId="70DB52C7" w:rsidR="00DB7091" w:rsidRDefault="00DB7091" w:rsidP="00DB7091">
      <w:pPr>
        <w:spacing w:line="276" w:lineRule="auto"/>
        <w:rPr>
          <w:rFonts w:ascii="Arial" w:hAnsi="Arial" w:cs="Arial"/>
        </w:rPr>
      </w:pPr>
    </w:p>
    <w:p w14:paraId="29039767" w14:textId="09D40EAE" w:rsidR="00DB7091" w:rsidRDefault="00DB7091" w:rsidP="00DB7091">
      <w:pPr>
        <w:spacing w:line="276" w:lineRule="auto"/>
        <w:rPr>
          <w:rFonts w:ascii="Arial" w:hAnsi="Arial" w:cs="Arial"/>
        </w:rPr>
      </w:pPr>
    </w:p>
    <w:p w14:paraId="2743EEE5" w14:textId="74309E2E" w:rsidR="00DB7091" w:rsidRDefault="00DB7091" w:rsidP="00DB7091">
      <w:pPr>
        <w:spacing w:line="276" w:lineRule="auto"/>
        <w:rPr>
          <w:rFonts w:ascii="Arial" w:hAnsi="Arial" w:cs="Arial"/>
        </w:rPr>
      </w:pPr>
    </w:p>
    <w:p w14:paraId="0831467F" w14:textId="656A2C4F" w:rsidR="00DB7091" w:rsidRDefault="00DB7091" w:rsidP="00DB7091">
      <w:pPr>
        <w:spacing w:line="276" w:lineRule="auto"/>
        <w:rPr>
          <w:rFonts w:ascii="Arial" w:hAnsi="Arial" w:cs="Arial"/>
        </w:rPr>
      </w:pPr>
    </w:p>
    <w:p w14:paraId="3532B90D" w14:textId="75F20634" w:rsidR="00DB7091" w:rsidRDefault="00DB7091" w:rsidP="00DB7091">
      <w:pPr>
        <w:spacing w:line="276" w:lineRule="auto"/>
        <w:rPr>
          <w:rFonts w:ascii="Arial" w:hAnsi="Arial" w:cs="Arial"/>
        </w:rPr>
      </w:pPr>
    </w:p>
    <w:p w14:paraId="60E4FAF7" w14:textId="4B7CBC28" w:rsidR="00DB7091" w:rsidRDefault="00DB7091" w:rsidP="00DB7091">
      <w:pPr>
        <w:spacing w:line="276" w:lineRule="auto"/>
        <w:rPr>
          <w:rFonts w:ascii="Arial" w:hAnsi="Arial" w:cs="Arial"/>
        </w:rPr>
      </w:pPr>
    </w:p>
    <w:p w14:paraId="0B4B2FFD" w14:textId="5E7CAE23" w:rsidR="00DB7091" w:rsidRDefault="00DB7091" w:rsidP="00DB7091">
      <w:pPr>
        <w:spacing w:line="276" w:lineRule="auto"/>
        <w:rPr>
          <w:rFonts w:ascii="Arial" w:hAnsi="Arial" w:cs="Arial"/>
        </w:rPr>
      </w:pPr>
    </w:p>
    <w:p w14:paraId="70315B84" w14:textId="3090B8E3" w:rsidR="00DB7091" w:rsidRDefault="00DB7091" w:rsidP="00DB7091">
      <w:pPr>
        <w:spacing w:line="276" w:lineRule="auto"/>
        <w:rPr>
          <w:rFonts w:ascii="Arial" w:hAnsi="Arial" w:cs="Arial"/>
        </w:rPr>
      </w:pPr>
    </w:p>
    <w:p w14:paraId="3B119F87" w14:textId="2E21C753" w:rsidR="00DB7091" w:rsidRDefault="00DB7091" w:rsidP="00DB7091">
      <w:pPr>
        <w:spacing w:line="276" w:lineRule="auto"/>
        <w:rPr>
          <w:rFonts w:ascii="Arial" w:hAnsi="Arial" w:cs="Arial"/>
        </w:rPr>
      </w:pPr>
    </w:p>
    <w:p w14:paraId="60E8875A" w14:textId="539D7D7B" w:rsidR="00DB7091" w:rsidRDefault="00DB7091" w:rsidP="00DB7091">
      <w:pPr>
        <w:spacing w:line="276" w:lineRule="auto"/>
        <w:rPr>
          <w:rFonts w:ascii="Arial" w:hAnsi="Arial" w:cs="Arial"/>
        </w:rPr>
      </w:pPr>
    </w:p>
    <w:p w14:paraId="5BE3C634" w14:textId="77777777" w:rsidR="00DB7091" w:rsidRPr="00DB7091" w:rsidRDefault="00DB7091" w:rsidP="00DB7091">
      <w:pPr>
        <w:spacing w:line="276" w:lineRule="auto"/>
        <w:rPr>
          <w:rFonts w:ascii="Arial" w:hAnsi="Arial" w:cs="Arial"/>
        </w:rPr>
      </w:pPr>
    </w:p>
    <w:p w14:paraId="33FF8CCC" w14:textId="77777777" w:rsidR="007E67A2" w:rsidRPr="00D67348" w:rsidRDefault="007E67A2" w:rsidP="007E67A2">
      <w:pPr>
        <w:pStyle w:val="ListParagraph"/>
        <w:spacing w:line="276" w:lineRule="auto"/>
        <w:ind w:left="360"/>
        <w:rPr>
          <w:rFonts w:ascii="Arial" w:hAnsi="Arial" w:cs="Arial"/>
        </w:rPr>
      </w:pPr>
      <w:r w:rsidRPr="00FD6B0F">
        <w:rPr>
          <w:noProof/>
        </w:rPr>
        <w:lastRenderedPageBreak/>
        <w:drawing>
          <wp:anchor distT="0" distB="0" distL="114300" distR="114300" simplePos="0" relativeHeight="251663360" behindDoc="0" locked="0" layoutInCell="1" allowOverlap="1" wp14:anchorId="78F752B4" wp14:editId="432CC22B">
            <wp:simplePos x="0" y="0"/>
            <wp:positionH relativeFrom="column">
              <wp:posOffset>-729574</wp:posOffset>
            </wp:positionH>
            <wp:positionV relativeFrom="paragraph">
              <wp:posOffset>140025</wp:posOffset>
            </wp:positionV>
            <wp:extent cx="594360" cy="611505"/>
            <wp:effectExtent l="0" t="0" r="2540" b="0"/>
            <wp:wrapSquare wrapText="bothSides"/>
            <wp:docPr id="82" name="Picture 82" descr="People talking line icon group people symbol Vecto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ople talking line icon group people symbol Vector Image"/>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9159" t="17150" r="20337" b="25199"/>
                    <a:stretch/>
                  </pic:blipFill>
                  <pic:spPr bwMode="auto">
                    <a:xfrm>
                      <a:off x="0" y="0"/>
                      <a:ext cx="594360" cy="6115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DC92C39" w14:textId="77777777" w:rsidR="007E67A2" w:rsidRDefault="007E67A2" w:rsidP="007E67A2">
      <w:pPr>
        <w:rPr>
          <w:rFonts w:ascii="Arial" w:hAnsi="Arial" w:cs="Arial"/>
          <w:b/>
          <w:bCs/>
        </w:rPr>
      </w:pPr>
      <w:r w:rsidRPr="00D67348">
        <w:rPr>
          <w:rFonts w:ascii="Arial" w:hAnsi="Arial" w:cs="Arial"/>
          <w:b/>
          <w:bCs/>
        </w:rPr>
        <w:t>Activity:</w:t>
      </w:r>
      <w:r>
        <w:rPr>
          <w:rFonts w:ascii="Arial" w:hAnsi="Arial" w:cs="Arial"/>
          <w:b/>
          <w:bCs/>
        </w:rPr>
        <w:t xml:space="preserve"> Is the glass half full or half empty</w:t>
      </w:r>
    </w:p>
    <w:p w14:paraId="59B276CC" w14:textId="77777777" w:rsidR="007E67A2" w:rsidRDefault="007E67A2" w:rsidP="007E67A2">
      <w:pPr>
        <w:rPr>
          <w:rFonts w:ascii="Arial" w:hAnsi="Arial" w:cs="Arial"/>
          <w:b/>
          <w:bCs/>
        </w:rPr>
      </w:pPr>
    </w:p>
    <w:p w14:paraId="62D9D83C" w14:textId="77777777" w:rsidR="00DB7091" w:rsidRDefault="007E67A2" w:rsidP="00DB7091">
      <w:pPr>
        <w:spacing w:line="276" w:lineRule="auto"/>
        <w:rPr>
          <w:rFonts w:ascii="Arial" w:hAnsi="Arial" w:cs="Arial"/>
          <w:color w:val="000000"/>
          <w:shd w:val="clear" w:color="auto" w:fill="FFFFFF"/>
        </w:rPr>
      </w:pPr>
      <w:r w:rsidRPr="00D67348">
        <w:rPr>
          <w:rFonts w:ascii="Arial" w:hAnsi="Arial" w:cs="Arial"/>
          <w:color w:val="000000"/>
          <w:shd w:val="clear" w:color="auto" w:fill="FFFFFF"/>
        </w:rPr>
        <w:t xml:space="preserve">Show pupils the </w:t>
      </w:r>
      <w:r>
        <w:rPr>
          <w:rFonts w:ascii="Arial" w:hAnsi="Arial" w:cs="Arial"/>
          <w:color w:val="000000"/>
          <w:shd w:val="clear" w:color="auto" w:fill="FFFFFF"/>
        </w:rPr>
        <w:t>image</w:t>
      </w:r>
      <w:r w:rsidRPr="00D67348">
        <w:rPr>
          <w:rFonts w:ascii="Arial" w:hAnsi="Arial" w:cs="Arial"/>
          <w:color w:val="000000"/>
          <w:shd w:val="clear" w:color="auto" w:fill="FFFFFF"/>
        </w:rPr>
        <w:t xml:space="preserve"> below or demonstrate w</w:t>
      </w:r>
      <w:r>
        <w:rPr>
          <w:rFonts w:ascii="Arial" w:hAnsi="Arial" w:cs="Arial"/>
          <w:color w:val="000000"/>
          <w:shd w:val="clear" w:color="auto" w:fill="FFFFFF"/>
        </w:rPr>
        <w:t>i</w:t>
      </w:r>
      <w:r w:rsidRPr="00D67348">
        <w:rPr>
          <w:rFonts w:ascii="Arial" w:hAnsi="Arial" w:cs="Arial"/>
          <w:color w:val="000000"/>
          <w:shd w:val="clear" w:color="auto" w:fill="FFFFFF"/>
        </w:rPr>
        <w:t xml:space="preserve">th a real glass of water filled </w:t>
      </w:r>
      <w:r>
        <w:rPr>
          <w:rFonts w:ascii="Arial" w:hAnsi="Arial" w:cs="Arial"/>
          <w:color w:val="000000"/>
          <w:shd w:val="clear" w:color="auto" w:fill="FFFFFF"/>
        </w:rPr>
        <w:t xml:space="preserve">50% with </w:t>
      </w:r>
      <w:r w:rsidRPr="00D67348">
        <w:rPr>
          <w:rFonts w:ascii="Arial" w:hAnsi="Arial" w:cs="Arial"/>
          <w:color w:val="000000"/>
          <w:shd w:val="clear" w:color="auto" w:fill="FFFFFF"/>
        </w:rPr>
        <w:t>water. Ask pupils for a show of hand</w:t>
      </w:r>
      <w:r>
        <w:rPr>
          <w:rFonts w:ascii="Arial" w:hAnsi="Arial" w:cs="Arial"/>
          <w:color w:val="000000"/>
          <w:shd w:val="clear" w:color="auto" w:fill="FFFFFF"/>
        </w:rPr>
        <w:t>s</w:t>
      </w:r>
      <w:r w:rsidRPr="00D67348">
        <w:rPr>
          <w:rFonts w:ascii="Arial" w:hAnsi="Arial" w:cs="Arial"/>
          <w:color w:val="000000"/>
          <w:shd w:val="clear" w:color="auto" w:fill="FFFFFF"/>
        </w:rPr>
        <w:t xml:space="preserve"> </w:t>
      </w:r>
      <w:r>
        <w:rPr>
          <w:rFonts w:ascii="Arial" w:hAnsi="Arial" w:cs="Arial"/>
          <w:color w:val="000000"/>
          <w:shd w:val="clear" w:color="auto" w:fill="FFFFFF"/>
        </w:rPr>
        <w:t xml:space="preserve">for </w:t>
      </w:r>
      <w:r w:rsidRPr="00D67348">
        <w:rPr>
          <w:rFonts w:ascii="Arial" w:hAnsi="Arial" w:cs="Arial"/>
          <w:color w:val="000000"/>
          <w:shd w:val="clear" w:color="auto" w:fill="FFFFFF"/>
        </w:rPr>
        <w:t>those who see the glass</w:t>
      </w:r>
      <w:r>
        <w:rPr>
          <w:rFonts w:ascii="Arial" w:hAnsi="Arial" w:cs="Arial"/>
          <w:color w:val="000000"/>
          <w:shd w:val="clear" w:color="auto" w:fill="FFFFFF"/>
        </w:rPr>
        <w:t xml:space="preserve"> as</w:t>
      </w:r>
      <w:r w:rsidRPr="00D67348">
        <w:rPr>
          <w:rFonts w:ascii="Arial" w:hAnsi="Arial" w:cs="Arial"/>
          <w:color w:val="000000"/>
          <w:shd w:val="clear" w:color="auto" w:fill="FFFFFF"/>
        </w:rPr>
        <w:t xml:space="preserve"> </w:t>
      </w:r>
      <w:r>
        <w:rPr>
          <w:rFonts w:ascii="Arial" w:hAnsi="Arial" w:cs="Arial"/>
          <w:color w:val="000000"/>
          <w:shd w:val="clear" w:color="auto" w:fill="FFFFFF"/>
        </w:rPr>
        <w:t>‘</w:t>
      </w:r>
      <w:r w:rsidRPr="00D67348">
        <w:rPr>
          <w:rFonts w:ascii="Arial" w:hAnsi="Arial" w:cs="Arial"/>
          <w:color w:val="000000"/>
          <w:shd w:val="clear" w:color="auto" w:fill="FFFFFF"/>
        </w:rPr>
        <w:t>half full</w:t>
      </w:r>
      <w:r>
        <w:rPr>
          <w:rFonts w:ascii="Arial" w:hAnsi="Arial" w:cs="Arial"/>
          <w:color w:val="000000"/>
          <w:shd w:val="clear" w:color="auto" w:fill="FFFFFF"/>
        </w:rPr>
        <w:t>’</w:t>
      </w:r>
      <w:r w:rsidRPr="00D67348">
        <w:rPr>
          <w:rFonts w:ascii="Arial" w:hAnsi="Arial" w:cs="Arial"/>
          <w:color w:val="000000"/>
          <w:shd w:val="clear" w:color="auto" w:fill="FFFFFF"/>
        </w:rPr>
        <w:t xml:space="preserve"> and </w:t>
      </w:r>
      <w:r>
        <w:rPr>
          <w:rFonts w:ascii="Arial" w:hAnsi="Arial" w:cs="Arial"/>
          <w:color w:val="000000"/>
          <w:shd w:val="clear" w:color="auto" w:fill="FFFFFF"/>
        </w:rPr>
        <w:t>those who see</w:t>
      </w:r>
      <w:r w:rsidRPr="00D67348">
        <w:rPr>
          <w:rFonts w:ascii="Arial" w:hAnsi="Arial" w:cs="Arial"/>
          <w:color w:val="000000"/>
          <w:shd w:val="clear" w:color="auto" w:fill="FFFFFF"/>
        </w:rPr>
        <w:t xml:space="preserve"> the glass</w:t>
      </w:r>
      <w:r>
        <w:rPr>
          <w:rFonts w:ascii="Arial" w:hAnsi="Arial" w:cs="Arial"/>
          <w:color w:val="000000"/>
          <w:shd w:val="clear" w:color="auto" w:fill="FFFFFF"/>
        </w:rPr>
        <w:t xml:space="preserve"> as</w:t>
      </w:r>
      <w:r w:rsidRPr="00D67348">
        <w:rPr>
          <w:rFonts w:ascii="Arial" w:hAnsi="Arial" w:cs="Arial"/>
          <w:color w:val="000000"/>
          <w:shd w:val="clear" w:color="auto" w:fill="FFFFFF"/>
        </w:rPr>
        <w:t xml:space="preserve"> </w:t>
      </w:r>
      <w:r>
        <w:rPr>
          <w:rFonts w:ascii="Arial" w:hAnsi="Arial" w:cs="Arial"/>
          <w:color w:val="000000"/>
          <w:shd w:val="clear" w:color="auto" w:fill="FFFFFF"/>
        </w:rPr>
        <w:t>‘</w:t>
      </w:r>
      <w:r w:rsidRPr="00D67348">
        <w:rPr>
          <w:rFonts w:ascii="Arial" w:hAnsi="Arial" w:cs="Arial"/>
          <w:color w:val="000000"/>
          <w:shd w:val="clear" w:color="auto" w:fill="FFFFFF"/>
        </w:rPr>
        <w:t>half empty</w:t>
      </w:r>
      <w:r>
        <w:rPr>
          <w:rFonts w:ascii="Arial" w:hAnsi="Arial" w:cs="Arial"/>
          <w:color w:val="000000"/>
          <w:shd w:val="clear" w:color="auto" w:fill="FFFFFF"/>
        </w:rPr>
        <w:t>’</w:t>
      </w:r>
      <w:r w:rsidRPr="00D67348">
        <w:rPr>
          <w:rFonts w:ascii="Arial" w:hAnsi="Arial" w:cs="Arial"/>
          <w:color w:val="000000"/>
          <w:shd w:val="clear" w:color="auto" w:fill="FFFFFF"/>
        </w:rPr>
        <w:t xml:space="preserve">. </w:t>
      </w:r>
    </w:p>
    <w:p w14:paraId="284E9053" w14:textId="6ACD58F0" w:rsidR="007E67A2" w:rsidRPr="00DB7091" w:rsidRDefault="007E67A2" w:rsidP="00DB7091">
      <w:pPr>
        <w:spacing w:line="276" w:lineRule="auto"/>
        <w:rPr>
          <w:rFonts w:ascii="Arial" w:hAnsi="Arial" w:cs="Arial"/>
          <w:color w:val="000000"/>
          <w:shd w:val="clear" w:color="auto" w:fill="FFFFFF"/>
        </w:rPr>
      </w:pPr>
      <w:r>
        <w:rPr>
          <w:noProof/>
        </w:rPr>
        <w:drawing>
          <wp:anchor distT="0" distB="0" distL="114300" distR="114300" simplePos="0" relativeHeight="251662336" behindDoc="0" locked="0" layoutInCell="1" allowOverlap="1" wp14:anchorId="2721D25A" wp14:editId="578F7B4B">
            <wp:simplePos x="0" y="0"/>
            <wp:positionH relativeFrom="column">
              <wp:posOffset>-165844</wp:posOffset>
            </wp:positionH>
            <wp:positionV relativeFrom="paragraph">
              <wp:posOffset>335578</wp:posOffset>
            </wp:positionV>
            <wp:extent cx="6335208" cy="3570051"/>
            <wp:effectExtent l="0" t="0" r="2540" b="0"/>
            <wp:wrapSquare wrapText="bothSides"/>
            <wp:docPr id="107" name="Picture 107" descr="Here's How to Find Out If You're Really A Pessimist (And Why It'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ere's How to Find Out If You're Really A Pessimist (And Why It's ..."/>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35208" cy="357005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565789" w14:textId="77777777" w:rsidR="00A62DE9" w:rsidRDefault="00A62DE9" w:rsidP="007E67A2">
      <w:pPr>
        <w:rPr>
          <w:rFonts w:ascii="Arial" w:hAnsi="Arial" w:cs="Arial"/>
          <w:b/>
          <w:bCs/>
        </w:rPr>
      </w:pPr>
    </w:p>
    <w:p w14:paraId="4D5245EA" w14:textId="77777777" w:rsidR="00DB7091" w:rsidRDefault="00DB7091" w:rsidP="007E67A2">
      <w:pPr>
        <w:rPr>
          <w:rFonts w:ascii="Arial" w:hAnsi="Arial" w:cs="Arial"/>
          <w:b/>
          <w:bCs/>
        </w:rPr>
      </w:pPr>
    </w:p>
    <w:p w14:paraId="69038A8E" w14:textId="5A49691C" w:rsidR="007E67A2" w:rsidRDefault="007E67A2" w:rsidP="007E67A2">
      <w:pPr>
        <w:rPr>
          <w:rFonts w:ascii="Arial" w:hAnsi="Arial" w:cs="Arial"/>
          <w:b/>
          <w:bCs/>
        </w:rPr>
      </w:pPr>
      <w:r>
        <w:rPr>
          <w:noProof/>
        </w:rPr>
        <w:drawing>
          <wp:anchor distT="0" distB="0" distL="114300" distR="114300" simplePos="0" relativeHeight="251664384" behindDoc="0" locked="0" layoutInCell="1" allowOverlap="1" wp14:anchorId="3679D9B8" wp14:editId="7BA229C7">
            <wp:simplePos x="0" y="0"/>
            <wp:positionH relativeFrom="column">
              <wp:posOffset>-729560</wp:posOffset>
            </wp:positionH>
            <wp:positionV relativeFrom="paragraph">
              <wp:posOffset>41</wp:posOffset>
            </wp:positionV>
            <wp:extent cx="509270" cy="601345"/>
            <wp:effectExtent l="0" t="0" r="0" b="0"/>
            <wp:wrapSquare wrapText="bothSides"/>
            <wp:docPr id="36" name="Picture 36" descr="How to Make Teacher Appreciation Thank You Frame (With imag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ow to Make Teacher Appreciation Thank You Frame (With images ..."/>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9270" cy="6013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67348">
        <w:rPr>
          <w:rFonts w:ascii="Arial" w:hAnsi="Arial" w:cs="Arial"/>
          <w:b/>
          <w:bCs/>
        </w:rPr>
        <w:fldChar w:fldCharType="begin"/>
      </w:r>
      <w:r w:rsidRPr="00D67348">
        <w:rPr>
          <w:rFonts w:ascii="Arial" w:hAnsi="Arial" w:cs="Arial"/>
          <w:b/>
          <w:bCs/>
        </w:rPr>
        <w:instrText xml:space="preserve"> INCLUDEPICTURE "/var/folders/_g/c00jx1r14hg4w9_82hht991w0000gn/T/com.microsoft.Word/WebArchiveCopyPasteTempFiles/shutterstock_215898424.jpg" \* MERGEFORMATINET </w:instrText>
      </w:r>
      <w:r w:rsidRPr="00D67348">
        <w:rPr>
          <w:rFonts w:ascii="Arial" w:hAnsi="Arial" w:cs="Arial"/>
          <w:b/>
          <w:bCs/>
        </w:rPr>
        <w:fldChar w:fldCharType="end"/>
      </w:r>
      <w:r w:rsidRPr="00D67348">
        <w:rPr>
          <w:rFonts w:ascii="Arial" w:hAnsi="Arial" w:cs="Arial"/>
          <w:b/>
          <w:bCs/>
        </w:rPr>
        <w:t>Activity: what do you think</w:t>
      </w:r>
      <w:r>
        <w:rPr>
          <w:rFonts w:ascii="Arial" w:hAnsi="Arial" w:cs="Arial"/>
          <w:b/>
          <w:bCs/>
        </w:rPr>
        <w:t xml:space="preserve"> optimists and pessimist are?</w:t>
      </w:r>
    </w:p>
    <w:p w14:paraId="47E75196" w14:textId="77777777" w:rsidR="007E67A2" w:rsidRDefault="007E67A2" w:rsidP="007E67A2">
      <w:pPr>
        <w:spacing w:line="276" w:lineRule="auto"/>
        <w:rPr>
          <w:rFonts w:ascii="Arial" w:hAnsi="Arial" w:cs="Arial"/>
          <w:b/>
          <w:bCs/>
        </w:rPr>
      </w:pPr>
    </w:p>
    <w:p w14:paraId="1031C5D5" w14:textId="77777777" w:rsidR="007E67A2" w:rsidRPr="00D67348" w:rsidRDefault="007E67A2" w:rsidP="007E67A2">
      <w:pPr>
        <w:spacing w:line="276" w:lineRule="auto"/>
        <w:rPr>
          <w:rFonts w:ascii="Arial" w:hAnsi="Arial" w:cs="Arial"/>
          <w:color w:val="000000"/>
          <w:shd w:val="clear" w:color="auto" w:fill="FFFFFF"/>
        </w:rPr>
      </w:pPr>
      <w:r w:rsidRPr="00D67348">
        <w:rPr>
          <w:rFonts w:ascii="Arial" w:hAnsi="Arial" w:cs="Arial"/>
          <w:color w:val="000000"/>
          <w:shd w:val="clear" w:color="auto" w:fill="FFFFFF"/>
        </w:rPr>
        <w:t>Ask pupils to work individually or in pairs to complete the following sentences:</w:t>
      </w:r>
    </w:p>
    <w:p w14:paraId="607F23CA" w14:textId="77777777" w:rsidR="007E67A2" w:rsidRDefault="007E67A2" w:rsidP="007E67A2">
      <w:pPr>
        <w:pStyle w:val="NormalWeb"/>
        <w:numPr>
          <w:ilvl w:val="0"/>
          <w:numId w:val="3"/>
        </w:numPr>
        <w:spacing w:line="276" w:lineRule="auto"/>
        <w:contextualSpacing/>
        <w:rPr>
          <w:rFonts w:ascii="Arial" w:hAnsi="Arial" w:cs="Arial"/>
          <w:color w:val="000000"/>
          <w:shd w:val="clear" w:color="auto" w:fill="FFFFFF"/>
        </w:rPr>
      </w:pPr>
      <w:r w:rsidRPr="00D67348">
        <w:rPr>
          <w:rFonts w:ascii="Arial" w:hAnsi="Arial" w:cs="Arial"/>
          <w:color w:val="000000"/>
          <w:shd w:val="clear" w:color="auto" w:fill="FFFFFF"/>
        </w:rPr>
        <w:t>An optimist is...</w:t>
      </w:r>
    </w:p>
    <w:p w14:paraId="088CEB0E" w14:textId="77777777" w:rsidR="007E67A2" w:rsidRPr="00A148FD" w:rsidRDefault="007E67A2" w:rsidP="007E67A2">
      <w:pPr>
        <w:pStyle w:val="NormalWeb"/>
        <w:spacing w:line="276" w:lineRule="auto"/>
        <w:contextualSpacing/>
        <w:rPr>
          <w:rFonts w:ascii="Arial" w:hAnsi="Arial" w:cs="Arial"/>
          <w:color w:val="000000"/>
          <w:sz w:val="6"/>
          <w:szCs w:val="6"/>
          <w:shd w:val="clear" w:color="auto" w:fill="FFFFFF"/>
        </w:rPr>
      </w:pPr>
    </w:p>
    <w:p w14:paraId="2122366E" w14:textId="77777777" w:rsidR="007E67A2" w:rsidRDefault="007E67A2" w:rsidP="007E67A2">
      <w:pPr>
        <w:pStyle w:val="NormalWeb"/>
        <w:numPr>
          <w:ilvl w:val="0"/>
          <w:numId w:val="3"/>
        </w:numPr>
        <w:spacing w:line="276" w:lineRule="auto"/>
        <w:contextualSpacing/>
        <w:rPr>
          <w:rFonts w:ascii="Arial" w:hAnsi="Arial" w:cs="Arial"/>
          <w:color w:val="000000"/>
          <w:shd w:val="clear" w:color="auto" w:fill="FFFFFF"/>
        </w:rPr>
      </w:pPr>
      <w:r w:rsidRPr="00D67348">
        <w:rPr>
          <w:rFonts w:ascii="Arial" w:hAnsi="Arial" w:cs="Arial"/>
          <w:color w:val="000000"/>
          <w:shd w:val="clear" w:color="auto" w:fill="FFFFFF"/>
        </w:rPr>
        <w:t xml:space="preserve">A pessimist is... </w:t>
      </w:r>
    </w:p>
    <w:p w14:paraId="388ED23C" w14:textId="77777777" w:rsidR="007E67A2" w:rsidRDefault="007E67A2" w:rsidP="007E67A2">
      <w:pPr>
        <w:pStyle w:val="NormalWeb"/>
        <w:spacing w:line="276" w:lineRule="auto"/>
        <w:contextualSpacing/>
        <w:rPr>
          <w:rFonts w:ascii="Arial" w:hAnsi="Arial" w:cs="Arial"/>
          <w:color w:val="000000"/>
          <w:shd w:val="clear" w:color="auto" w:fill="FFFFFF"/>
        </w:rPr>
      </w:pPr>
    </w:p>
    <w:p w14:paraId="5A240B15" w14:textId="77777777" w:rsidR="007E67A2" w:rsidRDefault="007E67A2" w:rsidP="007E67A2">
      <w:pPr>
        <w:pStyle w:val="NormalWeb"/>
        <w:rPr>
          <w:rFonts w:ascii="Arial" w:hAnsi="Arial" w:cs="Arial"/>
          <w:color w:val="000000"/>
          <w:shd w:val="clear" w:color="auto" w:fill="FFFFFF"/>
        </w:rPr>
      </w:pPr>
      <w:r>
        <w:rPr>
          <w:rFonts w:ascii="Arial" w:hAnsi="Arial" w:cs="Arial"/>
          <w:color w:val="000000"/>
          <w:shd w:val="clear" w:color="auto" w:fill="FFFFFF"/>
        </w:rPr>
        <w:t>Discuss pupils’ definition, then read the following:</w:t>
      </w:r>
    </w:p>
    <w:p w14:paraId="33CA02D1" w14:textId="77777777" w:rsidR="007E67A2" w:rsidRPr="00A148FD" w:rsidRDefault="007E67A2" w:rsidP="007E67A2">
      <w:pPr>
        <w:pStyle w:val="ListParagraph"/>
        <w:numPr>
          <w:ilvl w:val="0"/>
          <w:numId w:val="4"/>
        </w:numPr>
        <w:ind w:left="357"/>
      </w:pPr>
      <w:r w:rsidRPr="00E520DA">
        <w:rPr>
          <w:rFonts w:ascii="Arial" w:hAnsi="Arial" w:cs="Arial"/>
          <w:color w:val="000000"/>
          <w:shd w:val="clear" w:color="auto" w:fill="FFFFFF"/>
        </w:rPr>
        <w:t xml:space="preserve">An optimist is someone who </w:t>
      </w:r>
      <w:r w:rsidRPr="00E520DA">
        <w:rPr>
          <w:rFonts w:ascii="Arial" w:hAnsi="Arial" w:cs="Arial"/>
          <w:color w:val="222222"/>
          <w:shd w:val="clear" w:color="auto" w:fill="FFFFFF"/>
        </w:rPr>
        <w:t>approaches life with a positive outlook, they have high expectations and always consider the positives in situations.</w:t>
      </w:r>
    </w:p>
    <w:p w14:paraId="67DACBC3" w14:textId="77777777" w:rsidR="007E67A2" w:rsidRPr="00A148FD" w:rsidRDefault="007E67A2" w:rsidP="007E67A2">
      <w:pPr>
        <w:pStyle w:val="ListParagraph"/>
        <w:ind w:left="357"/>
        <w:rPr>
          <w:sz w:val="2"/>
          <w:szCs w:val="2"/>
        </w:rPr>
      </w:pPr>
    </w:p>
    <w:p w14:paraId="4FC7EEC0" w14:textId="77777777" w:rsidR="007E67A2" w:rsidRPr="00E520DA" w:rsidRDefault="007E67A2" w:rsidP="007E67A2">
      <w:pPr>
        <w:pStyle w:val="NormalWeb"/>
        <w:numPr>
          <w:ilvl w:val="0"/>
          <w:numId w:val="4"/>
        </w:numPr>
        <w:ind w:left="357"/>
        <w:contextualSpacing/>
        <w:rPr>
          <w:rFonts w:ascii="Arial" w:hAnsi="Arial" w:cs="Arial"/>
          <w:color w:val="000000"/>
          <w:shd w:val="clear" w:color="auto" w:fill="FFFFFF"/>
        </w:rPr>
      </w:pPr>
      <w:r>
        <w:rPr>
          <w:rFonts w:ascii="Arial" w:hAnsi="Arial" w:cs="Arial"/>
          <w:color w:val="000000"/>
          <w:shd w:val="clear" w:color="auto" w:fill="FFFFFF"/>
        </w:rPr>
        <w:t xml:space="preserve">A pessimist is someone who approaches life with a negative outlook, they </w:t>
      </w:r>
      <w:r>
        <w:rPr>
          <w:rFonts w:ascii="Arial" w:hAnsi="Arial" w:cs="Arial"/>
          <w:color w:val="222222"/>
          <w:shd w:val="clear" w:color="auto" w:fill="FFFFFF"/>
        </w:rPr>
        <w:t>keep low expectations to prepare for negative outcomes</w:t>
      </w:r>
    </w:p>
    <w:p w14:paraId="441F1FB4" w14:textId="77777777" w:rsidR="007E67A2" w:rsidRDefault="007E67A2" w:rsidP="007E67A2">
      <w:pPr>
        <w:pStyle w:val="NormalWeb"/>
        <w:rPr>
          <w:rFonts w:ascii="Arial" w:hAnsi="Arial" w:cs="Arial"/>
          <w:color w:val="000000"/>
          <w:shd w:val="clear" w:color="auto" w:fill="FFFFFF"/>
        </w:rPr>
      </w:pPr>
      <w:r w:rsidRPr="00FD6B0F">
        <w:rPr>
          <w:noProof/>
        </w:rPr>
        <w:lastRenderedPageBreak/>
        <w:drawing>
          <wp:anchor distT="0" distB="0" distL="114300" distR="114300" simplePos="0" relativeHeight="251665408" behindDoc="0" locked="0" layoutInCell="1" allowOverlap="1" wp14:anchorId="1729B181" wp14:editId="358B5F3B">
            <wp:simplePos x="0" y="0"/>
            <wp:positionH relativeFrom="column">
              <wp:posOffset>-756285</wp:posOffset>
            </wp:positionH>
            <wp:positionV relativeFrom="paragraph">
              <wp:posOffset>260431</wp:posOffset>
            </wp:positionV>
            <wp:extent cx="594360" cy="611505"/>
            <wp:effectExtent l="0" t="0" r="2540" b="0"/>
            <wp:wrapSquare wrapText="bothSides"/>
            <wp:docPr id="112" name="Picture 112" descr="People talking line icon group people symbol Vecto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ople talking line icon group people symbol Vector Image"/>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9159" t="17150" r="20337" b="25199"/>
                    <a:stretch/>
                  </pic:blipFill>
                  <pic:spPr bwMode="auto">
                    <a:xfrm>
                      <a:off x="0" y="0"/>
                      <a:ext cx="594360" cy="6115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9102211" w14:textId="77777777" w:rsidR="007E67A2" w:rsidRPr="00A148FD" w:rsidRDefault="007E67A2" w:rsidP="007E67A2">
      <w:pPr>
        <w:pStyle w:val="NormalWeb"/>
        <w:rPr>
          <w:rFonts w:ascii="Arial" w:hAnsi="Arial" w:cs="Arial"/>
          <w:color w:val="222222"/>
          <w:shd w:val="clear" w:color="auto" w:fill="FFFFFF"/>
        </w:rPr>
      </w:pPr>
      <w:r>
        <w:rPr>
          <w:rFonts w:ascii="Arial" w:hAnsi="Arial" w:cs="Arial"/>
          <w:color w:val="222222"/>
          <w:shd w:val="clear" w:color="auto" w:fill="FFFFFF"/>
        </w:rPr>
        <w:t>Now r</w:t>
      </w:r>
      <w:r w:rsidRPr="00A148FD">
        <w:rPr>
          <w:rFonts w:ascii="Arial" w:hAnsi="Arial" w:cs="Arial"/>
          <w:color w:val="222222"/>
          <w:shd w:val="clear" w:color="auto" w:fill="FFFFFF"/>
        </w:rPr>
        <w:t>eflect back to the first task – is the glass half full or half empty</w:t>
      </w:r>
      <w:r>
        <w:rPr>
          <w:rFonts w:ascii="Arial" w:hAnsi="Arial" w:cs="Arial"/>
          <w:color w:val="222222"/>
          <w:shd w:val="clear" w:color="auto" w:fill="FFFFFF"/>
        </w:rPr>
        <w:t>?</w:t>
      </w:r>
    </w:p>
    <w:p w14:paraId="7AF7D2AB" w14:textId="77777777" w:rsidR="007E67A2" w:rsidRPr="004364A8" w:rsidRDefault="007E67A2" w:rsidP="007E67A2">
      <w:pPr>
        <w:pStyle w:val="NormalWeb"/>
        <w:rPr>
          <w:rFonts w:ascii="Arial" w:hAnsi="Arial" w:cs="Arial"/>
          <w:i/>
          <w:iCs/>
          <w:color w:val="222222"/>
          <w:shd w:val="clear" w:color="auto" w:fill="FFFFFF"/>
        </w:rPr>
      </w:pPr>
      <w:r w:rsidRPr="00A148FD">
        <w:rPr>
          <w:rFonts w:ascii="Arial" w:hAnsi="Arial" w:cs="Arial"/>
          <w:i/>
          <w:iCs/>
          <w:color w:val="222222"/>
          <w:shd w:val="clear" w:color="auto" w:fill="FFFFFF"/>
        </w:rPr>
        <w:t>Ask pupils to think about how an optimist and</w:t>
      </w:r>
      <w:r>
        <w:rPr>
          <w:rFonts w:ascii="Arial" w:hAnsi="Arial" w:cs="Arial"/>
          <w:i/>
          <w:iCs/>
          <w:color w:val="222222"/>
          <w:shd w:val="clear" w:color="auto" w:fill="FFFFFF"/>
        </w:rPr>
        <w:t xml:space="preserve"> a</w:t>
      </w:r>
      <w:r w:rsidRPr="00A148FD">
        <w:rPr>
          <w:rFonts w:ascii="Arial" w:hAnsi="Arial" w:cs="Arial"/>
          <w:i/>
          <w:iCs/>
          <w:color w:val="222222"/>
          <w:shd w:val="clear" w:color="auto" w:fill="FFFFFF"/>
        </w:rPr>
        <w:t xml:space="preserve"> pessimist would view the glass</w:t>
      </w:r>
      <w:r w:rsidRPr="004364A8">
        <w:rPr>
          <w:rFonts w:ascii="Arial" w:hAnsi="Arial" w:cs="Arial"/>
          <w:color w:val="222222"/>
          <w:shd w:val="clear" w:color="auto" w:fill="FFFFFF"/>
        </w:rPr>
        <w:t>; An optimist would view the glass half full and a pessimist would view the glass half empty.</w:t>
      </w:r>
      <w:r w:rsidRPr="00A148FD">
        <w:rPr>
          <w:rFonts w:ascii="Arial" w:hAnsi="Arial" w:cs="Arial"/>
          <w:color w:val="222222"/>
          <w:shd w:val="clear" w:color="auto" w:fill="FFFFFF"/>
        </w:rPr>
        <w:t xml:space="preserve"> </w:t>
      </w:r>
    </w:p>
    <w:p w14:paraId="1059EAED" w14:textId="77777777" w:rsidR="007E67A2" w:rsidRDefault="007E67A2" w:rsidP="007E67A2">
      <w:pPr>
        <w:rPr>
          <w:rFonts w:ascii="Georgia" w:hAnsi="Georgia"/>
          <w:color w:val="1D1D1D"/>
        </w:rPr>
      </w:pPr>
    </w:p>
    <w:p w14:paraId="649642DD" w14:textId="77777777" w:rsidR="007E67A2" w:rsidRPr="004364A8" w:rsidRDefault="007E67A2" w:rsidP="007E67A2">
      <w:pPr>
        <w:rPr>
          <w:rFonts w:ascii="Arial" w:hAnsi="Arial" w:cs="Arial"/>
        </w:rPr>
      </w:pPr>
      <w:r w:rsidRPr="004364A8">
        <w:rPr>
          <w:rFonts w:ascii="Arial" w:hAnsi="Arial" w:cs="Arial"/>
        </w:rPr>
        <w:t xml:space="preserve">Optimism in more detail: </w:t>
      </w:r>
    </w:p>
    <w:p w14:paraId="738FFE09" w14:textId="77777777" w:rsidR="007E67A2" w:rsidRPr="004364A8" w:rsidRDefault="007E67A2" w:rsidP="007E67A2">
      <w:pPr>
        <w:rPr>
          <w:rFonts w:ascii="Arial" w:hAnsi="Arial" w:cs="Arial"/>
          <w:b/>
          <w:bCs/>
          <w:sz w:val="13"/>
          <w:szCs w:val="13"/>
        </w:rPr>
      </w:pPr>
    </w:p>
    <w:p w14:paraId="761192BB" w14:textId="77777777" w:rsidR="007E67A2" w:rsidRDefault="007E67A2" w:rsidP="007E67A2">
      <w:pPr>
        <w:pStyle w:val="NormalWeb"/>
        <w:spacing w:before="0" w:beforeAutospacing="0" w:after="150" w:afterAutospacing="0"/>
        <w:rPr>
          <w:rFonts w:ascii="Arial" w:hAnsi="Arial" w:cs="Arial"/>
          <w:color w:val="1D1D1D"/>
        </w:rPr>
      </w:pPr>
      <w:r w:rsidRPr="00E520DA">
        <w:rPr>
          <w:rFonts w:ascii="Arial" w:hAnsi="Arial" w:cs="Arial"/>
          <w:color w:val="1D1D1D"/>
        </w:rPr>
        <w:t xml:space="preserve">Optimistic thinking is a type of positive thinking characterized by the belief that the future is full of hope and opportunities to be successful. </w:t>
      </w:r>
      <w:r>
        <w:rPr>
          <w:rFonts w:ascii="Arial" w:hAnsi="Arial" w:cs="Arial"/>
          <w:color w:val="1D1D1D"/>
        </w:rPr>
        <w:t>Optimists</w:t>
      </w:r>
      <w:r w:rsidRPr="00E520DA">
        <w:rPr>
          <w:rFonts w:ascii="Arial" w:hAnsi="Arial" w:cs="Arial"/>
          <w:color w:val="1D1D1D"/>
        </w:rPr>
        <w:t xml:space="preserve"> believe that negative events are caused by external factors, and that they are isolated exceptions</w:t>
      </w:r>
      <w:r>
        <w:rPr>
          <w:rFonts w:ascii="Arial" w:hAnsi="Arial" w:cs="Arial"/>
          <w:color w:val="1D1D1D"/>
        </w:rPr>
        <w:t>.</w:t>
      </w:r>
      <w:r w:rsidRPr="00E520DA">
        <w:rPr>
          <w:rFonts w:ascii="Arial" w:hAnsi="Arial" w:cs="Arial"/>
          <w:color w:val="1D1D1D"/>
        </w:rPr>
        <w:t xml:space="preserve"> </w:t>
      </w:r>
      <w:r>
        <w:rPr>
          <w:rFonts w:ascii="Arial" w:hAnsi="Arial" w:cs="Arial"/>
          <w:color w:val="1D1D1D"/>
        </w:rPr>
        <w:t>They</w:t>
      </w:r>
      <w:r w:rsidRPr="00E520DA">
        <w:rPr>
          <w:rFonts w:ascii="Arial" w:hAnsi="Arial" w:cs="Arial"/>
          <w:color w:val="1D1D1D"/>
        </w:rPr>
        <w:t xml:space="preserve"> believe that it is not something that will reoccur</w:t>
      </w:r>
      <w:r>
        <w:rPr>
          <w:rFonts w:ascii="Arial" w:hAnsi="Arial" w:cs="Arial"/>
          <w:color w:val="1D1D1D"/>
        </w:rPr>
        <w:t xml:space="preserve"> and that </w:t>
      </w:r>
      <w:r w:rsidRPr="00E520DA">
        <w:rPr>
          <w:rFonts w:ascii="Arial" w:hAnsi="Arial" w:cs="Arial"/>
          <w:color w:val="1D1D1D"/>
        </w:rPr>
        <w:t>they are not responsible for the bad even</w:t>
      </w:r>
      <w:r>
        <w:rPr>
          <w:rFonts w:ascii="Arial" w:hAnsi="Arial" w:cs="Arial"/>
          <w:color w:val="1D1D1D"/>
        </w:rPr>
        <w:t>t.</w:t>
      </w:r>
      <w:r w:rsidRPr="00E520DA">
        <w:rPr>
          <w:rFonts w:ascii="Arial" w:hAnsi="Arial" w:cs="Arial"/>
          <w:color w:val="1D1D1D"/>
        </w:rPr>
        <w:t xml:space="preserve"> </w:t>
      </w:r>
    </w:p>
    <w:p w14:paraId="1B370CB1" w14:textId="77777777" w:rsidR="007E67A2" w:rsidRPr="00E520DA" w:rsidRDefault="007E67A2" w:rsidP="007E67A2">
      <w:pPr>
        <w:pStyle w:val="NormalWeb"/>
        <w:spacing w:before="0" w:beforeAutospacing="0" w:after="150" w:afterAutospacing="0"/>
        <w:rPr>
          <w:rFonts w:ascii="Arial" w:hAnsi="Arial" w:cs="Arial"/>
          <w:color w:val="1D1D1D"/>
        </w:rPr>
      </w:pPr>
      <w:r>
        <w:rPr>
          <w:rFonts w:ascii="Arial" w:hAnsi="Arial" w:cs="Arial"/>
          <w:color w:val="1D1D1D"/>
        </w:rPr>
        <w:t xml:space="preserve">Example: </w:t>
      </w:r>
      <w:r w:rsidRPr="00E520DA">
        <w:rPr>
          <w:rFonts w:ascii="Arial" w:hAnsi="Arial" w:cs="Arial"/>
          <w:color w:val="1D1D1D"/>
        </w:rPr>
        <w:t xml:space="preserve">If the optimist is cut off in traffic, for example, instead of getting angry or upset, </w:t>
      </w:r>
      <w:r>
        <w:rPr>
          <w:rFonts w:ascii="Arial" w:hAnsi="Arial" w:cs="Arial"/>
          <w:color w:val="1D1D1D"/>
        </w:rPr>
        <w:t>t</w:t>
      </w:r>
      <w:r w:rsidRPr="00E520DA">
        <w:rPr>
          <w:rFonts w:ascii="Arial" w:hAnsi="Arial" w:cs="Arial"/>
          <w:color w:val="1D1D1D"/>
        </w:rPr>
        <w:t>he</w:t>
      </w:r>
      <w:r>
        <w:rPr>
          <w:rFonts w:ascii="Arial" w:hAnsi="Arial" w:cs="Arial"/>
          <w:color w:val="1D1D1D"/>
        </w:rPr>
        <w:t>y</w:t>
      </w:r>
      <w:r w:rsidRPr="00E520DA">
        <w:rPr>
          <w:rFonts w:ascii="Arial" w:hAnsi="Arial" w:cs="Arial"/>
          <w:color w:val="1D1D1D"/>
        </w:rPr>
        <w:t xml:space="preserve"> will simply downgrade the importance of the event by saying something like, ‘Oh, well, I guess that person is just having a bad day.’  The pessimist on the other hand, has a tendency to take everything personally. If the pessimist is cut off in traffic, he will react as though the other driver has deliberately acted to upset and frustrate him.</w:t>
      </w:r>
    </w:p>
    <w:p w14:paraId="29EEA66A" w14:textId="77777777" w:rsidR="007E67A2" w:rsidRDefault="007E67A2" w:rsidP="007E67A2">
      <w:pPr>
        <w:pStyle w:val="NormalWeb"/>
        <w:spacing w:before="0" w:beforeAutospacing="0" w:after="150" w:afterAutospacing="0"/>
        <w:rPr>
          <w:rFonts w:ascii="Arial" w:hAnsi="Arial" w:cs="Arial"/>
          <w:color w:val="1D1D1D"/>
        </w:rPr>
      </w:pPr>
      <w:r w:rsidRPr="00FD6B0F">
        <w:rPr>
          <w:noProof/>
        </w:rPr>
        <w:drawing>
          <wp:anchor distT="0" distB="0" distL="114300" distR="114300" simplePos="0" relativeHeight="251666432" behindDoc="0" locked="0" layoutInCell="1" allowOverlap="1" wp14:anchorId="3ED12B35" wp14:editId="797362BF">
            <wp:simplePos x="0" y="0"/>
            <wp:positionH relativeFrom="column">
              <wp:posOffset>-756299</wp:posOffset>
            </wp:positionH>
            <wp:positionV relativeFrom="paragraph">
              <wp:posOffset>107044</wp:posOffset>
            </wp:positionV>
            <wp:extent cx="594360" cy="611505"/>
            <wp:effectExtent l="0" t="0" r="2540" b="0"/>
            <wp:wrapSquare wrapText="bothSides"/>
            <wp:docPr id="114" name="Picture 114" descr="People talking line icon group people symbol Vecto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ople talking line icon group people symbol Vector Image"/>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9159" t="17150" r="20337" b="25199"/>
                    <a:stretch/>
                  </pic:blipFill>
                  <pic:spPr bwMode="auto">
                    <a:xfrm>
                      <a:off x="0" y="0"/>
                      <a:ext cx="594360" cy="6115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372E841" w14:textId="77777777" w:rsidR="007E67A2" w:rsidRDefault="007E67A2" w:rsidP="007E67A2">
      <w:pPr>
        <w:rPr>
          <w:rFonts w:ascii="Arial" w:hAnsi="Arial" w:cs="Arial"/>
          <w:b/>
          <w:bCs/>
        </w:rPr>
      </w:pPr>
      <w:r w:rsidRPr="00D67348">
        <w:rPr>
          <w:rFonts w:ascii="Arial" w:hAnsi="Arial" w:cs="Arial"/>
          <w:b/>
          <w:bCs/>
        </w:rPr>
        <w:fldChar w:fldCharType="begin"/>
      </w:r>
      <w:r w:rsidRPr="00D67348">
        <w:rPr>
          <w:rFonts w:ascii="Arial" w:hAnsi="Arial" w:cs="Arial"/>
          <w:b/>
          <w:bCs/>
        </w:rPr>
        <w:instrText xml:space="preserve"> INCLUDEPICTURE "/var/folders/_g/c00jx1r14hg4w9_82hht991w0000gn/T/com.microsoft.Word/WebArchiveCopyPasteTempFiles/shutterstock_215898424.jpg" \* MERGEFORMATINET </w:instrText>
      </w:r>
      <w:r w:rsidRPr="00D67348">
        <w:rPr>
          <w:rFonts w:ascii="Arial" w:hAnsi="Arial" w:cs="Arial"/>
          <w:b/>
          <w:bCs/>
        </w:rPr>
        <w:fldChar w:fldCharType="end"/>
      </w:r>
      <w:r w:rsidRPr="00D67348">
        <w:rPr>
          <w:rFonts w:ascii="Arial" w:hAnsi="Arial" w:cs="Arial"/>
          <w:b/>
          <w:bCs/>
        </w:rPr>
        <w:t xml:space="preserve">Activity: </w:t>
      </w:r>
      <w:r>
        <w:rPr>
          <w:rFonts w:ascii="Arial" w:hAnsi="Arial" w:cs="Arial"/>
          <w:b/>
          <w:bCs/>
        </w:rPr>
        <w:t>Optimism/Pessimism Story</w:t>
      </w:r>
    </w:p>
    <w:p w14:paraId="2A44E4D9" w14:textId="77777777" w:rsidR="007E67A2" w:rsidRDefault="007E67A2" w:rsidP="007E67A2"/>
    <w:p w14:paraId="300C2D81" w14:textId="77777777" w:rsidR="007E67A2" w:rsidRPr="00EF3658" w:rsidRDefault="007E67A2" w:rsidP="007E67A2">
      <w:pPr>
        <w:rPr>
          <w:rFonts w:ascii="Arial" w:hAnsi="Arial" w:cs="Arial"/>
        </w:rPr>
      </w:pPr>
      <w:r w:rsidRPr="00EF3658">
        <w:rPr>
          <w:rFonts w:ascii="Arial" w:hAnsi="Arial" w:cs="Arial"/>
        </w:rPr>
        <w:t xml:space="preserve">Read the following story to pupils which illustrates </w:t>
      </w:r>
      <w:r>
        <w:rPr>
          <w:rFonts w:ascii="Arial" w:hAnsi="Arial" w:cs="Arial"/>
        </w:rPr>
        <w:t>difference between optimism and pessimism.</w:t>
      </w:r>
    </w:p>
    <w:p w14:paraId="5E3A6B14" w14:textId="77777777" w:rsidR="007E67A2" w:rsidRDefault="007E67A2" w:rsidP="007E67A2"/>
    <w:p w14:paraId="40335B77" w14:textId="142B6928" w:rsidR="00F80E23" w:rsidRPr="00F80E23" w:rsidRDefault="00F80E23" w:rsidP="00F80E23">
      <w:pPr>
        <w:rPr>
          <w:rFonts w:ascii="Arial" w:hAnsi="Arial" w:cs="Arial"/>
        </w:rPr>
      </w:pPr>
      <w:r w:rsidRPr="00F80E23">
        <w:rPr>
          <w:rFonts w:ascii="Arial" w:hAnsi="Arial" w:cs="Arial"/>
        </w:rPr>
        <w:t>There were once two identical twins. They were alike in every way but one. One was a hope-filled optimist who only ever saw the bright side of life. The other was a dark pessimist, who only ever saw the downside in every situation. The parents were so worried about the extremes of optimism and pessimism in their boys they took them to the Doctor. He suggested a plan. “On their next birthday give the pessimist a shiny new bike but give the optimist only a pile of manure.” It seemed a fairly extreme thing to do. After all the parents had always treated heir boys equally. But in this instance, they decided to try to Do</w:t>
      </w:r>
      <w:r w:rsidR="00827873">
        <w:rPr>
          <w:rFonts w:ascii="Arial" w:hAnsi="Arial" w:cs="Arial"/>
        </w:rPr>
        <w:t>ctor’s advice. So when the twin</w:t>
      </w:r>
      <w:r w:rsidRPr="00F80E23">
        <w:rPr>
          <w:rFonts w:ascii="Arial" w:hAnsi="Arial" w:cs="Arial"/>
        </w:rPr>
        <w:t>s</w:t>
      </w:r>
      <w:r w:rsidR="00827873">
        <w:rPr>
          <w:rFonts w:ascii="Arial" w:hAnsi="Arial" w:cs="Arial"/>
        </w:rPr>
        <w:t>’</w:t>
      </w:r>
      <w:r w:rsidRPr="00F80E23">
        <w:rPr>
          <w:rFonts w:ascii="Arial" w:hAnsi="Arial" w:cs="Arial"/>
        </w:rPr>
        <w:t xml:space="preserve"> birthday</w:t>
      </w:r>
      <w:r w:rsidR="00827873">
        <w:rPr>
          <w:rFonts w:ascii="Arial" w:hAnsi="Arial" w:cs="Arial"/>
        </w:rPr>
        <w:t>s</w:t>
      </w:r>
      <w:r w:rsidRPr="00F80E23">
        <w:rPr>
          <w:rFonts w:ascii="Arial" w:hAnsi="Arial" w:cs="Arial"/>
        </w:rPr>
        <w:t xml:space="preserve"> came round, they gave the pessimist the most expensive, top of the range, racing bike a child has ever owned. When he saw the bike his first words were, “I’ll probably crash and break my leg.” To the optimist they gave a carefully wrapped box of manure. He opened it, looked puzzled for a moment, then ran outside screaming, “You can’t fool me! Where there’s this much manure, there’s just got to be a pony around here somewhere!”</w:t>
      </w:r>
    </w:p>
    <w:p w14:paraId="3E32FAF8" w14:textId="77777777" w:rsidR="007E67A2" w:rsidRDefault="007E67A2" w:rsidP="007E67A2">
      <w:pPr>
        <w:rPr>
          <w:rFonts w:ascii="Comic Sans MS" w:hAnsi="Comic Sans MS" w:cstheme="minorHAnsi"/>
          <w:b/>
          <w:bCs/>
        </w:rPr>
      </w:pPr>
    </w:p>
    <w:p w14:paraId="44D2D4A9" w14:textId="1982CCAA" w:rsidR="007E67A2" w:rsidRDefault="007E67A2" w:rsidP="007E67A2">
      <w:pPr>
        <w:rPr>
          <w:rFonts w:ascii="Arial" w:hAnsi="Arial" w:cs="Arial"/>
        </w:rPr>
      </w:pPr>
      <w:r w:rsidRPr="00EF3658">
        <w:rPr>
          <w:rFonts w:ascii="Arial" w:hAnsi="Arial" w:cs="Arial"/>
        </w:rPr>
        <w:t xml:space="preserve">Ask pupils to reflect on the story: how did each of the </w:t>
      </w:r>
      <w:r w:rsidR="00827873" w:rsidRPr="00406F02">
        <w:rPr>
          <w:rFonts w:ascii="Arial" w:hAnsi="Arial" w:cs="Arial"/>
        </w:rPr>
        <w:t xml:space="preserve">twins </w:t>
      </w:r>
      <w:r w:rsidRPr="00406F02">
        <w:rPr>
          <w:rFonts w:ascii="Arial" w:hAnsi="Arial" w:cs="Arial"/>
        </w:rPr>
        <w:t>view</w:t>
      </w:r>
      <w:r w:rsidRPr="00EF3658">
        <w:rPr>
          <w:rFonts w:ascii="Arial" w:hAnsi="Arial" w:cs="Arial"/>
        </w:rPr>
        <w:t xml:space="preserve"> their birthday gift? </w:t>
      </w:r>
    </w:p>
    <w:p w14:paraId="67353CB2" w14:textId="21BE8113" w:rsidR="007E67A2" w:rsidRDefault="007E67A2" w:rsidP="007E67A2">
      <w:pPr>
        <w:rPr>
          <w:rFonts w:ascii="Arial" w:hAnsi="Arial" w:cs="Arial"/>
        </w:rPr>
      </w:pPr>
    </w:p>
    <w:p w14:paraId="006668B0" w14:textId="68510DAD" w:rsidR="007E67A2" w:rsidRDefault="007E67A2" w:rsidP="007E67A2">
      <w:pPr>
        <w:rPr>
          <w:rFonts w:ascii="Arial" w:hAnsi="Arial" w:cs="Arial"/>
        </w:rPr>
      </w:pPr>
    </w:p>
    <w:p w14:paraId="0886A6BA" w14:textId="5060EA5F" w:rsidR="00DB7091" w:rsidRDefault="00DB7091" w:rsidP="007E67A2">
      <w:pPr>
        <w:rPr>
          <w:rFonts w:ascii="Arial" w:hAnsi="Arial" w:cs="Arial"/>
        </w:rPr>
      </w:pPr>
    </w:p>
    <w:p w14:paraId="75513F18" w14:textId="48EE73AE" w:rsidR="00DB7091" w:rsidRDefault="00DB7091" w:rsidP="007E67A2">
      <w:pPr>
        <w:rPr>
          <w:rFonts w:ascii="Arial" w:hAnsi="Arial" w:cs="Arial"/>
        </w:rPr>
      </w:pPr>
    </w:p>
    <w:p w14:paraId="7ED8ACB4" w14:textId="65E37B9C" w:rsidR="00DB7091" w:rsidRPr="00EF3658" w:rsidRDefault="00DB7091" w:rsidP="007E67A2">
      <w:pPr>
        <w:rPr>
          <w:rFonts w:ascii="Arial" w:hAnsi="Arial" w:cs="Arial"/>
        </w:rPr>
      </w:pPr>
    </w:p>
    <w:p w14:paraId="73CACA40" w14:textId="246A7824" w:rsidR="007E67A2" w:rsidRPr="00EF3658" w:rsidRDefault="00DB7091" w:rsidP="007E67A2">
      <w:pPr>
        <w:rPr>
          <w:rFonts w:ascii="Arial" w:hAnsi="Arial" w:cs="Arial"/>
          <w:b/>
          <w:bCs/>
        </w:rPr>
      </w:pPr>
      <w:r w:rsidRPr="00FD6B0F">
        <w:rPr>
          <w:noProof/>
        </w:rPr>
        <w:lastRenderedPageBreak/>
        <w:drawing>
          <wp:anchor distT="0" distB="0" distL="114300" distR="114300" simplePos="0" relativeHeight="251667456" behindDoc="0" locked="0" layoutInCell="1" allowOverlap="1" wp14:anchorId="5AA03910" wp14:editId="7E7BC781">
            <wp:simplePos x="0" y="0"/>
            <wp:positionH relativeFrom="column">
              <wp:posOffset>-728980</wp:posOffset>
            </wp:positionH>
            <wp:positionV relativeFrom="paragraph">
              <wp:posOffset>228600</wp:posOffset>
            </wp:positionV>
            <wp:extent cx="594360" cy="611505"/>
            <wp:effectExtent l="0" t="0" r="2540" b="0"/>
            <wp:wrapSquare wrapText="bothSides"/>
            <wp:docPr id="116" name="Picture 116" descr="People talking line icon group people symbol Vecto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ople talking line icon group people symbol Vector Image"/>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9159" t="17150" r="20337" b="25199"/>
                    <a:stretch/>
                  </pic:blipFill>
                  <pic:spPr bwMode="auto">
                    <a:xfrm>
                      <a:off x="0" y="0"/>
                      <a:ext cx="594360" cy="6115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E67A2" w:rsidRPr="00EF3658">
        <w:rPr>
          <w:rFonts w:ascii="Arial" w:hAnsi="Arial" w:cs="Arial"/>
          <w:b/>
          <w:bCs/>
        </w:rPr>
        <w:t>Activity: Role play</w:t>
      </w:r>
    </w:p>
    <w:p w14:paraId="45BE00CC" w14:textId="77777777" w:rsidR="007E67A2" w:rsidRPr="00EF3658" w:rsidRDefault="007E67A2" w:rsidP="007E67A2">
      <w:pPr>
        <w:pStyle w:val="NormalWeb"/>
        <w:spacing w:line="276" w:lineRule="auto"/>
        <w:rPr>
          <w:rFonts w:ascii="Arial" w:hAnsi="Arial" w:cs="Arial"/>
        </w:rPr>
      </w:pPr>
      <w:r w:rsidRPr="00EF3658">
        <w:rPr>
          <w:rFonts w:ascii="Arial" w:hAnsi="Arial" w:cs="Arial"/>
        </w:rPr>
        <w:t xml:space="preserve">Pupils could go into groups of three. Within each group pupils </w:t>
      </w:r>
      <w:r>
        <w:rPr>
          <w:rFonts w:ascii="Arial" w:hAnsi="Arial" w:cs="Arial"/>
        </w:rPr>
        <w:t>could</w:t>
      </w:r>
      <w:r w:rsidRPr="00EF3658">
        <w:rPr>
          <w:rFonts w:ascii="Arial" w:hAnsi="Arial" w:cs="Arial"/>
        </w:rPr>
        <w:t xml:space="preserve"> take on the role of the interviewer, pessimist or optimist. </w:t>
      </w:r>
    </w:p>
    <w:p w14:paraId="25316A9A" w14:textId="77777777" w:rsidR="007E67A2" w:rsidRPr="00EF3658" w:rsidRDefault="007E67A2" w:rsidP="007E67A2">
      <w:pPr>
        <w:pStyle w:val="NormalWeb"/>
        <w:spacing w:line="276" w:lineRule="auto"/>
        <w:rPr>
          <w:rFonts w:ascii="Arial" w:hAnsi="Arial" w:cs="Arial"/>
        </w:rPr>
      </w:pPr>
      <w:r w:rsidRPr="00EF3658">
        <w:rPr>
          <w:rFonts w:ascii="Arial" w:hAnsi="Arial" w:cs="Arial"/>
        </w:rPr>
        <w:t>The pupil role</w:t>
      </w:r>
      <w:r>
        <w:rPr>
          <w:rFonts w:ascii="Arial" w:hAnsi="Arial" w:cs="Arial"/>
        </w:rPr>
        <w:t>-</w:t>
      </w:r>
      <w:r w:rsidRPr="00EF3658">
        <w:rPr>
          <w:rFonts w:ascii="Arial" w:hAnsi="Arial" w:cs="Arial"/>
        </w:rPr>
        <w:t xml:space="preserve">playing the interviewer should read out the situations below, the optimist should answer </w:t>
      </w:r>
      <w:r>
        <w:rPr>
          <w:rFonts w:ascii="Arial" w:hAnsi="Arial" w:cs="Arial"/>
        </w:rPr>
        <w:t xml:space="preserve">the interviewer </w:t>
      </w:r>
      <w:r w:rsidRPr="00EF3658">
        <w:rPr>
          <w:rFonts w:ascii="Arial" w:hAnsi="Arial" w:cs="Arial"/>
        </w:rPr>
        <w:t xml:space="preserve">as an optimism and the pessimist should answer </w:t>
      </w:r>
      <w:r>
        <w:rPr>
          <w:rFonts w:ascii="Arial" w:hAnsi="Arial" w:cs="Arial"/>
        </w:rPr>
        <w:t xml:space="preserve">the interviewer </w:t>
      </w:r>
      <w:r w:rsidRPr="00EF3658">
        <w:rPr>
          <w:rFonts w:ascii="Arial" w:hAnsi="Arial" w:cs="Arial"/>
        </w:rPr>
        <w:t xml:space="preserve">as a pessimist. </w:t>
      </w:r>
      <w:r>
        <w:rPr>
          <w:rFonts w:ascii="Arial" w:hAnsi="Arial" w:cs="Arial"/>
        </w:rPr>
        <w:t xml:space="preserve">Pupils should take turns at playing each of the roles. </w:t>
      </w:r>
    </w:p>
    <w:p w14:paraId="73D35D46" w14:textId="77777777" w:rsidR="007E67A2" w:rsidRPr="00EF3658" w:rsidRDefault="007E67A2" w:rsidP="007E67A2">
      <w:pPr>
        <w:pStyle w:val="NormalWeb"/>
        <w:rPr>
          <w:rFonts w:ascii="Arial" w:hAnsi="Arial" w:cs="Arial"/>
        </w:rPr>
      </w:pPr>
      <w:r w:rsidRPr="00EF3658">
        <w:rPr>
          <w:rFonts w:ascii="Arial" w:hAnsi="Arial" w:cs="Arial"/>
        </w:rPr>
        <w:t>Situations</w:t>
      </w:r>
      <w:r>
        <w:rPr>
          <w:rFonts w:ascii="Arial" w:hAnsi="Arial" w:cs="Arial"/>
        </w:rPr>
        <w:t>:</w:t>
      </w:r>
    </w:p>
    <w:p w14:paraId="0EAE43A3" w14:textId="77777777" w:rsidR="007E67A2" w:rsidRDefault="007E67A2" w:rsidP="007E67A2">
      <w:pPr>
        <w:pStyle w:val="NormalWeb"/>
        <w:numPr>
          <w:ilvl w:val="0"/>
          <w:numId w:val="5"/>
        </w:numPr>
        <w:contextualSpacing/>
        <w:rPr>
          <w:rFonts w:ascii="Arial" w:hAnsi="Arial" w:cs="Arial"/>
        </w:rPr>
      </w:pPr>
      <w:r w:rsidRPr="00EF3658">
        <w:rPr>
          <w:rFonts w:ascii="Arial" w:hAnsi="Arial" w:cs="Arial"/>
        </w:rPr>
        <w:t xml:space="preserve">Your house has just burnt down. You have lost all your possessions except for your favourite music CDs. </w:t>
      </w:r>
    </w:p>
    <w:p w14:paraId="4E658BC5" w14:textId="77777777" w:rsidR="007E67A2" w:rsidRPr="00EF3658" w:rsidRDefault="007E67A2" w:rsidP="007E67A2">
      <w:pPr>
        <w:pStyle w:val="NormalWeb"/>
        <w:ind w:left="360"/>
        <w:contextualSpacing/>
        <w:rPr>
          <w:rFonts w:ascii="Arial" w:hAnsi="Arial" w:cs="Arial"/>
        </w:rPr>
      </w:pPr>
    </w:p>
    <w:p w14:paraId="28AFF051" w14:textId="77777777" w:rsidR="007E67A2" w:rsidRDefault="007E67A2" w:rsidP="007E67A2">
      <w:pPr>
        <w:pStyle w:val="NormalWeb"/>
        <w:numPr>
          <w:ilvl w:val="0"/>
          <w:numId w:val="5"/>
        </w:numPr>
        <w:contextualSpacing/>
        <w:rPr>
          <w:rFonts w:ascii="Arial" w:hAnsi="Arial" w:cs="Arial"/>
        </w:rPr>
      </w:pPr>
      <w:r w:rsidRPr="00EF3658">
        <w:rPr>
          <w:rFonts w:ascii="Arial" w:hAnsi="Arial" w:cs="Arial"/>
        </w:rPr>
        <w:t>You have just had your first day at a new school. You felt very nervous and worried that you didn’t know anyone when you first got to school.</w:t>
      </w:r>
    </w:p>
    <w:p w14:paraId="00A30E8C" w14:textId="77777777" w:rsidR="007E67A2" w:rsidRPr="00EF3658" w:rsidRDefault="007E67A2" w:rsidP="007E67A2">
      <w:pPr>
        <w:pStyle w:val="NormalWeb"/>
        <w:ind w:left="360"/>
        <w:contextualSpacing/>
        <w:rPr>
          <w:rFonts w:ascii="Arial" w:hAnsi="Arial" w:cs="Arial"/>
        </w:rPr>
      </w:pPr>
    </w:p>
    <w:p w14:paraId="6D5A0507" w14:textId="77777777" w:rsidR="00F80E23" w:rsidRDefault="007E67A2" w:rsidP="00F80E23">
      <w:pPr>
        <w:pStyle w:val="NormalWeb"/>
        <w:numPr>
          <w:ilvl w:val="0"/>
          <w:numId w:val="5"/>
        </w:numPr>
        <w:contextualSpacing/>
        <w:rPr>
          <w:rFonts w:ascii="Arial" w:hAnsi="Arial" w:cs="Arial"/>
        </w:rPr>
      </w:pPr>
      <w:r w:rsidRPr="00EF3658">
        <w:rPr>
          <w:rFonts w:ascii="Arial" w:hAnsi="Arial" w:cs="Arial"/>
        </w:rPr>
        <w:t xml:space="preserve">You have just broken your leg eight weeks before the football/netball grand final and the doctor has told you it will heal in six weeks. </w:t>
      </w:r>
    </w:p>
    <w:p w14:paraId="1F9F100D" w14:textId="77777777" w:rsidR="00F80E23" w:rsidRDefault="00F80E23" w:rsidP="00F80E23">
      <w:pPr>
        <w:pStyle w:val="NormalWeb"/>
        <w:ind w:left="360"/>
        <w:contextualSpacing/>
        <w:rPr>
          <w:rFonts w:ascii="Arial" w:hAnsi="Arial" w:cs="Arial"/>
        </w:rPr>
      </w:pPr>
    </w:p>
    <w:p w14:paraId="0B8DD64D" w14:textId="4A3DAE73" w:rsidR="007E67A2" w:rsidRDefault="007E67A2" w:rsidP="00F80E23">
      <w:pPr>
        <w:pStyle w:val="NormalWeb"/>
        <w:contextualSpacing/>
        <w:rPr>
          <w:rFonts w:ascii="Arial" w:hAnsi="Arial" w:cs="Arial"/>
        </w:rPr>
      </w:pPr>
      <w:r w:rsidRPr="00F80E23">
        <w:rPr>
          <w:rFonts w:ascii="Arial" w:hAnsi="Arial" w:cs="Arial"/>
        </w:rPr>
        <w:t xml:space="preserve">Process the activity by asking students to decide if it was easier to respond using pessimistic or optimistic thinking. Remind students that optimistic thinking requires practise. </w:t>
      </w:r>
    </w:p>
    <w:p w14:paraId="3B5A3C8E" w14:textId="47EF8386" w:rsidR="00F80E23" w:rsidRDefault="00F80E23" w:rsidP="00F80E23">
      <w:pPr>
        <w:pStyle w:val="NormalWeb"/>
        <w:contextualSpacing/>
        <w:rPr>
          <w:rFonts w:ascii="Arial" w:hAnsi="Arial" w:cs="Arial"/>
        </w:rPr>
      </w:pPr>
    </w:p>
    <w:p w14:paraId="0B91D07A" w14:textId="6DA1A023" w:rsidR="00F80E23" w:rsidRDefault="00F80E23" w:rsidP="007E67A2">
      <w:pPr>
        <w:rPr>
          <w:rFonts w:ascii="Arial" w:hAnsi="Arial" w:cs="Arial"/>
        </w:rPr>
      </w:pPr>
    </w:p>
    <w:p w14:paraId="6C895DB7" w14:textId="6CDD312F" w:rsidR="00DB7091" w:rsidRDefault="00DB7091" w:rsidP="007E67A2">
      <w:pPr>
        <w:rPr>
          <w:rFonts w:ascii="Arial" w:hAnsi="Arial" w:cs="Arial"/>
        </w:rPr>
      </w:pPr>
    </w:p>
    <w:p w14:paraId="7CB4D414" w14:textId="4038F4C8" w:rsidR="00DB7091" w:rsidRDefault="00DB7091" w:rsidP="007E67A2">
      <w:pPr>
        <w:rPr>
          <w:rFonts w:ascii="Arial" w:hAnsi="Arial" w:cs="Arial"/>
        </w:rPr>
      </w:pPr>
    </w:p>
    <w:p w14:paraId="64137DB0" w14:textId="5AC9AB64" w:rsidR="00DB7091" w:rsidRDefault="00DB7091" w:rsidP="007E67A2">
      <w:pPr>
        <w:rPr>
          <w:rFonts w:ascii="Arial" w:hAnsi="Arial" w:cs="Arial"/>
        </w:rPr>
      </w:pPr>
    </w:p>
    <w:p w14:paraId="05C10F19" w14:textId="5A6CD78B" w:rsidR="00DB7091" w:rsidRDefault="00DB7091" w:rsidP="007E67A2">
      <w:pPr>
        <w:rPr>
          <w:rFonts w:ascii="Arial" w:hAnsi="Arial" w:cs="Arial"/>
        </w:rPr>
      </w:pPr>
    </w:p>
    <w:p w14:paraId="1C95E8CF" w14:textId="3E110399" w:rsidR="00DB7091" w:rsidRDefault="00DB7091" w:rsidP="007E67A2">
      <w:pPr>
        <w:rPr>
          <w:rFonts w:ascii="Arial" w:hAnsi="Arial" w:cs="Arial"/>
        </w:rPr>
      </w:pPr>
    </w:p>
    <w:p w14:paraId="2DC3D97A" w14:textId="4D7AEF71" w:rsidR="00DB7091" w:rsidRDefault="00DB7091" w:rsidP="007E67A2">
      <w:pPr>
        <w:rPr>
          <w:rFonts w:ascii="Arial" w:hAnsi="Arial" w:cs="Arial"/>
        </w:rPr>
      </w:pPr>
    </w:p>
    <w:p w14:paraId="00409EE4" w14:textId="4A1C4654" w:rsidR="00DB7091" w:rsidRDefault="00DB7091" w:rsidP="007E67A2">
      <w:pPr>
        <w:rPr>
          <w:rFonts w:ascii="Arial" w:hAnsi="Arial" w:cs="Arial"/>
        </w:rPr>
      </w:pPr>
    </w:p>
    <w:p w14:paraId="39C2D285" w14:textId="0212FD8E" w:rsidR="00DB7091" w:rsidRDefault="00DB7091" w:rsidP="007E67A2">
      <w:pPr>
        <w:rPr>
          <w:rFonts w:ascii="Arial" w:hAnsi="Arial" w:cs="Arial"/>
        </w:rPr>
      </w:pPr>
    </w:p>
    <w:p w14:paraId="2D95DDC5" w14:textId="69699659" w:rsidR="00DB7091" w:rsidRDefault="00DB7091" w:rsidP="007E67A2">
      <w:pPr>
        <w:rPr>
          <w:rFonts w:ascii="Arial" w:hAnsi="Arial" w:cs="Arial"/>
        </w:rPr>
      </w:pPr>
    </w:p>
    <w:p w14:paraId="12B9C5A0" w14:textId="7BDF572D" w:rsidR="00DB7091" w:rsidRDefault="00DB7091" w:rsidP="007E67A2">
      <w:pPr>
        <w:rPr>
          <w:rFonts w:ascii="Arial" w:hAnsi="Arial" w:cs="Arial"/>
        </w:rPr>
      </w:pPr>
    </w:p>
    <w:p w14:paraId="42204133" w14:textId="6A721213" w:rsidR="00DB7091" w:rsidRDefault="00DB7091" w:rsidP="007E67A2">
      <w:pPr>
        <w:rPr>
          <w:rFonts w:ascii="Arial" w:hAnsi="Arial" w:cs="Arial"/>
        </w:rPr>
      </w:pPr>
    </w:p>
    <w:p w14:paraId="352C46DC" w14:textId="7EA7253C" w:rsidR="00DB7091" w:rsidRDefault="00DB7091" w:rsidP="007E67A2">
      <w:pPr>
        <w:rPr>
          <w:rFonts w:ascii="Arial" w:hAnsi="Arial" w:cs="Arial"/>
        </w:rPr>
      </w:pPr>
    </w:p>
    <w:p w14:paraId="6D4C5B4A" w14:textId="255726B0" w:rsidR="00DB7091" w:rsidRDefault="00DB7091" w:rsidP="007E67A2">
      <w:pPr>
        <w:rPr>
          <w:rFonts w:ascii="Arial" w:hAnsi="Arial" w:cs="Arial"/>
        </w:rPr>
      </w:pPr>
    </w:p>
    <w:p w14:paraId="1B73EAB5" w14:textId="48FFE125" w:rsidR="00DB7091" w:rsidRDefault="00DB7091" w:rsidP="007E67A2">
      <w:pPr>
        <w:rPr>
          <w:rFonts w:ascii="Arial" w:hAnsi="Arial" w:cs="Arial"/>
        </w:rPr>
      </w:pPr>
    </w:p>
    <w:p w14:paraId="1B6D158C" w14:textId="42E04BD0" w:rsidR="00DB7091" w:rsidRDefault="00DB7091" w:rsidP="007E67A2">
      <w:pPr>
        <w:rPr>
          <w:rFonts w:ascii="Arial" w:hAnsi="Arial" w:cs="Arial"/>
        </w:rPr>
      </w:pPr>
    </w:p>
    <w:p w14:paraId="31C94DFE" w14:textId="12C1E48A" w:rsidR="00DB7091" w:rsidRDefault="00DB7091" w:rsidP="007E67A2">
      <w:pPr>
        <w:rPr>
          <w:rFonts w:ascii="Arial" w:hAnsi="Arial" w:cs="Arial"/>
        </w:rPr>
      </w:pPr>
    </w:p>
    <w:p w14:paraId="33693EC0" w14:textId="67992390" w:rsidR="00DB7091" w:rsidRDefault="00DB7091" w:rsidP="007E67A2">
      <w:pPr>
        <w:rPr>
          <w:rFonts w:ascii="Arial" w:hAnsi="Arial" w:cs="Arial"/>
        </w:rPr>
      </w:pPr>
    </w:p>
    <w:p w14:paraId="78F64704" w14:textId="1B0F6063" w:rsidR="00DB7091" w:rsidRDefault="00DB7091" w:rsidP="007E67A2">
      <w:pPr>
        <w:rPr>
          <w:rFonts w:ascii="Arial" w:hAnsi="Arial" w:cs="Arial"/>
        </w:rPr>
      </w:pPr>
    </w:p>
    <w:p w14:paraId="37F17A3A" w14:textId="77777777" w:rsidR="00DB7091" w:rsidRDefault="00DB7091" w:rsidP="007E67A2">
      <w:pPr>
        <w:rPr>
          <w:rFonts w:ascii="Arial" w:hAnsi="Arial" w:cs="Arial"/>
        </w:rPr>
      </w:pPr>
    </w:p>
    <w:p w14:paraId="62492DB7" w14:textId="4A9685A4" w:rsidR="00F80E23" w:rsidRPr="008D2DC8" w:rsidRDefault="00F80E23" w:rsidP="007E67A2">
      <w:pPr>
        <w:rPr>
          <w:rFonts w:ascii="Arial" w:hAnsi="Arial" w:cs="Arial"/>
        </w:rPr>
      </w:pPr>
      <w:r w:rsidRPr="00FD6B0F">
        <w:rPr>
          <w:noProof/>
        </w:rPr>
        <w:lastRenderedPageBreak/>
        <w:drawing>
          <wp:anchor distT="0" distB="0" distL="114300" distR="114300" simplePos="0" relativeHeight="251668480" behindDoc="0" locked="0" layoutInCell="1" allowOverlap="1" wp14:anchorId="2EE25A33" wp14:editId="24D3FA2E">
            <wp:simplePos x="0" y="0"/>
            <wp:positionH relativeFrom="column">
              <wp:posOffset>-669654</wp:posOffset>
            </wp:positionH>
            <wp:positionV relativeFrom="paragraph">
              <wp:posOffset>272536</wp:posOffset>
            </wp:positionV>
            <wp:extent cx="594360" cy="611505"/>
            <wp:effectExtent l="0" t="0" r="2540" b="0"/>
            <wp:wrapSquare wrapText="bothSides"/>
            <wp:docPr id="118" name="Picture 118" descr="People talking line icon group people symbol Vecto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ople talking line icon group people symbol Vector Image"/>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9159" t="17150" r="20337" b="25199"/>
                    <a:stretch/>
                  </pic:blipFill>
                  <pic:spPr bwMode="auto">
                    <a:xfrm>
                      <a:off x="0" y="0"/>
                      <a:ext cx="594360" cy="6115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2A04B3C" w14:textId="765B155D" w:rsidR="007E67A2" w:rsidRPr="008D2DC8" w:rsidRDefault="007E67A2" w:rsidP="007E67A2">
      <w:pPr>
        <w:pStyle w:val="NormalWeb"/>
        <w:shd w:val="clear" w:color="auto" w:fill="FFFFFF"/>
      </w:pPr>
      <w:r>
        <w:rPr>
          <w:rFonts w:ascii="Arial" w:hAnsi="Arial" w:cs="Arial"/>
          <w:b/>
          <w:bCs/>
        </w:rPr>
        <w:t>Activity: Self Talk</w:t>
      </w:r>
    </w:p>
    <w:p w14:paraId="1A731059" w14:textId="013EFA26" w:rsidR="007E67A2" w:rsidRPr="005423F0" w:rsidRDefault="007E67A2" w:rsidP="007E67A2">
      <w:pPr>
        <w:shd w:val="clear" w:color="auto" w:fill="FFFFFF"/>
        <w:spacing w:before="100" w:beforeAutospacing="1" w:after="100" w:afterAutospacing="1"/>
        <w:rPr>
          <w:rFonts w:ascii="Arial" w:hAnsi="Arial" w:cs="Arial"/>
        </w:rPr>
      </w:pPr>
      <w:r>
        <w:rPr>
          <w:rFonts w:ascii="Arial" w:hAnsi="Arial" w:cs="Arial"/>
        </w:rPr>
        <w:t>-</w:t>
      </w:r>
      <w:r w:rsidRPr="008D2DC8">
        <w:rPr>
          <w:rFonts w:ascii="Arial" w:hAnsi="Arial" w:cs="Arial"/>
        </w:rPr>
        <w:t>Ask pupils “</w:t>
      </w:r>
      <w:r w:rsidRPr="005423F0">
        <w:rPr>
          <w:rFonts w:ascii="Arial" w:hAnsi="Arial" w:cs="Arial"/>
        </w:rPr>
        <w:t>Who has a voice in their head?” Ask for a simple show of hands. Ask for or give some examples of a conversation or dialogue that people might have with themselves</w:t>
      </w:r>
      <w:r w:rsidR="00827873">
        <w:rPr>
          <w:rFonts w:ascii="Arial" w:hAnsi="Arial" w:cs="Arial"/>
        </w:rPr>
        <w:t>.</w:t>
      </w:r>
      <w:r w:rsidRPr="005423F0">
        <w:rPr>
          <w:rFonts w:ascii="Arial" w:hAnsi="Arial" w:cs="Arial"/>
        </w:rPr>
        <w:t xml:space="preserve"> </w:t>
      </w:r>
    </w:p>
    <w:p w14:paraId="4B46D337" w14:textId="77777777" w:rsidR="007E67A2" w:rsidRPr="005423F0" w:rsidRDefault="007E67A2" w:rsidP="007E67A2">
      <w:pPr>
        <w:pStyle w:val="ListParagraph"/>
        <w:shd w:val="clear" w:color="auto" w:fill="FFFFFF"/>
        <w:spacing w:before="100" w:beforeAutospacing="1" w:after="100" w:afterAutospacing="1" w:line="276" w:lineRule="auto"/>
        <w:ind w:left="360"/>
        <w:rPr>
          <w:sz w:val="4"/>
          <w:szCs w:val="4"/>
        </w:rPr>
      </w:pPr>
    </w:p>
    <w:p w14:paraId="7721B740" w14:textId="77777777" w:rsidR="007E67A2" w:rsidRPr="005423F0" w:rsidRDefault="007E67A2" w:rsidP="007E67A2">
      <w:pPr>
        <w:pStyle w:val="ListParagraph"/>
        <w:shd w:val="clear" w:color="auto" w:fill="FFFFFF"/>
        <w:spacing w:before="100" w:beforeAutospacing="1" w:after="100" w:afterAutospacing="1" w:line="276" w:lineRule="auto"/>
        <w:ind w:left="0"/>
      </w:pPr>
      <w:r w:rsidRPr="005423F0">
        <w:t>-</w:t>
      </w:r>
      <w:r w:rsidRPr="005423F0">
        <w:rPr>
          <w:rFonts w:ascii="Arial" w:hAnsi="Arial" w:cs="Arial"/>
        </w:rPr>
        <w:t xml:space="preserve">Now ask “What thinking, and attitude takes away your energy?” Again, discuss in groups and share as a class. </w:t>
      </w:r>
    </w:p>
    <w:p w14:paraId="637FFD05" w14:textId="77777777" w:rsidR="007E67A2" w:rsidRPr="00B06A7D" w:rsidRDefault="007E67A2" w:rsidP="007E67A2">
      <w:pPr>
        <w:shd w:val="clear" w:color="auto" w:fill="FFFFFF"/>
        <w:spacing w:before="100" w:beforeAutospacing="1" w:after="100" w:afterAutospacing="1" w:line="276" w:lineRule="auto"/>
        <w:rPr>
          <w:i/>
          <w:iCs/>
        </w:rPr>
      </w:pPr>
      <w:r w:rsidRPr="00B06A7D">
        <w:rPr>
          <w:rFonts w:ascii="ArialMT" w:hAnsi="ArialMT"/>
          <w:i/>
          <w:iCs/>
        </w:rPr>
        <w:t xml:space="preserve">Negative examples: I can’t; I shouldn’t; I’m not good enough; I don’t have the energy; I’m hopeless; the situation is hopeless; they would never let us; I’m useless and no good at anything, etc. </w:t>
      </w:r>
    </w:p>
    <w:p w14:paraId="401AA2E0" w14:textId="77777777" w:rsidR="007E67A2" w:rsidRPr="005423F0" w:rsidRDefault="007E67A2" w:rsidP="007E67A2">
      <w:pPr>
        <w:shd w:val="clear" w:color="auto" w:fill="FFFFFF"/>
        <w:spacing w:before="100" w:beforeAutospacing="1" w:after="100" w:afterAutospacing="1" w:line="276" w:lineRule="auto"/>
      </w:pPr>
      <w:r w:rsidRPr="005423F0">
        <w:rPr>
          <w:rFonts w:ascii="Arial" w:hAnsi="Arial" w:cs="Arial"/>
        </w:rPr>
        <w:t xml:space="preserve">Now ask “What thinking, and attitude gives you energy?” </w:t>
      </w:r>
    </w:p>
    <w:p w14:paraId="58E74117" w14:textId="77777777" w:rsidR="007E67A2" w:rsidRPr="00B06A7D" w:rsidRDefault="007E67A2" w:rsidP="007E67A2">
      <w:pPr>
        <w:shd w:val="clear" w:color="auto" w:fill="FFFFFF"/>
        <w:spacing w:before="100" w:beforeAutospacing="1" w:after="100" w:afterAutospacing="1" w:line="276" w:lineRule="auto"/>
        <w:rPr>
          <w:rFonts w:ascii="ArialMT" w:hAnsi="ArialMT"/>
          <w:i/>
          <w:iCs/>
        </w:rPr>
      </w:pPr>
      <w:r w:rsidRPr="00B06A7D">
        <w:rPr>
          <w:rFonts w:ascii="ArialMT" w:hAnsi="ArialMT"/>
          <w:i/>
          <w:iCs/>
        </w:rPr>
        <w:t xml:space="preserve">Positive examples: I can; I will; it is possible; that interests me; I want to experience that; I want to learn a new skill; I want to have fun and enjoy myself; I like trying new things; anything is possible, let’s give it a try, etc. </w:t>
      </w:r>
    </w:p>
    <w:p w14:paraId="3AB907C4" w14:textId="77777777" w:rsidR="007E67A2" w:rsidRPr="005423F0" w:rsidRDefault="007E67A2" w:rsidP="007E67A2">
      <w:pPr>
        <w:shd w:val="clear" w:color="auto" w:fill="FFFFFF"/>
        <w:spacing w:before="100" w:beforeAutospacing="1" w:after="100" w:afterAutospacing="1" w:line="276" w:lineRule="auto"/>
      </w:pPr>
      <w:r w:rsidRPr="005423F0">
        <w:rPr>
          <w:rFonts w:ascii="Arial" w:hAnsi="Arial" w:cs="Arial"/>
        </w:rPr>
        <w:t xml:space="preserve">Now ask “What might you do to make sure you tell yourself more positive than negative things?” </w:t>
      </w:r>
    </w:p>
    <w:p w14:paraId="676BC012" w14:textId="77777777" w:rsidR="007E67A2" w:rsidRDefault="007E67A2" w:rsidP="007E67A2">
      <w:pPr>
        <w:shd w:val="clear" w:color="auto" w:fill="FFFFFF"/>
        <w:spacing w:before="100" w:beforeAutospacing="1" w:after="100" w:afterAutospacing="1" w:line="276" w:lineRule="auto"/>
      </w:pPr>
      <w:r w:rsidRPr="00B06A7D">
        <w:rPr>
          <w:rFonts w:ascii="ArialMT" w:hAnsi="ArialMT"/>
        </w:rPr>
        <w:t xml:space="preserve">Answers might include </w:t>
      </w:r>
    </w:p>
    <w:p w14:paraId="2BB45286" w14:textId="77777777" w:rsidR="007E67A2" w:rsidRDefault="007E67A2" w:rsidP="007E67A2">
      <w:pPr>
        <w:pStyle w:val="ListParagraph"/>
        <w:numPr>
          <w:ilvl w:val="0"/>
          <w:numId w:val="6"/>
        </w:numPr>
        <w:shd w:val="clear" w:color="auto" w:fill="FFFFFF"/>
        <w:spacing w:before="100" w:beforeAutospacing="1" w:after="100" w:afterAutospacing="1" w:line="276" w:lineRule="auto"/>
      </w:pPr>
      <w:r w:rsidRPr="005423F0">
        <w:rPr>
          <w:rFonts w:ascii="ArialMT" w:hAnsi="ArialMT"/>
        </w:rPr>
        <w:t xml:space="preserve">Recognising when you are talking to yourself </w:t>
      </w:r>
    </w:p>
    <w:p w14:paraId="3FCEAC4E" w14:textId="77777777" w:rsidR="007E67A2" w:rsidRDefault="007E67A2" w:rsidP="007E67A2">
      <w:pPr>
        <w:pStyle w:val="ListParagraph"/>
        <w:numPr>
          <w:ilvl w:val="0"/>
          <w:numId w:val="6"/>
        </w:numPr>
        <w:shd w:val="clear" w:color="auto" w:fill="FFFFFF"/>
        <w:spacing w:before="100" w:beforeAutospacing="1" w:after="100" w:afterAutospacing="1" w:line="276" w:lineRule="auto"/>
      </w:pPr>
      <w:r w:rsidRPr="005423F0">
        <w:rPr>
          <w:rFonts w:ascii="ArialMT" w:hAnsi="ArialMT"/>
        </w:rPr>
        <w:t xml:space="preserve">Keeping a note or diary of all the good things you do </w:t>
      </w:r>
    </w:p>
    <w:p w14:paraId="76B50D11" w14:textId="77777777" w:rsidR="007E67A2" w:rsidRDefault="007E67A2" w:rsidP="007E67A2">
      <w:pPr>
        <w:pStyle w:val="ListParagraph"/>
        <w:numPr>
          <w:ilvl w:val="0"/>
          <w:numId w:val="6"/>
        </w:numPr>
        <w:shd w:val="clear" w:color="auto" w:fill="FFFFFF"/>
        <w:spacing w:before="100" w:beforeAutospacing="1" w:after="100" w:afterAutospacing="1" w:line="276" w:lineRule="auto"/>
      </w:pPr>
      <w:r w:rsidRPr="005423F0">
        <w:rPr>
          <w:rFonts w:ascii="ArialMT" w:hAnsi="ArialMT"/>
        </w:rPr>
        <w:t xml:space="preserve">Saying to yourself at the end of each day 3 things you have done well </w:t>
      </w:r>
    </w:p>
    <w:p w14:paraId="1AC33220" w14:textId="77777777" w:rsidR="007E67A2" w:rsidRDefault="007E67A2" w:rsidP="007E67A2">
      <w:pPr>
        <w:pStyle w:val="ListParagraph"/>
        <w:numPr>
          <w:ilvl w:val="0"/>
          <w:numId w:val="6"/>
        </w:numPr>
        <w:shd w:val="clear" w:color="auto" w:fill="FFFFFF"/>
        <w:spacing w:before="100" w:beforeAutospacing="1" w:after="100" w:afterAutospacing="1" w:line="276" w:lineRule="auto"/>
      </w:pPr>
      <w:r w:rsidRPr="005423F0">
        <w:rPr>
          <w:rFonts w:ascii="ArialMT" w:hAnsi="ArialMT"/>
        </w:rPr>
        <w:t xml:space="preserve">When you have negative self-talk, discuss this with a friend, parent or teacher. </w:t>
      </w:r>
    </w:p>
    <w:p w14:paraId="4D66AD4C" w14:textId="77777777" w:rsidR="007E67A2" w:rsidRDefault="007E67A2" w:rsidP="007E67A2">
      <w:pPr>
        <w:shd w:val="clear" w:color="auto" w:fill="FFFFFF"/>
        <w:spacing w:before="100" w:beforeAutospacing="1" w:after="100" w:afterAutospacing="1" w:line="276" w:lineRule="auto"/>
        <w:rPr>
          <w:rFonts w:ascii="ArialMT" w:hAnsi="ArialMT"/>
        </w:rPr>
      </w:pPr>
      <w:r w:rsidRPr="00B06A7D">
        <w:rPr>
          <w:rFonts w:ascii="ArialMT" w:hAnsi="ArialMT"/>
          <w:u w:val="single"/>
        </w:rPr>
        <w:t>Maintaining a positive mindset and thinking positive thoughts will build energy, self-belief, confidence and raise ambition and achievement and quickly</w:t>
      </w:r>
      <w:r w:rsidRPr="00B06A7D">
        <w:rPr>
          <w:rFonts w:ascii="ArialMT" w:hAnsi="ArialMT"/>
        </w:rPr>
        <w:t xml:space="preserve">. </w:t>
      </w:r>
    </w:p>
    <w:p w14:paraId="771314DF" w14:textId="45EAC8C1" w:rsidR="007E67A2" w:rsidRDefault="007E67A2" w:rsidP="007E67A2">
      <w:pPr>
        <w:shd w:val="clear" w:color="auto" w:fill="FFFFFF"/>
        <w:spacing w:before="100" w:beforeAutospacing="1" w:after="100" w:afterAutospacing="1" w:line="276" w:lineRule="auto"/>
        <w:rPr>
          <w:rFonts w:ascii="ArialMT" w:hAnsi="ArialMT"/>
          <w:sz w:val="8"/>
          <w:szCs w:val="2"/>
        </w:rPr>
      </w:pPr>
    </w:p>
    <w:p w14:paraId="5B246B1B" w14:textId="1F2DC03B" w:rsidR="00DB7091" w:rsidRDefault="00DB7091" w:rsidP="007E67A2">
      <w:pPr>
        <w:shd w:val="clear" w:color="auto" w:fill="FFFFFF"/>
        <w:spacing w:before="100" w:beforeAutospacing="1" w:after="100" w:afterAutospacing="1" w:line="276" w:lineRule="auto"/>
        <w:rPr>
          <w:rFonts w:ascii="ArialMT" w:hAnsi="ArialMT"/>
          <w:sz w:val="8"/>
          <w:szCs w:val="2"/>
        </w:rPr>
      </w:pPr>
    </w:p>
    <w:p w14:paraId="39344D9C" w14:textId="269219AA" w:rsidR="00DB7091" w:rsidRDefault="00DB7091" w:rsidP="007E67A2">
      <w:pPr>
        <w:shd w:val="clear" w:color="auto" w:fill="FFFFFF"/>
        <w:spacing w:before="100" w:beforeAutospacing="1" w:after="100" w:afterAutospacing="1" w:line="276" w:lineRule="auto"/>
        <w:rPr>
          <w:rFonts w:ascii="ArialMT" w:hAnsi="ArialMT"/>
          <w:sz w:val="8"/>
          <w:szCs w:val="2"/>
        </w:rPr>
      </w:pPr>
    </w:p>
    <w:p w14:paraId="4DEF46E1" w14:textId="6F7F0173" w:rsidR="00DB7091" w:rsidRDefault="00DB7091" w:rsidP="007E67A2">
      <w:pPr>
        <w:shd w:val="clear" w:color="auto" w:fill="FFFFFF"/>
        <w:spacing w:before="100" w:beforeAutospacing="1" w:after="100" w:afterAutospacing="1" w:line="276" w:lineRule="auto"/>
        <w:rPr>
          <w:rFonts w:ascii="ArialMT" w:hAnsi="ArialMT"/>
          <w:sz w:val="8"/>
          <w:szCs w:val="2"/>
        </w:rPr>
      </w:pPr>
    </w:p>
    <w:p w14:paraId="76677F34" w14:textId="7B87D36A" w:rsidR="00DB7091" w:rsidRDefault="00DB7091" w:rsidP="007E67A2">
      <w:pPr>
        <w:shd w:val="clear" w:color="auto" w:fill="FFFFFF"/>
        <w:spacing w:before="100" w:beforeAutospacing="1" w:after="100" w:afterAutospacing="1" w:line="276" w:lineRule="auto"/>
        <w:rPr>
          <w:rFonts w:ascii="ArialMT" w:hAnsi="ArialMT"/>
          <w:sz w:val="8"/>
          <w:szCs w:val="2"/>
        </w:rPr>
      </w:pPr>
    </w:p>
    <w:p w14:paraId="24C68E82" w14:textId="7055D496" w:rsidR="00DB7091" w:rsidRDefault="00DB7091" w:rsidP="007E67A2">
      <w:pPr>
        <w:shd w:val="clear" w:color="auto" w:fill="FFFFFF"/>
        <w:spacing w:before="100" w:beforeAutospacing="1" w:after="100" w:afterAutospacing="1" w:line="276" w:lineRule="auto"/>
        <w:rPr>
          <w:rFonts w:ascii="ArialMT" w:hAnsi="ArialMT"/>
          <w:sz w:val="8"/>
          <w:szCs w:val="2"/>
        </w:rPr>
      </w:pPr>
    </w:p>
    <w:p w14:paraId="27C963A6" w14:textId="77777777" w:rsidR="00DB7091" w:rsidRPr="007C0472" w:rsidRDefault="00DB7091" w:rsidP="007E67A2">
      <w:pPr>
        <w:shd w:val="clear" w:color="auto" w:fill="FFFFFF"/>
        <w:spacing w:before="100" w:beforeAutospacing="1" w:after="100" w:afterAutospacing="1" w:line="276" w:lineRule="auto"/>
        <w:rPr>
          <w:rFonts w:ascii="ArialMT" w:hAnsi="ArialMT"/>
          <w:sz w:val="8"/>
          <w:szCs w:val="2"/>
        </w:rPr>
      </w:pPr>
    </w:p>
    <w:p w14:paraId="3214AE2B" w14:textId="77777777" w:rsidR="007E67A2" w:rsidRDefault="007E67A2" w:rsidP="007E67A2">
      <w:pPr>
        <w:rPr>
          <w:rFonts w:ascii="Arial" w:hAnsi="Arial" w:cs="Arial"/>
          <w:b/>
          <w:bCs/>
        </w:rPr>
      </w:pPr>
      <w:r w:rsidRPr="00FD6B0F">
        <w:rPr>
          <w:noProof/>
        </w:rPr>
        <w:lastRenderedPageBreak/>
        <w:drawing>
          <wp:anchor distT="0" distB="0" distL="114300" distR="114300" simplePos="0" relativeHeight="251670528" behindDoc="0" locked="0" layoutInCell="1" allowOverlap="1" wp14:anchorId="0C493065" wp14:editId="6ED25573">
            <wp:simplePos x="0" y="0"/>
            <wp:positionH relativeFrom="column">
              <wp:posOffset>-748665</wp:posOffset>
            </wp:positionH>
            <wp:positionV relativeFrom="paragraph">
              <wp:posOffset>265254</wp:posOffset>
            </wp:positionV>
            <wp:extent cx="594360" cy="611505"/>
            <wp:effectExtent l="0" t="0" r="2540" b="0"/>
            <wp:wrapSquare wrapText="bothSides"/>
            <wp:docPr id="117" name="Picture 117" descr="People talking line icon group people symbol Vecto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ople talking line icon group people symbol Vector Image"/>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9159" t="17150" r="20337" b="25199"/>
                    <a:stretch/>
                  </pic:blipFill>
                  <pic:spPr bwMode="auto">
                    <a:xfrm>
                      <a:off x="0" y="0"/>
                      <a:ext cx="594360" cy="6115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F3658">
        <w:rPr>
          <w:rFonts w:ascii="Arial" w:hAnsi="Arial" w:cs="Arial"/>
          <w:b/>
          <w:bCs/>
        </w:rPr>
        <w:t xml:space="preserve">Activity: How does my thinking influence my performance? </w:t>
      </w:r>
    </w:p>
    <w:p w14:paraId="5E6A6489" w14:textId="77777777" w:rsidR="007E67A2" w:rsidRPr="00EF3658" w:rsidRDefault="007E67A2" w:rsidP="007E67A2">
      <w:pPr>
        <w:rPr>
          <w:rFonts w:ascii="Arial" w:hAnsi="Arial" w:cs="Arial"/>
        </w:rPr>
      </w:pPr>
    </w:p>
    <w:p w14:paraId="329FCF76" w14:textId="77777777" w:rsidR="007E67A2" w:rsidRPr="00EF3658" w:rsidRDefault="007E67A2" w:rsidP="007E67A2">
      <w:pPr>
        <w:rPr>
          <w:rFonts w:ascii="Arial" w:hAnsi="Arial" w:cs="Arial"/>
        </w:rPr>
      </w:pPr>
      <w:r w:rsidRPr="00EF3658">
        <w:rPr>
          <w:rFonts w:ascii="Arial" w:hAnsi="Arial" w:cs="Arial"/>
        </w:rPr>
        <w:t>Read out or put the following quote on the board for pupils to discuss what they think it might mean.</w:t>
      </w:r>
    </w:p>
    <w:p w14:paraId="37E6A6BA" w14:textId="7D02A3FB" w:rsidR="007E67A2" w:rsidRPr="00EF3658" w:rsidRDefault="007E67A2" w:rsidP="007E67A2">
      <w:pPr>
        <w:pStyle w:val="NormalWeb"/>
        <w:shd w:val="clear" w:color="auto" w:fill="FFFFFF"/>
        <w:rPr>
          <w:i/>
          <w:iCs/>
        </w:rPr>
      </w:pPr>
      <w:r w:rsidRPr="00EF3658">
        <w:rPr>
          <w:rFonts w:ascii="Arial" w:hAnsi="Arial" w:cs="Arial"/>
          <w:i/>
          <w:iCs/>
        </w:rPr>
        <w:t xml:space="preserve">“If you think you can or think you can’t, you will prove yourself right.” </w:t>
      </w:r>
    </w:p>
    <w:p w14:paraId="269704A4" w14:textId="77777777" w:rsidR="007E67A2" w:rsidRPr="007C0472" w:rsidRDefault="007E67A2" w:rsidP="007E67A2">
      <w:pPr>
        <w:pStyle w:val="NormalWeb"/>
        <w:shd w:val="clear" w:color="auto" w:fill="FFFFFF"/>
      </w:pPr>
      <w:r>
        <w:rPr>
          <w:rFonts w:ascii="ArialMT" w:hAnsi="ArialMT"/>
        </w:rPr>
        <w:t xml:space="preserve">The learning is that if you focus on the negative, you are more likely to experience a negative outcome. So, if you believe that you can’t, then this is likely to be the case. Yet if you focus on a positive outcome, the chances of this being achieved are significantly enhanced. So, if you think that you can, it is more likely that your mind will focus on achieving what you want. </w:t>
      </w:r>
      <w:r>
        <w:t xml:space="preserve"> </w:t>
      </w:r>
      <w:r>
        <w:rPr>
          <w:rFonts w:ascii="ArialMT" w:hAnsi="ArialMT"/>
        </w:rPr>
        <w:t xml:space="preserve">This is often referred to as a ‘self-fulfilling prophecy’. Your thoughts and energy will determine the outcome. </w:t>
      </w:r>
    </w:p>
    <w:p w14:paraId="0A99BD9B" w14:textId="77777777" w:rsidR="007E67A2" w:rsidRDefault="007E67A2" w:rsidP="007E67A2">
      <w:pPr>
        <w:shd w:val="clear" w:color="auto" w:fill="FFFFFF"/>
        <w:spacing w:before="100" w:beforeAutospacing="1" w:after="100" w:afterAutospacing="1" w:line="276" w:lineRule="auto"/>
        <w:rPr>
          <w:rFonts w:ascii="ArialMT" w:hAnsi="ArialMT"/>
        </w:rPr>
      </w:pPr>
      <w:r>
        <w:rPr>
          <w:rFonts w:ascii="ArialMT" w:hAnsi="ArialMT"/>
        </w:rPr>
        <w:t>Some questions to prompt discussion:</w:t>
      </w:r>
    </w:p>
    <w:p w14:paraId="470B955C" w14:textId="77777777" w:rsidR="007E67A2" w:rsidRDefault="007E67A2" w:rsidP="007E67A2">
      <w:pPr>
        <w:pStyle w:val="NormalWeb"/>
        <w:numPr>
          <w:ilvl w:val="0"/>
          <w:numId w:val="8"/>
        </w:numPr>
        <w:contextualSpacing/>
        <w:rPr>
          <w:rFonts w:ascii="Arial" w:hAnsi="Arial" w:cs="Arial"/>
        </w:rPr>
      </w:pPr>
      <w:r w:rsidRPr="007C0472">
        <w:rPr>
          <w:rFonts w:ascii="Arial" w:hAnsi="Arial" w:cs="Arial"/>
        </w:rPr>
        <w:t xml:space="preserve">Why do you think being grateful for all the good things in your life may be a new way of thinking for some people? (Some people are pessimists and only focus on the things that have gone wrong. It takes time to turn our thinking around) </w:t>
      </w:r>
    </w:p>
    <w:p w14:paraId="226DD127" w14:textId="77777777" w:rsidR="007E67A2" w:rsidRPr="007C0472" w:rsidRDefault="007E67A2" w:rsidP="007E67A2">
      <w:pPr>
        <w:pStyle w:val="NormalWeb"/>
        <w:contextualSpacing/>
        <w:rPr>
          <w:rFonts w:ascii="Arial" w:hAnsi="Arial" w:cs="Arial"/>
        </w:rPr>
      </w:pPr>
    </w:p>
    <w:p w14:paraId="69FD79C4" w14:textId="77777777" w:rsidR="007E67A2" w:rsidRPr="007C0472" w:rsidRDefault="007E67A2" w:rsidP="007E67A2">
      <w:pPr>
        <w:pStyle w:val="NormalWeb"/>
        <w:numPr>
          <w:ilvl w:val="0"/>
          <w:numId w:val="8"/>
        </w:numPr>
        <w:contextualSpacing/>
        <w:rPr>
          <w:rFonts w:ascii="Arial" w:hAnsi="Arial" w:cs="Arial"/>
        </w:rPr>
      </w:pPr>
      <w:r w:rsidRPr="007C0472">
        <w:rPr>
          <w:rFonts w:ascii="Arial" w:hAnsi="Arial" w:cs="Arial"/>
        </w:rPr>
        <w:t>What is hope? (Hope can be defined as the belief in a brighter future despite the fact that things may look bad at that time)</w:t>
      </w:r>
      <w:r>
        <w:rPr>
          <w:rFonts w:ascii="Arial" w:hAnsi="Arial" w:cs="Arial"/>
        </w:rPr>
        <w:t xml:space="preserve"> </w:t>
      </w:r>
      <w:r w:rsidRPr="007C0472">
        <w:rPr>
          <w:rFonts w:ascii="Arial" w:hAnsi="Arial" w:cs="Arial"/>
        </w:rPr>
        <w:t>How does being more hopeful help you to achieve what you want, solve problems and feel better? (It helps you to take action and this makes you feel in control of a situation and less sad or worrie</w:t>
      </w:r>
      <w:r>
        <w:rPr>
          <w:rFonts w:ascii="Arial" w:hAnsi="Arial" w:cs="Arial"/>
        </w:rPr>
        <w:t>d</w:t>
      </w:r>
      <w:r w:rsidRPr="007C0472">
        <w:rPr>
          <w:rFonts w:ascii="Arial" w:hAnsi="Arial" w:cs="Arial"/>
        </w:rPr>
        <w:t xml:space="preserve">) </w:t>
      </w:r>
    </w:p>
    <w:p w14:paraId="3C3541AD" w14:textId="77777777" w:rsidR="007E67A2" w:rsidRPr="007C0472" w:rsidRDefault="007E67A2" w:rsidP="007E67A2">
      <w:pPr>
        <w:pStyle w:val="NormalWeb"/>
        <w:ind w:left="360"/>
        <w:contextualSpacing/>
        <w:rPr>
          <w:rFonts w:ascii="Arial" w:hAnsi="Arial" w:cs="Arial"/>
        </w:rPr>
      </w:pPr>
    </w:p>
    <w:p w14:paraId="62254BC8" w14:textId="77777777" w:rsidR="007E67A2" w:rsidRDefault="007E67A2" w:rsidP="007E67A2">
      <w:pPr>
        <w:pStyle w:val="NormalWeb"/>
        <w:numPr>
          <w:ilvl w:val="0"/>
          <w:numId w:val="8"/>
        </w:numPr>
        <w:contextualSpacing/>
        <w:rPr>
          <w:rFonts w:ascii="Arial" w:hAnsi="Arial" w:cs="Arial"/>
        </w:rPr>
      </w:pPr>
      <w:r w:rsidRPr="007C0472">
        <w:rPr>
          <w:rFonts w:ascii="Arial" w:hAnsi="Arial" w:cs="Arial"/>
        </w:rPr>
        <w:t xml:space="preserve">What happens if you give up hope? (You can feel worse and you don’t take action or solve your problems) How is persistence related to optimism? (Optimists believe good things are possible and keep trying, even when they first don’t succeed) </w:t>
      </w:r>
    </w:p>
    <w:p w14:paraId="4BD931DD" w14:textId="77777777" w:rsidR="007E67A2" w:rsidRPr="007C0472" w:rsidRDefault="007E67A2" w:rsidP="007E67A2">
      <w:pPr>
        <w:pStyle w:val="NormalWeb"/>
        <w:ind w:left="360"/>
        <w:contextualSpacing/>
        <w:rPr>
          <w:rFonts w:ascii="Arial" w:hAnsi="Arial" w:cs="Arial"/>
        </w:rPr>
      </w:pPr>
    </w:p>
    <w:p w14:paraId="665ACEF0" w14:textId="77777777" w:rsidR="007E67A2" w:rsidRDefault="007E67A2" w:rsidP="007E67A2">
      <w:pPr>
        <w:pStyle w:val="NormalWeb"/>
        <w:numPr>
          <w:ilvl w:val="0"/>
          <w:numId w:val="8"/>
        </w:numPr>
        <w:contextualSpacing/>
        <w:rPr>
          <w:rFonts w:ascii="Arial" w:hAnsi="Arial" w:cs="Arial"/>
        </w:rPr>
      </w:pPr>
      <w:r w:rsidRPr="007C0472">
        <w:rPr>
          <w:rFonts w:ascii="Arial" w:hAnsi="Arial" w:cs="Arial"/>
        </w:rPr>
        <w:t>Why do some people think they are ‘unlucky’ most of the time? (These people only remember the bad things that happen to them and not the good things. As these people don’t believe they are lucky, they often don’t try hard for things and look for opportunities so their view of being unlucky is confirmed)</w:t>
      </w:r>
    </w:p>
    <w:p w14:paraId="44C1BD5B" w14:textId="77777777" w:rsidR="007E67A2" w:rsidRPr="007C0472" w:rsidRDefault="007E67A2" w:rsidP="007E67A2">
      <w:pPr>
        <w:pStyle w:val="NormalWeb"/>
        <w:ind w:left="360"/>
        <w:contextualSpacing/>
        <w:rPr>
          <w:rFonts w:ascii="Arial" w:hAnsi="Arial" w:cs="Arial"/>
        </w:rPr>
      </w:pPr>
    </w:p>
    <w:p w14:paraId="578A22AD" w14:textId="7DAB66A8" w:rsidR="007E67A2" w:rsidRPr="007C0472" w:rsidRDefault="007E67A2" w:rsidP="007E67A2">
      <w:pPr>
        <w:pStyle w:val="NormalWeb"/>
        <w:numPr>
          <w:ilvl w:val="0"/>
          <w:numId w:val="8"/>
        </w:numPr>
        <w:contextualSpacing/>
        <w:rPr>
          <w:rFonts w:ascii="Arial" w:hAnsi="Arial" w:cs="Arial"/>
        </w:rPr>
      </w:pPr>
      <w:r w:rsidRPr="007C0472">
        <w:rPr>
          <w:rFonts w:ascii="Arial" w:hAnsi="Arial" w:cs="Arial"/>
        </w:rPr>
        <w:t xml:space="preserve">How can we make ourselves </w:t>
      </w:r>
      <w:r w:rsidRPr="00406F02">
        <w:rPr>
          <w:rFonts w:ascii="Arial" w:hAnsi="Arial" w:cs="Arial"/>
        </w:rPr>
        <w:t>luckier? (</w:t>
      </w:r>
      <w:r w:rsidR="00827873" w:rsidRPr="00406F02">
        <w:rPr>
          <w:rFonts w:ascii="Arial" w:hAnsi="Arial" w:cs="Arial"/>
        </w:rPr>
        <w:t>e.g.</w:t>
      </w:r>
      <w:r w:rsidRPr="00406F02">
        <w:rPr>
          <w:rFonts w:ascii="Arial" w:hAnsi="Arial" w:cs="Arial"/>
        </w:rPr>
        <w:t xml:space="preserve"> try to</w:t>
      </w:r>
      <w:r w:rsidRPr="007C0472">
        <w:rPr>
          <w:rFonts w:ascii="Arial" w:hAnsi="Arial" w:cs="Arial"/>
        </w:rPr>
        <w:t xml:space="preserve"> solve our problems; ask for help when we need it; work hard; persist even when we first fail) </w:t>
      </w:r>
    </w:p>
    <w:p w14:paraId="551ADDD8" w14:textId="77777777" w:rsidR="00DB7091" w:rsidRDefault="00DB7091" w:rsidP="007E67A2">
      <w:pPr>
        <w:rPr>
          <w:rFonts w:ascii="Comic Sans MS" w:hAnsi="Comic Sans MS" w:cstheme="minorHAnsi"/>
          <w:b/>
          <w:bCs/>
        </w:rPr>
      </w:pPr>
    </w:p>
    <w:p w14:paraId="3ADD07F5" w14:textId="77777777" w:rsidR="00DB7091" w:rsidRDefault="00DB7091" w:rsidP="007E67A2">
      <w:pPr>
        <w:rPr>
          <w:rFonts w:ascii="Comic Sans MS" w:hAnsi="Comic Sans MS" w:cstheme="minorHAnsi"/>
          <w:b/>
          <w:bCs/>
        </w:rPr>
      </w:pPr>
    </w:p>
    <w:p w14:paraId="770D4D16" w14:textId="77777777" w:rsidR="00DB7091" w:rsidRDefault="00DB7091" w:rsidP="007E67A2">
      <w:pPr>
        <w:rPr>
          <w:rFonts w:ascii="Comic Sans MS" w:hAnsi="Comic Sans MS" w:cstheme="minorHAnsi"/>
          <w:b/>
          <w:bCs/>
        </w:rPr>
      </w:pPr>
    </w:p>
    <w:p w14:paraId="1AE87199" w14:textId="77777777" w:rsidR="00DB7091" w:rsidRDefault="00DB7091" w:rsidP="007E67A2">
      <w:pPr>
        <w:rPr>
          <w:rFonts w:ascii="Comic Sans MS" w:hAnsi="Comic Sans MS" w:cstheme="minorHAnsi"/>
          <w:b/>
          <w:bCs/>
        </w:rPr>
      </w:pPr>
    </w:p>
    <w:p w14:paraId="4F18C17D" w14:textId="77777777" w:rsidR="00DB7091" w:rsidRDefault="00DB7091" w:rsidP="007E67A2">
      <w:pPr>
        <w:rPr>
          <w:rFonts w:ascii="Comic Sans MS" w:hAnsi="Comic Sans MS" w:cstheme="minorHAnsi"/>
          <w:b/>
          <w:bCs/>
        </w:rPr>
      </w:pPr>
    </w:p>
    <w:p w14:paraId="040A84E7" w14:textId="77777777" w:rsidR="00DB7091" w:rsidRDefault="00DB7091" w:rsidP="007E67A2">
      <w:pPr>
        <w:rPr>
          <w:rFonts w:ascii="Comic Sans MS" w:hAnsi="Comic Sans MS" w:cstheme="minorHAnsi"/>
          <w:b/>
          <w:bCs/>
        </w:rPr>
      </w:pPr>
    </w:p>
    <w:p w14:paraId="6C922AAA" w14:textId="77777777" w:rsidR="00DB7091" w:rsidRDefault="00DB7091" w:rsidP="007E67A2">
      <w:pPr>
        <w:rPr>
          <w:rFonts w:ascii="Comic Sans MS" w:hAnsi="Comic Sans MS" w:cstheme="minorHAnsi"/>
          <w:b/>
          <w:bCs/>
        </w:rPr>
      </w:pPr>
    </w:p>
    <w:p w14:paraId="2868A643" w14:textId="77777777" w:rsidR="00DB7091" w:rsidRDefault="00DB7091" w:rsidP="007E67A2">
      <w:pPr>
        <w:rPr>
          <w:rFonts w:ascii="Comic Sans MS" w:hAnsi="Comic Sans MS" w:cstheme="minorHAnsi"/>
          <w:b/>
          <w:bCs/>
        </w:rPr>
      </w:pPr>
    </w:p>
    <w:p w14:paraId="69611FC9" w14:textId="1A9A392E" w:rsidR="007E67A2" w:rsidRDefault="007E67A2" w:rsidP="007E67A2">
      <w:pPr>
        <w:rPr>
          <w:rFonts w:ascii="Comic Sans MS" w:hAnsi="Comic Sans MS" w:cstheme="minorHAnsi"/>
          <w:b/>
          <w:bCs/>
        </w:rPr>
      </w:pPr>
    </w:p>
    <w:p w14:paraId="4E0D5329" w14:textId="29904AA4" w:rsidR="007E67A2" w:rsidRDefault="00DB7091" w:rsidP="007E67A2">
      <w:pPr>
        <w:rPr>
          <w:rFonts w:ascii="Arial" w:hAnsi="Arial" w:cs="Arial"/>
          <w:b/>
          <w:bCs/>
        </w:rPr>
      </w:pPr>
      <w:r>
        <w:rPr>
          <w:noProof/>
        </w:rPr>
        <w:lastRenderedPageBreak/>
        <w:drawing>
          <wp:anchor distT="0" distB="0" distL="114300" distR="114300" simplePos="0" relativeHeight="251669504" behindDoc="0" locked="0" layoutInCell="1" allowOverlap="1" wp14:anchorId="162516EA" wp14:editId="003C265C">
            <wp:simplePos x="0" y="0"/>
            <wp:positionH relativeFrom="column">
              <wp:posOffset>-709930</wp:posOffset>
            </wp:positionH>
            <wp:positionV relativeFrom="paragraph">
              <wp:posOffset>180975</wp:posOffset>
            </wp:positionV>
            <wp:extent cx="583565" cy="535305"/>
            <wp:effectExtent l="0" t="0" r="635" b="0"/>
            <wp:wrapSquare wrapText="bothSides"/>
            <wp:docPr id="35" name="Picture 35" descr="Clipart Video Camera Ico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lipart Video Camera Icon 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83565" cy="535305"/>
                    </a:xfrm>
                    <a:prstGeom prst="rect">
                      <a:avLst/>
                    </a:prstGeom>
                    <a:noFill/>
                    <a:ln>
                      <a:noFill/>
                    </a:ln>
                  </pic:spPr>
                </pic:pic>
              </a:graphicData>
            </a:graphic>
            <wp14:sizeRelH relativeFrom="page">
              <wp14:pctWidth>0</wp14:pctWidth>
            </wp14:sizeRelH>
            <wp14:sizeRelV relativeFrom="page">
              <wp14:pctHeight>0</wp14:pctHeight>
            </wp14:sizeRelV>
          </wp:anchor>
        </w:drawing>
      </w:r>
      <w:r w:rsidR="007E67A2" w:rsidRPr="005423F0">
        <w:rPr>
          <w:rFonts w:ascii="Arial" w:hAnsi="Arial" w:cs="Arial"/>
          <w:b/>
          <w:bCs/>
        </w:rPr>
        <w:t>Video clip: The present</w:t>
      </w:r>
    </w:p>
    <w:p w14:paraId="703C305F" w14:textId="77777777" w:rsidR="007E67A2" w:rsidRPr="005423F0" w:rsidRDefault="007E67A2" w:rsidP="007E67A2">
      <w:pPr>
        <w:rPr>
          <w:rFonts w:ascii="Arial" w:hAnsi="Arial" w:cs="Arial"/>
          <w:b/>
          <w:bCs/>
        </w:rPr>
      </w:pPr>
    </w:p>
    <w:p w14:paraId="50189C9B" w14:textId="77777777" w:rsidR="007E67A2" w:rsidRDefault="007E67A2" w:rsidP="007E67A2">
      <w:pPr>
        <w:spacing w:line="276" w:lineRule="auto"/>
        <w:rPr>
          <w:rFonts w:ascii="Arial" w:hAnsi="Arial" w:cs="Arial"/>
        </w:rPr>
      </w:pPr>
      <w:r w:rsidRPr="005423F0">
        <w:rPr>
          <w:rFonts w:ascii="Arial" w:hAnsi="Arial" w:cs="Arial"/>
        </w:rPr>
        <w:t>Watch the following video clip to discover how the character changes his thinking</w:t>
      </w:r>
      <w:r>
        <w:rPr>
          <w:rFonts w:ascii="Arial" w:hAnsi="Arial" w:cs="Arial"/>
        </w:rPr>
        <w:t xml:space="preserve"> and reflect on video with class. </w:t>
      </w:r>
    </w:p>
    <w:p w14:paraId="5B3CB5F5" w14:textId="77777777" w:rsidR="007E67A2" w:rsidRPr="005423F0" w:rsidRDefault="007E67A2" w:rsidP="007E67A2">
      <w:pPr>
        <w:spacing w:line="276" w:lineRule="auto"/>
        <w:rPr>
          <w:rFonts w:ascii="Arial" w:hAnsi="Arial" w:cs="Arial"/>
        </w:rPr>
      </w:pPr>
    </w:p>
    <w:p w14:paraId="431D5511" w14:textId="77777777" w:rsidR="007E67A2" w:rsidRDefault="00DB7091" w:rsidP="007E67A2">
      <w:pPr>
        <w:spacing w:line="276" w:lineRule="auto"/>
        <w:rPr>
          <w:rFonts w:ascii="Arial" w:hAnsi="Arial" w:cs="Arial"/>
          <w:b/>
          <w:bCs/>
        </w:rPr>
      </w:pPr>
      <w:hyperlink r:id="rId13" w:history="1">
        <w:r w:rsidR="007E67A2" w:rsidRPr="005423F0">
          <w:rPr>
            <w:rStyle w:val="Hyperlink"/>
            <w:rFonts w:ascii="Arial" w:hAnsi="Arial" w:cs="Arial"/>
            <w:b/>
            <w:bCs/>
          </w:rPr>
          <w:t>https://www.youtube.com/watch?v=WjqiU5FgsYc</w:t>
        </w:r>
      </w:hyperlink>
    </w:p>
    <w:p w14:paraId="57553794" w14:textId="77777777" w:rsidR="007E67A2" w:rsidRPr="005423F0" w:rsidRDefault="007E67A2" w:rsidP="007E67A2">
      <w:pPr>
        <w:spacing w:line="276" w:lineRule="auto"/>
        <w:rPr>
          <w:rFonts w:ascii="Arial" w:hAnsi="Arial" w:cs="Arial"/>
          <w:b/>
          <w:bCs/>
        </w:rPr>
      </w:pPr>
    </w:p>
    <w:p w14:paraId="62938747" w14:textId="77777777" w:rsidR="00DB7091" w:rsidRDefault="00DB7091" w:rsidP="007E67A2">
      <w:pPr>
        <w:rPr>
          <w:rFonts w:ascii="Comic Sans MS" w:hAnsi="Comic Sans MS" w:cstheme="minorHAnsi"/>
          <w:b/>
          <w:bCs/>
        </w:rPr>
      </w:pPr>
    </w:p>
    <w:p w14:paraId="308A0D8A" w14:textId="77777777" w:rsidR="007E67A2" w:rsidRPr="007C0472" w:rsidRDefault="007E67A2" w:rsidP="007E67A2">
      <w:pPr>
        <w:rPr>
          <w:rFonts w:ascii="Arial" w:hAnsi="Arial" w:cs="Arial"/>
          <w:b/>
          <w:bCs/>
        </w:rPr>
      </w:pPr>
      <w:r w:rsidRPr="007C0472">
        <w:rPr>
          <w:rFonts w:ascii="Arial" w:hAnsi="Arial" w:cs="Arial"/>
          <w:b/>
          <w:bCs/>
        </w:rPr>
        <w:t xml:space="preserve">Take home messages: </w:t>
      </w:r>
    </w:p>
    <w:p w14:paraId="3B3634FC" w14:textId="77777777" w:rsidR="007E67A2" w:rsidRPr="005423F0" w:rsidRDefault="007E67A2" w:rsidP="007E67A2">
      <w:pPr>
        <w:pStyle w:val="NormalWeb"/>
        <w:numPr>
          <w:ilvl w:val="0"/>
          <w:numId w:val="7"/>
        </w:numPr>
        <w:spacing w:line="276" w:lineRule="auto"/>
        <w:rPr>
          <w:rFonts w:ascii="Arial" w:hAnsi="Arial" w:cs="Arial"/>
        </w:rPr>
      </w:pPr>
      <w:r w:rsidRPr="005423F0">
        <w:rPr>
          <w:rFonts w:ascii="Arial" w:hAnsi="Arial" w:cs="Arial"/>
        </w:rPr>
        <w:t xml:space="preserve">Bad times don’t last – expect things to get better. </w:t>
      </w:r>
    </w:p>
    <w:p w14:paraId="299B76D3" w14:textId="77777777" w:rsidR="007E67A2" w:rsidRDefault="007E67A2" w:rsidP="007E67A2">
      <w:pPr>
        <w:pStyle w:val="NormalWeb"/>
        <w:numPr>
          <w:ilvl w:val="0"/>
          <w:numId w:val="7"/>
        </w:numPr>
        <w:spacing w:line="276" w:lineRule="auto"/>
        <w:rPr>
          <w:rFonts w:ascii="Arial" w:hAnsi="Arial" w:cs="Arial"/>
        </w:rPr>
      </w:pPr>
      <w:r w:rsidRPr="005423F0">
        <w:rPr>
          <w:rFonts w:ascii="Arial" w:hAnsi="Arial" w:cs="Arial"/>
        </w:rPr>
        <w:t xml:space="preserve">Expect that good things are more likely to happen than bad. </w:t>
      </w:r>
    </w:p>
    <w:p w14:paraId="4C2A36DF" w14:textId="77777777" w:rsidR="007E67A2" w:rsidRPr="005423F0" w:rsidRDefault="007E67A2" w:rsidP="007E67A2">
      <w:pPr>
        <w:pStyle w:val="NormalWeb"/>
        <w:numPr>
          <w:ilvl w:val="0"/>
          <w:numId w:val="7"/>
        </w:numPr>
        <w:spacing w:line="276" w:lineRule="auto"/>
        <w:rPr>
          <w:rFonts w:ascii="Arial" w:hAnsi="Arial" w:cs="Arial"/>
        </w:rPr>
      </w:pPr>
      <w:r w:rsidRPr="005423F0">
        <w:rPr>
          <w:rFonts w:ascii="Arial" w:hAnsi="Arial" w:cs="Arial"/>
        </w:rPr>
        <w:t xml:space="preserve">Take credit for your own successes, no matter how small. </w:t>
      </w:r>
    </w:p>
    <w:p w14:paraId="0A87E806" w14:textId="77777777" w:rsidR="007E67A2" w:rsidRPr="005423F0" w:rsidRDefault="007E67A2" w:rsidP="007E67A2">
      <w:pPr>
        <w:pStyle w:val="NormalWeb"/>
        <w:numPr>
          <w:ilvl w:val="0"/>
          <w:numId w:val="7"/>
        </w:numPr>
        <w:spacing w:line="276" w:lineRule="auto"/>
        <w:rPr>
          <w:rFonts w:ascii="Arial" w:hAnsi="Arial" w:cs="Arial"/>
        </w:rPr>
      </w:pPr>
      <w:r w:rsidRPr="005423F0">
        <w:rPr>
          <w:rFonts w:ascii="Arial" w:hAnsi="Arial" w:cs="Arial"/>
        </w:rPr>
        <w:t xml:space="preserve">Be grateful (thankful) for all the good things in your life. </w:t>
      </w:r>
    </w:p>
    <w:p w14:paraId="1ADCEDF2" w14:textId="77777777" w:rsidR="007E67A2" w:rsidRPr="005423F0" w:rsidRDefault="007E67A2" w:rsidP="007E67A2">
      <w:pPr>
        <w:pStyle w:val="NormalWeb"/>
        <w:numPr>
          <w:ilvl w:val="0"/>
          <w:numId w:val="7"/>
        </w:numPr>
        <w:spacing w:line="276" w:lineRule="auto"/>
        <w:rPr>
          <w:rFonts w:ascii="Arial" w:hAnsi="Arial" w:cs="Arial"/>
        </w:rPr>
      </w:pPr>
      <w:r w:rsidRPr="005423F0">
        <w:rPr>
          <w:rFonts w:ascii="Arial" w:hAnsi="Arial" w:cs="Arial"/>
        </w:rPr>
        <w:t xml:space="preserve">Look for small good bits in the bad things that happen. </w:t>
      </w:r>
    </w:p>
    <w:p w14:paraId="28A1267F" w14:textId="77777777" w:rsidR="007E67A2" w:rsidRDefault="007E67A2" w:rsidP="007E67A2">
      <w:pPr>
        <w:pStyle w:val="NormalWeb"/>
        <w:numPr>
          <w:ilvl w:val="0"/>
          <w:numId w:val="7"/>
        </w:numPr>
        <w:spacing w:line="276" w:lineRule="auto"/>
        <w:rPr>
          <w:rFonts w:ascii="Arial" w:hAnsi="Arial" w:cs="Arial"/>
        </w:rPr>
      </w:pPr>
      <w:r w:rsidRPr="005423F0">
        <w:rPr>
          <w:rFonts w:ascii="Arial" w:hAnsi="Arial" w:cs="Arial"/>
        </w:rPr>
        <w:t>Stay hopeful in unhappy times.</w:t>
      </w:r>
    </w:p>
    <w:p w14:paraId="494E97D9" w14:textId="36ECA53E" w:rsidR="007E67A2" w:rsidRPr="00DB7091" w:rsidRDefault="007E67A2" w:rsidP="00DB7091">
      <w:pPr>
        <w:pStyle w:val="NormalWeb"/>
        <w:numPr>
          <w:ilvl w:val="0"/>
          <w:numId w:val="7"/>
        </w:numPr>
        <w:spacing w:line="276" w:lineRule="auto"/>
        <w:rPr>
          <w:rFonts w:ascii="Arial" w:hAnsi="Arial" w:cs="Arial"/>
        </w:rPr>
      </w:pPr>
      <w:r w:rsidRPr="005423F0">
        <w:rPr>
          <w:rFonts w:ascii="Arial" w:hAnsi="Arial" w:cs="Arial"/>
        </w:rPr>
        <w:t>W</w:t>
      </w:r>
      <w:r w:rsidR="00DB7091">
        <w:rPr>
          <w:rFonts w:ascii="Arial" w:hAnsi="Arial" w:cs="Arial"/>
        </w:rPr>
        <w:t>o</w:t>
      </w:r>
      <w:r w:rsidRPr="00DB7091">
        <w:rPr>
          <w:rFonts w:ascii="Arial" w:hAnsi="Arial" w:cs="Arial"/>
        </w:rPr>
        <w:t xml:space="preserve">rk hard and make your own luck </w:t>
      </w:r>
    </w:p>
    <w:p w14:paraId="2DA350DF" w14:textId="77777777" w:rsidR="00DB7091" w:rsidRPr="007C0472" w:rsidRDefault="00DB7091" w:rsidP="007E67A2">
      <w:pPr>
        <w:pStyle w:val="NormalWeb"/>
        <w:spacing w:line="276" w:lineRule="auto"/>
        <w:ind w:left="360"/>
        <w:rPr>
          <w:rFonts w:ascii="Arial" w:hAnsi="Arial" w:cs="Arial"/>
          <w:sz w:val="10"/>
          <w:szCs w:val="10"/>
        </w:rPr>
      </w:pPr>
    </w:p>
    <w:p w14:paraId="757D195E" w14:textId="77777777" w:rsidR="007E67A2" w:rsidRPr="007C0472" w:rsidRDefault="007E67A2" w:rsidP="007E67A2">
      <w:pPr>
        <w:rPr>
          <w:rFonts w:ascii="Arial" w:hAnsi="Arial" w:cs="Arial"/>
          <w:b/>
          <w:bCs/>
        </w:rPr>
      </w:pPr>
      <w:r w:rsidRPr="007C0472">
        <w:rPr>
          <w:rFonts w:ascii="Arial" w:hAnsi="Arial" w:cs="Arial"/>
          <w:noProof/>
        </w:rPr>
        <w:drawing>
          <wp:anchor distT="0" distB="0" distL="114300" distR="114300" simplePos="0" relativeHeight="251671552" behindDoc="0" locked="0" layoutInCell="1" allowOverlap="1" wp14:anchorId="4160DB8C" wp14:editId="3BD357DC">
            <wp:simplePos x="0" y="0"/>
            <wp:positionH relativeFrom="column">
              <wp:posOffset>-710119</wp:posOffset>
            </wp:positionH>
            <wp:positionV relativeFrom="paragraph">
              <wp:posOffset>162</wp:posOffset>
            </wp:positionV>
            <wp:extent cx="509270" cy="601345"/>
            <wp:effectExtent l="0" t="0" r="0" b="0"/>
            <wp:wrapSquare wrapText="bothSides"/>
            <wp:docPr id="119" name="Picture 119" descr="How to Make Teacher Appreciation Thank You Frame (With imag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ow to Make Teacher Appreciation Thank You Frame (With images ..."/>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9270" cy="6013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C0472">
        <w:rPr>
          <w:rFonts w:ascii="Arial" w:hAnsi="Arial" w:cs="Arial"/>
          <w:b/>
          <w:bCs/>
        </w:rPr>
        <w:t>Activity: Goal Setting</w:t>
      </w:r>
    </w:p>
    <w:p w14:paraId="5B431A31" w14:textId="6B900605" w:rsidR="007E67A2" w:rsidRPr="007C0472" w:rsidRDefault="007E67A2" w:rsidP="007E67A2">
      <w:pPr>
        <w:rPr>
          <w:rFonts w:ascii="Arial" w:hAnsi="Arial" w:cs="Arial"/>
        </w:rPr>
      </w:pPr>
      <w:r w:rsidRPr="007C0472">
        <w:rPr>
          <w:rFonts w:ascii="Arial" w:hAnsi="Arial" w:cs="Arial"/>
        </w:rPr>
        <w:t>Pupils could wr</w:t>
      </w:r>
      <w:r w:rsidR="00827873">
        <w:rPr>
          <w:rFonts w:ascii="Arial" w:hAnsi="Arial" w:cs="Arial"/>
        </w:rPr>
        <w:t xml:space="preserve">ite themselves a goal to </w:t>
      </w:r>
      <w:r w:rsidR="00827873" w:rsidRPr="00406F02">
        <w:rPr>
          <w:rFonts w:ascii="Arial" w:hAnsi="Arial" w:cs="Arial"/>
        </w:rPr>
        <w:t>practis</w:t>
      </w:r>
      <w:r w:rsidRPr="00406F02">
        <w:rPr>
          <w:rFonts w:ascii="Arial" w:hAnsi="Arial" w:cs="Arial"/>
        </w:rPr>
        <w:t>e optimistic</w:t>
      </w:r>
      <w:r w:rsidRPr="007C0472">
        <w:rPr>
          <w:rFonts w:ascii="Arial" w:hAnsi="Arial" w:cs="Arial"/>
        </w:rPr>
        <w:t xml:space="preserve"> thinking, </w:t>
      </w:r>
    </w:p>
    <w:p w14:paraId="76CABD21" w14:textId="77777777" w:rsidR="00F033FA" w:rsidRDefault="00DB7091"/>
    <w:sectPr w:rsidR="00F033FA" w:rsidSect="00560977">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Georgia">
    <w:panose1 w:val="02040502050405020303"/>
    <w:charset w:val="00"/>
    <w:family w:val="roman"/>
    <w:pitch w:val="variable"/>
    <w:sig w:usb0="00000287" w:usb1="00000000" w:usb2="00000000" w:usb3="00000000" w:csb0="0000009F" w:csb1="00000000"/>
  </w:font>
  <w:font w:name="ArialMT">
    <w:altName w:val="Arial"/>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7C740F"/>
    <w:multiLevelType w:val="hybridMultilevel"/>
    <w:tmpl w:val="DE0285B4"/>
    <w:lvl w:ilvl="0" w:tplc="11007A80">
      <w:start w:val="1"/>
      <w:numFmt w:val="bullet"/>
      <w:lvlText w:val="•"/>
      <w:lvlJc w:val="left"/>
      <w:pPr>
        <w:ind w:left="360" w:hanging="360"/>
      </w:pPr>
      <w:rPr>
        <w:rFonts w:ascii="Arial" w:hAnsi="Aria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1A15F2"/>
    <w:multiLevelType w:val="hybridMultilevel"/>
    <w:tmpl w:val="1150ABE6"/>
    <w:lvl w:ilvl="0" w:tplc="11007A80">
      <w:start w:val="1"/>
      <w:numFmt w:val="bullet"/>
      <w:lvlText w:val="•"/>
      <w:lvlJc w:val="left"/>
      <w:pPr>
        <w:ind w:left="360" w:hanging="360"/>
      </w:pPr>
      <w:rPr>
        <w:rFonts w:ascii="Arial" w:hAnsi="Aria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7CA05E2"/>
    <w:multiLevelType w:val="hybridMultilevel"/>
    <w:tmpl w:val="FE98A028"/>
    <w:lvl w:ilvl="0" w:tplc="0809000F">
      <w:start w:val="1"/>
      <w:numFmt w:val="decimal"/>
      <w:lvlText w:val="%1."/>
      <w:lvlJc w:val="left"/>
      <w:pPr>
        <w:tabs>
          <w:tab w:val="num" w:pos="360"/>
        </w:tabs>
        <w:ind w:left="360" w:hanging="360"/>
      </w:pPr>
      <w:rPr>
        <w:rFonts w:hint="default"/>
      </w:rPr>
    </w:lvl>
    <w:lvl w:ilvl="1" w:tplc="688A02DE" w:tentative="1">
      <w:start w:val="1"/>
      <w:numFmt w:val="bullet"/>
      <w:lvlText w:val="•"/>
      <w:lvlJc w:val="left"/>
      <w:pPr>
        <w:tabs>
          <w:tab w:val="num" w:pos="1080"/>
        </w:tabs>
        <w:ind w:left="1080" w:hanging="360"/>
      </w:pPr>
      <w:rPr>
        <w:rFonts w:ascii="Times New Roman" w:hAnsi="Times New Roman" w:hint="default"/>
      </w:rPr>
    </w:lvl>
    <w:lvl w:ilvl="2" w:tplc="78363E92" w:tentative="1">
      <w:start w:val="1"/>
      <w:numFmt w:val="bullet"/>
      <w:lvlText w:val="•"/>
      <w:lvlJc w:val="left"/>
      <w:pPr>
        <w:tabs>
          <w:tab w:val="num" w:pos="1800"/>
        </w:tabs>
        <w:ind w:left="1800" w:hanging="360"/>
      </w:pPr>
      <w:rPr>
        <w:rFonts w:ascii="Times New Roman" w:hAnsi="Times New Roman" w:hint="default"/>
      </w:rPr>
    </w:lvl>
    <w:lvl w:ilvl="3" w:tplc="BB66E972" w:tentative="1">
      <w:start w:val="1"/>
      <w:numFmt w:val="bullet"/>
      <w:lvlText w:val="•"/>
      <w:lvlJc w:val="left"/>
      <w:pPr>
        <w:tabs>
          <w:tab w:val="num" w:pos="2520"/>
        </w:tabs>
        <w:ind w:left="2520" w:hanging="360"/>
      </w:pPr>
      <w:rPr>
        <w:rFonts w:ascii="Times New Roman" w:hAnsi="Times New Roman" w:hint="default"/>
      </w:rPr>
    </w:lvl>
    <w:lvl w:ilvl="4" w:tplc="5E902684" w:tentative="1">
      <w:start w:val="1"/>
      <w:numFmt w:val="bullet"/>
      <w:lvlText w:val="•"/>
      <w:lvlJc w:val="left"/>
      <w:pPr>
        <w:tabs>
          <w:tab w:val="num" w:pos="3240"/>
        </w:tabs>
        <w:ind w:left="3240" w:hanging="360"/>
      </w:pPr>
      <w:rPr>
        <w:rFonts w:ascii="Times New Roman" w:hAnsi="Times New Roman" w:hint="default"/>
      </w:rPr>
    </w:lvl>
    <w:lvl w:ilvl="5" w:tplc="D7A80AD8" w:tentative="1">
      <w:start w:val="1"/>
      <w:numFmt w:val="bullet"/>
      <w:lvlText w:val="•"/>
      <w:lvlJc w:val="left"/>
      <w:pPr>
        <w:tabs>
          <w:tab w:val="num" w:pos="3960"/>
        </w:tabs>
        <w:ind w:left="3960" w:hanging="360"/>
      </w:pPr>
      <w:rPr>
        <w:rFonts w:ascii="Times New Roman" w:hAnsi="Times New Roman" w:hint="default"/>
      </w:rPr>
    </w:lvl>
    <w:lvl w:ilvl="6" w:tplc="80F0E9C6" w:tentative="1">
      <w:start w:val="1"/>
      <w:numFmt w:val="bullet"/>
      <w:lvlText w:val="•"/>
      <w:lvlJc w:val="left"/>
      <w:pPr>
        <w:tabs>
          <w:tab w:val="num" w:pos="4680"/>
        </w:tabs>
        <w:ind w:left="4680" w:hanging="360"/>
      </w:pPr>
      <w:rPr>
        <w:rFonts w:ascii="Times New Roman" w:hAnsi="Times New Roman" w:hint="default"/>
      </w:rPr>
    </w:lvl>
    <w:lvl w:ilvl="7" w:tplc="0D7E0ED0" w:tentative="1">
      <w:start w:val="1"/>
      <w:numFmt w:val="bullet"/>
      <w:lvlText w:val="•"/>
      <w:lvlJc w:val="left"/>
      <w:pPr>
        <w:tabs>
          <w:tab w:val="num" w:pos="5400"/>
        </w:tabs>
        <w:ind w:left="5400" w:hanging="360"/>
      </w:pPr>
      <w:rPr>
        <w:rFonts w:ascii="Times New Roman" w:hAnsi="Times New Roman" w:hint="default"/>
      </w:rPr>
    </w:lvl>
    <w:lvl w:ilvl="8" w:tplc="8070DCBA" w:tentative="1">
      <w:start w:val="1"/>
      <w:numFmt w:val="bullet"/>
      <w:lvlText w:val="•"/>
      <w:lvlJc w:val="left"/>
      <w:pPr>
        <w:tabs>
          <w:tab w:val="num" w:pos="6120"/>
        </w:tabs>
        <w:ind w:left="6120" w:hanging="360"/>
      </w:pPr>
      <w:rPr>
        <w:rFonts w:ascii="Times New Roman" w:hAnsi="Times New Roman" w:hint="default"/>
      </w:rPr>
    </w:lvl>
  </w:abstractNum>
  <w:abstractNum w:abstractNumId="3" w15:restartNumberingAfterBreak="0">
    <w:nsid w:val="39DC729D"/>
    <w:multiLevelType w:val="hybridMultilevel"/>
    <w:tmpl w:val="7A6CEC18"/>
    <w:lvl w:ilvl="0" w:tplc="11007A80">
      <w:start w:val="1"/>
      <w:numFmt w:val="bullet"/>
      <w:lvlText w:val="•"/>
      <w:lvlJc w:val="left"/>
      <w:pPr>
        <w:ind w:left="360" w:hanging="360"/>
      </w:pPr>
      <w:rPr>
        <w:rFonts w:ascii="Arial" w:hAnsi="Aria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E8C41E1"/>
    <w:multiLevelType w:val="hybridMultilevel"/>
    <w:tmpl w:val="0F245A62"/>
    <w:lvl w:ilvl="0" w:tplc="11007A80">
      <w:start w:val="1"/>
      <w:numFmt w:val="bullet"/>
      <w:lvlText w:val="•"/>
      <w:lvlJc w:val="left"/>
      <w:pPr>
        <w:ind w:left="360" w:hanging="360"/>
      </w:pPr>
      <w:rPr>
        <w:rFonts w:ascii="Arial" w:hAnsi="Aria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2D40079"/>
    <w:multiLevelType w:val="hybridMultilevel"/>
    <w:tmpl w:val="BA4EB63E"/>
    <w:lvl w:ilvl="0" w:tplc="11007A80">
      <w:start w:val="1"/>
      <w:numFmt w:val="bullet"/>
      <w:lvlText w:val="•"/>
      <w:lvlJc w:val="left"/>
      <w:pPr>
        <w:ind w:left="360" w:hanging="360"/>
      </w:pPr>
      <w:rPr>
        <w:rFonts w:ascii="Arial" w:hAnsi="Aria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B103D9F"/>
    <w:multiLevelType w:val="hybridMultilevel"/>
    <w:tmpl w:val="6EF4ED00"/>
    <w:lvl w:ilvl="0" w:tplc="11007A80">
      <w:start w:val="1"/>
      <w:numFmt w:val="bullet"/>
      <w:lvlText w:val="•"/>
      <w:lvlJc w:val="left"/>
      <w:pPr>
        <w:ind w:left="360" w:hanging="360"/>
      </w:pPr>
      <w:rPr>
        <w:rFonts w:ascii="Arial" w:hAnsi="Aria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EAE5932"/>
    <w:multiLevelType w:val="hybridMultilevel"/>
    <w:tmpl w:val="1F4E4218"/>
    <w:lvl w:ilvl="0" w:tplc="11007A80">
      <w:start w:val="1"/>
      <w:numFmt w:val="bullet"/>
      <w:lvlText w:val="•"/>
      <w:lvlJc w:val="left"/>
      <w:pPr>
        <w:ind w:left="360" w:hanging="360"/>
      </w:pPr>
      <w:rPr>
        <w:rFonts w:ascii="Arial" w:hAnsi="Aria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7D7457A"/>
    <w:multiLevelType w:val="hybridMultilevel"/>
    <w:tmpl w:val="63705858"/>
    <w:lvl w:ilvl="0" w:tplc="11007A80">
      <w:start w:val="1"/>
      <w:numFmt w:val="bullet"/>
      <w:lvlText w:val="•"/>
      <w:lvlJc w:val="left"/>
      <w:pPr>
        <w:ind w:left="360" w:hanging="360"/>
      </w:pPr>
      <w:rPr>
        <w:rFonts w:ascii="Arial" w:hAnsi="Aria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6"/>
  </w:num>
  <w:num w:numId="5">
    <w:abstractNumId w:val="7"/>
  </w:num>
  <w:num w:numId="6">
    <w:abstractNumId w:val="5"/>
  </w:num>
  <w:num w:numId="7">
    <w:abstractNumId w:val="0"/>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67A2"/>
    <w:rsid w:val="00020900"/>
    <w:rsid w:val="00092BDC"/>
    <w:rsid w:val="001500E0"/>
    <w:rsid w:val="00153F9A"/>
    <w:rsid w:val="00177169"/>
    <w:rsid w:val="001B1FE4"/>
    <w:rsid w:val="00266046"/>
    <w:rsid w:val="003C2F34"/>
    <w:rsid w:val="003F1AE2"/>
    <w:rsid w:val="003F2CD9"/>
    <w:rsid w:val="003F49D1"/>
    <w:rsid w:val="00406F02"/>
    <w:rsid w:val="004314FE"/>
    <w:rsid w:val="005231E9"/>
    <w:rsid w:val="00524516"/>
    <w:rsid w:val="005531F8"/>
    <w:rsid w:val="00560977"/>
    <w:rsid w:val="006049FD"/>
    <w:rsid w:val="006111F8"/>
    <w:rsid w:val="00642A11"/>
    <w:rsid w:val="00690B3A"/>
    <w:rsid w:val="006C1633"/>
    <w:rsid w:val="00715DF2"/>
    <w:rsid w:val="007B6685"/>
    <w:rsid w:val="007C1369"/>
    <w:rsid w:val="007E67A2"/>
    <w:rsid w:val="00827873"/>
    <w:rsid w:val="00843F4D"/>
    <w:rsid w:val="008C1EC8"/>
    <w:rsid w:val="008C6372"/>
    <w:rsid w:val="008E0CF2"/>
    <w:rsid w:val="00957C17"/>
    <w:rsid w:val="009B16A1"/>
    <w:rsid w:val="009D006F"/>
    <w:rsid w:val="00A41899"/>
    <w:rsid w:val="00A62DE9"/>
    <w:rsid w:val="00A66741"/>
    <w:rsid w:val="00A8307D"/>
    <w:rsid w:val="00AD0321"/>
    <w:rsid w:val="00AE1B2F"/>
    <w:rsid w:val="00BA1E14"/>
    <w:rsid w:val="00C15A81"/>
    <w:rsid w:val="00CB256F"/>
    <w:rsid w:val="00DB7091"/>
    <w:rsid w:val="00E678F3"/>
    <w:rsid w:val="00EC6D51"/>
    <w:rsid w:val="00F56A08"/>
    <w:rsid w:val="00F80E23"/>
    <w:rsid w:val="00FB45E3"/>
    <w:rsid w:val="00FB45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2B4AC"/>
  <w15:chartTrackingRefBased/>
  <w15:docId w15:val="{CE2F94F5-4539-2A4F-A103-5C40B8575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67A2"/>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E67A2"/>
    <w:pPr>
      <w:spacing w:before="100" w:beforeAutospacing="1" w:after="100" w:afterAutospacing="1"/>
    </w:pPr>
  </w:style>
  <w:style w:type="paragraph" w:styleId="ListParagraph">
    <w:name w:val="List Paragraph"/>
    <w:basedOn w:val="Normal"/>
    <w:uiPriority w:val="34"/>
    <w:qFormat/>
    <w:rsid w:val="007E67A2"/>
    <w:pPr>
      <w:ind w:left="720"/>
      <w:contextualSpacing/>
    </w:pPr>
  </w:style>
  <w:style w:type="character" w:styleId="Hyperlink">
    <w:name w:val="Hyperlink"/>
    <w:basedOn w:val="DefaultParagraphFont"/>
    <w:uiPriority w:val="99"/>
    <w:unhideWhenUsed/>
    <w:rsid w:val="007E67A2"/>
    <w:rPr>
      <w:color w:val="0563C1" w:themeColor="hyperlink"/>
      <w:u w:val="single"/>
    </w:rPr>
  </w:style>
  <w:style w:type="table" w:styleId="TableGrid">
    <w:name w:val="Table Grid"/>
    <w:basedOn w:val="TableNormal"/>
    <w:uiPriority w:val="59"/>
    <w:rsid w:val="00DB709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0457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s://www.youtube.com/watch?v=WjqiU5FgsYc" TargetMode="External"/><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9</Pages>
  <Words>1642</Words>
  <Characters>9364</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Ainsley McLarty (Student)</dc:creator>
  <cp:keywords/>
  <dc:description/>
  <cp:lastModifiedBy>Ainsley McLarty (Student)</cp:lastModifiedBy>
  <cp:revision>3</cp:revision>
  <dcterms:created xsi:type="dcterms:W3CDTF">2020-07-13T09:00:00Z</dcterms:created>
  <dcterms:modified xsi:type="dcterms:W3CDTF">2020-07-16T20:32:00Z</dcterms:modified>
</cp:coreProperties>
</file>