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D51DD" w14:textId="6891B662" w:rsidR="009D2648" w:rsidRDefault="002D4EF4" w:rsidP="00830976">
      <w:pPr>
        <w:spacing w:after="0"/>
        <w:jc w:val="center"/>
        <w:rPr>
          <w:b/>
          <w:sz w:val="32"/>
          <w:szCs w:val="32"/>
        </w:rPr>
      </w:pPr>
      <w:r w:rsidRPr="002D4EF4">
        <w:rPr>
          <w:b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61313CBF" wp14:editId="7F512FEB">
            <wp:simplePos x="0" y="0"/>
            <wp:positionH relativeFrom="column">
              <wp:posOffset>5724525</wp:posOffset>
            </wp:positionH>
            <wp:positionV relativeFrom="paragraph">
              <wp:posOffset>-67945</wp:posOffset>
            </wp:positionV>
            <wp:extent cx="855980" cy="1189893"/>
            <wp:effectExtent l="0" t="0" r="127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91" cy="12049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14C5"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37DCB8E8" wp14:editId="5C66E400">
            <wp:simplePos x="0" y="0"/>
            <wp:positionH relativeFrom="margin">
              <wp:posOffset>152400</wp:posOffset>
            </wp:positionH>
            <wp:positionV relativeFrom="paragraph">
              <wp:posOffset>-48895</wp:posOffset>
            </wp:positionV>
            <wp:extent cx="867410" cy="1190625"/>
            <wp:effectExtent l="0" t="0" r="8890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484"/>
                    <a:stretch/>
                  </pic:blipFill>
                  <pic:spPr bwMode="auto">
                    <a:xfrm>
                      <a:off x="0" y="0"/>
                      <a:ext cx="86741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65EC8">
        <w:rPr>
          <w:b/>
          <w:noProof/>
          <w:sz w:val="32"/>
          <w:szCs w:val="32"/>
        </w:rPr>
        <w:drawing>
          <wp:anchor distT="0" distB="0" distL="114300" distR="114300" simplePos="0" relativeHeight="251655168" behindDoc="0" locked="0" layoutInCell="1" allowOverlap="1" wp14:anchorId="45392F45" wp14:editId="01F0BC08">
            <wp:simplePos x="0" y="0"/>
            <wp:positionH relativeFrom="margin">
              <wp:align>center</wp:align>
            </wp:positionH>
            <wp:positionV relativeFrom="paragraph">
              <wp:posOffset>61595</wp:posOffset>
            </wp:positionV>
            <wp:extent cx="1057275" cy="10953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70B3AA3" w14:textId="4929EDB9" w:rsidR="009D2648" w:rsidRDefault="009D2648" w:rsidP="00830976">
      <w:pPr>
        <w:spacing w:after="0"/>
        <w:jc w:val="center"/>
        <w:rPr>
          <w:b/>
          <w:sz w:val="32"/>
          <w:szCs w:val="32"/>
        </w:rPr>
      </w:pPr>
    </w:p>
    <w:p w14:paraId="7B9793C9" w14:textId="5A60A586" w:rsidR="009D2648" w:rsidRDefault="009D2648" w:rsidP="00830976">
      <w:pPr>
        <w:spacing w:after="0"/>
        <w:jc w:val="center"/>
        <w:rPr>
          <w:b/>
          <w:sz w:val="32"/>
          <w:szCs w:val="32"/>
        </w:rPr>
      </w:pPr>
    </w:p>
    <w:p w14:paraId="7BCF6DE3" w14:textId="2542FFFE" w:rsidR="009D2648" w:rsidRDefault="009D2648" w:rsidP="00830976">
      <w:pPr>
        <w:spacing w:after="0"/>
        <w:jc w:val="center"/>
        <w:rPr>
          <w:b/>
          <w:sz w:val="32"/>
          <w:szCs w:val="32"/>
        </w:rPr>
      </w:pPr>
    </w:p>
    <w:p w14:paraId="1FE10096" w14:textId="7064A31B" w:rsidR="009D2648" w:rsidRDefault="009D2648" w:rsidP="00830976">
      <w:pPr>
        <w:spacing w:after="0"/>
        <w:jc w:val="center"/>
        <w:rPr>
          <w:b/>
          <w:sz w:val="32"/>
          <w:szCs w:val="32"/>
        </w:rPr>
      </w:pPr>
    </w:p>
    <w:p w14:paraId="0440A1F6" w14:textId="656F2028" w:rsidR="00830976" w:rsidRDefault="0000441A" w:rsidP="00830976">
      <w:pPr>
        <w:spacing w:after="0"/>
        <w:jc w:val="center"/>
        <w:rPr>
          <w:b/>
          <w:sz w:val="32"/>
          <w:szCs w:val="32"/>
        </w:rPr>
      </w:pPr>
      <w:r w:rsidRPr="00830976">
        <w:rPr>
          <w:b/>
          <w:sz w:val="32"/>
          <w:szCs w:val="32"/>
        </w:rPr>
        <w:t>H</w:t>
      </w:r>
      <w:r w:rsidR="00483FDF">
        <w:rPr>
          <w:b/>
          <w:sz w:val="32"/>
          <w:szCs w:val="32"/>
        </w:rPr>
        <w:t>olmston</w:t>
      </w:r>
      <w:r w:rsidRPr="00830976">
        <w:rPr>
          <w:b/>
          <w:sz w:val="32"/>
          <w:szCs w:val="32"/>
        </w:rPr>
        <w:t xml:space="preserve"> </w:t>
      </w:r>
      <w:r w:rsidR="00796AE0" w:rsidRPr="00830976">
        <w:rPr>
          <w:b/>
          <w:sz w:val="32"/>
          <w:szCs w:val="32"/>
        </w:rPr>
        <w:t>Primary</w:t>
      </w:r>
      <w:r w:rsidR="00656BC1">
        <w:rPr>
          <w:b/>
          <w:sz w:val="32"/>
          <w:szCs w:val="32"/>
        </w:rPr>
        <w:t xml:space="preserve"> School </w:t>
      </w:r>
    </w:p>
    <w:p w14:paraId="11E1A1F7" w14:textId="3F3FBACC" w:rsidR="00656BC1" w:rsidRPr="00830976" w:rsidRDefault="00AE14C5" w:rsidP="00830976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Homework Policy</w:t>
      </w:r>
    </w:p>
    <w:p w14:paraId="061B32C5" w14:textId="05918E48" w:rsidR="00830976" w:rsidRDefault="00830976" w:rsidP="00830976">
      <w:pPr>
        <w:spacing w:after="0"/>
        <w:jc w:val="center"/>
        <w:rPr>
          <w:b/>
          <w:sz w:val="28"/>
          <w:szCs w:val="28"/>
          <w:u w:val="single"/>
        </w:rPr>
      </w:pPr>
    </w:p>
    <w:p w14:paraId="5C77728D" w14:textId="1F9A1029" w:rsidR="00830976" w:rsidRDefault="00830976" w:rsidP="00830976">
      <w:pPr>
        <w:spacing w:after="0"/>
        <w:jc w:val="center"/>
        <w:rPr>
          <w:b/>
          <w:sz w:val="28"/>
          <w:szCs w:val="28"/>
          <w:u w:val="single"/>
        </w:rPr>
      </w:pPr>
    </w:p>
    <w:p w14:paraId="450182AD" w14:textId="1922B37A" w:rsidR="00E87047" w:rsidRDefault="00E87047" w:rsidP="00E8704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E87047">
        <w:rPr>
          <w:rFonts w:ascii="Calibri" w:hAnsi="Calibri" w:cs="Calibri"/>
          <w:color w:val="000000"/>
          <w:sz w:val="28"/>
          <w:szCs w:val="28"/>
        </w:rPr>
        <w:t>Homework refers to tasks given to pupils by their teachers to be completed outside of usual lessons.</w:t>
      </w:r>
      <w:r w:rsidR="00206711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E87047">
        <w:rPr>
          <w:rFonts w:ascii="Calibri" w:hAnsi="Calibri" w:cs="Calibri"/>
          <w:color w:val="000000"/>
          <w:sz w:val="28"/>
          <w:szCs w:val="28"/>
        </w:rPr>
        <w:t>Homework activities vary significantly, particularly between younger and older pupils, including</w:t>
      </w:r>
      <w:r>
        <w:rPr>
          <w:rFonts w:ascii="Calibri" w:hAnsi="Calibri" w:cs="Calibri"/>
          <w:color w:val="000000"/>
          <w:sz w:val="28"/>
          <w:szCs w:val="28"/>
        </w:rPr>
        <w:t>,</w:t>
      </w:r>
      <w:r w:rsidRPr="00E87047">
        <w:rPr>
          <w:rFonts w:ascii="Calibri" w:hAnsi="Calibri" w:cs="Calibri"/>
          <w:color w:val="000000"/>
          <w:sz w:val="28"/>
          <w:szCs w:val="28"/>
        </w:rPr>
        <w:t xml:space="preserve"> but not limited to</w:t>
      </w:r>
      <w:r>
        <w:rPr>
          <w:rFonts w:ascii="Calibri" w:hAnsi="Calibri" w:cs="Calibri"/>
          <w:color w:val="000000"/>
          <w:sz w:val="28"/>
          <w:szCs w:val="28"/>
        </w:rPr>
        <w:t>,</w:t>
      </w:r>
      <w:r w:rsidRPr="00E87047">
        <w:rPr>
          <w:rFonts w:ascii="Calibri" w:hAnsi="Calibri" w:cs="Calibri"/>
          <w:color w:val="000000"/>
          <w:sz w:val="28"/>
          <w:szCs w:val="28"/>
        </w:rPr>
        <w:t xml:space="preserve"> home reading activities, longer projects or research and more directed and focused work such spelling lists or maths practise.</w:t>
      </w:r>
    </w:p>
    <w:p w14:paraId="079EAE36" w14:textId="77777777" w:rsidR="004200F3" w:rsidRPr="00E87047" w:rsidRDefault="004200F3" w:rsidP="00E8704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8"/>
          <w:szCs w:val="28"/>
        </w:rPr>
      </w:pPr>
    </w:p>
    <w:p w14:paraId="65FEF286" w14:textId="5C0E341C" w:rsidR="00E87047" w:rsidRDefault="00E87047" w:rsidP="00E8704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E87047">
        <w:rPr>
          <w:rFonts w:ascii="Calibri" w:hAnsi="Calibri" w:cs="Calibri"/>
          <w:color w:val="000000"/>
          <w:sz w:val="28"/>
          <w:szCs w:val="28"/>
        </w:rPr>
        <w:t>We appreciate that many of our families have busy lives and trying to fit homework in can be a battle with trying to balance clubs, family time or finding a quite space to work. As a result, we know that it is not always possible for homework to be completed.</w:t>
      </w:r>
      <w:r w:rsidR="00DD0E16">
        <w:rPr>
          <w:rFonts w:ascii="Calibri" w:hAnsi="Calibri" w:cs="Calibri"/>
          <w:color w:val="000000"/>
          <w:sz w:val="28"/>
          <w:szCs w:val="28"/>
        </w:rPr>
        <w:t xml:space="preserve"> Pupils will not be penalised</w:t>
      </w:r>
      <w:r w:rsidR="00206711">
        <w:rPr>
          <w:rFonts w:ascii="Calibri" w:hAnsi="Calibri" w:cs="Calibri"/>
          <w:color w:val="000000"/>
          <w:sz w:val="28"/>
          <w:szCs w:val="28"/>
        </w:rPr>
        <w:t xml:space="preserve"> for non-completion of homework.</w:t>
      </w:r>
    </w:p>
    <w:p w14:paraId="7DBF80F3" w14:textId="77777777" w:rsidR="004200F3" w:rsidRPr="00E87047" w:rsidRDefault="004200F3" w:rsidP="00E8704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8"/>
          <w:szCs w:val="28"/>
        </w:rPr>
      </w:pPr>
    </w:p>
    <w:p w14:paraId="00AAEA0E" w14:textId="77777777" w:rsidR="00E87047" w:rsidRPr="00E87047" w:rsidRDefault="00E87047" w:rsidP="00E8704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E87047">
        <w:rPr>
          <w:rFonts w:ascii="Calibri" w:hAnsi="Calibri" w:cs="Calibri"/>
          <w:color w:val="000000"/>
          <w:sz w:val="28"/>
          <w:szCs w:val="28"/>
        </w:rPr>
        <w:t>The general principles for homework are:</w:t>
      </w:r>
    </w:p>
    <w:p w14:paraId="37E1D9BA" w14:textId="61A765EF" w:rsidR="00E87047" w:rsidRPr="00E87047" w:rsidRDefault="00E87047" w:rsidP="004200F3">
      <w:pPr>
        <w:numPr>
          <w:ilvl w:val="0"/>
          <w:numId w:val="4"/>
        </w:numPr>
        <w:autoSpaceDE w:val="0"/>
        <w:autoSpaceDN w:val="0"/>
        <w:adjustRightInd w:val="0"/>
        <w:spacing w:after="18" w:line="24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E87047">
        <w:rPr>
          <w:rFonts w:ascii="Calibri" w:hAnsi="Calibri" w:cs="Calibri"/>
          <w:color w:val="000000"/>
          <w:sz w:val="28"/>
          <w:szCs w:val="28"/>
        </w:rPr>
        <w:t>It should be something the children can do with limited input</w:t>
      </w:r>
    </w:p>
    <w:p w14:paraId="6E6A88B7" w14:textId="77777777" w:rsidR="00E87047" w:rsidRPr="00E87047" w:rsidRDefault="00E87047" w:rsidP="004200F3">
      <w:pPr>
        <w:numPr>
          <w:ilvl w:val="0"/>
          <w:numId w:val="4"/>
        </w:numPr>
        <w:autoSpaceDE w:val="0"/>
        <w:autoSpaceDN w:val="0"/>
        <w:adjustRightInd w:val="0"/>
        <w:spacing w:after="18" w:line="24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E87047">
        <w:rPr>
          <w:rFonts w:ascii="Calibri" w:hAnsi="Calibri" w:cs="Calibri"/>
          <w:color w:val="000000"/>
          <w:sz w:val="28"/>
          <w:szCs w:val="28"/>
        </w:rPr>
        <w:t>It should not take long to complete</w:t>
      </w:r>
    </w:p>
    <w:p w14:paraId="080BB91D" w14:textId="77777777" w:rsidR="00E87047" w:rsidRPr="00E87047" w:rsidRDefault="00E87047" w:rsidP="004200F3">
      <w:pPr>
        <w:numPr>
          <w:ilvl w:val="0"/>
          <w:numId w:val="4"/>
        </w:numPr>
        <w:autoSpaceDE w:val="0"/>
        <w:autoSpaceDN w:val="0"/>
        <w:adjustRightInd w:val="0"/>
        <w:spacing w:after="18" w:line="24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E87047">
        <w:rPr>
          <w:rFonts w:ascii="Calibri" w:hAnsi="Calibri" w:cs="Calibri"/>
          <w:color w:val="000000"/>
          <w:sz w:val="28"/>
          <w:szCs w:val="28"/>
        </w:rPr>
        <w:t>For many pieces, homework can be marked by the parent</w:t>
      </w:r>
    </w:p>
    <w:p w14:paraId="44C93EEA" w14:textId="77777777" w:rsidR="00E87047" w:rsidRPr="00E87047" w:rsidRDefault="00E87047" w:rsidP="004200F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E87047">
        <w:rPr>
          <w:rFonts w:ascii="Calibri" w:hAnsi="Calibri" w:cs="Calibri"/>
          <w:color w:val="000000"/>
          <w:sz w:val="28"/>
          <w:szCs w:val="28"/>
        </w:rPr>
        <w:t>It should practise skills used in class or be linked to work being covered in class.</w:t>
      </w:r>
    </w:p>
    <w:p w14:paraId="777F6561" w14:textId="77777777" w:rsidR="00E87047" w:rsidRPr="00E87047" w:rsidRDefault="00E87047" w:rsidP="00E8704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8"/>
          <w:szCs w:val="28"/>
        </w:rPr>
      </w:pPr>
    </w:p>
    <w:p w14:paraId="69D67053" w14:textId="52545753" w:rsidR="007E54C9" w:rsidRDefault="00E87047" w:rsidP="00E87047">
      <w:pPr>
        <w:spacing w:after="0"/>
        <w:jc w:val="both"/>
        <w:rPr>
          <w:rFonts w:ascii="Calibri" w:hAnsi="Calibri" w:cs="Calibri"/>
          <w:color w:val="000000"/>
          <w:sz w:val="28"/>
          <w:szCs w:val="28"/>
        </w:rPr>
      </w:pPr>
      <w:r w:rsidRPr="00E87047">
        <w:rPr>
          <w:rFonts w:ascii="Calibri" w:hAnsi="Calibri" w:cs="Calibri"/>
          <w:color w:val="000000"/>
          <w:sz w:val="28"/>
          <w:szCs w:val="28"/>
        </w:rPr>
        <w:t xml:space="preserve">We would always encourage you to support your child to develop life skills such as cooking and baking or </w:t>
      </w:r>
      <w:r w:rsidR="004200F3" w:rsidRPr="00E87047">
        <w:rPr>
          <w:rFonts w:ascii="Calibri" w:hAnsi="Calibri" w:cs="Calibri"/>
          <w:color w:val="000000"/>
          <w:sz w:val="28"/>
          <w:szCs w:val="28"/>
        </w:rPr>
        <w:t>helping</w:t>
      </w:r>
      <w:r w:rsidRPr="00E87047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E87047">
        <w:rPr>
          <w:rFonts w:ascii="Calibri" w:hAnsi="Calibri" w:cs="Calibri"/>
          <w:color w:val="000000"/>
          <w:sz w:val="28"/>
          <w:szCs w:val="28"/>
        </w:rPr>
        <w:t>at home and whilst shopping.</w:t>
      </w:r>
    </w:p>
    <w:p w14:paraId="5CA6B6FC" w14:textId="77777777" w:rsidR="00B028A9" w:rsidRDefault="00B028A9" w:rsidP="00E87047">
      <w:pPr>
        <w:spacing w:after="0"/>
        <w:jc w:val="both"/>
        <w:rPr>
          <w:rFonts w:ascii="Calibri" w:hAnsi="Calibri" w:cs="Calibri"/>
          <w:color w:val="000000"/>
          <w:sz w:val="28"/>
          <w:szCs w:val="28"/>
        </w:rPr>
      </w:pPr>
    </w:p>
    <w:p w14:paraId="1CDEB8D6" w14:textId="7CF34256" w:rsidR="00B028A9" w:rsidRPr="00E87047" w:rsidRDefault="00AD1B6C" w:rsidP="00E87047">
      <w:pPr>
        <w:spacing w:after="0"/>
        <w:jc w:val="both"/>
        <w:rPr>
          <w:sz w:val="36"/>
          <w:szCs w:val="36"/>
        </w:rPr>
      </w:pPr>
      <w:r>
        <w:rPr>
          <w:rFonts w:ascii="Calibri" w:hAnsi="Calibri" w:cs="Calibri"/>
          <w:color w:val="000000"/>
          <w:sz w:val="28"/>
          <w:szCs w:val="28"/>
        </w:rPr>
        <w:t>An outline of homework activities</w:t>
      </w:r>
      <w:r w:rsidR="00DE76A5">
        <w:rPr>
          <w:rFonts w:ascii="Calibri" w:hAnsi="Calibri" w:cs="Calibri"/>
          <w:color w:val="000000"/>
          <w:sz w:val="28"/>
          <w:szCs w:val="28"/>
        </w:rPr>
        <w:t>, where appropriate,</w:t>
      </w:r>
      <w:r>
        <w:rPr>
          <w:rFonts w:ascii="Calibri" w:hAnsi="Calibri" w:cs="Calibri"/>
          <w:color w:val="000000"/>
          <w:sz w:val="28"/>
          <w:szCs w:val="28"/>
        </w:rPr>
        <w:t xml:space="preserve"> will be included in class newsletters each term. </w:t>
      </w:r>
      <w:r w:rsidR="00B028A9">
        <w:rPr>
          <w:rFonts w:ascii="Calibri" w:hAnsi="Calibri" w:cs="Calibri"/>
          <w:color w:val="000000"/>
          <w:sz w:val="28"/>
          <w:szCs w:val="28"/>
        </w:rPr>
        <w:t xml:space="preserve">If you have any questions about </w:t>
      </w:r>
      <w:r>
        <w:rPr>
          <w:rFonts w:ascii="Calibri" w:hAnsi="Calibri" w:cs="Calibri"/>
          <w:color w:val="000000"/>
          <w:sz w:val="28"/>
          <w:szCs w:val="28"/>
        </w:rPr>
        <w:t>homework,</w:t>
      </w:r>
      <w:r w:rsidR="00DD0E16">
        <w:rPr>
          <w:rFonts w:ascii="Calibri" w:hAnsi="Calibri" w:cs="Calibri"/>
          <w:color w:val="000000"/>
          <w:sz w:val="28"/>
          <w:szCs w:val="28"/>
        </w:rPr>
        <w:t xml:space="preserve"> please contact the class teacher in the first instance.</w:t>
      </w:r>
    </w:p>
    <w:sectPr w:rsidR="00B028A9" w:rsidRPr="00E87047" w:rsidSect="00C1730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63D5C" w14:textId="77777777" w:rsidR="00FB1672" w:rsidRDefault="00FB1672" w:rsidP="00830976">
      <w:pPr>
        <w:spacing w:after="0" w:line="240" w:lineRule="auto"/>
      </w:pPr>
      <w:r>
        <w:separator/>
      </w:r>
    </w:p>
  </w:endnote>
  <w:endnote w:type="continuationSeparator" w:id="0">
    <w:p w14:paraId="3F98799F" w14:textId="77777777" w:rsidR="00FB1672" w:rsidRDefault="00FB1672" w:rsidP="00830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868EF" w14:textId="77777777" w:rsidR="00F70AA5" w:rsidRDefault="00F70A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87987" w14:textId="0EA52352" w:rsidR="00830976" w:rsidRPr="00830976" w:rsidRDefault="00830976" w:rsidP="00830976">
    <w:pPr>
      <w:pStyle w:val="Footer"/>
      <w:jc w:val="right"/>
      <w:rPr>
        <w:rFonts w:ascii="Ebrima" w:hAnsi="Ebrima"/>
        <w:i/>
        <w:sz w:val="24"/>
        <w:szCs w:val="24"/>
      </w:rPr>
    </w:pPr>
    <w:r w:rsidRPr="00830976">
      <w:tab/>
    </w:r>
    <w:r w:rsidRPr="00830976">
      <w:tab/>
    </w:r>
    <w:r w:rsidRPr="00830976">
      <w:tab/>
    </w:r>
    <w:r w:rsidRPr="00830976">
      <w:tab/>
    </w:r>
    <w:r w:rsidRPr="00830976">
      <w:tab/>
    </w:r>
    <w:r w:rsidR="00F70AA5">
      <w:rPr>
        <w:rFonts w:ascii="Ebrima" w:hAnsi="Ebrima"/>
        <w:i/>
        <w:sz w:val="24"/>
        <w:szCs w:val="24"/>
      </w:rPr>
      <w:t>March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E3A81" w14:textId="77777777" w:rsidR="00F70AA5" w:rsidRDefault="00F70A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1DFF3" w14:textId="77777777" w:rsidR="00FB1672" w:rsidRDefault="00FB1672" w:rsidP="00830976">
      <w:pPr>
        <w:spacing w:after="0" w:line="240" w:lineRule="auto"/>
      </w:pPr>
      <w:r>
        <w:separator/>
      </w:r>
    </w:p>
  </w:footnote>
  <w:footnote w:type="continuationSeparator" w:id="0">
    <w:p w14:paraId="5D803CBC" w14:textId="77777777" w:rsidR="00FB1672" w:rsidRDefault="00FB1672" w:rsidP="00830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34F11" w14:textId="77777777" w:rsidR="00F70AA5" w:rsidRDefault="00F70A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1A158" w14:textId="77777777" w:rsidR="00F70AA5" w:rsidRDefault="00F70A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54170" w14:textId="77777777" w:rsidR="00F70AA5" w:rsidRDefault="00F70A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46EAB"/>
    <w:multiLevelType w:val="hybridMultilevel"/>
    <w:tmpl w:val="E8FCB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C11678"/>
    <w:multiLevelType w:val="hybridMultilevel"/>
    <w:tmpl w:val="7444E80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E826254"/>
    <w:multiLevelType w:val="hybridMultilevel"/>
    <w:tmpl w:val="9C9A3BDA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58CBE5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98614725">
    <w:abstractNumId w:val="1"/>
  </w:num>
  <w:num w:numId="2" w16cid:durableId="530530478">
    <w:abstractNumId w:val="0"/>
  </w:num>
  <w:num w:numId="3" w16cid:durableId="740634732">
    <w:abstractNumId w:val="3"/>
  </w:num>
  <w:num w:numId="4" w16cid:durableId="36898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41A"/>
    <w:rsid w:val="0000441A"/>
    <w:rsid w:val="00017B73"/>
    <w:rsid w:val="0004558C"/>
    <w:rsid w:val="000467BD"/>
    <w:rsid w:val="000C3CE2"/>
    <w:rsid w:val="00106814"/>
    <w:rsid w:val="0015245A"/>
    <w:rsid w:val="00163DB5"/>
    <w:rsid w:val="0019636B"/>
    <w:rsid w:val="001A28E7"/>
    <w:rsid w:val="001E71F3"/>
    <w:rsid w:val="001F1F47"/>
    <w:rsid w:val="00206711"/>
    <w:rsid w:val="00211009"/>
    <w:rsid w:val="0026137A"/>
    <w:rsid w:val="002D4EF4"/>
    <w:rsid w:val="00302253"/>
    <w:rsid w:val="00330B0E"/>
    <w:rsid w:val="00346952"/>
    <w:rsid w:val="003F6F1C"/>
    <w:rsid w:val="00406B04"/>
    <w:rsid w:val="004200F3"/>
    <w:rsid w:val="0043272E"/>
    <w:rsid w:val="004331DF"/>
    <w:rsid w:val="00483FDF"/>
    <w:rsid w:val="004D373E"/>
    <w:rsid w:val="004E0098"/>
    <w:rsid w:val="004F257D"/>
    <w:rsid w:val="00530AB3"/>
    <w:rsid w:val="00534AD7"/>
    <w:rsid w:val="00591A92"/>
    <w:rsid w:val="005D3F6C"/>
    <w:rsid w:val="006477F8"/>
    <w:rsid w:val="00656BC1"/>
    <w:rsid w:val="00723EEF"/>
    <w:rsid w:val="00774292"/>
    <w:rsid w:val="00796AE0"/>
    <w:rsid w:val="007B03D2"/>
    <w:rsid w:val="007E54C9"/>
    <w:rsid w:val="00830976"/>
    <w:rsid w:val="00845567"/>
    <w:rsid w:val="008547C8"/>
    <w:rsid w:val="008A1FBE"/>
    <w:rsid w:val="008A6DC3"/>
    <w:rsid w:val="008C7631"/>
    <w:rsid w:val="0091500C"/>
    <w:rsid w:val="00941EEE"/>
    <w:rsid w:val="009D2648"/>
    <w:rsid w:val="009E5135"/>
    <w:rsid w:val="00A13920"/>
    <w:rsid w:val="00A35FB9"/>
    <w:rsid w:val="00AD1B6C"/>
    <w:rsid w:val="00AE14C5"/>
    <w:rsid w:val="00AE2574"/>
    <w:rsid w:val="00B028A9"/>
    <w:rsid w:val="00B16BD8"/>
    <w:rsid w:val="00BE6EBF"/>
    <w:rsid w:val="00C17302"/>
    <w:rsid w:val="00C36E85"/>
    <w:rsid w:val="00C547A6"/>
    <w:rsid w:val="00C65EC8"/>
    <w:rsid w:val="00CA2F35"/>
    <w:rsid w:val="00CE10AF"/>
    <w:rsid w:val="00CF7165"/>
    <w:rsid w:val="00D81D43"/>
    <w:rsid w:val="00DD0E16"/>
    <w:rsid w:val="00DE76A5"/>
    <w:rsid w:val="00DF4983"/>
    <w:rsid w:val="00E27E1A"/>
    <w:rsid w:val="00E652C3"/>
    <w:rsid w:val="00E87047"/>
    <w:rsid w:val="00EB536A"/>
    <w:rsid w:val="00ED7103"/>
    <w:rsid w:val="00F32335"/>
    <w:rsid w:val="00F70AA5"/>
    <w:rsid w:val="00FB1672"/>
    <w:rsid w:val="00FC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3320D"/>
  <w15:chartTrackingRefBased/>
  <w15:docId w15:val="{72AD8CE2-D1FF-4F46-8A4B-62F9DE1BC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4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2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09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976"/>
  </w:style>
  <w:style w:type="paragraph" w:styleId="Footer">
    <w:name w:val="footer"/>
    <w:basedOn w:val="Normal"/>
    <w:link w:val="FooterChar"/>
    <w:uiPriority w:val="99"/>
    <w:unhideWhenUsed/>
    <w:rsid w:val="008309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976"/>
  </w:style>
  <w:style w:type="paragraph" w:customStyle="1" w:styleId="Default">
    <w:name w:val="Default"/>
    <w:rsid w:val="00941E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ABAAF2B90D940A8792147EB0F7BC9" ma:contentTypeVersion="3" ma:contentTypeDescription="Create a new document." ma:contentTypeScope="" ma:versionID="e5ff1fca6fdaa808a22ce51042d8eb5e">
  <xsd:schema xmlns:xsd="http://www.w3.org/2001/XMLSchema" xmlns:xs="http://www.w3.org/2001/XMLSchema" xmlns:p="http://schemas.microsoft.com/office/2006/metadata/properties" xmlns:ns2="1beaa8bf-c6a9-42db-ad67-4afddb4bbbdb" targetNamespace="http://schemas.microsoft.com/office/2006/metadata/properties" ma:root="true" ma:fieldsID="1dfc8b2552ffd6d990c0aa4c06bcfebc" ns2:_="">
    <xsd:import namespace="1beaa8bf-c6a9-42db-ad67-4afddb4bbb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aa8bf-c6a9-42db-ad67-4afddb4bbb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57BF98-9505-4534-92FE-71B5BA3813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D14FE7-7E4F-4254-BC7B-50FBD988CB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aa8bf-c6a9-42db-ad67-4afddb4bb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D7B0A1-9E3B-4A5C-94AA-17E7101E05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Ayrshire Council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Ward, Allan</dc:creator>
  <cp:keywords/>
  <dc:description/>
  <cp:lastModifiedBy>Hardy, Richard</cp:lastModifiedBy>
  <cp:revision>12</cp:revision>
  <cp:lastPrinted>2023-11-27T09:50:00Z</cp:lastPrinted>
  <dcterms:created xsi:type="dcterms:W3CDTF">2026-01-06T14:26:00Z</dcterms:created>
  <dcterms:modified xsi:type="dcterms:W3CDTF">2026-01-06T14:35:00Z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0x010100B42ABAAF2B90D940A8792147EB0F7BC9</vt:lpwstr>
  </property>
</Properties>
</file>