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19DCB" w14:textId="68D12152" w:rsidR="009971FF" w:rsidRPr="008D6208" w:rsidRDefault="00D243BD" w:rsidP="007F7D7A">
      <w:pPr>
        <w:widowControl w:val="0"/>
        <w:spacing w:after="0" w:line="240" w:lineRule="auto"/>
        <w:rPr>
          <w:rFonts w:ascii="SassoonPrimaryInfant" w:hAnsi="SassoonPrimaryInfant"/>
          <w:noProof/>
          <w:color w:val="auto"/>
          <w:kern w:val="0"/>
          <w14:ligatures w14:val="none"/>
          <w14:cntxtAlts w14:val="0"/>
        </w:rPr>
      </w:pPr>
      <w:r>
        <w:rPr>
          <w:rFonts w:ascii="Arial" w:hAnsi="Arial" w:cs="Arial"/>
          <w:noProof/>
          <w:color w:val="1A0DAB"/>
        </w:rPr>
        <w:drawing>
          <wp:anchor distT="0" distB="0" distL="114300" distR="114300" simplePos="0" relativeHeight="251663360" behindDoc="1" locked="0" layoutInCell="1" allowOverlap="1" wp14:anchorId="39208816" wp14:editId="39F82952">
            <wp:simplePos x="0" y="0"/>
            <wp:positionH relativeFrom="margin">
              <wp:align>right</wp:align>
            </wp:positionH>
            <wp:positionV relativeFrom="paragraph">
              <wp:posOffset>0</wp:posOffset>
            </wp:positionV>
            <wp:extent cx="962025" cy="962025"/>
            <wp:effectExtent l="0" t="0" r="9525" b="9525"/>
            <wp:wrapTight wrapText="bothSides">
              <wp:wrapPolygon edited="0">
                <wp:start x="0" y="0"/>
                <wp:lineTo x="0" y="21386"/>
                <wp:lineTo x="21386" y="21386"/>
                <wp:lineTo x="21386" y="0"/>
                <wp:lineTo x="0" y="0"/>
              </wp:wrapPolygon>
            </wp:wrapTight>
            <wp:docPr id="10" name="Picture 10" descr="Image result for Smiling Emoji">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90CE1E68B" descr="Image result for Smiling Emoji">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0D">
        <w:rPr>
          <w:rFonts w:ascii="SassoonPrimaryInfant" w:hAnsi="SassoonPrimaryInfant"/>
          <w:b/>
          <w:bCs/>
          <w:u w:val="single"/>
          <w14:ligatures w14:val="none"/>
        </w:rPr>
        <w:t xml:space="preserve">Primary </w:t>
      </w:r>
      <w:r w:rsidR="009E06B8">
        <w:rPr>
          <w:rFonts w:ascii="SassoonPrimaryInfant" w:hAnsi="SassoonPrimaryInfant"/>
          <w:b/>
          <w:bCs/>
          <w:u w:val="single"/>
          <w14:ligatures w14:val="none"/>
        </w:rPr>
        <w:t>4</w:t>
      </w:r>
      <w:r w:rsidR="00005516">
        <w:rPr>
          <w:rFonts w:ascii="SassoonPrimaryInfant" w:hAnsi="SassoonPrimaryInfant"/>
          <w:b/>
          <w:bCs/>
          <w:u w:val="single"/>
          <w14:ligatures w14:val="none"/>
        </w:rPr>
        <w:t xml:space="preserve"> Newsletter</w:t>
      </w:r>
    </w:p>
    <w:p w14:paraId="4CD069AC" w14:textId="403F2498" w:rsidR="00AE6E0D" w:rsidRDefault="00AE6E0D" w:rsidP="00AE5A18">
      <w:pPr>
        <w:widowControl w:val="0"/>
        <w:spacing w:after="0" w:line="240" w:lineRule="auto"/>
        <w:rPr>
          <w:rFonts w:ascii="SassoonPrimaryInfant" w:hAnsi="SassoonPrimaryInfant"/>
          <w:bCs/>
          <w14:ligatures w14:val="none"/>
        </w:rPr>
      </w:pPr>
    </w:p>
    <w:p w14:paraId="7C00E995" w14:textId="56DA88C0" w:rsidR="004C656B" w:rsidRDefault="004C656B" w:rsidP="00AE5A18">
      <w:pPr>
        <w:widowControl w:val="0"/>
        <w:spacing w:after="0" w:line="240" w:lineRule="auto"/>
        <w:rPr>
          <w:rFonts w:ascii="SassoonPrimaryInfant" w:hAnsi="SassoonPrimaryInfant"/>
          <w:bCs/>
          <w14:ligatures w14:val="none"/>
        </w:rPr>
      </w:pPr>
    </w:p>
    <w:p w14:paraId="54A668AE" w14:textId="606B388A" w:rsidR="00005516" w:rsidRDefault="00005516" w:rsidP="00AE5A18">
      <w:pPr>
        <w:widowControl w:val="0"/>
        <w:spacing w:after="0" w:line="240" w:lineRule="auto"/>
        <w:jc w:val="both"/>
        <w:rPr>
          <w:rFonts w:ascii="SassoonPrimaryInfant" w:hAnsi="SassoonPrimaryInfant"/>
          <w:bCs/>
          <w14:ligatures w14:val="none"/>
        </w:rPr>
      </w:pPr>
      <w:r>
        <w:rPr>
          <w:rFonts w:ascii="SassoonPrimaryInfant" w:hAnsi="SassoonPrimaryInfant"/>
          <w:bCs/>
          <w14:ligatures w14:val="none"/>
        </w:rPr>
        <w:t>W</w:t>
      </w:r>
      <w:r w:rsidR="009E06B8">
        <w:rPr>
          <w:rFonts w:ascii="SassoonPrimaryInfant" w:hAnsi="SassoonPrimaryInfant"/>
          <w:bCs/>
          <w14:ligatures w14:val="none"/>
        </w:rPr>
        <w:t xml:space="preserve">elcome back to </w:t>
      </w:r>
      <w:proofErr w:type="spellStart"/>
      <w:r w:rsidR="009E06B8">
        <w:rPr>
          <w:rFonts w:ascii="SassoonPrimaryInfant" w:hAnsi="SassoonPrimaryInfant"/>
          <w:bCs/>
          <w14:ligatures w14:val="none"/>
        </w:rPr>
        <w:t>Holmston</w:t>
      </w:r>
      <w:proofErr w:type="spellEnd"/>
      <w:r w:rsidR="009E06B8">
        <w:rPr>
          <w:rFonts w:ascii="SassoonPrimaryInfant" w:hAnsi="SassoonPrimaryInfant"/>
          <w:bCs/>
          <w14:ligatures w14:val="none"/>
        </w:rPr>
        <w:t xml:space="preserve"> and Primary 4</w:t>
      </w:r>
      <w:r>
        <w:rPr>
          <w:rFonts w:ascii="SassoonPrimaryInfant" w:hAnsi="SassoonPrimaryInfant"/>
          <w:bCs/>
          <w14:ligatures w14:val="none"/>
        </w:rPr>
        <w:t xml:space="preserve">!  </w:t>
      </w:r>
    </w:p>
    <w:p w14:paraId="2CB8D864" w14:textId="77777777" w:rsidR="00005516" w:rsidRDefault="00005516" w:rsidP="00AE5A18">
      <w:pPr>
        <w:widowControl w:val="0"/>
        <w:spacing w:after="0" w:line="240" w:lineRule="auto"/>
        <w:jc w:val="both"/>
        <w:rPr>
          <w:rFonts w:ascii="SassoonPrimaryInfant" w:hAnsi="SassoonPrimaryInfant"/>
          <w:bCs/>
          <w14:ligatures w14:val="none"/>
        </w:rPr>
      </w:pPr>
    </w:p>
    <w:p w14:paraId="216F27CC" w14:textId="2E44D4D6" w:rsidR="00005516" w:rsidRDefault="009E06B8" w:rsidP="00AE5A18">
      <w:pPr>
        <w:widowControl w:val="0"/>
        <w:spacing w:after="0" w:line="240" w:lineRule="auto"/>
        <w:jc w:val="both"/>
        <w:rPr>
          <w:rFonts w:ascii="SassoonPrimaryInfant" w:hAnsi="SassoonPrimaryInfant"/>
          <w:bCs/>
          <w14:ligatures w14:val="none"/>
        </w:rPr>
      </w:pPr>
      <w:r>
        <w:rPr>
          <w:rFonts w:ascii="SassoonPrimaryInfant" w:hAnsi="SassoonPrimaryInfant"/>
          <w:bCs/>
          <w14:ligatures w14:val="none"/>
        </w:rPr>
        <w:t>It has been wonderful to see everyone back.  We can’t believe how everyone has grown over the last few months</w:t>
      </w:r>
      <w:r w:rsidR="000A16F9">
        <w:rPr>
          <w:rFonts w:ascii="SassoonPrimaryInfant" w:hAnsi="SassoonPrimaryInfant"/>
          <w:bCs/>
          <w14:ligatures w14:val="none"/>
        </w:rPr>
        <w:t xml:space="preserve"> and are so excited to get team P4 learning – loads!</w:t>
      </w:r>
      <w:r>
        <w:rPr>
          <w:rFonts w:ascii="SassoonPrimaryInfant" w:hAnsi="SassoonPrimaryInfant"/>
          <w:bCs/>
          <w14:ligatures w14:val="none"/>
        </w:rPr>
        <w:t xml:space="preserve">  Please read on for some important information for our class.</w:t>
      </w:r>
    </w:p>
    <w:p w14:paraId="5390F4B7" w14:textId="02D93065" w:rsidR="009E06B8" w:rsidRDefault="009E06B8" w:rsidP="00AE5A18">
      <w:pPr>
        <w:widowControl w:val="0"/>
        <w:spacing w:after="0" w:line="240" w:lineRule="auto"/>
        <w:jc w:val="both"/>
        <w:rPr>
          <w:rFonts w:ascii="SassoonPrimaryInfant" w:hAnsi="SassoonPrimaryInfant"/>
          <w:bCs/>
          <w14:ligatures w14:val="none"/>
        </w:rPr>
      </w:pPr>
    </w:p>
    <w:p w14:paraId="1E7FAF92" w14:textId="1EFD85D9" w:rsidR="009E06B8" w:rsidRDefault="00720C33" w:rsidP="009E06B8">
      <w:pPr>
        <w:widowControl w:val="0"/>
        <w:spacing w:after="0" w:line="240" w:lineRule="auto"/>
        <w:jc w:val="center"/>
        <w:rPr>
          <w:rFonts w:ascii="SassoonPrimaryInfant" w:hAnsi="SassoonPrimaryInfant"/>
          <w:bCs/>
          <w14:ligatures w14:val="none"/>
        </w:rPr>
      </w:pPr>
      <w:r>
        <w:rPr>
          <w:rFonts w:ascii="SassoonPrimaryInfant" w:hAnsi="SassoonPrimaryInfant"/>
          <w:bCs/>
          <w:noProof/>
          <w14:ligatures w14:val="none"/>
          <w14:cntxtAlts w14:val="0"/>
        </w:rPr>
        <mc:AlternateContent>
          <mc:Choice Requires="wpi">
            <w:drawing>
              <wp:anchor distT="0" distB="0" distL="114300" distR="114300" simplePos="0" relativeHeight="251670528" behindDoc="0" locked="0" layoutInCell="1" allowOverlap="1" wp14:anchorId="7F048BB4" wp14:editId="1051D0A8">
                <wp:simplePos x="0" y="0"/>
                <wp:positionH relativeFrom="column">
                  <wp:posOffset>3491385</wp:posOffset>
                </wp:positionH>
                <wp:positionV relativeFrom="paragraph">
                  <wp:posOffset>1945785</wp:posOffset>
                </wp:positionV>
                <wp:extent cx="7920" cy="39240"/>
                <wp:effectExtent l="57150" t="38100" r="49530" b="56515"/>
                <wp:wrapNone/>
                <wp:docPr id="5"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7920" cy="39240"/>
                      </w14:xfrm>
                    </w14:contentPart>
                  </a:graphicData>
                </a:graphic>
              </wp:anchor>
            </w:drawing>
          </mc:Choice>
          <mc:Fallback>
            <w:pict>
              <v:shapetype w14:anchorId="33FC28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74.2pt;margin-top:152.5pt;width:2pt;height:4.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">
                <v:imagedata r:id="rId9" o:title=""/>
              </v:shape>
            </w:pict>
          </mc:Fallback>
        </mc:AlternateContent>
      </w:r>
      <w:r w:rsidR="009E06B8">
        <w:rPr>
          <w:rFonts w:ascii="SassoonPrimaryInfant" w:hAnsi="SassoonPrimaryInfant"/>
          <w:bCs/>
          <w:noProof/>
          <w14:ligatures w14:val="none"/>
          <w14:cntxtAlts w14:val="0"/>
        </w:rPr>
        <w:drawing>
          <wp:inline distT="0" distB="0" distL="0" distR="0" wp14:anchorId="6049C28E" wp14:editId="1211EBD8">
            <wp:extent cx="5172075" cy="386299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 class photo Aug 2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178321" cy="3867660"/>
                    </a:xfrm>
                    <a:prstGeom prst="rect">
                      <a:avLst/>
                    </a:prstGeom>
                    <a:effectLst>
                      <a:softEdge rad="101600"/>
                    </a:effectLst>
                  </pic:spPr>
                </pic:pic>
              </a:graphicData>
            </a:graphic>
          </wp:inline>
        </w:drawing>
      </w:r>
    </w:p>
    <w:p w14:paraId="5196E03B" w14:textId="59FBAACB" w:rsidR="00005516" w:rsidRDefault="00005516" w:rsidP="00AE5A18">
      <w:pPr>
        <w:widowControl w:val="0"/>
        <w:spacing w:after="0" w:line="240" w:lineRule="auto"/>
        <w:jc w:val="both"/>
        <w:rPr>
          <w:rFonts w:ascii="SassoonPrimaryInfant" w:hAnsi="SassoonPrimaryInfant"/>
          <w:bCs/>
          <w14:ligatures w14:val="none"/>
        </w:rPr>
      </w:pPr>
    </w:p>
    <w:p w14:paraId="35A9B565" w14:textId="4AA0A40E" w:rsidR="00550655" w:rsidRDefault="00550655" w:rsidP="00AE5A18">
      <w:pPr>
        <w:widowControl w:val="0"/>
        <w:spacing w:after="0" w:line="240" w:lineRule="auto"/>
        <w:jc w:val="both"/>
        <w:rPr>
          <w:rFonts w:ascii="SassoonPrimaryInfant" w:hAnsi="SassoonPrimaryInfant"/>
          <w:bCs/>
          <w14:ligatures w14:val="none"/>
        </w:rPr>
      </w:pPr>
    </w:p>
    <w:p w14:paraId="4458CF23" w14:textId="1E299046" w:rsidR="009271F8" w:rsidRDefault="00550655" w:rsidP="00AE5A18">
      <w:pPr>
        <w:widowControl w:val="0"/>
        <w:spacing w:after="0" w:line="240" w:lineRule="auto"/>
        <w:jc w:val="both"/>
        <w:rPr>
          <w:rFonts w:ascii="SassoonPrimaryInfant" w:hAnsi="SassoonPrimaryInfant"/>
          <w:bCs/>
          <w14:ligatures w14:val="none"/>
        </w:rPr>
      </w:pPr>
      <w:r>
        <w:rPr>
          <w:rFonts w:ascii="SassoonPrimaryInfant" w:hAnsi="SassoonPrimaryInfant"/>
          <w:bCs/>
          <w14:ligatures w14:val="none"/>
        </w:rPr>
        <w:t xml:space="preserve">Our priority for the next few weeks will be on ensuring the children’s emotional wellbeing; building </w:t>
      </w:r>
      <w:r w:rsidR="009E06B8">
        <w:rPr>
          <w:rFonts w:ascii="SassoonPrimaryInfant" w:hAnsi="SassoonPrimaryInfant"/>
          <w:bCs/>
          <w14:ligatures w14:val="none"/>
        </w:rPr>
        <w:t>relationships</w:t>
      </w:r>
      <w:r>
        <w:rPr>
          <w:rFonts w:ascii="SassoonPrimaryInfant" w:hAnsi="SassoonPrimaryInfant"/>
          <w:bCs/>
          <w14:ligatures w14:val="none"/>
        </w:rPr>
        <w:t xml:space="preserve">, confidence and encouraging independence.  </w:t>
      </w:r>
      <w:r w:rsidR="009271F8">
        <w:rPr>
          <w:rFonts w:ascii="SassoonPrimaryInfant" w:hAnsi="SassoonPrimaryInfant"/>
          <w:bCs/>
          <w14:ligatures w14:val="none"/>
        </w:rPr>
        <w:t>We have been working on talking about our feelings and emotions.  Everyone has their own feelings ‘check in’ and we encourage these to be shared throughout the day as a prompt for discussions.</w:t>
      </w:r>
    </w:p>
    <w:p w14:paraId="091900E3" w14:textId="4193F5DD" w:rsidR="009271F8" w:rsidRDefault="00C75F92" w:rsidP="00AE5A18">
      <w:pPr>
        <w:widowControl w:val="0"/>
        <w:spacing w:after="0" w:line="240" w:lineRule="auto"/>
        <w:jc w:val="both"/>
        <w:rPr>
          <w:rFonts w:ascii="SassoonPrimaryInfant" w:hAnsi="SassoonPrimaryInfant"/>
          <w:bCs/>
          <w14:ligatures w14:val="none"/>
        </w:rPr>
      </w:pPr>
      <w:r>
        <w:rPr>
          <w:rFonts w:ascii="Arial" w:hAnsi="Arial" w:cs="Arial"/>
          <w:noProof/>
          <w:color w:val="FFFFFF"/>
          <w:lang w:val="en"/>
        </w:rPr>
        <w:drawing>
          <wp:anchor distT="0" distB="0" distL="114300" distR="114300" simplePos="0" relativeHeight="251662336" behindDoc="1" locked="0" layoutInCell="1" allowOverlap="1" wp14:anchorId="5E18AAFC" wp14:editId="644C058F">
            <wp:simplePos x="0" y="0"/>
            <wp:positionH relativeFrom="margin">
              <wp:align>left</wp:align>
            </wp:positionH>
            <wp:positionV relativeFrom="paragraph">
              <wp:posOffset>108585</wp:posOffset>
            </wp:positionV>
            <wp:extent cx="4533900" cy="3205480"/>
            <wp:effectExtent l="0" t="0" r="0" b="0"/>
            <wp:wrapTight wrapText="bothSides">
              <wp:wrapPolygon edited="0">
                <wp:start x="0" y="0"/>
                <wp:lineTo x="0" y="21437"/>
                <wp:lineTo x="21509" y="21437"/>
                <wp:lineTo x="21509"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AC523" w14:textId="035A2063" w:rsidR="00D243BD" w:rsidRDefault="00D243BD" w:rsidP="00AE5A18">
      <w:pPr>
        <w:widowControl w:val="0"/>
        <w:spacing w:after="0" w:line="240" w:lineRule="auto"/>
        <w:jc w:val="both"/>
        <w:rPr>
          <w:rFonts w:ascii="SassoonPrimaryInfant" w:hAnsi="SassoonPrimaryInfant"/>
          <w:bCs/>
          <w14:ligatures w14:val="none"/>
        </w:rPr>
      </w:pPr>
    </w:p>
    <w:p w14:paraId="04C0810B" w14:textId="0F0E01AA" w:rsidR="009271F8" w:rsidRPr="00D243BD" w:rsidRDefault="00C75F92" w:rsidP="00AE5A18">
      <w:pPr>
        <w:widowControl w:val="0"/>
        <w:spacing w:after="0" w:line="240" w:lineRule="auto"/>
        <w:jc w:val="both"/>
        <w:rPr>
          <w:rFonts w:ascii="SassoonPrimaryInfant" w:hAnsi="SassoonPrimaryInfant"/>
          <w:bCs/>
          <w:sz w:val="24"/>
          <w:szCs w:val="24"/>
          <w14:ligatures w14:val="none"/>
        </w:rPr>
      </w:pPr>
      <w:r w:rsidRPr="00C75F92">
        <w:rPr>
          <w:rFonts w:ascii="SassoonPrimaryInfant" w:hAnsi="SassoonPrimaryInfant"/>
          <w:b/>
          <w:bCs/>
          <w:noProof/>
          <w:u w:val="single"/>
          <w14:ligatures w14:val="none"/>
        </w:rPr>
        <mc:AlternateContent>
          <mc:Choice Requires="wps">
            <w:drawing>
              <wp:anchor distT="45720" distB="45720" distL="114300" distR="114300" simplePos="0" relativeHeight="251665408" behindDoc="0" locked="0" layoutInCell="1" allowOverlap="1" wp14:anchorId="2C81D484" wp14:editId="15813508">
                <wp:simplePos x="0" y="0"/>
                <wp:positionH relativeFrom="margin">
                  <wp:align>right</wp:align>
                </wp:positionH>
                <wp:positionV relativeFrom="paragraph">
                  <wp:posOffset>1416050</wp:posOffset>
                </wp:positionV>
                <wp:extent cx="2047875" cy="127254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72845"/>
                        </a:xfrm>
                        <a:prstGeom prst="rect">
                          <a:avLst/>
                        </a:prstGeom>
                        <a:solidFill>
                          <a:srgbClr val="FFFFFF"/>
                        </a:solidFill>
                        <a:ln w="9525">
                          <a:solidFill>
                            <a:srgbClr val="000000"/>
                          </a:solidFill>
                          <a:miter lim="800000"/>
                          <a:headEnd/>
                          <a:tailEnd/>
                        </a:ln>
                      </wps:spPr>
                      <wps:txbx>
                        <w:txbxContent>
                          <w:p w14:paraId="7E74A33F" w14:textId="2DD1FAC8" w:rsidR="00C75F92" w:rsidRPr="00C75F92" w:rsidRDefault="00C75F92" w:rsidP="00C75F92">
                            <w:pPr>
                              <w:jc w:val="center"/>
                              <w:rPr>
                                <w:b/>
                                <w:u w:val="single"/>
                              </w:rPr>
                            </w:pPr>
                            <w:r w:rsidRPr="00C75F92">
                              <w:rPr>
                                <w:b/>
                                <w:u w:val="single"/>
                              </w:rPr>
                              <w:t>OUTDOOR P.E SESSIONS</w:t>
                            </w:r>
                          </w:p>
                          <w:p w14:paraId="6B8EA58B" w14:textId="1AED9C1A" w:rsidR="00C75F92" w:rsidRDefault="00C75F92">
                            <w:r w:rsidRPr="00C75F92">
                              <w:rPr>
                                <w:b/>
                              </w:rPr>
                              <w:t>TUES</w:t>
                            </w:r>
                            <w:r>
                              <w:t xml:space="preserve"> 11.20AM-12.00AM</w:t>
                            </w:r>
                          </w:p>
                          <w:p w14:paraId="288A485F" w14:textId="36C8E5EC" w:rsidR="00C75F92" w:rsidRDefault="00C75F92">
                            <w:r w:rsidRPr="00C75F92">
                              <w:rPr>
                                <w:b/>
                              </w:rPr>
                              <w:t>THURS</w:t>
                            </w:r>
                            <w:r>
                              <w:t xml:space="preserve"> 9.30AM – 10.00AM</w:t>
                            </w:r>
                          </w:p>
                          <w:p w14:paraId="542971B7" w14:textId="35F5C4F2" w:rsidR="00C75F92" w:rsidRPr="00C75F92" w:rsidRDefault="00C75F92">
                            <w:pPr>
                              <w:rPr>
                                <w:rFonts w:ascii="Comic Sans MS" w:hAnsi="Comic Sans MS"/>
                              </w:rPr>
                            </w:pPr>
                            <w:r>
                              <w:rPr>
                                <w:rFonts w:ascii="Comic Sans MS" w:hAnsi="Comic Sans MS"/>
                              </w:rPr>
                              <w:t xml:space="preserve">P.E sessions will take place outdoors.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1D484" id="_x0000_t202" coordsize="21600,21600" o:spt="202" path="m,l,21600r21600,l21600,xe">
                <v:stroke joinstyle="miter"/>
                <v:path gradientshapeok="t" o:connecttype="rect"/>
              </v:shapetype>
              <v:shape id="Text Box 2" o:spid="_x0000_s1026" type="#_x0000_t202" style="position:absolute;left:0;text-align:left;margin-left:110.05pt;margin-top:111.5pt;width:161.25pt;height:100.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">
                <v:textbox>
                  <w:txbxContent>
                    <w:p w14:paraId="7E74A33F" w14:textId="2DD1FAC8" w:rsidR="00C75F92" w:rsidRPr="00C75F92" w:rsidRDefault="00C75F92" w:rsidP="00C75F92">
                      <w:pPr>
                        <w:jc w:val="center"/>
                        <w:rPr>
                          <w:b/>
                          <w:u w:val="single"/>
                        </w:rPr>
                      </w:pPr>
                      <w:r w:rsidRPr="00C75F92">
                        <w:rPr>
                          <w:b/>
                          <w:u w:val="single"/>
                        </w:rPr>
                        <w:t>OUTDOOR P.E SESSIONS</w:t>
                      </w:r>
                    </w:p>
                    <w:p w14:paraId="6B8EA58B" w14:textId="1AED9C1A" w:rsidR="00C75F92" w:rsidRDefault="00C75F92">
                      <w:r w:rsidRPr="00C75F92">
                        <w:rPr>
                          <w:b/>
                        </w:rPr>
                        <w:t>TUES</w:t>
                      </w:r>
                      <w:r>
                        <w:t xml:space="preserve"> 11.20AM-12.00AM</w:t>
                      </w:r>
                    </w:p>
                    <w:p w14:paraId="288A485F" w14:textId="36C8E5EC" w:rsidR="00C75F92" w:rsidRDefault="00C75F92">
                      <w:r w:rsidRPr="00C75F92">
                        <w:rPr>
                          <w:b/>
                        </w:rPr>
                        <w:t>THURS</w:t>
                      </w:r>
                      <w:r>
                        <w:t xml:space="preserve"> 9.30AM – 10.00AM</w:t>
                      </w:r>
                    </w:p>
                    <w:p w14:paraId="542971B7" w14:textId="35F5C4F2" w:rsidR="00C75F92" w:rsidRPr="00C75F92" w:rsidRDefault="00C75F92">
                      <w:pPr>
                        <w:rPr>
                          <w:rFonts w:ascii="Comic Sans MS" w:hAnsi="Comic Sans MS"/>
                        </w:rPr>
                      </w:pPr>
                      <w:r>
                        <w:rPr>
                          <w:rFonts w:ascii="Comic Sans MS" w:hAnsi="Comic Sans MS"/>
                        </w:rPr>
                        <w:t xml:space="preserve">P.E sessions will take place outdoors.  </w:t>
                      </w:r>
                    </w:p>
                  </w:txbxContent>
                </v:textbox>
                <w10:wrap type="square" anchorx="margin"/>
              </v:shape>
            </w:pict>
          </mc:Fallback>
        </mc:AlternateContent>
      </w:r>
      <w:r w:rsidR="009271F8" w:rsidRPr="00D243BD">
        <w:rPr>
          <w:rFonts w:ascii="SassoonPrimaryInfant" w:hAnsi="SassoonPrimaryInfant"/>
          <w:bCs/>
          <w:sz w:val="24"/>
          <w:szCs w:val="24"/>
          <w14:ligatures w14:val="none"/>
        </w:rPr>
        <w:t xml:space="preserve">We are currently working through Growth Mindset </w:t>
      </w:r>
      <w:r w:rsidR="00D243BD" w:rsidRPr="00D243BD">
        <w:rPr>
          <w:rFonts w:ascii="SassoonPrimaryInfant" w:hAnsi="SassoonPrimaryInfant"/>
          <w:bCs/>
          <w:sz w:val="24"/>
          <w:szCs w:val="24"/>
          <w14:ligatures w14:val="none"/>
        </w:rPr>
        <w:t>lessons</w:t>
      </w:r>
      <w:r w:rsidR="009271F8" w:rsidRPr="00D243BD">
        <w:rPr>
          <w:rFonts w:ascii="SassoonPrimaryInfant" w:hAnsi="SassoonPrimaryInfant"/>
          <w:bCs/>
          <w:sz w:val="24"/>
          <w:szCs w:val="24"/>
          <w14:ligatures w14:val="none"/>
        </w:rPr>
        <w:t xml:space="preserve"> to encourag</w:t>
      </w:r>
      <w:r w:rsidR="00D243BD" w:rsidRPr="00D243BD">
        <w:rPr>
          <w:rFonts w:ascii="SassoonPrimaryInfant" w:hAnsi="SassoonPrimaryInfant"/>
          <w:bCs/>
          <w:sz w:val="24"/>
          <w:szCs w:val="24"/>
          <w14:ligatures w14:val="none"/>
        </w:rPr>
        <w:t xml:space="preserve">e perseverance, </w:t>
      </w:r>
      <w:proofErr w:type="spellStart"/>
      <w:r w:rsidR="00D243BD" w:rsidRPr="00D243BD">
        <w:rPr>
          <w:rFonts w:ascii="SassoonPrimaryInfant" w:hAnsi="SassoonPrimaryInfant"/>
          <w:bCs/>
          <w:sz w:val="24"/>
          <w:szCs w:val="24"/>
          <w14:ligatures w14:val="none"/>
        </w:rPr>
        <w:t>self belief</w:t>
      </w:r>
      <w:proofErr w:type="spellEnd"/>
      <w:r w:rsidR="00D243BD" w:rsidRPr="00D243BD">
        <w:rPr>
          <w:rFonts w:ascii="SassoonPrimaryInfant" w:hAnsi="SassoonPrimaryInfant"/>
          <w:bCs/>
          <w:sz w:val="24"/>
          <w:szCs w:val="24"/>
          <w14:ligatures w14:val="none"/>
        </w:rPr>
        <w:t xml:space="preserve"> and resilience in Team</w:t>
      </w:r>
      <w:r w:rsidR="009271F8" w:rsidRPr="00D243BD">
        <w:rPr>
          <w:rFonts w:ascii="SassoonPrimaryInfant" w:hAnsi="SassoonPrimaryInfant"/>
          <w:bCs/>
          <w:sz w:val="24"/>
          <w:szCs w:val="24"/>
          <w14:ligatures w14:val="none"/>
        </w:rPr>
        <w:t xml:space="preserve"> P 4</w:t>
      </w:r>
      <w:r w:rsidR="00D243BD" w:rsidRPr="00D243BD">
        <w:rPr>
          <w:rFonts w:ascii="SassoonPrimaryInfant" w:hAnsi="SassoonPrimaryInfant"/>
          <w:bCs/>
          <w:sz w:val="24"/>
          <w:szCs w:val="24"/>
          <w14:ligatures w14:val="none"/>
        </w:rPr>
        <w:t xml:space="preserve">.  We have included a brief ‘Parent Guide’ to Growth Mindset …enjoy </w:t>
      </w:r>
      <w:r w:rsidR="00D243BD" w:rsidRPr="00D243BD">
        <w:rPr>
          <mc:AlternateContent>
            <mc:Choice Requires="w16se">
              <w:rFonts w:ascii="SassoonPrimaryInfant" w:hAnsi="SassoonPrimaryInfant"/>
            </mc:Choice>
            <mc:Fallback>
              <w:rFonts w:ascii="Segoe UI Emoji" w:eastAsia="Segoe UI Emoji" w:hAnsi="Segoe UI Emoji" w:cs="Segoe UI Emoji"/>
            </mc:Fallback>
          </mc:AlternateContent>
          <w:bCs/>
          <w:sz w:val="24"/>
          <w:szCs w:val="24"/>
          <w14:ligatures w14:val="none"/>
        </w:rPr>
        <mc:AlternateContent>
          <mc:Choice Requires="w16se">
            <w16se:symEx w16se:font="Segoe UI Emoji" w16se:char="1F60A"/>
          </mc:Choice>
          <mc:Fallback>
            <w:t>😊</w:t>
          </mc:Fallback>
        </mc:AlternateContent>
      </w:r>
    </w:p>
    <w:p w14:paraId="49CFCF68" w14:textId="566F8354" w:rsidR="009271F8" w:rsidRDefault="009271F8" w:rsidP="00AE5A18">
      <w:pPr>
        <w:widowControl w:val="0"/>
        <w:spacing w:after="0" w:line="240" w:lineRule="auto"/>
        <w:jc w:val="both"/>
        <w:rPr>
          <w:rFonts w:ascii="SassoonPrimaryInfant" w:hAnsi="SassoonPrimaryInfant"/>
          <w:b/>
          <w:bCs/>
          <w:u w:val="single"/>
          <w14:ligatures w14:val="none"/>
        </w:rPr>
      </w:pPr>
    </w:p>
    <w:p w14:paraId="7F2E9113" w14:textId="11CAFB42" w:rsidR="009271F8" w:rsidRDefault="009271F8" w:rsidP="00AE5A18">
      <w:pPr>
        <w:widowControl w:val="0"/>
        <w:spacing w:after="0" w:line="240" w:lineRule="auto"/>
        <w:jc w:val="both"/>
        <w:rPr>
          <w:rFonts w:ascii="SassoonPrimaryInfant" w:hAnsi="SassoonPrimaryInfant"/>
          <w:b/>
          <w:bCs/>
          <w:u w:val="single"/>
          <w14:ligatures w14:val="none"/>
        </w:rPr>
      </w:pPr>
    </w:p>
    <w:p w14:paraId="36046737" w14:textId="18DC21FD" w:rsidR="009271F8" w:rsidRDefault="009271F8" w:rsidP="00AE5A18">
      <w:pPr>
        <w:widowControl w:val="0"/>
        <w:spacing w:after="0" w:line="240" w:lineRule="auto"/>
        <w:jc w:val="both"/>
        <w:rPr>
          <w:rFonts w:ascii="SassoonPrimaryInfant" w:hAnsi="SassoonPrimaryInfant"/>
          <w:b/>
          <w:bCs/>
          <w:u w:val="single"/>
          <w14:ligatures w14:val="none"/>
        </w:rPr>
      </w:pPr>
    </w:p>
    <w:p w14:paraId="5010B596" w14:textId="77777777" w:rsidR="000570F4" w:rsidRDefault="000570F4" w:rsidP="00AE5A18">
      <w:pPr>
        <w:widowControl w:val="0"/>
        <w:spacing w:after="0" w:line="240" w:lineRule="auto"/>
        <w:jc w:val="both"/>
        <w:rPr>
          <w:rFonts w:ascii="SassoonPrimaryInfant" w:hAnsi="SassoonPrimaryInfant"/>
          <w:b/>
          <w:bCs/>
          <w:u w:val="single"/>
          <w14:ligatures w14:val="none"/>
        </w:rPr>
      </w:pPr>
    </w:p>
    <w:p w14:paraId="71FE2B72" w14:textId="318B6C3A" w:rsidR="00C75F92" w:rsidRDefault="00C75F92" w:rsidP="00AE5A18">
      <w:pPr>
        <w:widowControl w:val="0"/>
        <w:spacing w:after="0" w:line="240" w:lineRule="auto"/>
        <w:jc w:val="both"/>
        <w:rPr>
          <w:rFonts w:ascii="SassoonPrimaryInfant" w:hAnsi="SassoonPrimaryInfant"/>
          <w:b/>
          <w:bCs/>
          <w:u w:val="single"/>
          <w14:ligatures w14:val="none"/>
        </w:rPr>
      </w:pPr>
      <w:r>
        <w:rPr>
          <w:rFonts w:ascii="SassoonPrimaryInfant" w:hAnsi="SassoonPrimaryInfant"/>
          <w:b/>
          <w:bCs/>
          <w:u w:val="single"/>
          <w14:ligatures w14:val="none"/>
        </w:rPr>
        <w:lastRenderedPageBreak/>
        <w:t>LITERACY</w:t>
      </w:r>
    </w:p>
    <w:p w14:paraId="67B17D38" w14:textId="4AE5CDC8" w:rsidR="009E06B8" w:rsidRPr="00C75F92" w:rsidRDefault="009E06B8" w:rsidP="00AE5A18">
      <w:pPr>
        <w:widowControl w:val="0"/>
        <w:spacing w:after="0" w:line="240" w:lineRule="auto"/>
        <w:jc w:val="both"/>
        <w:rPr>
          <w:rFonts w:ascii="SassoonPrimaryInfant" w:hAnsi="SassoonPrimaryInfant"/>
          <w:bCs/>
          <w14:ligatures w14:val="none"/>
        </w:rPr>
      </w:pPr>
    </w:p>
    <w:p w14:paraId="7E7BA4A7" w14:textId="6D143F34" w:rsidR="00D74018" w:rsidRDefault="00720C33" w:rsidP="00AE5A18">
      <w:pPr>
        <w:widowControl w:val="0"/>
        <w:spacing w:after="0" w:line="240" w:lineRule="auto"/>
        <w:jc w:val="both"/>
        <w:rPr>
          <w:rFonts w:ascii="SassoonPrimaryInfant" w:hAnsi="SassoonPrimaryInfant"/>
          <w:b/>
          <w:bCs/>
          <w:u w:val="single"/>
          <w14:ligatures w14:val="none"/>
        </w:rPr>
      </w:pPr>
      <w:r w:rsidRPr="009E06B8">
        <w:rPr>
          <w:rFonts w:ascii="SassoonPrimaryInfant" w:hAnsi="SassoonPrimaryInfant"/>
          <w:b/>
          <w:bCs/>
          <w:noProof/>
          <w:u w:val="single"/>
          <w14:ligatures w14:val="none"/>
        </w:rPr>
        <mc:AlternateContent>
          <mc:Choice Requires="wps">
            <w:drawing>
              <wp:anchor distT="45720" distB="45720" distL="114300" distR="114300" simplePos="0" relativeHeight="251661312" behindDoc="0" locked="0" layoutInCell="1" allowOverlap="1" wp14:anchorId="13A00DE2" wp14:editId="02EB7FCB">
                <wp:simplePos x="0" y="0"/>
                <wp:positionH relativeFrom="margin">
                  <wp:align>left</wp:align>
                </wp:positionH>
                <wp:positionV relativeFrom="paragraph">
                  <wp:posOffset>12700</wp:posOffset>
                </wp:positionV>
                <wp:extent cx="5086350" cy="81438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8143875"/>
                        </a:xfrm>
                        <a:prstGeom prst="rect">
                          <a:avLst/>
                        </a:prstGeom>
                        <a:solidFill>
                          <a:srgbClr val="FFFFFF"/>
                        </a:solidFill>
                        <a:ln w="9525">
                          <a:solidFill>
                            <a:srgbClr val="000000"/>
                          </a:solidFill>
                          <a:miter lim="800000"/>
                          <a:headEnd/>
                          <a:tailEnd/>
                        </a:ln>
                      </wps:spPr>
                      <wps:txbx>
                        <w:txbxContent>
                          <w:p w14:paraId="426BB67B" w14:textId="0064BE40" w:rsidR="009E06B8" w:rsidRDefault="009E06B8">
                            <w:r>
                              <w:t>READING</w:t>
                            </w:r>
                          </w:p>
                          <w:p w14:paraId="0569884B" w14:textId="1AFF6800" w:rsidR="009E06B8" w:rsidRPr="009E06B8" w:rsidRDefault="009E06B8" w:rsidP="009E06B8">
                            <w:pPr>
                              <w:jc w:val="center"/>
                              <w:rPr>
                                <w:rFonts w:ascii="Bradley Hand ITC" w:hAnsi="Bradley Hand ITC"/>
                                <w:i/>
                              </w:rPr>
                            </w:pPr>
                            <w:r w:rsidRPr="009E06B8">
                              <w:rPr>
                                <w:rFonts w:ascii="Bradley Hand ITC" w:hAnsi="Bradley Hand ITC"/>
                                <w:i/>
                              </w:rPr>
                              <w:t>In a very real sense, reading is power.  Being a lifelong reader means you can use literacy to fulfil purposes in your life.  It’s the key to success’ (Fountas and Pinnell 2001)</w:t>
                            </w:r>
                          </w:p>
                          <w:p w14:paraId="3EAB0B79" w14:textId="58454A9E" w:rsidR="009E06B8" w:rsidRPr="009271F8" w:rsidRDefault="009E06B8">
                            <w:pPr>
                              <w:rPr>
                                <w:rFonts w:ascii="Comic Sans MS" w:hAnsi="Comic Sans MS"/>
                              </w:rPr>
                            </w:pPr>
                            <w:r w:rsidRPr="009271F8">
                              <w:rPr>
                                <w:rFonts w:ascii="Comic Sans MS" w:hAnsi="Comic Sans MS"/>
                              </w:rPr>
                              <w:t>As you may have already heard our class novel is ‘The Iron Man’.  The class are absolutely loving the story so far and the book provides a great opportunity for us to formally introduce the Active Literacy Reading Strategies.  These strategies are first taught in Primary 4 and are developed from now until Primary 7.  We are excited to provide a strong foundation on this reading journey.  Initially we are focussing on</w:t>
                            </w:r>
                            <w:r w:rsidR="009271F8" w:rsidRPr="009271F8">
                              <w:rPr>
                                <w:rFonts w:ascii="Comic Sans MS" w:hAnsi="Comic Sans MS"/>
                              </w:rPr>
                              <w:t xml:space="preserve"> explicitly teaching</w:t>
                            </w:r>
                            <w:r w:rsidRPr="009271F8">
                              <w:rPr>
                                <w:rFonts w:ascii="Comic Sans MS" w:hAnsi="Comic Sans MS"/>
                              </w:rPr>
                              <w:t xml:space="preserve"> the first 3 strategies which are as follows…</w:t>
                            </w:r>
                          </w:p>
                          <w:p w14:paraId="05C32BD8" w14:textId="513B2BF6" w:rsidR="009E06B8" w:rsidRPr="009271F8" w:rsidRDefault="009E06B8" w:rsidP="009E06B8">
                            <w:pPr>
                              <w:pStyle w:val="ListParagraph"/>
                              <w:numPr>
                                <w:ilvl w:val="0"/>
                                <w:numId w:val="7"/>
                              </w:numPr>
                              <w:rPr>
                                <w:rFonts w:ascii="Comic Sans MS" w:hAnsi="Comic Sans MS"/>
                              </w:rPr>
                            </w:pPr>
                            <w:r w:rsidRPr="009271F8">
                              <w:rPr>
                                <w:rFonts w:ascii="Comic Sans MS" w:hAnsi="Comic Sans MS"/>
                              </w:rPr>
                              <w:t xml:space="preserve"> Prior Knowledge </w:t>
                            </w:r>
                            <w:r w:rsidR="00237719" w:rsidRPr="009271F8">
                              <w:rPr>
                                <w:rFonts w:ascii="Comic Sans MS" w:hAnsi="Comic Sans MS"/>
                              </w:rPr>
                              <w:t>–</w:t>
                            </w:r>
                            <w:r w:rsidRPr="009271F8">
                              <w:rPr>
                                <w:rFonts w:ascii="Comic Sans MS" w:hAnsi="Comic Sans MS"/>
                              </w:rPr>
                              <w:t xml:space="preserve"> </w:t>
                            </w:r>
                            <w:r w:rsidR="00237719" w:rsidRPr="009271F8">
                              <w:rPr>
                                <w:rFonts w:ascii="Comic Sans MS" w:hAnsi="Comic Sans MS"/>
                              </w:rPr>
                              <w:t>Using Active Thinking (Metacognition)</w:t>
                            </w:r>
                          </w:p>
                          <w:p w14:paraId="661266EA" w14:textId="063EA81C" w:rsidR="00237719" w:rsidRPr="009271F8" w:rsidRDefault="00237719" w:rsidP="00237719">
                            <w:pPr>
                              <w:ind w:left="360"/>
                              <w:rPr>
                                <w:rFonts w:ascii="Comic Sans MS" w:hAnsi="Comic Sans MS"/>
                              </w:rPr>
                            </w:pPr>
                            <w:r w:rsidRPr="009271F8">
                              <w:rPr>
                                <w:rFonts w:ascii="Comic Sans MS" w:hAnsi="Comic Sans MS"/>
                              </w:rPr>
                              <w:t>Prior knowledge is discussed for each section of any books read.  Pupils are encouraged to deepen their thinking processes, making links with what they already know about the subject and discussing how their thinking changes / develops about a story or topic as they read.</w:t>
                            </w:r>
                          </w:p>
                          <w:p w14:paraId="2CC3F8AA" w14:textId="5F0F5BBF" w:rsidR="00237719" w:rsidRPr="009271F8" w:rsidRDefault="00237719" w:rsidP="00237719">
                            <w:pPr>
                              <w:pStyle w:val="ListParagraph"/>
                              <w:numPr>
                                <w:ilvl w:val="0"/>
                                <w:numId w:val="7"/>
                              </w:numPr>
                              <w:rPr>
                                <w:rFonts w:ascii="Comic Sans MS" w:hAnsi="Comic Sans MS"/>
                              </w:rPr>
                            </w:pPr>
                            <w:r w:rsidRPr="009271F8">
                              <w:rPr>
                                <w:rFonts w:ascii="Comic Sans MS" w:hAnsi="Comic Sans MS"/>
                              </w:rPr>
                              <w:t xml:space="preserve"> New Words and Phrases – using Active Thinking (Metalinguistics) about Words and Phrases</w:t>
                            </w:r>
                          </w:p>
                          <w:p w14:paraId="6B3F94BD" w14:textId="05EAADD1" w:rsidR="00237719" w:rsidRPr="009271F8" w:rsidRDefault="00237719" w:rsidP="00237719">
                            <w:pPr>
                              <w:ind w:left="360"/>
                              <w:rPr>
                                <w:rFonts w:ascii="Comic Sans MS" w:hAnsi="Comic Sans MS"/>
                              </w:rPr>
                            </w:pPr>
                            <w:r w:rsidRPr="009271F8">
                              <w:rPr>
                                <w:rFonts w:ascii="Comic Sans MS" w:hAnsi="Comic Sans MS"/>
                              </w:rPr>
                              <w:t xml:space="preserve">Children are aware of the importance of </w:t>
                            </w:r>
                            <w:proofErr w:type="gramStart"/>
                            <w:r w:rsidRPr="009271F8">
                              <w:rPr>
                                <w:rFonts w:ascii="Comic Sans MS" w:hAnsi="Comic Sans MS"/>
                              </w:rPr>
                              <w:t>languag</w:t>
                            </w:r>
                            <w:r w:rsidR="00796872">
                              <w:rPr>
                                <w:rFonts w:ascii="Comic Sans MS" w:hAnsi="Comic Sans MS"/>
                              </w:rPr>
                              <w:t>e</w:t>
                            </w:r>
                            <w:r w:rsidRPr="009271F8">
                              <w:rPr>
                                <w:rFonts w:ascii="Comic Sans MS" w:hAnsi="Comic Sans MS"/>
                              </w:rPr>
                              <w:t>,</w:t>
                            </w:r>
                            <w:proofErr w:type="gramEnd"/>
                            <w:r w:rsidRPr="009271F8">
                              <w:rPr>
                                <w:rFonts w:ascii="Comic Sans MS" w:hAnsi="Comic Sans MS"/>
                              </w:rPr>
                              <w:t xml:space="preserve"> our word rich classroom provides opportunities to explore new phrases.  This strategy allows us to identify new and unknown words and phrases and explore their meanings.  Learners are encouraged to discuss and suggest their own thoughts and then check the meanings with a partner / in the dictionary</w:t>
                            </w:r>
                          </w:p>
                          <w:p w14:paraId="7C0A739E" w14:textId="6FA73BE1" w:rsidR="00237719" w:rsidRPr="009271F8" w:rsidRDefault="00237719" w:rsidP="00237719">
                            <w:pPr>
                              <w:pStyle w:val="ListParagraph"/>
                              <w:numPr>
                                <w:ilvl w:val="0"/>
                                <w:numId w:val="7"/>
                              </w:numPr>
                              <w:rPr>
                                <w:rFonts w:ascii="Comic Sans MS" w:hAnsi="Comic Sans MS"/>
                              </w:rPr>
                            </w:pPr>
                            <w:r w:rsidRPr="009271F8">
                              <w:rPr>
                                <w:rFonts w:ascii="Comic Sans MS" w:hAnsi="Comic Sans MS"/>
                              </w:rPr>
                              <w:t xml:space="preserve"> Visualisations – Using Active Thinking (Visualisations) about Sensory Images</w:t>
                            </w:r>
                          </w:p>
                          <w:p w14:paraId="7DB120FB" w14:textId="6B2F08CE" w:rsidR="00237719" w:rsidRPr="009271F8" w:rsidRDefault="00237719" w:rsidP="00237719">
                            <w:pPr>
                              <w:ind w:left="360"/>
                              <w:rPr>
                                <w:rFonts w:ascii="Comic Sans MS" w:hAnsi="Comic Sans MS"/>
                              </w:rPr>
                            </w:pPr>
                            <w:r w:rsidRPr="009271F8">
                              <w:rPr>
                                <w:rFonts w:ascii="Comic Sans MS" w:hAnsi="Comic Sans MS"/>
                              </w:rPr>
                              <w:t xml:space="preserve">Primary 4 will be encouraged to ‘visualise’ images or pictures from extracts of their stories using the following </w:t>
                            </w:r>
                          </w:p>
                          <w:p w14:paraId="0671B4FC" w14:textId="7E098BB6" w:rsidR="00237719" w:rsidRPr="009271F8" w:rsidRDefault="00237719" w:rsidP="00237719">
                            <w:pPr>
                              <w:pStyle w:val="ListParagraph"/>
                              <w:numPr>
                                <w:ilvl w:val="0"/>
                                <w:numId w:val="8"/>
                              </w:numPr>
                              <w:rPr>
                                <w:rFonts w:ascii="Comic Sans MS" w:hAnsi="Comic Sans MS"/>
                              </w:rPr>
                            </w:pPr>
                            <w:r w:rsidRPr="009271F8">
                              <w:rPr>
                                <w:rFonts w:ascii="Comic Sans MS" w:hAnsi="Comic Sans MS"/>
                              </w:rPr>
                              <w:t xml:space="preserve">  </w:t>
                            </w:r>
                            <w:r w:rsidR="009271F8" w:rsidRPr="009271F8">
                              <w:rPr>
                                <w:rFonts w:ascii="Comic Sans MS" w:hAnsi="Comic Sans MS"/>
                              </w:rPr>
                              <w:t>Illustrations (labelled with quotes from text)</w:t>
                            </w:r>
                          </w:p>
                          <w:p w14:paraId="4F41D0C8" w14:textId="054D929F"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Diagrams</w:t>
                            </w:r>
                          </w:p>
                          <w:p w14:paraId="014A416A" w14:textId="417BDBFA"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Story</w:t>
                            </w:r>
                            <w:r w:rsidR="00C75F92">
                              <w:rPr>
                                <w:rFonts w:ascii="Comic Sans MS" w:hAnsi="Comic Sans MS"/>
                              </w:rPr>
                              <w:t xml:space="preserve"> </w:t>
                            </w:r>
                            <w:r w:rsidRPr="009271F8">
                              <w:rPr>
                                <w:rFonts w:ascii="Comic Sans MS" w:hAnsi="Comic Sans MS"/>
                              </w:rPr>
                              <w:t>plans</w:t>
                            </w:r>
                          </w:p>
                          <w:p w14:paraId="600EF922" w14:textId="5E8A6545"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Timelines</w:t>
                            </w:r>
                          </w:p>
                          <w:p w14:paraId="5BBEDCC6" w14:textId="379EF778"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Mind maps</w:t>
                            </w:r>
                          </w:p>
                          <w:p w14:paraId="68887FDF" w14:textId="6D08220F" w:rsidR="009271F8" w:rsidRPr="009271F8" w:rsidRDefault="009271F8" w:rsidP="009271F8">
                            <w:pPr>
                              <w:ind w:left="360"/>
                              <w:rPr>
                                <w:rFonts w:ascii="Comic Sans MS" w:hAnsi="Comic Sans MS"/>
                              </w:rPr>
                            </w:pPr>
                            <w:r w:rsidRPr="009271F8">
                              <w:rPr>
                                <w:rFonts w:ascii="Comic Sans MS" w:hAnsi="Comic Sans MS"/>
                              </w:rPr>
                              <w:t>These visualisations lead to a better understanding of the text.  Learners will be able to make sense of what they have read allowing them to share their own thoughts about characters, structure and the writer’s message. They will also be better equipped to respond to different kinds of questions regarding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0DE2" id="_x0000_s1027" type="#_x0000_t202" style="position:absolute;left:0;text-align:left;margin-left:0;margin-top:1pt;width:400.5pt;height:641.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oKJgIAAEw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">
                <v:textbox>
                  <w:txbxContent>
                    <w:p w14:paraId="426BB67B" w14:textId="0064BE40" w:rsidR="009E06B8" w:rsidRDefault="009E06B8">
                      <w:r>
                        <w:t>READING</w:t>
                      </w:r>
                    </w:p>
                    <w:p w14:paraId="0569884B" w14:textId="1AFF6800" w:rsidR="009E06B8" w:rsidRPr="009E06B8" w:rsidRDefault="009E06B8" w:rsidP="009E06B8">
                      <w:pPr>
                        <w:jc w:val="center"/>
                        <w:rPr>
                          <w:rFonts w:ascii="Bradley Hand ITC" w:hAnsi="Bradley Hand ITC"/>
                          <w:i/>
                        </w:rPr>
                      </w:pPr>
                      <w:r w:rsidRPr="009E06B8">
                        <w:rPr>
                          <w:rFonts w:ascii="Bradley Hand ITC" w:hAnsi="Bradley Hand ITC"/>
                          <w:i/>
                        </w:rPr>
                        <w:t>In a very real sense, reading is power.  Being a lifelong reader means you can use literacy to fulfil purposes in your life.  It’s the key to success’ (Fountas and Pinnell 2001)</w:t>
                      </w:r>
                    </w:p>
                    <w:p w14:paraId="3EAB0B79" w14:textId="58454A9E" w:rsidR="009E06B8" w:rsidRPr="009271F8" w:rsidRDefault="009E06B8">
                      <w:pPr>
                        <w:rPr>
                          <w:rFonts w:ascii="Comic Sans MS" w:hAnsi="Comic Sans MS"/>
                        </w:rPr>
                      </w:pPr>
                      <w:r w:rsidRPr="009271F8">
                        <w:rPr>
                          <w:rFonts w:ascii="Comic Sans MS" w:hAnsi="Comic Sans MS"/>
                        </w:rPr>
                        <w:t>As you may have already heard our class novel is ‘The Iron Man’.  The class are absolutely loving the story so far and the book provides a great opportunity for us to formally introduce the Active Literacy Reading Strategies.  These strategies are first taught in Primary 4 and are developed from now until Primary 7.  We are excited to provide a strong foundation on this reading journey.  Initially we are focussing on</w:t>
                      </w:r>
                      <w:r w:rsidR="009271F8" w:rsidRPr="009271F8">
                        <w:rPr>
                          <w:rFonts w:ascii="Comic Sans MS" w:hAnsi="Comic Sans MS"/>
                        </w:rPr>
                        <w:t xml:space="preserve"> explicitly teaching</w:t>
                      </w:r>
                      <w:r w:rsidRPr="009271F8">
                        <w:rPr>
                          <w:rFonts w:ascii="Comic Sans MS" w:hAnsi="Comic Sans MS"/>
                        </w:rPr>
                        <w:t xml:space="preserve"> the first 3 strategies which are as follows…</w:t>
                      </w:r>
                    </w:p>
                    <w:p w14:paraId="05C32BD8" w14:textId="513B2BF6" w:rsidR="009E06B8" w:rsidRPr="009271F8" w:rsidRDefault="009E06B8" w:rsidP="009E06B8">
                      <w:pPr>
                        <w:pStyle w:val="ListParagraph"/>
                        <w:numPr>
                          <w:ilvl w:val="0"/>
                          <w:numId w:val="7"/>
                        </w:numPr>
                        <w:rPr>
                          <w:rFonts w:ascii="Comic Sans MS" w:hAnsi="Comic Sans MS"/>
                        </w:rPr>
                      </w:pPr>
                      <w:r w:rsidRPr="009271F8">
                        <w:rPr>
                          <w:rFonts w:ascii="Comic Sans MS" w:hAnsi="Comic Sans MS"/>
                        </w:rPr>
                        <w:t xml:space="preserve"> Prior Knowledge </w:t>
                      </w:r>
                      <w:r w:rsidR="00237719" w:rsidRPr="009271F8">
                        <w:rPr>
                          <w:rFonts w:ascii="Comic Sans MS" w:hAnsi="Comic Sans MS"/>
                        </w:rPr>
                        <w:t>–</w:t>
                      </w:r>
                      <w:r w:rsidRPr="009271F8">
                        <w:rPr>
                          <w:rFonts w:ascii="Comic Sans MS" w:hAnsi="Comic Sans MS"/>
                        </w:rPr>
                        <w:t xml:space="preserve"> </w:t>
                      </w:r>
                      <w:r w:rsidR="00237719" w:rsidRPr="009271F8">
                        <w:rPr>
                          <w:rFonts w:ascii="Comic Sans MS" w:hAnsi="Comic Sans MS"/>
                        </w:rPr>
                        <w:t>Using Active Thinking (Metacognition)</w:t>
                      </w:r>
                    </w:p>
                    <w:p w14:paraId="661266EA" w14:textId="063EA81C" w:rsidR="00237719" w:rsidRPr="009271F8" w:rsidRDefault="00237719" w:rsidP="00237719">
                      <w:pPr>
                        <w:ind w:left="360"/>
                        <w:rPr>
                          <w:rFonts w:ascii="Comic Sans MS" w:hAnsi="Comic Sans MS"/>
                        </w:rPr>
                      </w:pPr>
                      <w:r w:rsidRPr="009271F8">
                        <w:rPr>
                          <w:rFonts w:ascii="Comic Sans MS" w:hAnsi="Comic Sans MS"/>
                        </w:rPr>
                        <w:t>Prior knowledge is discussed for each section of any books read.  Pupils are encouraged to deepen their thinking processes, making links with what they already know about the subject and discussing how their thinking changes / develops about a story or topic as they read.</w:t>
                      </w:r>
                    </w:p>
                    <w:p w14:paraId="2CC3F8AA" w14:textId="5F0F5BBF" w:rsidR="00237719" w:rsidRPr="009271F8" w:rsidRDefault="00237719" w:rsidP="00237719">
                      <w:pPr>
                        <w:pStyle w:val="ListParagraph"/>
                        <w:numPr>
                          <w:ilvl w:val="0"/>
                          <w:numId w:val="7"/>
                        </w:numPr>
                        <w:rPr>
                          <w:rFonts w:ascii="Comic Sans MS" w:hAnsi="Comic Sans MS"/>
                        </w:rPr>
                      </w:pPr>
                      <w:r w:rsidRPr="009271F8">
                        <w:rPr>
                          <w:rFonts w:ascii="Comic Sans MS" w:hAnsi="Comic Sans MS"/>
                        </w:rPr>
                        <w:t xml:space="preserve"> New Words and Phrases – using Active Thinking (Metalinguistics) about Words and Phrases</w:t>
                      </w:r>
                    </w:p>
                    <w:p w14:paraId="6B3F94BD" w14:textId="05EAADD1" w:rsidR="00237719" w:rsidRPr="009271F8" w:rsidRDefault="00237719" w:rsidP="00237719">
                      <w:pPr>
                        <w:ind w:left="360"/>
                        <w:rPr>
                          <w:rFonts w:ascii="Comic Sans MS" w:hAnsi="Comic Sans MS"/>
                        </w:rPr>
                      </w:pPr>
                      <w:r w:rsidRPr="009271F8">
                        <w:rPr>
                          <w:rFonts w:ascii="Comic Sans MS" w:hAnsi="Comic Sans MS"/>
                        </w:rPr>
                        <w:t xml:space="preserve">Children are aware of the importance of </w:t>
                      </w:r>
                      <w:proofErr w:type="gramStart"/>
                      <w:r w:rsidRPr="009271F8">
                        <w:rPr>
                          <w:rFonts w:ascii="Comic Sans MS" w:hAnsi="Comic Sans MS"/>
                        </w:rPr>
                        <w:t>languag</w:t>
                      </w:r>
                      <w:r w:rsidR="00796872">
                        <w:rPr>
                          <w:rFonts w:ascii="Comic Sans MS" w:hAnsi="Comic Sans MS"/>
                        </w:rPr>
                        <w:t>e</w:t>
                      </w:r>
                      <w:r w:rsidRPr="009271F8">
                        <w:rPr>
                          <w:rFonts w:ascii="Comic Sans MS" w:hAnsi="Comic Sans MS"/>
                        </w:rPr>
                        <w:t>,</w:t>
                      </w:r>
                      <w:proofErr w:type="gramEnd"/>
                      <w:r w:rsidRPr="009271F8">
                        <w:rPr>
                          <w:rFonts w:ascii="Comic Sans MS" w:hAnsi="Comic Sans MS"/>
                        </w:rPr>
                        <w:t xml:space="preserve"> our word rich classroom provides opportunities to explore new phrases.  This strategy allows us to identify new and unknown words and phrases and explore their meanings.  Learners are encouraged to discuss and suggest their own thoughts and then check the meanings with a partner / in the dictionary</w:t>
                      </w:r>
                    </w:p>
                    <w:p w14:paraId="7C0A739E" w14:textId="6FA73BE1" w:rsidR="00237719" w:rsidRPr="009271F8" w:rsidRDefault="00237719" w:rsidP="00237719">
                      <w:pPr>
                        <w:pStyle w:val="ListParagraph"/>
                        <w:numPr>
                          <w:ilvl w:val="0"/>
                          <w:numId w:val="7"/>
                        </w:numPr>
                        <w:rPr>
                          <w:rFonts w:ascii="Comic Sans MS" w:hAnsi="Comic Sans MS"/>
                        </w:rPr>
                      </w:pPr>
                      <w:r w:rsidRPr="009271F8">
                        <w:rPr>
                          <w:rFonts w:ascii="Comic Sans MS" w:hAnsi="Comic Sans MS"/>
                        </w:rPr>
                        <w:t xml:space="preserve"> Visualisations – Using Active Thinking (Visualisations) about Sensory Images</w:t>
                      </w:r>
                    </w:p>
                    <w:p w14:paraId="7DB120FB" w14:textId="6B2F08CE" w:rsidR="00237719" w:rsidRPr="009271F8" w:rsidRDefault="00237719" w:rsidP="00237719">
                      <w:pPr>
                        <w:ind w:left="360"/>
                        <w:rPr>
                          <w:rFonts w:ascii="Comic Sans MS" w:hAnsi="Comic Sans MS"/>
                        </w:rPr>
                      </w:pPr>
                      <w:r w:rsidRPr="009271F8">
                        <w:rPr>
                          <w:rFonts w:ascii="Comic Sans MS" w:hAnsi="Comic Sans MS"/>
                        </w:rPr>
                        <w:t xml:space="preserve">Primary 4 will be encouraged to ‘visualise’ images or pictures from extracts of their stories using the following </w:t>
                      </w:r>
                    </w:p>
                    <w:p w14:paraId="0671B4FC" w14:textId="7E098BB6" w:rsidR="00237719" w:rsidRPr="009271F8" w:rsidRDefault="00237719" w:rsidP="00237719">
                      <w:pPr>
                        <w:pStyle w:val="ListParagraph"/>
                        <w:numPr>
                          <w:ilvl w:val="0"/>
                          <w:numId w:val="8"/>
                        </w:numPr>
                        <w:rPr>
                          <w:rFonts w:ascii="Comic Sans MS" w:hAnsi="Comic Sans MS"/>
                        </w:rPr>
                      </w:pPr>
                      <w:r w:rsidRPr="009271F8">
                        <w:rPr>
                          <w:rFonts w:ascii="Comic Sans MS" w:hAnsi="Comic Sans MS"/>
                        </w:rPr>
                        <w:t xml:space="preserve">  </w:t>
                      </w:r>
                      <w:r w:rsidR="009271F8" w:rsidRPr="009271F8">
                        <w:rPr>
                          <w:rFonts w:ascii="Comic Sans MS" w:hAnsi="Comic Sans MS"/>
                        </w:rPr>
                        <w:t>Illustrations (labelled with quotes from text)</w:t>
                      </w:r>
                    </w:p>
                    <w:p w14:paraId="4F41D0C8" w14:textId="054D929F"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Diagrams</w:t>
                      </w:r>
                    </w:p>
                    <w:p w14:paraId="014A416A" w14:textId="417BDBFA"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Story</w:t>
                      </w:r>
                      <w:r w:rsidR="00C75F92">
                        <w:rPr>
                          <w:rFonts w:ascii="Comic Sans MS" w:hAnsi="Comic Sans MS"/>
                        </w:rPr>
                        <w:t xml:space="preserve"> </w:t>
                      </w:r>
                      <w:r w:rsidRPr="009271F8">
                        <w:rPr>
                          <w:rFonts w:ascii="Comic Sans MS" w:hAnsi="Comic Sans MS"/>
                        </w:rPr>
                        <w:t>plans</w:t>
                      </w:r>
                    </w:p>
                    <w:p w14:paraId="600EF922" w14:textId="5E8A6545"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Timelines</w:t>
                      </w:r>
                    </w:p>
                    <w:p w14:paraId="5BBEDCC6" w14:textId="379EF778" w:rsidR="009271F8" w:rsidRPr="009271F8" w:rsidRDefault="009271F8" w:rsidP="00237719">
                      <w:pPr>
                        <w:pStyle w:val="ListParagraph"/>
                        <w:numPr>
                          <w:ilvl w:val="0"/>
                          <w:numId w:val="8"/>
                        </w:numPr>
                        <w:rPr>
                          <w:rFonts w:ascii="Comic Sans MS" w:hAnsi="Comic Sans MS"/>
                        </w:rPr>
                      </w:pPr>
                      <w:r w:rsidRPr="009271F8">
                        <w:rPr>
                          <w:rFonts w:ascii="Comic Sans MS" w:hAnsi="Comic Sans MS"/>
                        </w:rPr>
                        <w:t>Mind maps</w:t>
                      </w:r>
                    </w:p>
                    <w:p w14:paraId="68887FDF" w14:textId="6D08220F" w:rsidR="009271F8" w:rsidRPr="009271F8" w:rsidRDefault="009271F8" w:rsidP="009271F8">
                      <w:pPr>
                        <w:ind w:left="360"/>
                        <w:rPr>
                          <w:rFonts w:ascii="Comic Sans MS" w:hAnsi="Comic Sans MS"/>
                        </w:rPr>
                      </w:pPr>
                      <w:r w:rsidRPr="009271F8">
                        <w:rPr>
                          <w:rFonts w:ascii="Comic Sans MS" w:hAnsi="Comic Sans MS"/>
                        </w:rPr>
                        <w:t>These visualisations lead to a better understanding of the text.  Learners will be able to make sense of what they have read allowing them to share their own thoughts about characters, structure and the writer’s message. They will also be better equipped to respond to different kinds of questions regarding the text.</w:t>
                      </w:r>
                    </w:p>
                  </w:txbxContent>
                </v:textbox>
                <w10:wrap type="square" anchorx="margin"/>
              </v:shape>
            </w:pict>
          </mc:Fallback>
        </mc:AlternateContent>
      </w:r>
      <w:r w:rsidR="00D74018" w:rsidRPr="00D74018">
        <w:rPr>
          <w:rFonts w:ascii="SassoonPrimaryInfant" w:hAnsi="SassoonPrimaryInfant"/>
          <w:b/>
          <w:bCs/>
          <w:u w:val="single"/>
          <w14:ligatures w14:val="none"/>
        </w:rPr>
        <w:t>Phonics</w:t>
      </w:r>
    </w:p>
    <w:p w14:paraId="07B3593D" w14:textId="2F113A56" w:rsidR="00D74018" w:rsidRDefault="00D74018" w:rsidP="00AE5A18">
      <w:pPr>
        <w:widowControl w:val="0"/>
        <w:spacing w:after="0" w:line="240" w:lineRule="auto"/>
        <w:jc w:val="both"/>
        <w:rPr>
          <w:rFonts w:ascii="SassoonPrimaryInfant" w:hAnsi="SassoonPrimaryInfant"/>
          <w:b/>
          <w:bCs/>
          <w:u w:val="single"/>
          <w14:ligatures w14:val="none"/>
        </w:rPr>
      </w:pPr>
    </w:p>
    <w:p w14:paraId="0BFFD554" w14:textId="19BCDEAE" w:rsidR="00D74018" w:rsidRDefault="00D74018" w:rsidP="00AE5A18">
      <w:pPr>
        <w:widowControl w:val="0"/>
        <w:spacing w:after="0" w:line="240" w:lineRule="auto"/>
        <w:jc w:val="both"/>
        <w:rPr>
          <w:rFonts w:ascii="SassoonPrimaryInfant" w:hAnsi="SassoonPrimaryInfant"/>
          <w:bCs/>
          <w14:ligatures w14:val="none"/>
        </w:rPr>
      </w:pPr>
      <w:r w:rsidRPr="00D74018">
        <w:rPr>
          <w:rFonts w:ascii="SassoonPrimaryInfant" w:hAnsi="SassoonPrimaryInfant"/>
          <w:bCs/>
          <w14:ligatures w14:val="none"/>
        </w:rPr>
        <w:t xml:space="preserve">We </w:t>
      </w:r>
      <w:r w:rsidR="009271F8">
        <w:rPr>
          <w:rFonts w:ascii="SassoonPrimaryInfant" w:hAnsi="SassoonPrimaryInfant"/>
          <w:bCs/>
          <w14:ligatures w14:val="none"/>
        </w:rPr>
        <w:t>continue to work through phonics sounds and common words at a steady pace.  We cannot stress enough the importance of your child exploring these sounds and working on their ability to read words with these sounds…</w:t>
      </w:r>
    </w:p>
    <w:p w14:paraId="7DB76CD5" w14:textId="00D72D5B" w:rsidR="009271F8" w:rsidRDefault="009271F8" w:rsidP="00AE5A18">
      <w:pPr>
        <w:widowControl w:val="0"/>
        <w:spacing w:after="0" w:line="240" w:lineRule="auto"/>
        <w:jc w:val="both"/>
        <w:rPr>
          <w:rFonts w:ascii="SassoonPrimaryInfant" w:hAnsi="SassoonPrimaryInfant"/>
          <w:bCs/>
          <w14:ligatures w14:val="none"/>
        </w:rPr>
      </w:pPr>
    </w:p>
    <w:p w14:paraId="59F3A6D7" w14:textId="1B898217" w:rsidR="009271F8" w:rsidRDefault="009271F8" w:rsidP="00AE5A18">
      <w:pPr>
        <w:widowControl w:val="0"/>
        <w:spacing w:after="0" w:line="240" w:lineRule="auto"/>
        <w:jc w:val="both"/>
        <w:rPr>
          <w:rFonts w:ascii="SassoonPrimaryInfant" w:hAnsi="SassoonPrimaryInfant"/>
          <w:bCs/>
          <w14:ligatures w14:val="none"/>
        </w:rPr>
      </w:pPr>
    </w:p>
    <w:p w14:paraId="055066F4" w14:textId="788A53C3" w:rsidR="00D243BD" w:rsidRDefault="00D243BD" w:rsidP="00AE5A18">
      <w:pPr>
        <w:widowControl w:val="0"/>
        <w:spacing w:after="0" w:line="240" w:lineRule="auto"/>
        <w:jc w:val="both"/>
        <w:rPr>
          <w:rFonts w:ascii="SassoonPrimaryInfant" w:hAnsi="SassoonPrimaryInfant"/>
          <w:bCs/>
          <w14:ligatures w14:val="none"/>
        </w:rPr>
      </w:pPr>
    </w:p>
    <w:p w14:paraId="6DBC57B9" w14:textId="4D5BC7FD" w:rsidR="00D243BD" w:rsidRPr="00D243BD" w:rsidRDefault="00D243BD" w:rsidP="00AE5A18">
      <w:pPr>
        <w:widowControl w:val="0"/>
        <w:spacing w:after="0" w:line="240" w:lineRule="auto"/>
        <w:jc w:val="both"/>
        <w:rPr>
          <w:rFonts w:ascii="SassoonPrimaryInfant" w:hAnsi="SassoonPrimaryInfant"/>
          <w:bCs/>
          <w:u w:val="single"/>
          <w14:ligatures w14:val="none"/>
        </w:rPr>
      </w:pPr>
      <w:r w:rsidRPr="00D243BD">
        <w:rPr>
          <w:rFonts w:ascii="SassoonPrimaryInfant" w:hAnsi="SassoonPrimaryInfant"/>
          <w:bCs/>
          <w:u w:val="single"/>
          <w14:ligatures w14:val="none"/>
        </w:rPr>
        <w:t>Common Words</w:t>
      </w:r>
    </w:p>
    <w:p w14:paraId="55142321" w14:textId="00948A40" w:rsidR="00D243BD" w:rsidRDefault="00D243BD" w:rsidP="00AE5A18">
      <w:pPr>
        <w:widowControl w:val="0"/>
        <w:spacing w:after="0" w:line="240" w:lineRule="auto"/>
        <w:jc w:val="both"/>
        <w:rPr>
          <w:rFonts w:ascii="SassoonPrimaryInfant" w:hAnsi="SassoonPrimaryInfant"/>
          <w:bCs/>
          <w14:ligatures w14:val="none"/>
        </w:rPr>
      </w:pPr>
    </w:p>
    <w:p w14:paraId="5D8863E2" w14:textId="0CC7C27C" w:rsidR="00D243BD" w:rsidRDefault="00D243BD" w:rsidP="00AE5A18">
      <w:pPr>
        <w:widowControl w:val="0"/>
        <w:spacing w:after="0" w:line="240" w:lineRule="auto"/>
        <w:jc w:val="both"/>
        <w:rPr>
          <w:rFonts w:ascii="SassoonPrimaryInfant" w:hAnsi="SassoonPrimaryInfant"/>
          <w:bCs/>
          <w14:ligatures w14:val="none"/>
        </w:rPr>
      </w:pPr>
      <w:r>
        <w:rPr>
          <w:rFonts w:ascii="SassoonPrimaryInfant" w:hAnsi="SassoonPrimaryInfant"/>
          <w:bCs/>
          <w14:ligatures w14:val="none"/>
        </w:rPr>
        <w:t>Your child will be provided with their own set of common (and phonics words) to practice.  Sight word recognition helps with fluency and understanding when reading larger texts.</w:t>
      </w:r>
    </w:p>
    <w:p w14:paraId="0B109497" w14:textId="61EDC564" w:rsidR="009271F8" w:rsidRDefault="009271F8" w:rsidP="00AE5A18">
      <w:pPr>
        <w:widowControl w:val="0"/>
        <w:spacing w:after="0" w:line="240" w:lineRule="auto"/>
        <w:jc w:val="both"/>
        <w:rPr>
          <w:rFonts w:ascii="SassoonPrimaryInfant" w:hAnsi="SassoonPrimaryInfant"/>
          <w:bCs/>
          <w14:ligatures w14:val="none"/>
        </w:rPr>
      </w:pPr>
    </w:p>
    <w:p w14:paraId="10C02EC2" w14:textId="51EF1671" w:rsidR="009271F8" w:rsidRDefault="009271F8" w:rsidP="00AE5A18">
      <w:pPr>
        <w:widowControl w:val="0"/>
        <w:spacing w:after="0" w:line="240" w:lineRule="auto"/>
        <w:jc w:val="both"/>
        <w:rPr>
          <w:rFonts w:ascii="SassoonPrimaryInfant" w:hAnsi="SassoonPrimaryInfant"/>
          <w:bCs/>
          <w14:ligatures w14:val="none"/>
        </w:rPr>
      </w:pPr>
    </w:p>
    <w:p w14:paraId="08BDC293" w14:textId="3F2E4CCA" w:rsidR="009271F8" w:rsidRDefault="009271F8" w:rsidP="00AE5A18">
      <w:pPr>
        <w:widowControl w:val="0"/>
        <w:spacing w:after="0" w:line="240" w:lineRule="auto"/>
        <w:jc w:val="both"/>
        <w:rPr>
          <w:rFonts w:ascii="SassoonPrimaryInfant" w:hAnsi="SassoonPrimaryInfant"/>
          <w:bCs/>
          <w14:ligatures w14:val="none"/>
        </w:rPr>
      </w:pPr>
    </w:p>
    <w:p w14:paraId="5023FE7B" w14:textId="238AF820" w:rsidR="009271F8" w:rsidRPr="00D74018" w:rsidRDefault="009271F8" w:rsidP="00AE5A18">
      <w:pPr>
        <w:widowControl w:val="0"/>
        <w:spacing w:after="0" w:line="240" w:lineRule="auto"/>
        <w:jc w:val="both"/>
        <w:rPr>
          <w:rFonts w:ascii="SassoonPrimaryInfant" w:hAnsi="SassoonPrimaryInfant"/>
          <w:bCs/>
          <w14:ligatures w14:val="none"/>
        </w:rPr>
      </w:pPr>
    </w:p>
    <w:p w14:paraId="0F779548" w14:textId="255DB66C" w:rsidR="00D74018" w:rsidRDefault="00C75F92" w:rsidP="00AE5A18">
      <w:pPr>
        <w:widowControl w:val="0"/>
        <w:spacing w:after="0" w:line="240" w:lineRule="auto"/>
        <w:jc w:val="both"/>
        <w:rPr>
          <w:rFonts w:ascii="SassoonPrimaryInfant" w:hAnsi="SassoonPrimaryInfant"/>
          <w:bCs/>
          <w14:ligatures w14:val="none"/>
        </w:rPr>
      </w:pPr>
      <w:r>
        <w:rPr>
          <w:noProof/>
          <w14:ligatures w14:val="none"/>
          <w14:cntxtAlts w14:val="0"/>
        </w:rPr>
        <w:drawing>
          <wp:anchor distT="0" distB="0" distL="114300" distR="114300" simplePos="0" relativeHeight="251669504" behindDoc="0" locked="0" layoutInCell="1" allowOverlap="1" wp14:anchorId="3BD87549" wp14:editId="3BD337F5">
            <wp:simplePos x="0" y="0"/>
            <wp:positionH relativeFrom="column">
              <wp:posOffset>5267325</wp:posOffset>
            </wp:positionH>
            <wp:positionV relativeFrom="paragraph">
              <wp:posOffset>13335</wp:posOffset>
            </wp:positionV>
            <wp:extent cx="1343025" cy="2800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18868" t="2001" r="14622" b="-1"/>
                    <a:stretch/>
                  </pic:blipFill>
                  <pic:spPr bwMode="auto">
                    <a:xfrm>
                      <a:off x="0" y="0"/>
                      <a:ext cx="134302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F7F9E" w14:textId="3A8F2553" w:rsidR="00D74018" w:rsidRDefault="00D74018" w:rsidP="00AE5A18">
      <w:pPr>
        <w:widowControl w:val="0"/>
        <w:spacing w:after="0" w:line="240" w:lineRule="auto"/>
        <w:jc w:val="both"/>
        <w:rPr>
          <w:rFonts w:ascii="SassoonPrimaryInfant" w:hAnsi="SassoonPrimaryInfant"/>
          <w:bCs/>
          <w14:ligatures w14:val="none"/>
        </w:rPr>
      </w:pPr>
    </w:p>
    <w:p w14:paraId="26BD0F51" w14:textId="7C6EED60" w:rsidR="00AB3D3A" w:rsidRDefault="00AB3D3A" w:rsidP="0029535A">
      <w:pPr>
        <w:widowControl w:val="0"/>
        <w:spacing w:after="0" w:line="240" w:lineRule="auto"/>
        <w:rPr>
          <w:rFonts w:ascii="SassoonPrimaryInfant" w:hAnsi="SassoonPrimaryInfant"/>
          <w14:ligatures w14:val="none"/>
        </w:rPr>
      </w:pPr>
    </w:p>
    <w:p w14:paraId="0AC3B471" w14:textId="77777777" w:rsidR="00D243BD" w:rsidRDefault="00D243BD" w:rsidP="0029535A">
      <w:pPr>
        <w:widowControl w:val="0"/>
        <w:spacing w:after="0" w:line="240" w:lineRule="auto"/>
        <w:rPr>
          <w:rFonts w:ascii="SassoonPrimaryInfant" w:hAnsi="SassoonPrimaryInfant"/>
          <w:b/>
          <w:u w:val="single"/>
          <w14:ligatures w14:val="none"/>
        </w:rPr>
      </w:pPr>
    </w:p>
    <w:p w14:paraId="19011DC0" w14:textId="01EC75A0" w:rsidR="00D243BD" w:rsidRDefault="00D243BD" w:rsidP="0029535A">
      <w:pPr>
        <w:widowControl w:val="0"/>
        <w:spacing w:after="0" w:line="240" w:lineRule="auto"/>
        <w:rPr>
          <w:rFonts w:ascii="SassoonPrimaryInfant" w:hAnsi="SassoonPrimaryInfant"/>
          <w:b/>
          <w:u w:val="single"/>
          <w14:ligatures w14:val="none"/>
        </w:rPr>
      </w:pPr>
    </w:p>
    <w:p w14:paraId="37F801A8" w14:textId="77777777" w:rsidR="00D243BD" w:rsidRDefault="00D243BD" w:rsidP="0029535A">
      <w:pPr>
        <w:widowControl w:val="0"/>
        <w:spacing w:after="0" w:line="240" w:lineRule="auto"/>
        <w:rPr>
          <w:rFonts w:ascii="SassoonPrimaryInfant" w:hAnsi="SassoonPrimaryInfant"/>
          <w:b/>
          <w:u w:val="single"/>
          <w14:ligatures w14:val="none"/>
        </w:rPr>
      </w:pPr>
    </w:p>
    <w:p w14:paraId="66BFAF07" w14:textId="468429A0" w:rsidR="00D243BD" w:rsidRDefault="00D243BD" w:rsidP="0029535A">
      <w:pPr>
        <w:widowControl w:val="0"/>
        <w:spacing w:after="0" w:line="240" w:lineRule="auto"/>
        <w:rPr>
          <w:rFonts w:ascii="SassoonPrimaryInfant" w:hAnsi="SassoonPrimaryInfant"/>
          <w:b/>
          <w:u w:val="single"/>
          <w14:ligatures w14:val="none"/>
        </w:rPr>
      </w:pPr>
    </w:p>
    <w:p w14:paraId="41B1AE41" w14:textId="77777777" w:rsidR="00D243BD" w:rsidRDefault="00D243BD" w:rsidP="0029535A">
      <w:pPr>
        <w:widowControl w:val="0"/>
        <w:spacing w:after="0" w:line="240" w:lineRule="auto"/>
        <w:rPr>
          <w:rFonts w:ascii="SassoonPrimaryInfant" w:hAnsi="SassoonPrimaryInfant"/>
          <w:b/>
          <w:u w:val="single"/>
          <w14:ligatures w14:val="none"/>
        </w:rPr>
      </w:pPr>
    </w:p>
    <w:p w14:paraId="62979715" w14:textId="400B2450" w:rsidR="00D243BD" w:rsidRDefault="00D243BD" w:rsidP="0029535A">
      <w:pPr>
        <w:widowControl w:val="0"/>
        <w:spacing w:after="0" w:line="240" w:lineRule="auto"/>
        <w:rPr>
          <w:rFonts w:ascii="SassoonPrimaryInfant" w:hAnsi="SassoonPrimaryInfant"/>
          <w:b/>
          <w:u w:val="single"/>
          <w14:ligatures w14:val="none"/>
        </w:rPr>
      </w:pPr>
    </w:p>
    <w:p w14:paraId="51B280EE" w14:textId="7A620A30" w:rsidR="00D243BD" w:rsidRDefault="00D243BD" w:rsidP="0029535A">
      <w:pPr>
        <w:widowControl w:val="0"/>
        <w:spacing w:after="0" w:line="240" w:lineRule="auto"/>
        <w:rPr>
          <w:rFonts w:ascii="SassoonPrimaryInfant" w:hAnsi="SassoonPrimaryInfant"/>
          <w:b/>
          <w:u w:val="single"/>
          <w14:ligatures w14:val="none"/>
        </w:rPr>
      </w:pPr>
    </w:p>
    <w:p w14:paraId="1E2D41AE" w14:textId="77777777" w:rsidR="00D243BD" w:rsidRDefault="00D243BD" w:rsidP="0029535A">
      <w:pPr>
        <w:widowControl w:val="0"/>
        <w:spacing w:after="0" w:line="240" w:lineRule="auto"/>
        <w:rPr>
          <w:rFonts w:ascii="SassoonPrimaryInfant" w:hAnsi="SassoonPrimaryInfant"/>
          <w:b/>
          <w:u w:val="single"/>
          <w14:ligatures w14:val="none"/>
        </w:rPr>
      </w:pPr>
    </w:p>
    <w:p w14:paraId="555F4F00" w14:textId="59AFE850" w:rsidR="00D243BD" w:rsidRDefault="00D243BD" w:rsidP="0029535A">
      <w:pPr>
        <w:widowControl w:val="0"/>
        <w:spacing w:after="0" w:line="240" w:lineRule="auto"/>
        <w:rPr>
          <w:rFonts w:ascii="SassoonPrimaryInfant" w:hAnsi="SassoonPrimaryInfant"/>
          <w:b/>
          <w:u w:val="single"/>
          <w14:ligatures w14:val="none"/>
        </w:rPr>
      </w:pPr>
    </w:p>
    <w:p w14:paraId="3157B630" w14:textId="042D77CB" w:rsidR="00D243BD" w:rsidRDefault="00D243BD" w:rsidP="0029535A">
      <w:pPr>
        <w:widowControl w:val="0"/>
        <w:spacing w:after="0" w:line="240" w:lineRule="auto"/>
        <w:rPr>
          <w:rFonts w:ascii="SassoonPrimaryInfant" w:hAnsi="SassoonPrimaryInfant"/>
          <w:b/>
          <w:u w:val="single"/>
          <w14:ligatures w14:val="none"/>
        </w:rPr>
      </w:pPr>
    </w:p>
    <w:p w14:paraId="311E3E6B" w14:textId="0F4C2174" w:rsidR="00D243BD" w:rsidRDefault="00D243BD" w:rsidP="0029535A">
      <w:pPr>
        <w:widowControl w:val="0"/>
        <w:spacing w:after="0" w:line="240" w:lineRule="auto"/>
        <w:rPr>
          <w:rFonts w:ascii="SassoonPrimaryInfant" w:hAnsi="SassoonPrimaryInfant"/>
          <w:b/>
          <w:u w:val="single"/>
          <w14:ligatures w14:val="none"/>
        </w:rPr>
      </w:pPr>
    </w:p>
    <w:p w14:paraId="63DC699E" w14:textId="77777777" w:rsidR="00D243BD" w:rsidRDefault="00D243BD" w:rsidP="0029535A">
      <w:pPr>
        <w:widowControl w:val="0"/>
        <w:spacing w:after="0" w:line="240" w:lineRule="auto"/>
        <w:rPr>
          <w:rFonts w:ascii="SassoonPrimaryInfant" w:hAnsi="SassoonPrimaryInfant"/>
          <w:b/>
          <w:u w:val="single"/>
          <w14:ligatures w14:val="none"/>
        </w:rPr>
      </w:pPr>
    </w:p>
    <w:p w14:paraId="5CDE677C" w14:textId="38D1E5C6" w:rsidR="00D243BD" w:rsidRDefault="00D243BD" w:rsidP="0029535A">
      <w:pPr>
        <w:widowControl w:val="0"/>
        <w:spacing w:after="0" w:line="240" w:lineRule="auto"/>
        <w:rPr>
          <w:rFonts w:ascii="SassoonPrimaryInfant" w:hAnsi="SassoonPrimaryInfant"/>
          <w:b/>
          <w:u w:val="single"/>
          <w14:ligatures w14:val="none"/>
        </w:rPr>
      </w:pPr>
    </w:p>
    <w:p w14:paraId="17DC5104" w14:textId="6017AC97" w:rsidR="00D243BD" w:rsidRDefault="00D243BD" w:rsidP="0029535A">
      <w:pPr>
        <w:widowControl w:val="0"/>
        <w:spacing w:after="0" w:line="240" w:lineRule="auto"/>
        <w:rPr>
          <w:rFonts w:ascii="SassoonPrimaryInfant" w:hAnsi="SassoonPrimaryInfant"/>
          <w:b/>
          <w:u w:val="single"/>
          <w14:ligatures w14:val="none"/>
        </w:rPr>
      </w:pPr>
    </w:p>
    <w:p w14:paraId="3CBF1DFE" w14:textId="03FA58A3" w:rsidR="00D243BD" w:rsidRDefault="00D243BD" w:rsidP="0029535A">
      <w:pPr>
        <w:widowControl w:val="0"/>
        <w:spacing w:after="0" w:line="240" w:lineRule="auto"/>
        <w:rPr>
          <w:rFonts w:ascii="SassoonPrimaryInfant" w:hAnsi="SassoonPrimaryInfant"/>
          <w:b/>
          <w:u w:val="single"/>
          <w14:ligatures w14:val="none"/>
        </w:rPr>
      </w:pPr>
    </w:p>
    <w:p w14:paraId="794CEAFF" w14:textId="1A959150" w:rsidR="00D243BD" w:rsidRDefault="00D243BD" w:rsidP="0029535A">
      <w:pPr>
        <w:widowControl w:val="0"/>
        <w:spacing w:after="0" w:line="240" w:lineRule="auto"/>
        <w:rPr>
          <w:rFonts w:ascii="SassoonPrimaryInfant" w:hAnsi="SassoonPrimaryInfant"/>
          <w:b/>
          <w:u w:val="single"/>
          <w14:ligatures w14:val="none"/>
        </w:rPr>
      </w:pPr>
    </w:p>
    <w:p w14:paraId="31FA2CFA" w14:textId="37F35636" w:rsidR="00D243BD" w:rsidRDefault="00D243BD" w:rsidP="0029535A">
      <w:pPr>
        <w:widowControl w:val="0"/>
        <w:spacing w:after="0" w:line="240" w:lineRule="auto"/>
        <w:rPr>
          <w:rFonts w:ascii="SassoonPrimaryInfant" w:hAnsi="SassoonPrimaryInfant"/>
          <w:b/>
          <w:u w:val="single"/>
          <w14:ligatures w14:val="none"/>
        </w:rPr>
      </w:pPr>
    </w:p>
    <w:p w14:paraId="34CEC841" w14:textId="7479553B" w:rsidR="00D243BD" w:rsidRDefault="00D243BD" w:rsidP="0029535A">
      <w:pPr>
        <w:widowControl w:val="0"/>
        <w:spacing w:after="0" w:line="240" w:lineRule="auto"/>
        <w:rPr>
          <w:rFonts w:ascii="SassoonPrimaryInfant" w:hAnsi="SassoonPrimaryInfant"/>
          <w:b/>
          <w:u w:val="single"/>
          <w14:ligatures w14:val="none"/>
        </w:rPr>
      </w:pPr>
    </w:p>
    <w:p w14:paraId="2216D577" w14:textId="1E27BED4" w:rsidR="00D243BD" w:rsidRDefault="00D243BD" w:rsidP="0029535A">
      <w:pPr>
        <w:widowControl w:val="0"/>
        <w:spacing w:after="0" w:line="240" w:lineRule="auto"/>
        <w:rPr>
          <w:rFonts w:ascii="SassoonPrimaryInfant" w:hAnsi="SassoonPrimaryInfant"/>
          <w:b/>
          <w:u w:val="single"/>
          <w14:ligatures w14:val="none"/>
        </w:rPr>
      </w:pPr>
    </w:p>
    <w:p w14:paraId="0A32B8AF" w14:textId="6AEB064A" w:rsidR="00D243BD" w:rsidRDefault="00D243BD" w:rsidP="0029535A">
      <w:pPr>
        <w:widowControl w:val="0"/>
        <w:spacing w:after="0" w:line="240" w:lineRule="auto"/>
        <w:rPr>
          <w:rFonts w:ascii="SassoonPrimaryInfant" w:hAnsi="SassoonPrimaryInfant"/>
          <w:b/>
          <w:u w:val="single"/>
          <w14:ligatures w14:val="none"/>
        </w:rPr>
      </w:pPr>
    </w:p>
    <w:p w14:paraId="7CA942C5" w14:textId="72A76B7C" w:rsidR="00D243BD" w:rsidRDefault="00D243BD" w:rsidP="0029535A">
      <w:pPr>
        <w:widowControl w:val="0"/>
        <w:spacing w:after="0" w:line="240" w:lineRule="auto"/>
        <w:rPr>
          <w:rFonts w:ascii="SassoonPrimaryInfant" w:hAnsi="SassoonPrimaryInfant"/>
          <w:b/>
          <w:u w:val="single"/>
          <w14:ligatures w14:val="none"/>
        </w:rPr>
      </w:pPr>
    </w:p>
    <w:p w14:paraId="5B365A20" w14:textId="550E4A9D" w:rsidR="00D243BD" w:rsidRDefault="00D243BD" w:rsidP="0029535A">
      <w:pPr>
        <w:widowControl w:val="0"/>
        <w:spacing w:after="0" w:line="240" w:lineRule="auto"/>
        <w:rPr>
          <w:rFonts w:ascii="SassoonPrimaryInfant" w:hAnsi="SassoonPrimaryInfant"/>
          <w:b/>
          <w:u w:val="single"/>
          <w14:ligatures w14:val="none"/>
        </w:rPr>
      </w:pPr>
    </w:p>
    <w:p w14:paraId="7690FA74" w14:textId="3CB00945" w:rsidR="00D243BD" w:rsidRDefault="00D243BD" w:rsidP="0029535A">
      <w:pPr>
        <w:widowControl w:val="0"/>
        <w:spacing w:after="0" w:line="240" w:lineRule="auto"/>
        <w:rPr>
          <w:rFonts w:ascii="SassoonPrimaryInfant" w:hAnsi="SassoonPrimaryInfant"/>
          <w:b/>
          <w:u w:val="single"/>
          <w14:ligatures w14:val="none"/>
        </w:rPr>
      </w:pPr>
    </w:p>
    <w:p w14:paraId="1F6076EC" w14:textId="52B0FB38" w:rsidR="00D243BD" w:rsidRDefault="00D243BD" w:rsidP="0029535A">
      <w:pPr>
        <w:widowControl w:val="0"/>
        <w:spacing w:after="0" w:line="240" w:lineRule="auto"/>
        <w:rPr>
          <w:rFonts w:ascii="SassoonPrimaryInfant" w:hAnsi="SassoonPrimaryInfant"/>
          <w:b/>
          <w:u w:val="single"/>
          <w14:ligatures w14:val="none"/>
        </w:rPr>
      </w:pPr>
    </w:p>
    <w:p w14:paraId="01E8DC6C" w14:textId="6507C93D" w:rsidR="00D243BD" w:rsidRDefault="00D243BD" w:rsidP="0029535A">
      <w:pPr>
        <w:widowControl w:val="0"/>
        <w:spacing w:after="0" w:line="240" w:lineRule="auto"/>
        <w:rPr>
          <w:rFonts w:ascii="SassoonPrimaryInfant" w:hAnsi="SassoonPrimaryInfant"/>
          <w:b/>
          <w:u w:val="single"/>
          <w14:ligatures w14:val="none"/>
        </w:rPr>
      </w:pPr>
    </w:p>
    <w:p w14:paraId="76C0284F" w14:textId="77777777" w:rsidR="004D7BCA" w:rsidRDefault="004D7BCA" w:rsidP="0029535A">
      <w:pPr>
        <w:widowControl w:val="0"/>
        <w:spacing w:after="0" w:line="240" w:lineRule="auto"/>
        <w:rPr>
          <w:rFonts w:ascii="SassoonPrimaryInfant" w:hAnsi="SassoonPrimaryInfant"/>
          <w:b/>
          <w:u w:val="single"/>
          <w14:ligatures w14:val="none"/>
        </w:rPr>
      </w:pPr>
    </w:p>
    <w:p w14:paraId="5C95BB93" w14:textId="0CC1BA4E" w:rsidR="00D243BD" w:rsidRDefault="00D243BD" w:rsidP="0029535A">
      <w:pPr>
        <w:widowControl w:val="0"/>
        <w:spacing w:after="0" w:line="240" w:lineRule="auto"/>
        <w:rPr>
          <w:rFonts w:ascii="SassoonPrimaryInfant" w:hAnsi="SassoonPrimaryInfant"/>
          <w:b/>
          <w:u w:val="single"/>
          <w14:ligatures w14:val="none"/>
        </w:rPr>
      </w:pPr>
    </w:p>
    <w:p w14:paraId="34F31FCA" w14:textId="15C60C4A" w:rsidR="00C75F92" w:rsidRDefault="00C75F92" w:rsidP="0029535A">
      <w:pPr>
        <w:widowControl w:val="0"/>
        <w:spacing w:after="0" w:line="240" w:lineRule="auto"/>
        <w:rPr>
          <w:rFonts w:ascii="SassoonPrimaryInfant" w:hAnsi="SassoonPrimaryInfant"/>
          <w:b/>
          <w:u w:val="single"/>
          <w14:ligatures w14:val="none"/>
        </w:rPr>
      </w:pPr>
    </w:p>
    <w:p w14:paraId="12C6AEE2" w14:textId="0E65E486" w:rsidR="00C75F92" w:rsidRDefault="004D7BCA" w:rsidP="0029535A">
      <w:pPr>
        <w:widowControl w:val="0"/>
        <w:spacing w:after="0" w:line="240" w:lineRule="auto"/>
        <w:rPr>
          <w:rFonts w:ascii="SassoonPrimaryInfant" w:hAnsi="SassoonPrimaryInfant"/>
          <w:b/>
          <w:u w:val="single"/>
          <w14:ligatures w14:val="none"/>
        </w:rPr>
      </w:pPr>
      <w:r w:rsidRPr="00C75F92">
        <w:rPr>
          <w:rFonts w:ascii="SassoonPrimaryInfant" w:hAnsi="SassoonPrimaryInfant"/>
          <w:bCs/>
          <w:noProof/>
          <w14:ligatures w14:val="none"/>
        </w:rPr>
        <w:lastRenderedPageBreak/>
        <mc:AlternateContent>
          <mc:Choice Requires="wps">
            <w:drawing>
              <wp:anchor distT="45720" distB="45720" distL="114300" distR="114300" simplePos="0" relativeHeight="251667456" behindDoc="0" locked="0" layoutInCell="1" allowOverlap="1" wp14:anchorId="16069D5B" wp14:editId="2F9FA88A">
                <wp:simplePos x="0" y="0"/>
                <wp:positionH relativeFrom="margin">
                  <wp:align>right</wp:align>
                </wp:positionH>
                <wp:positionV relativeFrom="paragraph">
                  <wp:posOffset>247650</wp:posOffset>
                </wp:positionV>
                <wp:extent cx="6429375" cy="20288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28825"/>
                        </a:xfrm>
                        <a:prstGeom prst="rect">
                          <a:avLst/>
                        </a:prstGeom>
                        <a:solidFill>
                          <a:srgbClr val="FFFFFF"/>
                        </a:solidFill>
                        <a:ln w="9525">
                          <a:solidFill>
                            <a:srgbClr val="000000"/>
                          </a:solidFill>
                          <a:miter lim="800000"/>
                          <a:headEnd/>
                          <a:tailEnd/>
                        </a:ln>
                      </wps:spPr>
                      <wps:txbx>
                        <w:txbxContent>
                          <w:p w14:paraId="1F1A59E2" w14:textId="0835C979" w:rsidR="00C75F92" w:rsidRPr="00C75F92" w:rsidRDefault="00C75F92" w:rsidP="00C75F92">
                            <w:pPr>
                              <w:jc w:val="center"/>
                              <w:rPr>
                                <w:b/>
                                <w:u w:val="single"/>
                              </w:rPr>
                            </w:pPr>
                            <w:r w:rsidRPr="00C75F92">
                              <w:rPr>
                                <w:b/>
                                <w:u w:val="single"/>
                              </w:rPr>
                              <w:t>TALK 4 WRITING</w:t>
                            </w:r>
                          </w:p>
                          <w:p w14:paraId="127EDD6F" w14:textId="78780E27" w:rsidR="00C75F92" w:rsidRDefault="00C75F92">
                            <w:r>
                              <w:t>We will be using</w:t>
                            </w:r>
                            <w:r w:rsidR="00796872">
                              <w:t xml:space="preserve"> </w:t>
                            </w:r>
                            <w:r w:rsidR="00796872" w:rsidRPr="00796872">
                              <w:t>The</w:t>
                            </w:r>
                            <w:r w:rsidRPr="00796872">
                              <w:t xml:space="preserve"> Iron Man</w:t>
                            </w:r>
                            <w:r w:rsidR="00796872">
                              <w:t xml:space="preserve"> by Ted Hughes</w:t>
                            </w:r>
                            <w:r>
                              <w:t xml:space="preserve"> as our stimulus for writing this term.  </w:t>
                            </w:r>
                          </w:p>
                          <w:p w14:paraId="2FA65CA7" w14:textId="29641119" w:rsidR="00C75F92" w:rsidRDefault="00C75F92">
                            <w:r>
                              <w:t>Our focus will be on…</w:t>
                            </w:r>
                          </w:p>
                          <w:p w14:paraId="7EF0AB8B" w14:textId="6B26FCE6" w:rsidR="00C75F92" w:rsidRDefault="00C75F92" w:rsidP="00C75F92">
                            <w:pPr>
                              <w:pStyle w:val="ListParagraph"/>
                              <w:numPr>
                                <w:ilvl w:val="0"/>
                                <w:numId w:val="9"/>
                              </w:numPr>
                            </w:pPr>
                            <w:r>
                              <w:t xml:space="preserve">Creating detailed character descriptions </w:t>
                            </w:r>
                          </w:p>
                          <w:p w14:paraId="3BFED229" w14:textId="67FDA12D" w:rsidR="00C75F92" w:rsidRDefault="00C75F92" w:rsidP="00C75F92">
                            <w:pPr>
                              <w:pStyle w:val="ListParagraph"/>
                              <w:numPr>
                                <w:ilvl w:val="0"/>
                                <w:numId w:val="9"/>
                              </w:numPr>
                            </w:pPr>
                            <w:r>
                              <w:t xml:space="preserve">Identifying </w:t>
                            </w:r>
                            <w:r w:rsidR="00720C33">
                              <w:t xml:space="preserve">and using </w:t>
                            </w:r>
                            <w:r>
                              <w:t>similes</w:t>
                            </w:r>
                          </w:p>
                          <w:p w14:paraId="1B91FAD2" w14:textId="7443D742" w:rsidR="00C75F92" w:rsidRDefault="00C75F92" w:rsidP="00C75F92">
                            <w:pPr>
                              <w:pStyle w:val="ListParagraph"/>
                              <w:numPr>
                                <w:ilvl w:val="0"/>
                                <w:numId w:val="9"/>
                              </w:numPr>
                            </w:pPr>
                            <w:r>
                              <w:t>Correct use of punctuation when writing</w:t>
                            </w:r>
                            <w:r w:rsidR="004D7BCA">
                              <w:t xml:space="preserve">, </w:t>
                            </w:r>
                            <w:proofErr w:type="spellStart"/>
                            <w:r w:rsidR="004D7BCA">
                              <w:t>eg.</w:t>
                            </w:r>
                            <w:proofErr w:type="spellEnd"/>
                            <w:r w:rsidR="004D7BCA">
                              <w:t xml:space="preserve"> Question marks, exclamation marks, commas, full stops and capital letters</w:t>
                            </w:r>
                          </w:p>
                          <w:p w14:paraId="5B619AC4" w14:textId="31D8F475" w:rsidR="004D7BCA" w:rsidRDefault="004D7BCA" w:rsidP="00C75F92">
                            <w:pPr>
                              <w:pStyle w:val="ListParagraph"/>
                              <w:numPr>
                                <w:ilvl w:val="0"/>
                                <w:numId w:val="9"/>
                              </w:numPr>
                            </w:pPr>
                            <w:r>
                              <w:t>Identifying proper nouns, adjectives and plurals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69D5B" id="_x0000_s1028" type="#_x0000_t202" style="position:absolute;margin-left:455.05pt;margin-top:19.5pt;width:506.25pt;height:159.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">
                <v:textbox>
                  <w:txbxContent>
                    <w:p w14:paraId="1F1A59E2" w14:textId="0835C979" w:rsidR="00C75F92" w:rsidRPr="00C75F92" w:rsidRDefault="00C75F92" w:rsidP="00C75F92">
                      <w:pPr>
                        <w:jc w:val="center"/>
                        <w:rPr>
                          <w:b/>
                          <w:u w:val="single"/>
                        </w:rPr>
                      </w:pPr>
                      <w:r w:rsidRPr="00C75F92">
                        <w:rPr>
                          <w:b/>
                          <w:u w:val="single"/>
                        </w:rPr>
                        <w:t>TALK 4 WRITING</w:t>
                      </w:r>
                    </w:p>
                    <w:p w14:paraId="127EDD6F" w14:textId="78780E27" w:rsidR="00C75F92" w:rsidRDefault="00C75F92">
                      <w:r>
                        <w:t>We will be using</w:t>
                      </w:r>
                      <w:r w:rsidR="00796872">
                        <w:t xml:space="preserve"> </w:t>
                      </w:r>
                      <w:r w:rsidR="00796872" w:rsidRPr="00796872">
                        <w:t>The</w:t>
                      </w:r>
                      <w:r w:rsidRPr="00796872">
                        <w:t xml:space="preserve"> Iron Man</w:t>
                      </w:r>
                      <w:r w:rsidR="00796872">
                        <w:t xml:space="preserve"> by Ted Hughes</w:t>
                      </w:r>
                      <w:r>
                        <w:t xml:space="preserve"> as our stimulus for writing this term.  </w:t>
                      </w:r>
                    </w:p>
                    <w:p w14:paraId="2FA65CA7" w14:textId="29641119" w:rsidR="00C75F92" w:rsidRDefault="00C75F92">
                      <w:r>
                        <w:t>Our focus will be on…</w:t>
                      </w:r>
                    </w:p>
                    <w:p w14:paraId="7EF0AB8B" w14:textId="6B26FCE6" w:rsidR="00C75F92" w:rsidRDefault="00C75F92" w:rsidP="00C75F92">
                      <w:pPr>
                        <w:pStyle w:val="ListParagraph"/>
                        <w:numPr>
                          <w:ilvl w:val="0"/>
                          <w:numId w:val="9"/>
                        </w:numPr>
                      </w:pPr>
                      <w:r>
                        <w:t xml:space="preserve">Creating detailed character descriptions </w:t>
                      </w:r>
                    </w:p>
                    <w:p w14:paraId="3BFED229" w14:textId="67FDA12D" w:rsidR="00C75F92" w:rsidRDefault="00C75F92" w:rsidP="00C75F92">
                      <w:pPr>
                        <w:pStyle w:val="ListParagraph"/>
                        <w:numPr>
                          <w:ilvl w:val="0"/>
                          <w:numId w:val="9"/>
                        </w:numPr>
                      </w:pPr>
                      <w:r>
                        <w:t xml:space="preserve">Identifying </w:t>
                      </w:r>
                      <w:r w:rsidR="00720C33">
                        <w:t xml:space="preserve">and using </w:t>
                      </w:r>
                      <w:r>
                        <w:t>similes</w:t>
                      </w:r>
                    </w:p>
                    <w:p w14:paraId="1B91FAD2" w14:textId="7443D742" w:rsidR="00C75F92" w:rsidRDefault="00C75F92" w:rsidP="00C75F92">
                      <w:pPr>
                        <w:pStyle w:val="ListParagraph"/>
                        <w:numPr>
                          <w:ilvl w:val="0"/>
                          <w:numId w:val="9"/>
                        </w:numPr>
                      </w:pPr>
                      <w:r>
                        <w:t>Correct use of punctuation when writing</w:t>
                      </w:r>
                      <w:r w:rsidR="004D7BCA">
                        <w:t xml:space="preserve">, </w:t>
                      </w:r>
                      <w:proofErr w:type="spellStart"/>
                      <w:r w:rsidR="004D7BCA">
                        <w:t>eg.</w:t>
                      </w:r>
                      <w:proofErr w:type="spellEnd"/>
                      <w:r w:rsidR="004D7BCA">
                        <w:t xml:space="preserve"> Question marks, exclamation marks, commas, full stops and capital letters</w:t>
                      </w:r>
                    </w:p>
                    <w:p w14:paraId="5B619AC4" w14:textId="31D8F475" w:rsidR="004D7BCA" w:rsidRDefault="004D7BCA" w:rsidP="00C75F92">
                      <w:pPr>
                        <w:pStyle w:val="ListParagraph"/>
                        <w:numPr>
                          <w:ilvl w:val="0"/>
                          <w:numId w:val="9"/>
                        </w:numPr>
                      </w:pPr>
                      <w:r>
                        <w:t>Identifying proper nouns, adjectives and plurals</w:t>
                      </w:r>
                    </w:p>
                  </w:txbxContent>
                </v:textbox>
                <w10:wrap type="square" anchorx="margin"/>
              </v:shape>
            </w:pict>
          </mc:Fallback>
        </mc:AlternateContent>
      </w:r>
    </w:p>
    <w:p w14:paraId="665665BA" w14:textId="010DAE85" w:rsidR="00D243BD" w:rsidRDefault="00D243BD" w:rsidP="0029535A">
      <w:pPr>
        <w:widowControl w:val="0"/>
        <w:spacing w:after="0" w:line="240" w:lineRule="auto"/>
        <w:rPr>
          <w:rFonts w:ascii="SassoonPrimaryInfant" w:hAnsi="SassoonPrimaryInfant"/>
          <w:b/>
          <w:u w:val="single"/>
          <w14:ligatures w14:val="none"/>
        </w:rPr>
      </w:pPr>
    </w:p>
    <w:p w14:paraId="557F51EE" w14:textId="7F07ECEC" w:rsidR="00AB3D3A" w:rsidRPr="00C75F92" w:rsidRDefault="00AB3D3A" w:rsidP="0029535A">
      <w:pPr>
        <w:widowControl w:val="0"/>
        <w:spacing w:after="0" w:line="240" w:lineRule="auto"/>
        <w:rPr>
          <w:rFonts w:ascii="Comic Sans MS" w:hAnsi="Comic Sans MS"/>
          <w:b/>
          <w:sz w:val="22"/>
          <w:szCs w:val="22"/>
          <w:u w:val="single"/>
          <w14:ligatures w14:val="none"/>
        </w:rPr>
      </w:pPr>
      <w:r w:rsidRPr="00C75F92">
        <w:rPr>
          <w:rFonts w:ascii="Comic Sans MS" w:hAnsi="Comic Sans MS"/>
          <w:b/>
          <w:sz w:val="22"/>
          <w:szCs w:val="22"/>
          <w:u w:val="single"/>
          <w14:ligatures w14:val="none"/>
        </w:rPr>
        <w:t>Numeracy</w:t>
      </w:r>
    </w:p>
    <w:p w14:paraId="741C5D5A" w14:textId="4D924EAD" w:rsidR="00D243BD" w:rsidRPr="00C75F92" w:rsidRDefault="00D243BD" w:rsidP="0029535A">
      <w:pPr>
        <w:widowControl w:val="0"/>
        <w:spacing w:after="0" w:line="240" w:lineRule="auto"/>
        <w:rPr>
          <w:rFonts w:ascii="Comic Sans MS" w:hAnsi="Comic Sans MS"/>
          <w:b/>
          <w:sz w:val="22"/>
          <w:szCs w:val="22"/>
          <w:u w:val="single"/>
          <w14:ligatures w14:val="none"/>
        </w:rPr>
      </w:pPr>
    </w:p>
    <w:p w14:paraId="3B7B418E" w14:textId="2268521E" w:rsidR="00D243BD" w:rsidRPr="00C75F92" w:rsidRDefault="00D243BD" w:rsidP="00D243BD">
      <w:pPr>
        <w:rPr>
          <w:rFonts w:ascii="Comic Sans MS" w:hAnsi="Comic Sans MS"/>
          <w:sz w:val="22"/>
          <w:szCs w:val="22"/>
        </w:rPr>
      </w:pPr>
      <w:r w:rsidRPr="00C75F92">
        <w:rPr>
          <w:rFonts w:ascii="Comic Sans MS" w:hAnsi="Comic Sans MS"/>
          <w:sz w:val="22"/>
          <w:szCs w:val="22"/>
        </w:rPr>
        <w:t>So far, we have been revising place value, multiplication strategies and number words and digits. We are keen to build on Primary 4’s Multiplication, Addition and Subtraction strategies.  These will be</w:t>
      </w:r>
      <w:r w:rsidR="000A16F9" w:rsidRPr="00C75F92">
        <w:rPr>
          <w:rFonts w:ascii="Comic Sans MS" w:hAnsi="Comic Sans MS"/>
          <w:sz w:val="22"/>
          <w:szCs w:val="22"/>
        </w:rPr>
        <w:t xml:space="preserve"> </w:t>
      </w:r>
      <w:r w:rsidRPr="00C75F92">
        <w:rPr>
          <w:rFonts w:ascii="Comic Sans MS" w:hAnsi="Comic Sans MS"/>
          <w:sz w:val="22"/>
          <w:szCs w:val="22"/>
        </w:rPr>
        <w:t xml:space="preserve">ongoing </w:t>
      </w:r>
      <w:r w:rsidR="000A16F9" w:rsidRPr="00C75F92">
        <w:rPr>
          <w:rFonts w:ascii="Comic Sans MS" w:hAnsi="Comic Sans MS"/>
          <w:sz w:val="22"/>
          <w:szCs w:val="22"/>
        </w:rPr>
        <w:t>and</w:t>
      </w:r>
      <w:r w:rsidRPr="00C75F92">
        <w:rPr>
          <w:rFonts w:ascii="Comic Sans MS" w:hAnsi="Comic Sans MS"/>
          <w:sz w:val="22"/>
          <w:szCs w:val="22"/>
        </w:rPr>
        <w:t xml:space="preserve"> will be worked on consistently</w:t>
      </w:r>
      <w:r w:rsidR="000A16F9" w:rsidRPr="00C75F92">
        <w:rPr>
          <w:rFonts w:ascii="Comic Sans MS" w:hAnsi="Comic Sans MS"/>
          <w:sz w:val="22"/>
          <w:szCs w:val="22"/>
        </w:rPr>
        <w:t xml:space="preserve"> (and repeatedly)</w:t>
      </w:r>
      <w:r w:rsidRPr="00C75F92">
        <w:rPr>
          <w:rFonts w:ascii="Comic Sans MS" w:hAnsi="Comic Sans MS"/>
          <w:sz w:val="22"/>
          <w:szCs w:val="22"/>
        </w:rPr>
        <w:t xml:space="preserve"> as the year goes on.  </w:t>
      </w:r>
    </w:p>
    <w:p w14:paraId="3E6C44E0" w14:textId="4881FAEF" w:rsidR="00D243BD" w:rsidRDefault="000570F4" w:rsidP="00D243BD">
      <w:pPr>
        <w:rPr>
          <w:rFonts w:ascii="Comic Sans MS" w:hAnsi="Comic Sans MS"/>
          <w:sz w:val="22"/>
          <w:szCs w:val="22"/>
        </w:rPr>
      </w:pPr>
      <w:r>
        <w:rPr>
          <w:rFonts w:ascii="Comic Sans MS" w:hAnsi="Comic Sans MS"/>
          <w:noProof/>
          <w:sz w:val="22"/>
          <w:szCs w:val="22"/>
          <w14:ligatures w14:val="none"/>
          <w14:cntxtAlts w14:val="0"/>
        </w:rPr>
        <w:drawing>
          <wp:anchor distT="0" distB="0" distL="114300" distR="114300" simplePos="0" relativeHeight="251673600" behindDoc="1" locked="0" layoutInCell="1" allowOverlap="1" wp14:anchorId="02D7C7E9" wp14:editId="74A016AA">
            <wp:simplePos x="0" y="0"/>
            <wp:positionH relativeFrom="margin">
              <wp:posOffset>83820</wp:posOffset>
            </wp:positionH>
            <wp:positionV relativeFrom="paragraph">
              <wp:posOffset>773430</wp:posOffset>
            </wp:positionV>
            <wp:extent cx="2830830" cy="2122805"/>
            <wp:effectExtent l="0" t="0" r="7620" b="0"/>
            <wp:wrapTight wrapText="bothSides">
              <wp:wrapPolygon edited="0">
                <wp:start x="0" y="0"/>
                <wp:lineTo x="0" y="21322"/>
                <wp:lineTo x="21513" y="2132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ltiplication 2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830" cy="2122805"/>
                    </a:xfrm>
                    <a:prstGeom prst="rect">
                      <a:avLst/>
                    </a:prstGeom>
                  </pic:spPr>
                </pic:pic>
              </a:graphicData>
            </a:graphic>
            <wp14:sizeRelH relativeFrom="page">
              <wp14:pctWidth>0</wp14:pctWidth>
            </wp14:sizeRelH>
            <wp14:sizeRelV relativeFrom="page">
              <wp14:pctHeight>0</wp14:pctHeight>
            </wp14:sizeRelV>
          </wp:anchor>
        </w:drawing>
      </w:r>
      <w:r w:rsidR="00D243BD" w:rsidRPr="00C75F92">
        <w:rPr>
          <w:rFonts w:ascii="Comic Sans MS" w:hAnsi="Comic Sans MS"/>
          <w:sz w:val="22"/>
          <w:szCs w:val="22"/>
        </w:rPr>
        <w:t>We have included some strategies that can be used when solving multiplication stra</w:t>
      </w:r>
      <w:r w:rsidR="000A16F9" w:rsidRPr="00C75F92">
        <w:rPr>
          <w:rFonts w:ascii="Comic Sans MS" w:hAnsi="Comic Sans MS"/>
          <w:sz w:val="22"/>
          <w:szCs w:val="22"/>
        </w:rPr>
        <w:t xml:space="preserve">tegies.  Please spend time with your child discussing and exploring these strategies.  This will support them to become more independent when solving problems.  Have fun! </w:t>
      </w:r>
      <w:r w:rsidR="000A16F9" w:rsidRPr="00C75F92">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718E01EA" w14:textId="3D847D6A" w:rsidR="000570F4" w:rsidRDefault="000570F4" w:rsidP="00D243BD">
      <w:pPr>
        <w:rPr>
          <w:rFonts w:ascii="Comic Sans MS" w:hAnsi="Comic Sans MS"/>
          <w:sz w:val="22"/>
          <w:szCs w:val="22"/>
        </w:rPr>
      </w:pPr>
      <w:r>
        <w:rPr>
          <w:rFonts w:ascii="Comic Sans MS" w:hAnsi="Comic Sans MS"/>
          <w:noProof/>
          <w:sz w:val="22"/>
          <w:szCs w:val="22"/>
          <w14:ligatures w14:val="none"/>
          <w14:cntxtAlts w14:val="0"/>
        </w:rPr>
        <w:drawing>
          <wp:anchor distT="0" distB="0" distL="114300" distR="114300" simplePos="0" relativeHeight="251674624" behindDoc="1" locked="0" layoutInCell="1" allowOverlap="1" wp14:anchorId="1AD1BC06" wp14:editId="7E3BC331">
            <wp:simplePos x="0" y="0"/>
            <wp:positionH relativeFrom="margin">
              <wp:posOffset>3127045</wp:posOffset>
            </wp:positionH>
            <wp:positionV relativeFrom="paragraph">
              <wp:posOffset>17780</wp:posOffset>
            </wp:positionV>
            <wp:extent cx="2874010" cy="2155825"/>
            <wp:effectExtent l="0" t="0" r="2540" b="0"/>
            <wp:wrapTight wrapText="bothSides">
              <wp:wrapPolygon edited="0">
                <wp:start x="0" y="0"/>
                <wp:lineTo x="0" y="21377"/>
                <wp:lineTo x="21476" y="21377"/>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ltiplicatio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010" cy="2155825"/>
                    </a:xfrm>
                    <a:prstGeom prst="rect">
                      <a:avLst/>
                    </a:prstGeom>
                  </pic:spPr>
                </pic:pic>
              </a:graphicData>
            </a:graphic>
            <wp14:sizeRelH relativeFrom="page">
              <wp14:pctWidth>0</wp14:pctWidth>
            </wp14:sizeRelH>
            <wp14:sizeRelV relativeFrom="page">
              <wp14:pctHeight>0</wp14:pctHeight>
            </wp14:sizeRelV>
          </wp:anchor>
        </w:drawing>
      </w:r>
    </w:p>
    <w:p w14:paraId="0539F568" w14:textId="5564C62B" w:rsidR="00796872" w:rsidRDefault="00796872" w:rsidP="00D243BD">
      <w:pPr>
        <w:rPr>
          <w:rFonts w:ascii="Comic Sans MS" w:hAnsi="Comic Sans MS"/>
          <w:sz w:val="22"/>
          <w:szCs w:val="22"/>
        </w:rPr>
      </w:pPr>
    </w:p>
    <w:p w14:paraId="2A61ACC1" w14:textId="56D51DD5" w:rsidR="000570F4" w:rsidRDefault="000570F4" w:rsidP="00D243BD">
      <w:pPr>
        <w:rPr>
          <w:rFonts w:ascii="Comic Sans MS" w:hAnsi="Comic Sans MS"/>
          <w:b/>
          <w:sz w:val="22"/>
          <w:szCs w:val="22"/>
          <w:u w:val="single"/>
        </w:rPr>
      </w:pPr>
    </w:p>
    <w:p w14:paraId="60C9DC05" w14:textId="626395FA" w:rsidR="000570F4" w:rsidRDefault="000570F4" w:rsidP="00D243BD">
      <w:pPr>
        <w:rPr>
          <w:rFonts w:ascii="Comic Sans MS" w:hAnsi="Comic Sans MS"/>
          <w:b/>
          <w:sz w:val="22"/>
          <w:szCs w:val="22"/>
          <w:u w:val="single"/>
        </w:rPr>
      </w:pPr>
    </w:p>
    <w:p w14:paraId="2284A6BD" w14:textId="3171DEC7" w:rsidR="000570F4" w:rsidRDefault="000570F4" w:rsidP="00D243BD">
      <w:pPr>
        <w:rPr>
          <w:rFonts w:ascii="Comic Sans MS" w:hAnsi="Comic Sans MS"/>
          <w:b/>
          <w:sz w:val="22"/>
          <w:szCs w:val="22"/>
          <w:u w:val="single"/>
        </w:rPr>
      </w:pPr>
    </w:p>
    <w:p w14:paraId="77AA99AB" w14:textId="0FC8F7C0" w:rsidR="000570F4" w:rsidRDefault="000570F4" w:rsidP="00D243BD">
      <w:pPr>
        <w:rPr>
          <w:rFonts w:ascii="Comic Sans MS" w:hAnsi="Comic Sans MS"/>
          <w:b/>
          <w:sz w:val="22"/>
          <w:szCs w:val="22"/>
          <w:u w:val="single"/>
        </w:rPr>
      </w:pPr>
    </w:p>
    <w:p w14:paraId="440A746A" w14:textId="2B27149E" w:rsidR="000570F4" w:rsidRDefault="000570F4" w:rsidP="00D243BD">
      <w:pPr>
        <w:rPr>
          <w:rFonts w:ascii="Comic Sans MS" w:hAnsi="Comic Sans MS"/>
          <w:b/>
          <w:sz w:val="22"/>
          <w:szCs w:val="22"/>
          <w:u w:val="single"/>
        </w:rPr>
      </w:pPr>
    </w:p>
    <w:p w14:paraId="69179ED2" w14:textId="76FAD690" w:rsidR="000570F4" w:rsidRDefault="000570F4" w:rsidP="00D243BD">
      <w:pPr>
        <w:rPr>
          <w:rFonts w:ascii="Comic Sans MS" w:hAnsi="Comic Sans MS"/>
          <w:b/>
          <w:sz w:val="22"/>
          <w:szCs w:val="22"/>
          <w:u w:val="single"/>
        </w:rPr>
      </w:pPr>
    </w:p>
    <w:p w14:paraId="659C63BC" w14:textId="100646AE" w:rsidR="000570F4" w:rsidRDefault="000570F4" w:rsidP="00D243BD">
      <w:pPr>
        <w:rPr>
          <w:rFonts w:ascii="Comic Sans MS" w:hAnsi="Comic Sans MS"/>
          <w:b/>
          <w:sz w:val="22"/>
          <w:szCs w:val="22"/>
          <w:u w:val="single"/>
        </w:rPr>
      </w:pPr>
      <w:r>
        <w:rPr>
          <w:rFonts w:ascii="Comic Sans MS" w:hAnsi="Comic Sans MS"/>
          <w:noProof/>
          <w:sz w:val="22"/>
          <w:szCs w:val="22"/>
          <w14:ligatures w14:val="none"/>
          <w14:cntxtAlts w14:val="0"/>
        </w:rPr>
        <w:drawing>
          <wp:anchor distT="0" distB="0" distL="114300" distR="114300" simplePos="0" relativeHeight="251672576" behindDoc="1" locked="0" layoutInCell="1" allowOverlap="1" wp14:anchorId="3C947C36" wp14:editId="1169D70D">
            <wp:simplePos x="0" y="0"/>
            <wp:positionH relativeFrom="column">
              <wp:posOffset>3148965</wp:posOffset>
            </wp:positionH>
            <wp:positionV relativeFrom="paragraph">
              <wp:posOffset>31750</wp:posOffset>
            </wp:positionV>
            <wp:extent cx="2992755" cy="2244725"/>
            <wp:effectExtent l="0" t="0" r="0" b="3175"/>
            <wp:wrapTight wrapText="bothSides">
              <wp:wrapPolygon edited="0">
                <wp:start x="0" y="0"/>
                <wp:lineTo x="0" y="21447"/>
                <wp:lineTo x="21449" y="21447"/>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plication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2755" cy="22447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14:ligatures w14:val="none"/>
          <w14:cntxtAlts w14:val="0"/>
        </w:rPr>
        <w:drawing>
          <wp:anchor distT="0" distB="0" distL="114300" distR="114300" simplePos="0" relativeHeight="251671552" behindDoc="1" locked="0" layoutInCell="1" allowOverlap="1" wp14:anchorId="22BC608B" wp14:editId="630B32F8">
            <wp:simplePos x="0" y="0"/>
            <wp:positionH relativeFrom="column">
              <wp:posOffset>25349</wp:posOffset>
            </wp:positionH>
            <wp:positionV relativeFrom="paragraph">
              <wp:posOffset>128041</wp:posOffset>
            </wp:positionV>
            <wp:extent cx="2903855" cy="2178050"/>
            <wp:effectExtent l="0" t="0" r="0" b="0"/>
            <wp:wrapTight wrapText="bothSides">
              <wp:wrapPolygon edited="0">
                <wp:start x="0" y="0"/>
                <wp:lineTo x="0" y="21348"/>
                <wp:lineTo x="21397" y="21348"/>
                <wp:lineTo x="213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plication 3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855" cy="2178050"/>
                    </a:xfrm>
                    <a:prstGeom prst="rect">
                      <a:avLst/>
                    </a:prstGeom>
                  </pic:spPr>
                </pic:pic>
              </a:graphicData>
            </a:graphic>
            <wp14:sizeRelH relativeFrom="page">
              <wp14:pctWidth>0</wp14:pctWidth>
            </wp14:sizeRelH>
            <wp14:sizeRelV relativeFrom="page">
              <wp14:pctHeight>0</wp14:pctHeight>
            </wp14:sizeRelV>
          </wp:anchor>
        </w:drawing>
      </w:r>
    </w:p>
    <w:p w14:paraId="2A6791C2" w14:textId="77777777" w:rsidR="000570F4" w:rsidRDefault="000570F4" w:rsidP="00D243BD">
      <w:pPr>
        <w:rPr>
          <w:rFonts w:ascii="Comic Sans MS" w:hAnsi="Comic Sans MS"/>
          <w:b/>
          <w:sz w:val="22"/>
          <w:szCs w:val="22"/>
          <w:u w:val="single"/>
        </w:rPr>
      </w:pPr>
    </w:p>
    <w:p w14:paraId="20B70140" w14:textId="77777777" w:rsidR="000570F4" w:rsidRDefault="000570F4" w:rsidP="00D243BD">
      <w:pPr>
        <w:rPr>
          <w:rFonts w:ascii="Comic Sans MS" w:hAnsi="Comic Sans MS"/>
          <w:b/>
          <w:sz w:val="22"/>
          <w:szCs w:val="22"/>
          <w:u w:val="single"/>
        </w:rPr>
      </w:pPr>
    </w:p>
    <w:p w14:paraId="4CE96DE3" w14:textId="77777777" w:rsidR="000570F4" w:rsidRDefault="000570F4" w:rsidP="00D243BD">
      <w:pPr>
        <w:rPr>
          <w:rFonts w:ascii="Comic Sans MS" w:hAnsi="Comic Sans MS"/>
          <w:b/>
          <w:sz w:val="22"/>
          <w:szCs w:val="22"/>
          <w:u w:val="single"/>
        </w:rPr>
      </w:pPr>
    </w:p>
    <w:p w14:paraId="7C3198BD" w14:textId="77777777" w:rsidR="000570F4" w:rsidRDefault="000570F4" w:rsidP="00D243BD">
      <w:pPr>
        <w:rPr>
          <w:rFonts w:ascii="Comic Sans MS" w:hAnsi="Comic Sans MS"/>
          <w:b/>
          <w:sz w:val="22"/>
          <w:szCs w:val="22"/>
          <w:u w:val="single"/>
        </w:rPr>
      </w:pPr>
    </w:p>
    <w:p w14:paraId="2051D6F8" w14:textId="77777777" w:rsidR="000570F4" w:rsidRDefault="000570F4" w:rsidP="00D243BD">
      <w:pPr>
        <w:rPr>
          <w:rFonts w:ascii="Comic Sans MS" w:hAnsi="Comic Sans MS"/>
          <w:b/>
          <w:sz w:val="22"/>
          <w:szCs w:val="22"/>
          <w:u w:val="single"/>
        </w:rPr>
      </w:pPr>
    </w:p>
    <w:p w14:paraId="581C23E9" w14:textId="77777777" w:rsidR="000570F4" w:rsidRDefault="000570F4" w:rsidP="00D243BD">
      <w:pPr>
        <w:rPr>
          <w:rFonts w:ascii="Comic Sans MS" w:hAnsi="Comic Sans MS"/>
          <w:b/>
          <w:sz w:val="22"/>
          <w:szCs w:val="22"/>
          <w:u w:val="single"/>
        </w:rPr>
      </w:pPr>
    </w:p>
    <w:p w14:paraId="2AC04FA9" w14:textId="77777777" w:rsidR="000570F4" w:rsidRDefault="000570F4" w:rsidP="00D243BD">
      <w:pPr>
        <w:rPr>
          <w:rFonts w:ascii="Comic Sans MS" w:hAnsi="Comic Sans MS"/>
          <w:b/>
          <w:sz w:val="22"/>
          <w:szCs w:val="22"/>
          <w:u w:val="single"/>
        </w:rPr>
      </w:pPr>
    </w:p>
    <w:p w14:paraId="1F382C5E" w14:textId="77777777" w:rsidR="000570F4" w:rsidRDefault="000570F4" w:rsidP="00D243BD">
      <w:pPr>
        <w:rPr>
          <w:rFonts w:ascii="Comic Sans MS" w:hAnsi="Comic Sans MS"/>
          <w:b/>
          <w:sz w:val="22"/>
          <w:szCs w:val="22"/>
          <w:u w:val="single"/>
        </w:rPr>
      </w:pPr>
    </w:p>
    <w:p w14:paraId="571411F5" w14:textId="2EBCE209" w:rsidR="00796872" w:rsidRDefault="00796872" w:rsidP="00D243BD">
      <w:pPr>
        <w:rPr>
          <w:rFonts w:ascii="Comic Sans MS" w:hAnsi="Comic Sans MS"/>
          <w:b/>
          <w:sz w:val="22"/>
          <w:szCs w:val="22"/>
          <w:u w:val="single"/>
        </w:rPr>
      </w:pPr>
      <w:r w:rsidRPr="00796872">
        <w:rPr>
          <w:rFonts w:ascii="Comic Sans MS" w:hAnsi="Comic Sans MS"/>
          <w:b/>
          <w:sz w:val="22"/>
          <w:szCs w:val="22"/>
          <w:u w:val="single"/>
        </w:rPr>
        <w:lastRenderedPageBreak/>
        <w:t>Science</w:t>
      </w:r>
    </w:p>
    <w:p w14:paraId="0809B22E" w14:textId="2D1AECC0" w:rsidR="00796872" w:rsidRDefault="00796872" w:rsidP="00D243BD">
      <w:pPr>
        <w:rPr>
          <w:rFonts w:ascii="Comic Sans MS" w:hAnsi="Comic Sans MS"/>
          <w:sz w:val="22"/>
          <w:szCs w:val="22"/>
        </w:rPr>
      </w:pPr>
      <w:r>
        <w:rPr>
          <w:rFonts w:ascii="Comic Sans MS" w:hAnsi="Comic Sans MS"/>
          <w:sz w:val="22"/>
          <w:szCs w:val="22"/>
        </w:rPr>
        <w:t>This term we are going to be studying the human body, in particular we will be looking at the brain, kidneys and digestive system.   Part of this topic will include:</w:t>
      </w:r>
    </w:p>
    <w:p w14:paraId="794BF30E" w14:textId="08A3375A" w:rsidR="00796872" w:rsidRDefault="00796872" w:rsidP="00D243BD">
      <w:pPr>
        <w:rPr>
          <w:rFonts w:ascii="Comic Sans MS" w:hAnsi="Comic Sans MS"/>
          <w:sz w:val="22"/>
          <w:szCs w:val="22"/>
        </w:rPr>
      </w:pPr>
      <w:r>
        <w:rPr>
          <w:rFonts w:ascii="Comic Sans MS" w:hAnsi="Comic Sans MS"/>
          <w:sz w:val="22"/>
          <w:szCs w:val="22"/>
        </w:rPr>
        <w:t>*Discussing the purpose of organs</w:t>
      </w:r>
      <w:r w:rsidR="000D4C46">
        <w:rPr>
          <w:rFonts w:ascii="Comic Sans MS" w:hAnsi="Comic Sans MS"/>
          <w:sz w:val="22"/>
          <w:szCs w:val="22"/>
        </w:rPr>
        <w:t>.</w:t>
      </w:r>
    </w:p>
    <w:p w14:paraId="55175CC4" w14:textId="4C66EF01" w:rsidR="00796872" w:rsidRDefault="00796872" w:rsidP="00D243BD">
      <w:pPr>
        <w:rPr>
          <w:rFonts w:ascii="Comic Sans MS" w:hAnsi="Comic Sans MS"/>
          <w:sz w:val="22"/>
          <w:szCs w:val="22"/>
        </w:rPr>
      </w:pPr>
      <w:r>
        <w:rPr>
          <w:rFonts w:ascii="Comic Sans MS" w:hAnsi="Comic Sans MS"/>
          <w:sz w:val="22"/>
          <w:szCs w:val="22"/>
        </w:rPr>
        <w:t>*Identifying the location and purpose of the digestive system, kidneys and brain.</w:t>
      </w:r>
    </w:p>
    <w:p w14:paraId="0F7232BE" w14:textId="6172B554" w:rsidR="000D4C46" w:rsidRDefault="000D4C46" w:rsidP="000D4C46">
      <w:pPr>
        <w:rPr>
          <w:rFonts w:ascii="Comic Sans MS" w:hAnsi="Comic Sans MS"/>
          <w:sz w:val="22"/>
          <w:szCs w:val="22"/>
        </w:rPr>
      </w:pPr>
      <w:r>
        <w:rPr>
          <w:rFonts w:ascii="Comic Sans MS" w:hAnsi="Comic Sans MS"/>
          <w:sz w:val="22"/>
          <w:szCs w:val="22"/>
        </w:rPr>
        <w:t>*Investigating how the digestive system words.</w:t>
      </w:r>
    </w:p>
    <w:p w14:paraId="433FB958" w14:textId="294C9394" w:rsidR="00796872" w:rsidRDefault="000D4C46" w:rsidP="00D243BD">
      <w:pPr>
        <w:rPr>
          <w:rFonts w:ascii="Comic Sans MS" w:hAnsi="Comic Sans MS"/>
          <w:sz w:val="22"/>
          <w:szCs w:val="22"/>
        </w:rPr>
      </w:pPr>
      <w:r>
        <w:rPr>
          <w:rFonts w:ascii="Comic Sans MS" w:hAnsi="Comic Sans MS"/>
          <w:sz w:val="22"/>
          <w:szCs w:val="22"/>
        </w:rPr>
        <w:t>*</w:t>
      </w:r>
      <w:r w:rsidR="00796872">
        <w:rPr>
          <w:rFonts w:ascii="Comic Sans MS" w:hAnsi="Comic Sans MS"/>
          <w:sz w:val="22"/>
          <w:szCs w:val="22"/>
        </w:rPr>
        <w:t>Explaining how we can keep organs healthy.</w:t>
      </w:r>
    </w:p>
    <w:p w14:paraId="79C65AAC" w14:textId="5451847A" w:rsidR="000D4C46" w:rsidRPr="00796872" w:rsidRDefault="000D4C46" w:rsidP="00D243BD">
      <w:pPr>
        <w:rPr>
          <w:rFonts w:ascii="Comic Sans MS" w:hAnsi="Comic Sans MS"/>
          <w:sz w:val="22"/>
          <w:szCs w:val="22"/>
        </w:rPr>
      </w:pPr>
    </w:p>
    <w:p w14:paraId="5DC015EC" w14:textId="77777777" w:rsidR="00D243BD" w:rsidRDefault="00D243BD" w:rsidP="0029535A">
      <w:pPr>
        <w:widowControl w:val="0"/>
        <w:spacing w:after="0" w:line="240" w:lineRule="auto"/>
        <w:rPr>
          <w:rFonts w:ascii="SassoonPrimaryInfant" w:hAnsi="SassoonPrimaryInfant"/>
          <w:b/>
          <w:u w:val="single"/>
          <w14:ligatures w14:val="none"/>
        </w:rPr>
      </w:pPr>
    </w:p>
    <w:p w14:paraId="1E1A57C5" w14:textId="3E0E3440" w:rsidR="00AB3D3A" w:rsidRDefault="00AB3D3A" w:rsidP="0029535A">
      <w:pPr>
        <w:widowControl w:val="0"/>
        <w:spacing w:after="0" w:line="240" w:lineRule="auto"/>
        <w:rPr>
          <w:rFonts w:ascii="SassoonPrimaryInfant" w:hAnsi="SassoonPrimaryInfant"/>
          <w14:ligatures w14:val="none"/>
        </w:rPr>
      </w:pPr>
    </w:p>
    <w:p w14:paraId="41F74355" w14:textId="01C64A4D" w:rsidR="00D243BD" w:rsidRPr="00AB3D3A" w:rsidRDefault="00D243BD" w:rsidP="0029535A">
      <w:pPr>
        <w:widowControl w:val="0"/>
        <w:spacing w:after="0" w:line="240" w:lineRule="auto"/>
        <w:rPr>
          <w:rFonts w:ascii="SassoonPrimaryInfant" w:hAnsi="SassoonPrimaryInfant"/>
          <w14:ligatures w14:val="none"/>
        </w:rPr>
      </w:pPr>
    </w:p>
    <w:p w14:paraId="47F9A1A2" w14:textId="77777777" w:rsidR="00D243BD" w:rsidRDefault="00D243BD" w:rsidP="0029535A">
      <w:pPr>
        <w:widowControl w:val="0"/>
        <w:spacing w:after="0" w:line="240" w:lineRule="auto"/>
        <w:rPr>
          <w:rFonts w:ascii="SassoonPrimaryInfant" w:hAnsi="SassoonPrimaryInfant"/>
          <w14:ligatures w14:val="none"/>
        </w:rPr>
      </w:pPr>
    </w:p>
    <w:p w14:paraId="67070F11" w14:textId="51461E6B" w:rsidR="00D243BD" w:rsidRDefault="00D243BD" w:rsidP="0029535A">
      <w:pPr>
        <w:widowControl w:val="0"/>
        <w:spacing w:after="0" w:line="240" w:lineRule="auto"/>
        <w:rPr>
          <w:rFonts w:ascii="SassoonPrimaryInfant" w:hAnsi="SassoonPrimaryInfant"/>
          <w14:ligatures w14:val="none"/>
        </w:rPr>
      </w:pPr>
    </w:p>
    <w:p w14:paraId="086971F6" w14:textId="77777777" w:rsidR="00D243BD" w:rsidRDefault="00D243BD" w:rsidP="0029535A">
      <w:pPr>
        <w:widowControl w:val="0"/>
        <w:spacing w:after="0" w:line="240" w:lineRule="auto"/>
        <w:rPr>
          <w:rFonts w:ascii="SassoonPrimaryInfant" w:hAnsi="SassoonPrimaryInfant"/>
          <w14:ligatures w14:val="none"/>
        </w:rPr>
      </w:pPr>
    </w:p>
    <w:p w14:paraId="17B17112" w14:textId="51D6E725" w:rsidR="00D243BD" w:rsidRDefault="00D243BD" w:rsidP="0029535A">
      <w:pPr>
        <w:widowControl w:val="0"/>
        <w:spacing w:after="0" w:line="240" w:lineRule="auto"/>
        <w:rPr>
          <w:rFonts w:ascii="SassoonPrimaryInfant" w:hAnsi="SassoonPrimaryInfant"/>
          <w14:ligatures w14:val="none"/>
        </w:rPr>
      </w:pPr>
    </w:p>
    <w:p w14:paraId="21BC1B4F" w14:textId="77777777" w:rsidR="00D243BD" w:rsidRDefault="00D243BD" w:rsidP="0029535A">
      <w:pPr>
        <w:widowControl w:val="0"/>
        <w:spacing w:after="0" w:line="240" w:lineRule="auto"/>
        <w:rPr>
          <w:rFonts w:ascii="SassoonPrimaryInfant" w:hAnsi="SassoonPrimaryInfant"/>
          <w14:ligatures w14:val="none"/>
        </w:rPr>
      </w:pPr>
    </w:p>
    <w:p w14:paraId="3F5C80E0" w14:textId="77777777" w:rsidR="00AB3D3A" w:rsidRDefault="00AB3D3A" w:rsidP="0029535A">
      <w:pPr>
        <w:widowControl w:val="0"/>
        <w:spacing w:after="0" w:line="240" w:lineRule="auto"/>
        <w:rPr>
          <w:rFonts w:ascii="SassoonPrimaryInfant" w:hAnsi="SassoonPrimaryInfant"/>
          <w14:ligatures w14:val="none"/>
        </w:rPr>
      </w:pPr>
    </w:p>
    <w:p w14:paraId="7CE887BC" w14:textId="77777777" w:rsidR="00AB3D3A" w:rsidRDefault="00AB3D3A" w:rsidP="0029535A">
      <w:pPr>
        <w:widowControl w:val="0"/>
        <w:spacing w:after="0" w:line="240" w:lineRule="auto"/>
        <w:rPr>
          <w:rFonts w:ascii="SassoonPrimaryInfant" w:hAnsi="SassoonPrimaryInfant"/>
          <w14:ligatures w14:val="none"/>
        </w:rPr>
      </w:pPr>
    </w:p>
    <w:p w14:paraId="600DA83A" w14:textId="017EC1F3" w:rsidR="00AB3D3A" w:rsidRDefault="00AB3D3A" w:rsidP="0029535A">
      <w:pPr>
        <w:widowControl w:val="0"/>
        <w:spacing w:after="0" w:line="240" w:lineRule="auto"/>
        <w:rPr>
          <w:rFonts w:ascii="SassoonPrimaryInfant" w:hAnsi="SassoonPrimaryInfant"/>
          <w14:ligatures w14:val="none"/>
        </w:rPr>
      </w:pPr>
      <w:r>
        <w:rPr>
          <w:rFonts w:ascii="SassoonPrimaryInfant" w:hAnsi="SassoonPrimaryInfant"/>
          <w14:ligatures w14:val="none"/>
        </w:rPr>
        <w:t>Here’s to a great year!</w:t>
      </w:r>
    </w:p>
    <w:p w14:paraId="7ECC48F5" w14:textId="77777777" w:rsidR="00AB3D3A" w:rsidRDefault="00AB3D3A" w:rsidP="0029535A">
      <w:pPr>
        <w:widowControl w:val="0"/>
        <w:spacing w:after="0" w:line="240" w:lineRule="auto"/>
        <w:rPr>
          <w:rFonts w:ascii="SassoonPrimaryInfant" w:hAnsi="SassoonPrimaryInfant"/>
          <w14:ligatures w14:val="none"/>
        </w:rPr>
      </w:pPr>
    </w:p>
    <w:p w14:paraId="63574C00" w14:textId="721EC984" w:rsidR="00F6786A" w:rsidRPr="008D6208" w:rsidRDefault="00F6786A" w:rsidP="0029535A">
      <w:pPr>
        <w:widowControl w:val="0"/>
        <w:spacing w:after="0" w:line="240" w:lineRule="auto"/>
        <w:rPr>
          <w:rFonts w:ascii="SassoonPrimaryInfant" w:hAnsi="SassoonPrimaryInfant"/>
          <w14:ligatures w14:val="none"/>
        </w:rPr>
      </w:pPr>
      <w:bookmarkStart w:id="0" w:name="_GoBack"/>
      <w:bookmarkEnd w:id="0"/>
    </w:p>
    <w:p w14:paraId="5FCFE284" w14:textId="77777777" w:rsidR="00F6786A" w:rsidRPr="008D6208" w:rsidRDefault="00F6786A" w:rsidP="0029535A">
      <w:pPr>
        <w:widowControl w:val="0"/>
        <w:spacing w:after="0" w:line="240" w:lineRule="auto"/>
        <w:rPr>
          <w:rFonts w:ascii="SassoonPrimaryInfant" w:hAnsi="SassoonPrimaryInfant"/>
          <w14:ligatures w14:val="none"/>
        </w:rPr>
      </w:pPr>
    </w:p>
    <w:p w14:paraId="00EE6D41" w14:textId="77777777" w:rsidR="00AB3D3A" w:rsidRDefault="00AB3D3A" w:rsidP="0029535A">
      <w:pPr>
        <w:widowControl w:val="0"/>
        <w:spacing w:after="0" w:line="240" w:lineRule="auto"/>
        <w:rPr>
          <w:rFonts w:ascii="SassoonPrimaryInfant" w:hAnsi="SassoonPrimaryInfant"/>
          <w14:ligatures w14:val="none"/>
        </w:rPr>
      </w:pPr>
    </w:p>
    <w:p w14:paraId="1E213565" w14:textId="53827D69" w:rsidR="00F6786A" w:rsidRPr="008D6208" w:rsidRDefault="00F6786A" w:rsidP="0029535A">
      <w:pPr>
        <w:widowControl w:val="0"/>
        <w:spacing w:after="0" w:line="240" w:lineRule="auto"/>
        <w:rPr>
          <w:rFonts w:ascii="SassoonPrimaryInfant" w:hAnsi="SassoonPrimaryInfant"/>
          <w14:ligatures w14:val="none"/>
        </w:rPr>
      </w:pPr>
    </w:p>
    <w:p w14:paraId="19838D06" w14:textId="7094078D" w:rsidR="00527100" w:rsidRDefault="00527100" w:rsidP="0029535A">
      <w:pPr>
        <w:spacing w:after="0"/>
      </w:pPr>
    </w:p>
    <w:p w14:paraId="79F2A275" w14:textId="17A8B400" w:rsidR="00D243BD" w:rsidRPr="008D6208" w:rsidRDefault="00D243BD" w:rsidP="0029535A">
      <w:pPr>
        <w:spacing w:after="0"/>
      </w:pPr>
    </w:p>
    <w:sectPr w:rsidR="00D243BD" w:rsidRPr="008D6208" w:rsidSect="00BF22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ssoonPrimaryInfant">
    <w:altName w:val="Times New Roman"/>
    <w:charset w:val="00"/>
    <w:family w:val="auto"/>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13187"/>
    <w:multiLevelType w:val="hybridMultilevel"/>
    <w:tmpl w:val="36220BF6"/>
    <w:lvl w:ilvl="0" w:tplc="CE761C3A">
      <w:numFmt w:val="bullet"/>
      <w:lvlText w:val="-"/>
      <w:lvlJc w:val="left"/>
      <w:pPr>
        <w:ind w:left="720" w:hanging="360"/>
      </w:pPr>
      <w:rPr>
        <w:rFonts w:ascii="SassoonPrimaryInfant" w:eastAsia="Times New Roman" w:hAnsi="SassoonPrimary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6E0E47"/>
    <w:multiLevelType w:val="hybridMultilevel"/>
    <w:tmpl w:val="8D24003A"/>
    <w:lvl w:ilvl="0" w:tplc="18ACC0A2">
      <w:start w:val="1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87B84"/>
    <w:multiLevelType w:val="hybridMultilevel"/>
    <w:tmpl w:val="7C4A9B44"/>
    <w:lvl w:ilvl="0" w:tplc="7C74E38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92B6416"/>
    <w:multiLevelType w:val="hybridMultilevel"/>
    <w:tmpl w:val="0AA6D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2901F1"/>
    <w:multiLevelType w:val="hybridMultilevel"/>
    <w:tmpl w:val="652A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A3CD8"/>
    <w:multiLevelType w:val="hybridMultilevel"/>
    <w:tmpl w:val="BAE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A1AA5"/>
    <w:multiLevelType w:val="hybridMultilevel"/>
    <w:tmpl w:val="6B180C0C"/>
    <w:lvl w:ilvl="0" w:tplc="155CBF2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1B2592"/>
    <w:multiLevelType w:val="hybridMultilevel"/>
    <w:tmpl w:val="1A54590A"/>
    <w:lvl w:ilvl="0" w:tplc="C630A4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8C7D0E"/>
    <w:multiLevelType w:val="hybridMultilevel"/>
    <w:tmpl w:val="CE70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8"/>
  </w:num>
  <w:num w:numId="6">
    <w:abstractNumId w:val="7"/>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1FF"/>
    <w:rsid w:val="00005516"/>
    <w:rsid w:val="0000580C"/>
    <w:rsid w:val="00030A1F"/>
    <w:rsid w:val="000570F4"/>
    <w:rsid w:val="0006188C"/>
    <w:rsid w:val="00064029"/>
    <w:rsid w:val="000A16F9"/>
    <w:rsid w:val="000B55D2"/>
    <w:rsid w:val="000C3D03"/>
    <w:rsid w:val="000C5A0C"/>
    <w:rsid w:val="000D4C46"/>
    <w:rsid w:val="000E6E1A"/>
    <w:rsid w:val="000E71D9"/>
    <w:rsid w:val="00107A5A"/>
    <w:rsid w:val="0013215E"/>
    <w:rsid w:val="00144B65"/>
    <w:rsid w:val="00145DB9"/>
    <w:rsid w:val="0015434D"/>
    <w:rsid w:val="00196069"/>
    <w:rsid w:val="001B501E"/>
    <w:rsid w:val="001D6D08"/>
    <w:rsid w:val="00221B18"/>
    <w:rsid w:val="00230397"/>
    <w:rsid w:val="00234F23"/>
    <w:rsid w:val="002353EB"/>
    <w:rsid w:val="00237719"/>
    <w:rsid w:val="00244BA8"/>
    <w:rsid w:val="0029535A"/>
    <w:rsid w:val="002B25E7"/>
    <w:rsid w:val="002C3178"/>
    <w:rsid w:val="002C5903"/>
    <w:rsid w:val="002D0494"/>
    <w:rsid w:val="003129EC"/>
    <w:rsid w:val="00336A9B"/>
    <w:rsid w:val="00375D03"/>
    <w:rsid w:val="0038382D"/>
    <w:rsid w:val="003A1D06"/>
    <w:rsid w:val="00400881"/>
    <w:rsid w:val="0040711B"/>
    <w:rsid w:val="0043743E"/>
    <w:rsid w:val="00470005"/>
    <w:rsid w:val="004C656B"/>
    <w:rsid w:val="004D7BCA"/>
    <w:rsid w:val="00511EF2"/>
    <w:rsid w:val="005221B1"/>
    <w:rsid w:val="00527100"/>
    <w:rsid w:val="00550655"/>
    <w:rsid w:val="00571855"/>
    <w:rsid w:val="00581FD5"/>
    <w:rsid w:val="00596225"/>
    <w:rsid w:val="005A1383"/>
    <w:rsid w:val="005D654D"/>
    <w:rsid w:val="005F028B"/>
    <w:rsid w:val="006066C1"/>
    <w:rsid w:val="00612688"/>
    <w:rsid w:val="00624250"/>
    <w:rsid w:val="00650B49"/>
    <w:rsid w:val="00676BA5"/>
    <w:rsid w:val="00696FFE"/>
    <w:rsid w:val="006B019A"/>
    <w:rsid w:val="006B24EC"/>
    <w:rsid w:val="006B5080"/>
    <w:rsid w:val="006D3615"/>
    <w:rsid w:val="006E0FE1"/>
    <w:rsid w:val="00720C33"/>
    <w:rsid w:val="00742A68"/>
    <w:rsid w:val="00790A86"/>
    <w:rsid w:val="00796872"/>
    <w:rsid w:val="007F7D7A"/>
    <w:rsid w:val="00845CE9"/>
    <w:rsid w:val="008544E9"/>
    <w:rsid w:val="008B5381"/>
    <w:rsid w:val="008D6208"/>
    <w:rsid w:val="008F7B93"/>
    <w:rsid w:val="009271F8"/>
    <w:rsid w:val="0092748B"/>
    <w:rsid w:val="009742CA"/>
    <w:rsid w:val="00977B41"/>
    <w:rsid w:val="009971FF"/>
    <w:rsid w:val="009B296E"/>
    <w:rsid w:val="009C0F52"/>
    <w:rsid w:val="009E06B8"/>
    <w:rsid w:val="009E3EE4"/>
    <w:rsid w:val="009F2CBB"/>
    <w:rsid w:val="00A12889"/>
    <w:rsid w:val="00A74FE9"/>
    <w:rsid w:val="00AA238E"/>
    <w:rsid w:val="00AA298C"/>
    <w:rsid w:val="00AB3D3A"/>
    <w:rsid w:val="00AE5A18"/>
    <w:rsid w:val="00AE6E0D"/>
    <w:rsid w:val="00B0190D"/>
    <w:rsid w:val="00B11708"/>
    <w:rsid w:val="00B20602"/>
    <w:rsid w:val="00B45F7A"/>
    <w:rsid w:val="00B505B9"/>
    <w:rsid w:val="00B56070"/>
    <w:rsid w:val="00B859AB"/>
    <w:rsid w:val="00BF2200"/>
    <w:rsid w:val="00C17621"/>
    <w:rsid w:val="00C34272"/>
    <w:rsid w:val="00C42596"/>
    <w:rsid w:val="00C50B0E"/>
    <w:rsid w:val="00C61523"/>
    <w:rsid w:val="00C75F92"/>
    <w:rsid w:val="00C77F7D"/>
    <w:rsid w:val="00C84595"/>
    <w:rsid w:val="00C9556A"/>
    <w:rsid w:val="00C97979"/>
    <w:rsid w:val="00CB2CBC"/>
    <w:rsid w:val="00CE017C"/>
    <w:rsid w:val="00CE4D9A"/>
    <w:rsid w:val="00CE5D16"/>
    <w:rsid w:val="00D21AFD"/>
    <w:rsid w:val="00D22BF6"/>
    <w:rsid w:val="00D243BD"/>
    <w:rsid w:val="00D74018"/>
    <w:rsid w:val="00D854F9"/>
    <w:rsid w:val="00DA37FC"/>
    <w:rsid w:val="00DC6467"/>
    <w:rsid w:val="00DE017E"/>
    <w:rsid w:val="00DE47A7"/>
    <w:rsid w:val="00DF7039"/>
    <w:rsid w:val="00E0641C"/>
    <w:rsid w:val="00E15B7F"/>
    <w:rsid w:val="00E35315"/>
    <w:rsid w:val="00E35EE7"/>
    <w:rsid w:val="00E517F2"/>
    <w:rsid w:val="00E95224"/>
    <w:rsid w:val="00E961B4"/>
    <w:rsid w:val="00EE0808"/>
    <w:rsid w:val="00F231EF"/>
    <w:rsid w:val="00F32285"/>
    <w:rsid w:val="00F4585B"/>
    <w:rsid w:val="00F53C21"/>
    <w:rsid w:val="00F62F96"/>
    <w:rsid w:val="00F6786A"/>
    <w:rsid w:val="00FC1A84"/>
    <w:rsid w:val="00FD07EB"/>
    <w:rsid w:val="00FE5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AA714"/>
  <w15:docId w15:val="{E4D590A3-A792-4092-B933-136CD432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1F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B18"/>
    <w:rPr>
      <w:color w:val="0563C1" w:themeColor="hyperlink"/>
      <w:u w:val="single"/>
    </w:rPr>
  </w:style>
  <w:style w:type="character" w:styleId="FollowedHyperlink">
    <w:name w:val="FollowedHyperlink"/>
    <w:basedOn w:val="DefaultParagraphFont"/>
    <w:uiPriority w:val="99"/>
    <w:semiHidden/>
    <w:unhideWhenUsed/>
    <w:rsid w:val="00221B18"/>
    <w:rPr>
      <w:color w:val="954F72" w:themeColor="followedHyperlink"/>
      <w:u w:val="single"/>
    </w:rPr>
  </w:style>
  <w:style w:type="paragraph" w:styleId="ListParagraph">
    <w:name w:val="List Paragraph"/>
    <w:basedOn w:val="Normal"/>
    <w:uiPriority w:val="34"/>
    <w:qFormat/>
    <w:rsid w:val="00064029"/>
    <w:pPr>
      <w:ind w:left="720"/>
      <w:contextualSpacing/>
    </w:pPr>
  </w:style>
  <w:style w:type="paragraph" w:styleId="BalloonText">
    <w:name w:val="Balloon Text"/>
    <w:basedOn w:val="Normal"/>
    <w:link w:val="BalloonTextChar"/>
    <w:uiPriority w:val="99"/>
    <w:semiHidden/>
    <w:unhideWhenUsed/>
    <w:rsid w:val="00C97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979"/>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977B41"/>
    <w:rPr>
      <w:color w:val="605E5C"/>
      <w:shd w:val="clear" w:color="auto" w:fill="E1DFDD"/>
    </w:rPr>
  </w:style>
  <w:style w:type="character" w:customStyle="1" w:styleId="UnresolvedMention2">
    <w:name w:val="Unresolved Mention2"/>
    <w:basedOn w:val="DefaultParagraphFont"/>
    <w:uiPriority w:val="99"/>
    <w:semiHidden/>
    <w:unhideWhenUsed/>
    <w:rsid w:val="002C3178"/>
    <w:rPr>
      <w:color w:val="605E5C"/>
      <w:shd w:val="clear" w:color="auto" w:fill="E1DFDD"/>
    </w:rPr>
  </w:style>
  <w:style w:type="character" w:styleId="UnresolvedMention">
    <w:name w:val="Unresolved Mention"/>
    <w:basedOn w:val="DefaultParagraphFont"/>
    <w:uiPriority w:val="99"/>
    <w:semiHidden/>
    <w:unhideWhenUsed/>
    <w:rsid w:val="00C75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crimperbooks.co.uk/sugar/downloa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www.bing.com/images/search?q=smiling+emoji&amp;id=49E79470C371306727AFFF9C2373E8F38A826281&amp;FORM=IQFRBA"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11:51:28.282"/>
    </inkml:context>
    <inkml:brush xml:id="br0">
      <inkml:brushProperty name="width" value="0.05" units="cm"/>
      <inkml:brushProperty name="height" value="0.05" units="cm"/>
      <inkml:brushProperty name="ignorePressure" value="1"/>
    </inkml:brush>
  </inkml:definitions>
  <inkml:trace contextRef="#ctx0" brushRef="#br0">0 108,'3'-4,"0"0,-1-1,0 0,1 1,-2-1,1 0,0 0,-1 0,0 0,0 0,-1 0,1 0,-1-1,0 1,-1 0,1 0,-1 0,0 0,0 0,-1-2,0 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E2B83-E721-484E-ABC2-4CE3428C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audino</dc:creator>
  <cp:lastModifiedBy>Messner, Heather</cp:lastModifiedBy>
  <cp:revision>8</cp:revision>
  <cp:lastPrinted>2020-03-18T11:36:00Z</cp:lastPrinted>
  <dcterms:created xsi:type="dcterms:W3CDTF">2020-08-26T11:19:00Z</dcterms:created>
  <dcterms:modified xsi:type="dcterms:W3CDTF">2020-08-31T07:58:00Z</dcterms:modified>
</cp:coreProperties>
</file>