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19DCB" w14:textId="5FF2AC39" w:rsidR="009971FF" w:rsidRPr="008D6208" w:rsidRDefault="00AE6E0D" w:rsidP="00AE5A18">
      <w:pPr>
        <w:widowControl w:val="0"/>
        <w:jc w:val="center"/>
        <w:rPr>
          <w:rFonts w:ascii="SassoonPrimaryInfant" w:hAnsi="SassoonPrimaryInfant"/>
          <w:noProof/>
        </w:rPr>
      </w:pPr>
      <w:bookmarkStart w:id="0" w:name="_GoBack"/>
      <w:bookmarkEnd w:id="0"/>
      <w:r>
        <w:rPr>
          <w:rFonts w:ascii="SassoonPrimaryInfant" w:hAnsi="SassoonPrimaryInfant"/>
          <w:b/>
          <w:bCs/>
          <w:u w:val="single"/>
        </w:rPr>
        <w:t>Primary 1</w:t>
      </w:r>
      <w:r w:rsidR="00005516">
        <w:rPr>
          <w:rFonts w:ascii="SassoonPrimaryInfant" w:hAnsi="SassoonPrimaryInfant"/>
          <w:b/>
          <w:bCs/>
          <w:u w:val="single"/>
        </w:rPr>
        <w:t xml:space="preserve"> Newsletter</w:t>
      </w:r>
      <w:r w:rsidR="004C4CB0">
        <w:rPr>
          <w:rFonts w:ascii="SassoonPrimaryInfant" w:hAnsi="SassoonPrimaryInfant"/>
          <w:b/>
          <w:bCs/>
          <w:u w:val="single"/>
        </w:rPr>
        <w:t>- 4</w:t>
      </w:r>
      <w:r w:rsidR="004C4CB0" w:rsidRPr="004C4CB0">
        <w:rPr>
          <w:rFonts w:ascii="SassoonPrimaryInfant" w:hAnsi="SassoonPrimaryInfant"/>
          <w:b/>
          <w:bCs/>
          <w:u w:val="single"/>
          <w:vertAlign w:val="superscript"/>
        </w:rPr>
        <w:t>th</w:t>
      </w:r>
      <w:r w:rsidR="004C4CB0">
        <w:rPr>
          <w:rFonts w:ascii="SassoonPrimaryInfant" w:hAnsi="SassoonPrimaryInfant"/>
          <w:b/>
          <w:bCs/>
          <w:u w:val="single"/>
        </w:rPr>
        <w:t xml:space="preserve"> September 2020</w:t>
      </w:r>
    </w:p>
    <w:p w14:paraId="4CD069AC" w14:textId="263E6F8F" w:rsidR="00AE6E0D" w:rsidRDefault="00AE6E0D" w:rsidP="00AE5A18">
      <w:pPr>
        <w:widowControl w:val="0"/>
        <w:rPr>
          <w:rFonts w:ascii="SassoonPrimaryInfant" w:hAnsi="SassoonPrimaryInfant"/>
          <w:bCs/>
        </w:rPr>
      </w:pPr>
    </w:p>
    <w:p w14:paraId="7C00E995" w14:textId="444A81EA" w:rsidR="004C656B" w:rsidRDefault="004C4CB0" w:rsidP="00AE5A18">
      <w:pPr>
        <w:widowControl w:val="0"/>
        <w:rPr>
          <w:rFonts w:ascii="SassoonPrimaryInfant" w:hAnsi="SassoonPrimaryInfant"/>
          <w:bCs/>
        </w:rPr>
      </w:pPr>
      <w:r w:rsidRPr="004C4CB0">
        <w:rPr>
          <w:noProof/>
          <w:lang w:eastAsia="en-GB"/>
        </w:rPr>
        <w:drawing>
          <wp:anchor distT="0" distB="0" distL="114300" distR="114300" simplePos="0" relativeHeight="251668480" behindDoc="0" locked="0" layoutInCell="1" allowOverlap="1" wp14:anchorId="7A5FE132" wp14:editId="3E6FFC98">
            <wp:simplePos x="0" y="0"/>
            <wp:positionH relativeFrom="column">
              <wp:posOffset>5181928</wp:posOffset>
            </wp:positionH>
            <wp:positionV relativeFrom="paragraph">
              <wp:posOffset>6985</wp:posOffset>
            </wp:positionV>
            <wp:extent cx="376555" cy="426720"/>
            <wp:effectExtent l="0" t="0" r="4445" b="5080"/>
            <wp:wrapNone/>
            <wp:docPr id="1" name="Picture 1" descr="Super Star | Mario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Star | MarioWiki | Fand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55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F446F" w14:textId="02F0FEA5" w:rsidR="004C4CB0" w:rsidRPr="004C4CB0" w:rsidRDefault="004C4CB0" w:rsidP="004C4CB0">
      <w:r>
        <w:rPr>
          <w:rFonts w:ascii="SassoonPrimaryInfant" w:hAnsi="SassoonPrimaryInfant"/>
          <w:bCs/>
        </w:rPr>
        <w:t xml:space="preserve">We have been </w:t>
      </w:r>
      <w:r>
        <w:rPr>
          <w:rFonts w:ascii="SassoonPrimaryInfant" w:hAnsi="SassoonPrimaryInfant"/>
          <w:b/>
          <w:bCs/>
        </w:rPr>
        <w:t xml:space="preserve">so </w:t>
      </w:r>
      <w:r>
        <w:rPr>
          <w:rFonts w:ascii="SassoonPrimaryInfant" w:hAnsi="SassoonPrimaryInfant"/>
          <w:bCs/>
        </w:rPr>
        <w:t>impressed with all of the children in P1- what superstars they are!</w:t>
      </w:r>
      <w:r w:rsidR="00005516">
        <w:rPr>
          <w:rFonts w:ascii="SassoonPrimaryInfant" w:hAnsi="SassoonPrimaryInfant"/>
          <w:bCs/>
        </w:rPr>
        <w:t xml:space="preserve"> </w:t>
      </w:r>
      <w:r w:rsidRPr="004C4CB0">
        <w:fldChar w:fldCharType="begin"/>
      </w:r>
      <w:r w:rsidRPr="004C4CB0">
        <w:instrText xml:space="preserve"> INCLUDEPICTURE "https://vignette.wikia.nocookie.net/mario/images/1/17/Star3dworld.png/revision/latest?cb=20131129223338" \* MERGEFORMATINET </w:instrText>
      </w:r>
      <w:r w:rsidRPr="004C4CB0">
        <w:fldChar w:fldCharType="end"/>
      </w:r>
    </w:p>
    <w:p w14:paraId="2394D7D1" w14:textId="77777777" w:rsidR="004C4CB0" w:rsidRDefault="004C4CB0" w:rsidP="00AE5A18">
      <w:pPr>
        <w:widowControl w:val="0"/>
        <w:jc w:val="both"/>
        <w:rPr>
          <w:rFonts w:ascii="SassoonPrimaryInfant" w:hAnsi="SassoonPrimaryInfant"/>
          <w:bCs/>
        </w:rPr>
      </w:pPr>
    </w:p>
    <w:p w14:paraId="28D6540A" w14:textId="364BA53A" w:rsidR="004C4CB0" w:rsidRDefault="004C4CB0" w:rsidP="00AE5A18">
      <w:pPr>
        <w:widowControl w:val="0"/>
        <w:jc w:val="both"/>
        <w:rPr>
          <w:rFonts w:ascii="SassoonPrimaryInfant" w:hAnsi="SassoonPrimaryInfant"/>
          <w:bCs/>
        </w:rPr>
      </w:pPr>
      <w:r>
        <w:rPr>
          <w:rFonts w:ascii="SassoonPrimaryInfant" w:hAnsi="SassoonPrimaryInfant"/>
          <w:bCs/>
        </w:rPr>
        <w:t>All of the children have settled quickly into their new routines and have been very busy learning through creating and playing. It has been wonderful to see them coming to school with big smiles, so thank you for supporting them to feel secure on their new learning adventure!</w:t>
      </w:r>
    </w:p>
    <w:p w14:paraId="780B41AE" w14:textId="62E3AEC3" w:rsidR="004C4CB0" w:rsidRDefault="004C4CB0" w:rsidP="00AE5A18">
      <w:pPr>
        <w:widowControl w:val="0"/>
        <w:jc w:val="both"/>
        <w:rPr>
          <w:rFonts w:ascii="SassoonPrimaryInfant" w:hAnsi="SassoonPrimaryInfant"/>
          <w:bCs/>
        </w:rPr>
      </w:pPr>
    </w:p>
    <w:p w14:paraId="2C8971BA" w14:textId="602935F0" w:rsidR="004C4CB0" w:rsidRDefault="004C4CB0" w:rsidP="00AE5A18">
      <w:pPr>
        <w:widowControl w:val="0"/>
        <w:jc w:val="both"/>
        <w:rPr>
          <w:rFonts w:ascii="SassoonPrimaryInfant" w:hAnsi="SassoonPrimaryInfant"/>
          <w:b/>
          <w:bCs/>
        </w:rPr>
      </w:pPr>
      <w:r>
        <w:rPr>
          <w:rFonts w:ascii="SassoonPrimaryInfant" w:hAnsi="SassoonPrimaryInfant"/>
          <w:b/>
          <w:bCs/>
        </w:rPr>
        <w:t>Outdoor Classroom</w:t>
      </w:r>
    </w:p>
    <w:p w14:paraId="2807212A" w14:textId="77777777" w:rsidR="00805F2D" w:rsidRPr="004C4CB0" w:rsidRDefault="00805F2D" w:rsidP="00AE5A18">
      <w:pPr>
        <w:widowControl w:val="0"/>
        <w:jc w:val="both"/>
        <w:rPr>
          <w:rFonts w:ascii="SassoonPrimaryInfant" w:hAnsi="SassoonPrimaryInfant"/>
          <w:b/>
          <w:bCs/>
        </w:rPr>
      </w:pPr>
    </w:p>
    <w:p w14:paraId="2B88031A" w14:textId="05420985" w:rsidR="004C4CB0" w:rsidRPr="008A101F" w:rsidRDefault="004C4CB0" w:rsidP="00AE5A18">
      <w:pPr>
        <w:widowControl w:val="0"/>
        <w:jc w:val="both"/>
        <w:rPr>
          <w:rFonts w:ascii="SassoonPrimaryInfant" w:hAnsi="SassoonPrimaryInfant"/>
          <w:bCs/>
        </w:rPr>
      </w:pPr>
      <w:r>
        <w:rPr>
          <w:rFonts w:ascii="SassoonPrimaryInfant" w:hAnsi="SassoonPrimaryInfant"/>
          <w:bCs/>
        </w:rPr>
        <w:t xml:space="preserve">Over the past few weeks we have been trying to enjoy our outdoor classroom as much as possible, </w:t>
      </w:r>
      <w:r w:rsidR="008A101F">
        <w:rPr>
          <w:rFonts w:ascii="SassoonPrimaryInfant" w:hAnsi="SassoonPrimaryInfant"/>
          <w:bCs/>
        </w:rPr>
        <w:t xml:space="preserve">going on ‘Bear Hunts’ and </w:t>
      </w:r>
      <w:r>
        <w:rPr>
          <w:rFonts w:ascii="SassoonPrimaryInfant" w:hAnsi="SassoonPrimaryInfant"/>
          <w:bCs/>
        </w:rPr>
        <w:t xml:space="preserve">giving our children the chance to develop their gross motor skills through running, climbing, balancing, pushing and pulling. They have really enjoyed being able to use the outside space and we hope to continue to provide opportunities for this. </w:t>
      </w:r>
      <w:r w:rsidR="008A101F">
        <w:rPr>
          <w:rFonts w:ascii="SassoonPrimaryInfant" w:hAnsi="SassoonPrimaryInfant"/>
          <w:bCs/>
        </w:rPr>
        <w:t xml:space="preserve">As we are approaching a </w:t>
      </w:r>
      <w:r w:rsidR="008A101F">
        <w:rPr>
          <w:rFonts w:ascii="SassoonPrimaryInfant" w:hAnsi="SassoonPrimaryInfant"/>
          <w:bCs/>
          <w:i/>
        </w:rPr>
        <w:t>wetter</w:t>
      </w:r>
      <w:r w:rsidR="008A101F">
        <w:rPr>
          <w:rFonts w:ascii="SassoonPrimaryInfant" w:hAnsi="SassoonPrimaryInfant"/>
          <w:bCs/>
        </w:rPr>
        <w:t xml:space="preserve"> time of year, it would be really helpful if children could come to school with a </w:t>
      </w:r>
      <w:r w:rsidR="008A101F" w:rsidRPr="008A101F">
        <w:rPr>
          <w:rFonts w:ascii="SassoonPrimaryInfant" w:hAnsi="SassoonPrimaryInfant"/>
          <w:b/>
          <w:bCs/>
        </w:rPr>
        <w:t>waterproof coat</w:t>
      </w:r>
      <w:r w:rsidR="008A101F">
        <w:rPr>
          <w:rFonts w:ascii="SassoonPrimaryInfant" w:hAnsi="SassoonPrimaryInfant"/>
          <w:bCs/>
        </w:rPr>
        <w:t xml:space="preserve"> and </w:t>
      </w:r>
      <w:r w:rsidR="008A101F" w:rsidRPr="008A101F">
        <w:rPr>
          <w:rFonts w:ascii="SassoonPrimaryInfant" w:hAnsi="SassoonPrimaryInfant"/>
          <w:b/>
          <w:bCs/>
        </w:rPr>
        <w:t>appropriate footwear</w:t>
      </w:r>
      <w:r w:rsidR="008A101F">
        <w:rPr>
          <w:rFonts w:ascii="SassoonPrimaryInfant" w:hAnsi="SassoonPrimaryInfant"/>
          <w:bCs/>
        </w:rPr>
        <w:t xml:space="preserve"> to ensure that they are still able to access and enjoy the outdoor classroom in all weathers. Many thanks for your support in this. </w:t>
      </w:r>
    </w:p>
    <w:p w14:paraId="07FFA655" w14:textId="17E928C0" w:rsidR="004C4CB0" w:rsidRDefault="008A101F" w:rsidP="00AE5A18">
      <w:pPr>
        <w:widowControl w:val="0"/>
        <w:jc w:val="both"/>
        <w:rPr>
          <w:rFonts w:ascii="SassoonPrimaryInfant" w:hAnsi="SassoonPrimaryInfant"/>
          <w:bCs/>
        </w:rPr>
      </w:pPr>
      <w:r w:rsidRPr="008A101F">
        <w:rPr>
          <w:noProof/>
          <w:lang w:eastAsia="en-GB"/>
        </w:rPr>
        <w:drawing>
          <wp:anchor distT="0" distB="0" distL="114300" distR="114300" simplePos="0" relativeHeight="251672576" behindDoc="0" locked="0" layoutInCell="1" allowOverlap="1" wp14:anchorId="42AE6A3D" wp14:editId="0E3313FF">
            <wp:simplePos x="0" y="0"/>
            <wp:positionH relativeFrom="column">
              <wp:posOffset>4872355</wp:posOffset>
            </wp:positionH>
            <wp:positionV relativeFrom="paragraph">
              <wp:posOffset>170815</wp:posOffset>
            </wp:positionV>
            <wp:extent cx="1560195" cy="2080895"/>
            <wp:effectExtent l="0" t="0" r="1905" b="1905"/>
            <wp:wrapSquare wrapText="bothSides"/>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0195" cy="208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3B4A8" w14:textId="519D706B" w:rsidR="008A101F" w:rsidRDefault="008A101F" w:rsidP="00AE5A18">
      <w:pPr>
        <w:widowControl w:val="0"/>
        <w:jc w:val="both"/>
        <w:rPr>
          <w:rFonts w:ascii="SassoonPrimaryInfant" w:hAnsi="SassoonPrimaryInfant"/>
          <w:bCs/>
        </w:rPr>
      </w:pPr>
      <w:r w:rsidRPr="008A101F">
        <w:rPr>
          <w:noProof/>
          <w:lang w:eastAsia="en-GB"/>
        </w:rPr>
        <w:drawing>
          <wp:anchor distT="0" distB="0" distL="114300" distR="114300" simplePos="0" relativeHeight="251671552" behindDoc="0" locked="0" layoutInCell="1" allowOverlap="1" wp14:anchorId="2BBAC0BF" wp14:editId="183CE22F">
            <wp:simplePos x="0" y="0"/>
            <wp:positionH relativeFrom="column">
              <wp:posOffset>3252470</wp:posOffset>
            </wp:positionH>
            <wp:positionV relativeFrom="paragraph">
              <wp:posOffset>26035</wp:posOffset>
            </wp:positionV>
            <wp:extent cx="1560830" cy="2080895"/>
            <wp:effectExtent l="0" t="0" r="1270" b="1905"/>
            <wp:wrapSquare wrapText="bothSides"/>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30"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01F">
        <w:rPr>
          <w:noProof/>
          <w:lang w:eastAsia="en-GB"/>
        </w:rPr>
        <w:drawing>
          <wp:anchor distT="0" distB="0" distL="114300" distR="114300" simplePos="0" relativeHeight="251670528" behindDoc="0" locked="0" layoutInCell="1" allowOverlap="1" wp14:anchorId="480AACD6" wp14:editId="2BD0DC48">
            <wp:simplePos x="0" y="0"/>
            <wp:positionH relativeFrom="column">
              <wp:posOffset>1632585</wp:posOffset>
            </wp:positionH>
            <wp:positionV relativeFrom="paragraph">
              <wp:posOffset>26035</wp:posOffset>
            </wp:positionV>
            <wp:extent cx="1559560" cy="2080895"/>
            <wp:effectExtent l="0" t="0" r="2540" b="1905"/>
            <wp:wrapSquare wrapText="bothSides"/>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560"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01F">
        <w:rPr>
          <w:noProof/>
          <w:lang w:eastAsia="en-GB"/>
        </w:rPr>
        <w:drawing>
          <wp:anchor distT="0" distB="0" distL="114300" distR="114300" simplePos="0" relativeHeight="251669504" behindDoc="0" locked="0" layoutInCell="1" allowOverlap="1" wp14:anchorId="02F62014" wp14:editId="75681346">
            <wp:simplePos x="0" y="0"/>
            <wp:positionH relativeFrom="column">
              <wp:posOffset>-4626</wp:posOffset>
            </wp:positionH>
            <wp:positionV relativeFrom="paragraph">
              <wp:posOffset>26035</wp:posOffset>
            </wp:positionV>
            <wp:extent cx="1560830" cy="2080895"/>
            <wp:effectExtent l="0" t="0" r="1270" b="1905"/>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30" cy="208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DA2F" w14:textId="77777777" w:rsidR="00805F2D" w:rsidRDefault="00805F2D" w:rsidP="00AE5A18">
      <w:pPr>
        <w:widowControl w:val="0"/>
        <w:jc w:val="both"/>
        <w:rPr>
          <w:rFonts w:ascii="SassoonPrimaryInfant" w:hAnsi="SassoonPrimaryInfant"/>
          <w:b/>
          <w:bCs/>
        </w:rPr>
      </w:pPr>
    </w:p>
    <w:p w14:paraId="078B2709" w14:textId="77777777" w:rsidR="00805F2D" w:rsidRDefault="00805F2D" w:rsidP="00AE5A18">
      <w:pPr>
        <w:widowControl w:val="0"/>
        <w:jc w:val="both"/>
        <w:rPr>
          <w:rFonts w:ascii="SassoonPrimaryInfant" w:hAnsi="SassoonPrimaryInfant"/>
          <w:b/>
          <w:bCs/>
        </w:rPr>
      </w:pPr>
    </w:p>
    <w:p w14:paraId="2EAC861E" w14:textId="0C52EE73" w:rsidR="008A101F" w:rsidRDefault="008A101F" w:rsidP="00AE5A18">
      <w:pPr>
        <w:widowControl w:val="0"/>
        <w:jc w:val="both"/>
        <w:rPr>
          <w:rFonts w:ascii="SassoonPrimaryInfant" w:hAnsi="SassoonPrimaryInfant"/>
          <w:b/>
          <w:bCs/>
        </w:rPr>
      </w:pPr>
      <w:r>
        <w:rPr>
          <w:rFonts w:ascii="SassoonPrimaryInfant" w:hAnsi="SassoonPrimaryInfant"/>
          <w:b/>
          <w:bCs/>
        </w:rPr>
        <w:t xml:space="preserve">Numeracy &amp; Mathematics </w:t>
      </w:r>
    </w:p>
    <w:p w14:paraId="64926B3F" w14:textId="77777777" w:rsidR="00805F2D" w:rsidRDefault="00805F2D" w:rsidP="00AE5A18">
      <w:pPr>
        <w:widowControl w:val="0"/>
        <w:jc w:val="both"/>
        <w:rPr>
          <w:rFonts w:ascii="SassoonPrimaryInfant" w:hAnsi="SassoonPrimaryInfant"/>
          <w:b/>
          <w:bCs/>
        </w:rPr>
      </w:pPr>
    </w:p>
    <w:p w14:paraId="6DA49412" w14:textId="3C942D70" w:rsidR="008A101F" w:rsidRDefault="008A101F" w:rsidP="00AE5A18">
      <w:pPr>
        <w:widowControl w:val="0"/>
        <w:jc w:val="both"/>
        <w:rPr>
          <w:rFonts w:ascii="SassoonPrimaryInfant" w:hAnsi="SassoonPrimaryInfant"/>
          <w:bCs/>
        </w:rPr>
      </w:pPr>
      <w:r>
        <w:rPr>
          <w:rFonts w:ascii="SassoonPrimaryInfant" w:hAnsi="SassoonPrimaryInfant"/>
          <w:bCs/>
        </w:rPr>
        <w:t>We have been doing lots of work exploring number</w:t>
      </w:r>
      <w:r w:rsidR="004A76DE">
        <w:rPr>
          <w:rFonts w:ascii="SassoonPrimaryInfant" w:hAnsi="SassoonPrimaryInfant"/>
          <w:bCs/>
        </w:rPr>
        <w:t xml:space="preserve"> including: counting objects, ordering numbers and recognising &amp; writing numerals. The children in P1 have really impressed us with their knowledge and confidence in talking about number! </w:t>
      </w:r>
    </w:p>
    <w:p w14:paraId="1B9FF4DC" w14:textId="62816739" w:rsidR="004A76DE" w:rsidRDefault="004A76DE" w:rsidP="00AE5A18">
      <w:pPr>
        <w:widowControl w:val="0"/>
        <w:jc w:val="both"/>
        <w:rPr>
          <w:rFonts w:ascii="SassoonPrimaryInfant" w:hAnsi="SassoonPrimaryInfant"/>
          <w:bCs/>
        </w:rPr>
      </w:pPr>
    </w:p>
    <w:p w14:paraId="42E1D7B5" w14:textId="77777777" w:rsidR="004A76DE" w:rsidRDefault="004A76DE" w:rsidP="00AE5A18">
      <w:pPr>
        <w:widowControl w:val="0"/>
        <w:jc w:val="both"/>
        <w:rPr>
          <w:rFonts w:ascii="SassoonPrimaryInfant" w:hAnsi="SassoonPrimaryInfant"/>
          <w:bCs/>
        </w:rPr>
      </w:pPr>
      <w:r>
        <w:rPr>
          <w:rFonts w:ascii="SassoonPrimaryInfant" w:hAnsi="SassoonPrimaryInfant"/>
          <w:bCs/>
        </w:rPr>
        <w:t>As well as this, we have been talking about the days of the week, regularly using the name of the day and language such as:</w:t>
      </w:r>
    </w:p>
    <w:p w14:paraId="12FE532E" w14:textId="61FC5A3E" w:rsidR="004A76DE" w:rsidRDefault="00805F2D" w:rsidP="00AE5A18">
      <w:pPr>
        <w:widowControl w:val="0"/>
        <w:jc w:val="both"/>
        <w:rPr>
          <w:rFonts w:ascii="SassoonPrimaryInfant" w:hAnsi="SassoonPrimaryInfant"/>
          <w:bCs/>
        </w:rPr>
      </w:pPr>
      <w:r w:rsidRPr="004A76DE">
        <w:rPr>
          <w:noProof/>
          <w:lang w:eastAsia="en-GB"/>
        </w:rPr>
        <w:drawing>
          <wp:anchor distT="0" distB="0" distL="114300" distR="114300" simplePos="0" relativeHeight="251674624" behindDoc="0" locked="0" layoutInCell="1" allowOverlap="1" wp14:anchorId="2B90EAD5" wp14:editId="76BDF1D9">
            <wp:simplePos x="0" y="0"/>
            <wp:positionH relativeFrom="column">
              <wp:posOffset>4878245</wp:posOffset>
            </wp:positionH>
            <wp:positionV relativeFrom="paragraph">
              <wp:posOffset>180340</wp:posOffset>
            </wp:positionV>
            <wp:extent cx="1010648" cy="471526"/>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0648" cy="471526"/>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Cs/>
          <w:noProof/>
          <w:lang w:eastAsia="en-GB"/>
        </w:rPr>
        <mc:AlternateContent>
          <mc:Choice Requires="wps">
            <w:drawing>
              <wp:anchor distT="0" distB="0" distL="114300" distR="114300" simplePos="0" relativeHeight="251673600" behindDoc="0" locked="0" layoutInCell="1" allowOverlap="1" wp14:anchorId="1D097681" wp14:editId="1A8F0687">
                <wp:simplePos x="0" y="0"/>
                <wp:positionH relativeFrom="column">
                  <wp:posOffset>1355833</wp:posOffset>
                </wp:positionH>
                <wp:positionV relativeFrom="paragraph">
                  <wp:posOffset>113161</wp:posOffset>
                </wp:positionV>
                <wp:extent cx="4635063" cy="565603"/>
                <wp:effectExtent l="0" t="0" r="13335" b="19050"/>
                <wp:wrapNone/>
                <wp:docPr id="13" name="Text Box 13"/>
                <wp:cNvGraphicFramePr/>
                <a:graphic xmlns:a="http://schemas.openxmlformats.org/drawingml/2006/main">
                  <a:graphicData uri="http://schemas.microsoft.com/office/word/2010/wordprocessingShape">
                    <wps:wsp>
                      <wps:cNvSpPr txBox="1"/>
                      <wps:spPr>
                        <a:xfrm>
                          <a:off x="0" y="0"/>
                          <a:ext cx="4635063" cy="565603"/>
                        </a:xfrm>
                        <a:prstGeom prst="rect">
                          <a:avLst/>
                        </a:prstGeom>
                        <a:solidFill>
                          <a:schemeClr val="lt1"/>
                        </a:solidFill>
                        <a:ln w="6350">
                          <a:solidFill>
                            <a:prstClr val="black"/>
                          </a:solidFill>
                        </a:ln>
                      </wps:spPr>
                      <wps:txbx>
                        <w:txbxContent>
                          <w:p w14:paraId="1F263B6A" w14:textId="43FB3518" w:rsidR="004A76DE" w:rsidRDefault="004A76DE">
                            <w:r>
                              <w:t>A song the children have enjoyed is:</w:t>
                            </w:r>
                          </w:p>
                          <w:p w14:paraId="1730BCDA" w14:textId="52834FF2" w:rsidR="004A76DE" w:rsidRPr="004A76DE" w:rsidRDefault="00F21710">
                            <w:hyperlink r:id="rId12" w:history="1">
                              <w:r w:rsidR="004A76DE" w:rsidRPr="00A5648C">
                                <w:rPr>
                                  <w:rStyle w:val="Hyperlink"/>
                                </w:rPr>
                                <w:t>https://www.youtube.com/watch?v=HtQcnZ2JWsY</w:t>
                              </w:r>
                            </w:hyperlink>
                            <w:r w:rsidR="004A76D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1D097681" id="_x0000_t202" coordsize="21600,21600" o:spt="202" path="m,l,21600r21600,l21600,xe">
                <v:stroke joinstyle="miter"/>
                <v:path gradientshapeok="t" o:connecttype="rect"/>
              </v:shapetype>
              <v:shape id="Text Box 13" o:spid="_x0000_s1026" type="#_x0000_t202" style="position:absolute;left:0;text-align:left;margin-left:106.75pt;margin-top:8.9pt;width:364.95pt;height:4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" fillcolor="white [3201]" strokeweight=".5pt">
                <v:textbox>
                  <w:txbxContent>
                    <w:p w14:paraId="1F263B6A" w14:textId="43FB3518" w:rsidR="004A76DE" w:rsidRDefault="004A76DE">
                      <w:r>
                        <w:t>A song the children have enjoyed is:</w:t>
                      </w:r>
                    </w:p>
                    <w:p w14:paraId="1730BCDA" w14:textId="52834FF2" w:rsidR="004A76DE" w:rsidRPr="004A76DE" w:rsidRDefault="004A76DE">
                      <w:hyperlink r:id="rId13" w:history="1">
                        <w:r w:rsidRPr="00A5648C">
                          <w:rPr>
                            <w:rStyle w:val="Hyperlink"/>
                          </w:rPr>
                          <w:t>https://www.youtube.com/watch?v=HtQcnZ2JWsY</w:t>
                        </w:r>
                      </w:hyperlink>
                      <w:r>
                        <w:t xml:space="preserve"> </w:t>
                      </w:r>
                    </w:p>
                  </w:txbxContent>
                </v:textbox>
              </v:shape>
            </w:pict>
          </mc:Fallback>
        </mc:AlternateContent>
      </w:r>
    </w:p>
    <w:p w14:paraId="1961E49B" w14:textId="27FC114D" w:rsidR="004A76DE" w:rsidRDefault="004A76DE" w:rsidP="00AE5A18">
      <w:pPr>
        <w:widowControl w:val="0"/>
        <w:jc w:val="both"/>
        <w:rPr>
          <w:rFonts w:ascii="SassoonPrimaryInfant" w:hAnsi="SassoonPrimaryInfant"/>
          <w:bCs/>
        </w:rPr>
      </w:pPr>
      <w:r>
        <w:rPr>
          <w:rFonts w:ascii="SassoonPrimaryInfant" w:hAnsi="SassoonPrimaryInfant"/>
          <w:bCs/>
        </w:rPr>
        <w:t>‘</w:t>
      </w:r>
      <w:proofErr w:type="gramStart"/>
      <w:r>
        <w:rPr>
          <w:rFonts w:ascii="SassoonPrimaryInfant" w:hAnsi="SassoonPrimaryInfant"/>
          <w:bCs/>
        </w:rPr>
        <w:t>yesterday</w:t>
      </w:r>
      <w:proofErr w:type="gramEnd"/>
      <w:r>
        <w:rPr>
          <w:rFonts w:ascii="SassoonPrimaryInfant" w:hAnsi="SassoonPrimaryInfant"/>
          <w:bCs/>
        </w:rPr>
        <w:t xml:space="preserve"> was’</w:t>
      </w:r>
    </w:p>
    <w:p w14:paraId="0F5880A5" w14:textId="77404784" w:rsidR="004A76DE" w:rsidRDefault="004A76DE" w:rsidP="00AE5A18">
      <w:pPr>
        <w:widowControl w:val="0"/>
        <w:jc w:val="both"/>
        <w:rPr>
          <w:rFonts w:ascii="SassoonPrimaryInfant" w:hAnsi="SassoonPrimaryInfant"/>
          <w:bCs/>
        </w:rPr>
      </w:pPr>
      <w:r>
        <w:rPr>
          <w:rFonts w:ascii="SassoonPrimaryInfant" w:hAnsi="SassoonPrimaryInfant"/>
          <w:bCs/>
        </w:rPr>
        <w:t>‘</w:t>
      </w:r>
      <w:proofErr w:type="gramStart"/>
      <w:r>
        <w:rPr>
          <w:rFonts w:ascii="SassoonPrimaryInfant" w:hAnsi="SassoonPrimaryInfant"/>
          <w:bCs/>
        </w:rPr>
        <w:t>today</w:t>
      </w:r>
      <w:proofErr w:type="gramEnd"/>
      <w:r>
        <w:rPr>
          <w:rFonts w:ascii="SassoonPrimaryInfant" w:hAnsi="SassoonPrimaryInfant"/>
          <w:bCs/>
        </w:rPr>
        <w:t xml:space="preserve"> is’</w:t>
      </w:r>
    </w:p>
    <w:p w14:paraId="7EA29833" w14:textId="1541054B" w:rsidR="004A76DE" w:rsidRDefault="004A76DE" w:rsidP="00AE5A18">
      <w:pPr>
        <w:widowControl w:val="0"/>
        <w:jc w:val="both"/>
        <w:rPr>
          <w:rFonts w:ascii="SassoonPrimaryInfant" w:hAnsi="SassoonPrimaryInfant"/>
          <w:bCs/>
        </w:rPr>
      </w:pPr>
      <w:r>
        <w:rPr>
          <w:rFonts w:ascii="SassoonPrimaryInfant" w:hAnsi="SassoonPrimaryInfant"/>
          <w:bCs/>
        </w:rPr>
        <w:t>‘</w:t>
      </w:r>
      <w:proofErr w:type="gramStart"/>
      <w:r>
        <w:rPr>
          <w:rFonts w:ascii="SassoonPrimaryInfant" w:hAnsi="SassoonPrimaryInfant"/>
          <w:bCs/>
        </w:rPr>
        <w:t>tomorrow</w:t>
      </w:r>
      <w:proofErr w:type="gramEnd"/>
      <w:r>
        <w:rPr>
          <w:rFonts w:ascii="SassoonPrimaryInfant" w:hAnsi="SassoonPrimaryInfant"/>
          <w:bCs/>
        </w:rPr>
        <w:t xml:space="preserve"> will be’ </w:t>
      </w:r>
    </w:p>
    <w:p w14:paraId="692BB605" w14:textId="1205094A" w:rsidR="004A76DE" w:rsidRDefault="004A76DE" w:rsidP="004A76DE">
      <w:pPr>
        <w:widowControl w:val="0"/>
        <w:jc w:val="both"/>
        <w:rPr>
          <w:rFonts w:ascii="SassoonPrimaryInfant" w:hAnsi="SassoonPrimaryInfant"/>
          <w:bCs/>
        </w:rPr>
      </w:pPr>
      <w:r>
        <w:rPr>
          <w:rFonts w:ascii="SassoonPrimaryInfant" w:hAnsi="SassoonPrimaryInfant"/>
          <w:bCs/>
        </w:rPr>
        <w:t>‘</w:t>
      </w:r>
      <w:proofErr w:type="gramStart"/>
      <w:r>
        <w:rPr>
          <w:rFonts w:ascii="SassoonPrimaryInfant" w:hAnsi="SassoonPrimaryInfant"/>
          <w:bCs/>
        </w:rPr>
        <w:t>weekend</w:t>
      </w:r>
      <w:proofErr w:type="gramEnd"/>
      <w:r>
        <w:rPr>
          <w:rFonts w:ascii="SassoonPrimaryInfant" w:hAnsi="SassoonPrimaryInfant"/>
          <w:bCs/>
        </w:rPr>
        <w:t>’</w:t>
      </w:r>
    </w:p>
    <w:p w14:paraId="3681205A" w14:textId="64CFE7D7" w:rsidR="008A101F" w:rsidRPr="008A101F" w:rsidRDefault="008A101F" w:rsidP="004A76DE">
      <w:pPr>
        <w:widowControl w:val="0"/>
        <w:jc w:val="both"/>
        <w:rPr>
          <w:rFonts w:ascii="SassoonPrimaryInfant" w:hAnsi="SassoonPrimaryInfant"/>
          <w:bCs/>
          <w:color w:val="000000"/>
          <w:kern w:val="28"/>
          <w:sz w:val="20"/>
          <w:szCs w:val="20"/>
          <w:lang w:eastAsia="en-GB"/>
          <w14:cntxtAlts/>
        </w:rPr>
      </w:pPr>
      <w:r w:rsidRPr="008A101F">
        <w:fldChar w:fldCharType="begin"/>
      </w:r>
      <w:r w:rsidRPr="008A101F">
        <w:instrText xml:space="preserve"> INCLUDEPICTURE "https://pbs.twimg.com/media/EgfycnSVoAAQSj2?format=jpg&amp;name=4096x4096" \* MERGEFORMATINET </w:instrText>
      </w:r>
      <w:r w:rsidRPr="008A101F">
        <w:fldChar w:fldCharType="end"/>
      </w:r>
    </w:p>
    <w:p w14:paraId="560DD506" w14:textId="00EFC80C" w:rsidR="008A101F" w:rsidRDefault="004A76DE" w:rsidP="00AE5A18">
      <w:pPr>
        <w:widowControl w:val="0"/>
        <w:jc w:val="both"/>
        <w:rPr>
          <w:rFonts w:ascii="SassoonPrimaryInfant" w:hAnsi="SassoonPrimaryInfant"/>
          <w:bCs/>
        </w:rPr>
      </w:pPr>
      <w:r>
        <w:rPr>
          <w:rFonts w:ascii="SassoonPrimaryInfant" w:hAnsi="SassoonPrimaryInfant"/>
          <w:bCs/>
        </w:rPr>
        <w:t xml:space="preserve">With the start of the new month, we have recently introduced </w:t>
      </w:r>
      <w:r w:rsidR="00C263C2">
        <w:rPr>
          <w:rFonts w:ascii="SassoonPrimaryInfant" w:hAnsi="SassoonPrimaryInfant"/>
          <w:bCs/>
        </w:rPr>
        <w:t xml:space="preserve">the names of months of the year, making links with the children’s birth months. </w:t>
      </w:r>
    </w:p>
    <w:p w14:paraId="37395331" w14:textId="0A700E79" w:rsidR="008A101F" w:rsidRPr="008A101F" w:rsidRDefault="00805F2D" w:rsidP="008A101F">
      <w:r w:rsidRPr="00C263C2">
        <w:rPr>
          <w:rFonts w:ascii="SassoonPrimaryInfant" w:hAnsi="SassoonPrimaryInfant"/>
          <w:bCs/>
          <w:noProof/>
          <w:lang w:eastAsia="en-GB"/>
        </w:rPr>
        <mc:AlternateContent>
          <mc:Choice Requires="wps">
            <w:drawing>
              <wp:anchor distT="0" distB="0" distL="114300" distR="114300" simplePos="0" relativeHeight="251676672" behindDoc="0" locked="0" layoutInCell="1" allowOverlap="1" wp14:anchorId="626DC9AC" wp14:editId="32F9DCC3">
                <wp:simplePos x="0" y="0"/>
                <wp:positionH relativeFrom="column">
                  <wp:posOffset>1355833</wp:posOffset>
                </wp:positionH>
                <wp:positionV relativeFrom="paragraph">
                  <wp:posOffset>127657</wp:posOffset>
                </wp:positionV>
                <wp:extent cx="4634865" cy="565603"/>
                <wp:effectExtent l="0" t="0" r="13335" b="19050"/>
                <wp:wrapNone/>
                <wp:docPr id="16" name="Text Box 16"/>
                <wp:cNvGraphicFramePr/>
                <a:graphic xmlns:a="http://schemas.openxmlformats.org/drawingml/2006/main">
                  <a:graphicData uri="http://schemas.microsoft.com/office/word/2010/wordprocessingShape">
                    <wps:wsp>
                      <wps:cNvSpPr txBox="1"/>
                      <wps:spPr>
                        <a:xfrm>
                          <a:off x="0" y="0"/>
                          <a:ext cx="4634865" cy="565603"/>
                        </a:xfrm>
                        <a:prstGeom prst="rect">
                          <a:avLst/>
                        </a:prstGeom>
                        <a:solidFill>
                          <a:schemeClr val="lt1"/>
                        </a:solidFill>
                        <a:ln w="6350">
                          <a:solidFill>
                            <a:prstClr val="black"/>
                          </a:solidFill>
                        </a:ln>
                      </wps:spPr>
                      <wps:txbx>
                        <w:txbxContent>
                          <w:p w14:paraId="5EE3E64B" w14:textId="49F8C571" w:rsidR="00C263C2" w:rsidRDefault="00C263C2" w:rsidP="00C263C2">
                            <w:r>
                              <w:t>A song the children have enjoyed is:</w:t>
                            </w:r>
                          </w:p>
                          <w:p w14:paraId="67BB547E" w14:textId="2FBC9055" w:rsidR="00C263C2" w:rsidRPr="004A76DE" w:rsidRDefault="00F21710" w:rsidP="00C263C2">
                            <w:hyperlink r:id="rId14" w:history="1">
                              <w:r w:rsidR="00C263C2" w:rsidRPr="00A5648C">
                                <w:rPr>
                                  <w:rStyle w:val="Hyperlink"/>
                                </w:rPr>
                                <w:t>https://www.youtube.com/watch?v=Fe9bnYRzFvk</w:t>
                              </w:r>
                            </w:hyperlink>
                            <w:r w:rsidR="00C263C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26DC9AC" id="Text Box 16" o:spid="_x0000_s1027" type="#_x0000_t202" style="position:absolute;margin-left:106.75pt;margin-top:10.05pt;width:364.95pt;height:4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" fillcolor="white [3201]" strokeweight=".5pt">
                <v:textbox>
                  <w:txbxContent>
                    <w:p w14:paraId="5EE3E64B" w14:textId="49F8C571" w:rsidR="00C263C2" w:rsidRDefault="00C263C2" w:rsidP="00C263C2">
                      <w:r>
                        <w:t>A song the children have enjoyed is:</w:t>
                      </w:r>
                    </w:p>
                    <w:p w14:paraId="67BB547E" w14:textId="2FBC9055" w:rsidR="00C263C2" w:rsidRPr="004A76DE" w:rsidRDefault="00C263C2" w:rsidP="00C263C2">
                      <w:hyperlink r:id="rId15" w:history="1">
                        <w:r w:rsidRPr="00A5648C">
                          <w:rPr>
                            <w:rStyle w:val="Hyperlink"/>
                          </w:rPr>
                          <w:t>https://www.youtube.com/watch?v=Fe9bnYRzFvk</w:t>
                        </w:r>
                      </w:hyperlink>
                      <w:r>
                        <w:t xml:space="preserve"> </w:t>
                      </w:r>
                    </w:p>
                  </w:txbxContent>
                </v:textbox>
              </v:shape>
            </w:pict>
          </mc:Fallback>
        </mc:AlternateContent>
      </w:r>
      <w:r w:rsidR="008A101F" w:rsidRPr="008A101F">
        <w:fldChar w:fldCharType="begin"/>
      </w:r>
      <w:r w:rsidR="008A101F" w:rsidRPr="008A101F">
        <w:instrText xml:space="preserve"> INCLUDEPICTURE "https://pbs.twimg.com/media/Egfycm9UcAIy4s1?format=jpg&amp;name=4096x4096" \* MERGEFORMATINET </w:instrText>
      </w:r>
      <w:r w:rsidR="008A101F" w:rsidRPr="008A101F">
        <w:fldChar w:fldCharType="end"/>
      </w:r>
    </w:p>
    <w:p w14:paraId="5C9579A3" w14:textId="07E7FD32" w:rsidR="008A101F" w:rsidRPr="008A101F" w:rsidRDefault="0097632E" w:rsidP="008A101F">
      <w:r w:rsidRPr="00C263C2">
        <w:rPr>
          <w:rFonts w:ascii="SassoonPrimaryInfant" w:hAnsi="SassoonPrimaryInfant"/>
          <w:bCs/>
          <w:noProof/>
          <w:lang w:eastAsia="en-GB"/>
        </w:rPr>
        <w:drawing>
          <wp:anchor distT="0" distB="0" distL="114300" distR="114300" simplePos="0" relativeHeight="251677696" behindDoc="0" locked="0" layoutInCell="1" allowOverlap="1" wp14:anchorId="2DCF673C" wp14:editId="584AFB2D">
            <wp:simplePos x="0" y="0"/>
            <wp:positionH relativeFrom="column">
              <wp:posOffset>5013325</wp:posOffset>
            </wp:positionH>
            <wp:positionV relativeFrom="paragraph">
              <wp:posOffset>23495</wp:posOffset>
            </wp:positionV>
            <wp:extent cx="861060" cy="48387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1060" cy="483870"/>
                    </a:xfrm>
                    <a:prstGeom prst="rect">
                      <a:avLst/>
                    </a:prstGeom>
                  </pic:spPr>
                </pic:pic>
              </a:graphicData>
            </a:graphic>
            <wp14:sizeRelH relativeFrom="page">
              <wp14:pctWidth>0</wp14:pctWidth>
            </wp14:sizeRelH>
            <wp14:sizeRelV relativeFrom="page">
              <wp14:pctHeight>0</wp14:pctHeight>
            </wp14:sizeRelV>
          </wp:anchor>
        </w:drawing>
      </w:r>
      <w:r w:rsidR="008A101F" w:rsidRPr="008A101F">
        <w:fldChar w:fldCharType="begin"/>
      </w:r>
      <w:r w:rsidR="008A101F" w:rsidRPr="008A101F">
        <w:instrText xml:space="preserve"> INCLUDEPICTURE "https://pbs.twimg.com/media/EgfycnJU8AAeLXE?format=jpg&amp;name=4096x4096" \* MERGEFORMATINET </w:instrText>
      </w:r>
      <w:r w:rsidR="008A101F" w:rsidRPr="008A101F">
        <w:fldChar w:fldCharType="end"/>
      </w:r>
    </w:p>
    <w:p w14:paraId="2C358B6D" w14:textId="40D79B5F" w:rsidR="008A101F" w:rsidRDefault="008A101F" w:rsidP="00AE5A18">
      <w:pPr>
        <w:widowControl w:val="0"/>
        <w:jc w:val="both"/>
        <w:rPr>
          <w:rFonts w:ascii="SassoonPrimaryInfant" w:hAnsi="SassoonPrimaryInfant"/>
          <w:bCs/>
        </w:rPr>
      </w:pPr>
    </w:p>
    <w:p w14:paraId="05718C03" w14:textId="1B4040DE" w:rsidR="008A101F" w:rsidRDefault="008A101F" w:rsidP="00AE5A18">
      <w:pPr>
        <w:widowControl w:val="0"/>
        <w:jc w:val="both"/>
        <w:rPr>
          <w:rFonts w:ascii="SassoonPrimaryInfant" w:hAnsi="SassoonPrimaryInfant"/>
          <w:bCs/>
        </w:rPr>
      </w:pPr>
    </w:p>
    <w:p w14:paraId="59B6EFC0" w14:textId="77777777" w:rsidR="00C263C2" w:rsidRDefault="00C263C2" w:rsidP="00AE5A18">
      <w:pPr>
        <w:widowControl w:val="0"/>
        <w:jc w:val="both"/>
        <w:rPr>
          <w:rFonts w:ascii="SassoonPrimaryInfant" w:hAnsi="SassoonPrimaryInfant"/>
          <w:b/>
          <w:bCs/>
        </w:rPr>
      </w:pPr>
    </w:p>
    <w:p w14:paraId="6D5531A7" w14:textId="77777777" w:rsidR="00805F2D" w:rsidRDefault="00805F2D" w:rsidP="00AE5A18">
      <w:pPr>
        <w:widowControl w:val="0"/>
        <w:jc w:val="both"/>
        <w:rPr>
          <w:rFonts w:ascii="SassoonPrimaryInfant" w:hAnsi="SassoonPrimaryInfant"/>
          <w:b/>
          <w:bCs/>
        </w:rPr>
      </w:pPr>
    </w:p>
    <w:p w14:paraId="69B7A4C1" w14:textId="5D1E769E" w:rsidR="00C263C2" w:rsidRDefault="00C263C2" w:rsidP="00AE5A18">
      <w:pPr>
        <w:widowControl w:val="0"/>
        <w:jc w:val="both"/>
        <w:rPr>
          <w:rFonts w:ascii="SassoonPrimaryInfant" w:hAnsi="SassoonPrimaryInfant"/>
          <w:b/>
          <w:bCs/>
        </w:rPr>
      </w:pPr>
      <w:r>
        <w:rPr>
          <w:rFonts w:ascii="SassoonPrimaryInfant" w:hAnsi="SassoonPrimaryInfant"/>
          <w:b/>
          <w:bCs/>
        </w:rPr>
        <w:t>Writing, Reading &amp; Phonics</w:t>
      </w:r>
    </w:p>
    <w:p w14:paraId="74B985E7" w14:textId="77777777" w:rsidR="00805F2D" w:rsidRDefault="00805F2D" w:rsidP="00AE5A18">
      <w:pPr>
        <w:widowControl w:val="0"/>
        <w:jc w:val="both"/>
        <w:rPr>
          <w:rFonts w:ascii="SassoonPrimaryInfant" w:hAnsi="SassoonPrimaryInfant"/>
          <w:b/>
          <w:bCs/>
        </w:rPr>
      </w:pPr>
    </w:p>
    <w:p w14:paraId="40AE200D" w14:textId="6687F006" w:rsidR="00C263C2" w:rsidRDefault="00C263C2" w:rsidP="00AE5A18">
      <w:pPr>
        <w:widowControl w:val="0"/>
        <w:jc w:val="both"/>
        <w:rPr>
          <w:rFonts w:ascii="SassoonPrimaryInfant" w:hAnsi="SassoonPrimaryInfant"/>
          <w:bCs/>
        </w:rPr>
      </w:pPr>
      <w:r>
        <w:rPr>
          <w:rFonts w:ascii="SassoonPrimaryInfant" w:hAnsi="SassoonPrimaryInfant"/>
          <w:bCs/>
        </w:rPr>
        <w:t xml:space="preserve">The P1 children have impressed us so much with their literacy skills! Our children have enjoyed opportunities for mark making in different environments (including the outdoor classroom), reading and identifying their names and having a go at ‘building’ their names- through using magnetic letters, lettered lolly sticks or writing with a pen. </w:t>
      </w:r>
    </w:p>
    <w:p w14:paraId="08101616" w14:textId="6C2BFFCA" w:rsidR="00C263C2" w:rsidRDefault="00C263C2" w:rsidP="00AE5A18">
      <w:pPr>
        <w:widowControl w:val="0"/>
        <w:jc w:val="both"/>
        <w:rPr>
          <w:rFonts w:ascii="SassoonPrimaryInfant" w:hAnsi="SassoonPrimaryInfant"/>
          <w:bCs/>
        </w:rPr>
      </w:pPr>
    </w:p>
    <w:p w14:paraId="062FB6DF" w14:textId="77777777" w:rsidR="00805F2D" w:rsidRDefault="00805F2D" w:rsidP="00AE5A18">
      <w:pPr>
        <w:widowControl w:val="0"/>
        <w:jc w:val="both"/>
        <w:rPr>
          <w:rFonts w:ascii="SassoonPrimaryInfant" w:hAnsi="SassoonPrimaryInfant"/>
          <w:bCs/>
        </w:rPr>
      </w:pPr>
    </w:p>
    <w:p w14:paraId="26FDF0E8" w14:textId="2AAE924F" w:rsidR="00C263C2" w:rsidRDefault="00C263C2" w:rsidP="00AE5A18">
      <w:pPr>
        <w:widowControl w:val="0"/>
        <w:jc w:val="both"/>
        <w:rPr>
          <w:rFonts w:ascii="SassoonPrimaryInfant" w:hAnsi="SassoonPrimaryInfant"/>
          <w:bCs/>
        </w:rPr>
      </w:pPr>
      <w:r>
        <w:rPr>
          <w:rFonts w:ascii="SassoonPrimaryInfant" w:hAnsi="SassoonPrimaryInfant"/>
          <w:bCs/>
        </w:rPr>
        <w:t>We have been enjoying a daily story- sometimes two</w:t>
      </w:r>
      <w:proofErr w:type="gramStart"/>
      <w:r>
        <w:rPr>
          <w:rFonts w:ascii="SassoonPrimaryInfant" w:hAnsi="SassoonPrimaryInfant"/>
          <w:bCs/>
        </w:rPr>
        <w:t>!-</w:t>
      </w:r>
      <w:proofErr w:type="gramEnd"/>
      <w:r>
        <w:rPr>
          <w:rFonts w:ascii="SassoonPrimaryInfant" w:hAnsi="SassoonPrimaryInfant"/>
          <w:bCs/>
        </w:rPr>
        <w:t xml:space="preserve"> and the children always </w:t>
      </w:r>
      <w:r w:rsidR="001B2F38">
        <w:rPr>
          <w:rFonts w:ascii="SassoonPrimaryInfant" w:hAnsi="SassoonPrimaryInfant"/>
          <w:bCs/>
        </w:rPr>
        <w:t>engage with</w:t>
      </w:r>
      <w:r>
        <w:rPr>
          <w:rFonts w:ascii="SassoonPrimaryInfant" w:hAnsi="SassoonPrimaryInfant"/>
          <w:bCs/>
        </w:rPr>
        <w:t xml:space="preserve"> discussing the book. Some of the questions we use are:</w:t>
      </w:r>
    </w:p>
    <w:p w14:paraId="32E2CC26" w14:textId="6D3D014B" w:rsidR="00C263C2" w:rsidRDefault="00C263C2" w:rsidP="00AE5A18">
      <w:pPr>
        <w:widowControl w:val="0"/>
        <w:jc w:val="both"/>
        <w:rPr>
          <w:rFonts w:ascii="SassoonPrimaryInfant" w:hAnsi="SassoonPrimaryInfant"/>
          <w:bCs/>
        </w:rPr>
      </w:pPr>
    </w:p>
    <w:p w14:paraId="5867919B" w14:textId="1D34CB14" w:rsidR="00C263C2" w:rsidRDefault="00C263C2" w:rsidP="00AE5A18">
      <w:pPr>
        <w:widowControl w:val="0"/>
        <w:jc w:val="both"/>
        <w:rPr>
          <w:rFonts w:ascii="SassoonPrimaryInfant" w:hAnsi="SassoonPrimaryInfant"/>
          <w:bCs/>
        </w:rPr>
      </w:pPr>
      <w:r>
        <w:rPr>
          <w:rFonts w:ascii="SassoonPrimaryInfant" w:hAnsi="SassoonPrimaryInfant"/>
          <w:bCs/>
        </w:rPr>
        <w:t>-What might happen next?</w:t>
      </w:r>
    </w:p>
    <w:p w14:paraId="0D5F836E" w14:textId="542AD5B3" w:rsidR="00C263C2" w:rsidRDefault="00C263C2" w:rsidP="00AE5A18">
      <w:pPr>
        <w:widowControl w:val="0"/>
        <w:jc w:val="both"/>
        <w:rPr>
          <w:rFonts w:ascii="SassoonPrimaryInfant" w:hAnsi="SassoonPrimaryInfant"/>
          <w:bCs/>
        </w:rPr>
      </w:pPr>
      <w:r>
        <w:rPr>
          <w:rFonts w:ascii="SassoonPrimaryInfant" w:hAnsi="SassoonPrimaryInfant"/>
          <w:bCs/>
        </w:rPr>
        <w:t>-Why do you think ____ did that?</w:t>
      </w:r>
    </w:p>
    <w:p w14:paraId="0A550B79" w14:textId="3087692B" w:rsidR="00C263C2" w:rsidRDefault="00C263C2" w:rsidP="00AE5A18">
      <w:pPr>
        <w:widowControl w:val="0"/>
        <w:jc w:val="both"/>
        <w:rPr>
          <w:rFonts w:ascii="SassoonPrimaryInfant" w:hAnsi="SassoonPrimaryInfant"/>
          <w:bCs/>
        </w:rPr>
      </w:pPr>
      <w:r>
        <w:rPr>
          <w:rFonts w:ascii="SassoonPrimaryInfant" w:hAnsi="SassoonPrimaryInfant"/>
          <w:bCs/>
        </w:rPr>
        <w:t>-What can we learn from this story?</w:t>
      </w:r>
    </w:p>
    <w:p w14:paraId="55DA56E9" w14:textId="78004C3A" w:rsidR="00C263C2" w:rsidRDefault="00C263C2" w:rsidP="00AE5A18">
      <w:pPr>
        <w:widowControl w:val="0"/>
        <w:jc w:val="both"/>
        <w:rPr>
          <w:rFonts w:ascii="SassoonPrimaryInfant" w:hAnsi="SassoonPrimaryInfant"/>
          <w:bCs/>
        </w:rPr>
      </w:pPr>
      <w:r>
        <w:rPr>
          <w:rFonts w:ascii="SassoonPrimaryInfant" w:hAnsi="SassoonPrimaryInfant"/>
          <w:bCs/>
        </w:rPr>
        <w:t>-How might ______ feel about that?</w:t>
      </w:r>
    </w:p>
    <w:p w14:paraId="3E793EA9" w14:textId="4C65C152" w:rsidR="00C263C2" w:rsidRDefault="00C263C2" w:rsidP="00AE5A18">
      <w:pPr>
        <w:widowControl w:val="0"/>
        <w:jc w:val="both"/>
        <w:rPr>
          <w:rFonts w:ascii="SassoonPrimaryInfant" w:hAnsi="SassoonPrimaryInfant"/>
          <w:bCs/>
        </w:rPr>
      </w:pPr>
    </w:p>
    <w:p w14:paraId="3181A096" w14:textId="77777777" w:rsidR="00805F2D" w:rsidRDefault="00805F2D" w:rsidP="00AE5A18">
      <w:pPr>
        <w:widowControl w:val="0"/>
        <w:jc w:val="both"/>
        <w:rPr>
          <w:rFonts w:ascii="SassoonPrimaryInfant" w:hAnsi="SassoonPrimaryInfant"/>
          <w:bCs/>
        </w:rPr>
      </w:pPr>
    </w:p>
    <w:p w14:paraId="76B63E27" w14:textId="6F873824" w:rsidR="00C263C2" w:rsidRDefault="00C263C2" w:rsidP="00AE5A18">
      <w:pPr>
        <w:widowControl w:val="0"/>
        <w:jc w:val="both"/>
        <w:rPr>
          <w:rFonts w:ascii="SassoonPrimaryInfant" w:hAnsi="SassoonPrimaryInfant"/>
          <w:bCs/>
        </w:rPr>
      </w:pPr>
      <w:r>
        <w:rPr>
          <w:rFonts w:ascii="SassoonPrimaryInfant" w:hAnsi="SassoonPrimaryInfant"/>
          <w:bCs/>
        </w:rPr>
        <w:t>As well as stories read by adults, it has been wonderful to see how interested the P1 children are in accessing the book corner to e</w:t>
      </w:r>
      <w:r w:rsidR="001B2F38">
        <w:rPr>
          <w:rFonts w:ascii="SassoonPrimaryInfant" w:hAnsi="SassoonPrimaryInfant"/>
          <w:bCs/>
        </w:rPr>
        <w:t xml:space="preserve">xplore books themselves. </w:t>
      </w:r>
    </w:p>
    <w:p w14:paraId="22CFE648" w14:textId="77777777" w:rsidR="00805F2D" w:rsidRDefault="00805F2D" w:rsidP="00AE5A18">
      <w:pPr>
        <w:widowControl w:val="0"/>
        <w:jc w:val="both"/>
        <w:rPr>
          <w:rFonts w:ascii="SassoonPrimaryInfant" w:hAnsi="SassoonPrimaryInfant"/>
          <w:bCs/>
        </w:rPr>
      </w:pPr>
    </w:p>
    <w:p w14:paraId="60C59827" w14:textId="77777777" w:rsidR="00805F2D" w:rsidRDefault="00805F2D" w:rsidP="00AE5A18">
      <w:pPr>
        <w:widowControl w:val="0"/>
        <w:jc w:val="both"/>
        <w:rPr>
          <w:rFonts w:ascii="SassoonPrimaryInfant" w:hAnsi="SassoonPrimaryInfant"/>
          <w:bCs/>
        </w:rPr>
      </w:pPr>
    </w:p>
    <w:p w14:paraId="56D915CC" w14:textId="1CC23059" w:rsidR="001B2F38" w:rsidRDefault="001B2F38" w:rsidP="00AE5A18">
      <w:pPr>
        <w:widowControl w:val="0"/>
        <w:jc w:val="both"/>
        <w:rPr>
          <w:rFonts w:ascii="SassoonPrimaryInfant" w:hAnsi="SassoonPrimaryInfant"/>
          <w:bCs/>
        </w:rPr>
      </w:pPr>
      <w:r>
        <w:rPr>
          <w:rFonts w:ascii="SassoonPrimaryInfant" w:hAnsi="SassoonPrimaryInfant"/>
          <w:bCs/>
        </w:rPr>
        <w:t>This week we began structured phonics sessions which last between 15 and 20 minutes. The sessions are lots of fun and the children are kept very busy and active. At this stage of the school year we are focusing on identifying and reading single-letter sounds (phonemes), as well as encouraging the children to write the corresponding letter (grapheme). For example:</w:t>
      </w:r>
    </w:p>
    <w:p w14:paraId="2BD240EB" w14:textId="3C114838" w:rsidR="001B2F38" w:rsidRDefault="001B2F38" w:rsidP="00AE5A18">
      <w:pPr>
        <w:widowControl w:val="0"/>
        <w:jc w:val="both"/>
        <w:rPr>
          <w:rFonts w:ascii="SassoonPrimaryInfant" w:hAnsi="SassoonPrimaryInfant"/>
          <w:bCs/>
        </w:rPr>
      </w:pPr>
    </w:p>
    <w:p w14:paraId="7E0C65CE" w14:textId="45533505" w:rsidR="001B2F38" w:rsidRDefault="001B2F38" w:rsidP="00AE5A18">
      <w:pPr>
        <w:widowControl w:val="0"/>
        <w:jc w:val="both"/>
        <w:rPr>
          <w:rFonts w:ascii="SassoonPrimaryInfant" w:hAnsi="SassoonPrimaryInfant"/>
          <w:bCs/>
        </w:rPr>
      </w:pPr>
      <w:r>
        <w:rPr>
          <w:rFonts w:ascii="SassoonPrimaryInfant" w:hAnsi="SassoonPrimaryInfant"/>
          <w:bCs/>
        </w:rPr>
        <w:t xml:space="preserve">The </w:t>
      </w:r>
      <w:r w:rsidRPr="001B2F38">
        <w:rPr>
          <w:rFonts w:ascii="SassoonPrimaryInfant" w:hAnsi="SassoonPrimaryInfant"/>
          <w:b/>
          <w:bCs/>
        </w:rPr>
        <w:t>letter name</w:t>
      </w:r>
      <w:r>
        <w:rPr>
          <w:rFonts w:ascii="SassoonPrimaryInfant" w:hAnsi="SassoonPrimaryInfant"/>
          <w:bCs/>
        </w:rPr>
        <w:t xml:space="preserve"> </w:t>
      </w:r>
      <w:proofErr w:type="gramStart"/>
      <w:r>
        <w:rPr>
          <w:rFonts w:ascii="SassoonPrimaryInfant" w:hAnsi="SassoonPrimaryInfant"/>
          <w:bCs/>
        </w:rPr>
        <w:t>is ‘s’</w:t>
      </w:r>
      <w:proofErr w:type="gramEnd"/>
      <w:r>
        <w:rPr>
          <w:rFonts w:ascii="SassoonPrimaryInfant" w:hAnsi="SassoonPrimaryInfant"/>
          <w:bCs/>
        </w:rPr>
        <w:t xml:space="preserve"> and the </w:t>
      </w:r>
      <w:r>
        <w:rPr>
          <w:rFonts w:ascii="SassoonPrimaryInfant" w:hAnsi="SassoonPrimaryInfant"/>
          <w:b/>
          <w:bCs/>
        </w:rPr>
        <w:t>letter sound</w:t>
      </w:r>
      <w:r>
        <w:rPr>
          <w:rFonts w:ascii="SassoonPrimaryInfant" w:hAnsi="SassoonPrimaryInfant"/>
          <w:bCs/>
        </w:rPr>
        <w:t xml:space="preserve"> is ‘</w:t>
      </w:r>
      <w:proofErr w:type="spellStart"/>
      <w:r>
        <w:rPr>
          <w:rFonts w:ascii="SassoonPrimaryInfant" w:hAnsi="SassoonPrimaryInfant"/>
          <w:bCs/>
        </w:rPr>
        <w:t>ssssssssss</w:t>
      </w:r>
      <w:proofErr w:type="spellEnd"/>
      <w:r>
        <w:rPr>
          <w:rFonts w:ascii="SassoonPrimaryInfant" w:hAnsi="SassoonPrimaryInfant"/>
          <w:bCs/>
        </w:rPr>
        <w:t xml:space="preserve">’.  </w:t>
      </w:r>
    </w:p>
    <w:p w14:paraId="2425D5F0" w14:textId="5A8D18D9" w:rsidR="001B2F38" w:rsidRDefault="001B2F38" w:rsidP="00AE5A18">
      <w:pPr>
        <w:widowControl w:val="0"/>
        <w:jc w:val="both"/>
        <w:rPr>
          <w:rFonts w:ascii="SassoonPrimaryInfant" w:hAnsi="SassoonPrimaryInfant"/>
          <w:bCs/>
        </w:rPr>
      </w:pPr>
    </w:p>
    <w:p w14:paraId="71FF33AA" w14:textId="0E3058CA" w:rsidR="001B2F38" w:rsidRDefault="001B2F38" w:rsidP="00AE5A18">
      <w:pPr>
        <w:widowControl w:val="0"/>
        <w:jc w:val="both"/>
        <w:rPr>
          <w:rFonts w:ascii="SassoonPrimaryInfant" w:hAnsi="SassoonPrimaryInfant"/>
          <w:bCs/>
        </w:rPr>
      </w:pPr>
      <w:r>
        <w:rPr>
          <w:rFonts w:ascii="SassoonPrimaryInfant" w:hAnsi="SassoonPrimaryInfant"/>
          <w:bCs/>
        </w:rPr>
        <w:t xml:space="preserve">Over the next two weeks the children will be introduced to the following letter sounds </w:t>
      </w:r>
    </w:p>
    <w:p w14:paraId="6FCAEF6F" w14:textId="57505C0D" w:rsidR="001B2F38" w:rsidRDefault="001B2F38" w:rsidP="00AE5A18">
      <w:pPr>
        <w:widowControl w:val="0"/>
        <w:jc w:val="both"/>
        <w:rPr>
          <w:rFonts w:ascii="SassoonPrimaryInfant" w:hAnsi="SassoonPrimaryInfant"/>
          <w:bCs/>
        </w:rPr>
      </w:pPr>
    </w:p>
    <w:p w14:paraId="40E839C3" w14:textId="4D0912D1" w:rsidR="001B2F38" w:rsidRPr="001B2F38" w:rsidRDefault="001B2F38" w:rsidP="00AE5A18">
      <w:pPr>
        <w:widowControl w:val="0"/>
        <w:jc w:val="both"/>
        <w:rPr>
          <w:rFonts w:ascii="SassoonPrimaryInfant" w:hAnsi="SassoonPrimaryInfant"/>
          <w:b/>
          <w:bCs/>
          <w:sz w:val="32"/>
          <w:szCs w:val="32"/>
        </w:rPr>
      </w:pPr>
      <w:proofErr w:type="gramStart"/>
      <w:r w:rsidRPr="001B2F38">
        <w:rPr>
          <w:rFonts w:ascii="SassoonPrimaryInfant" w:hAnsi="SassoonPrimaryInfant"/>
          <w:b/>
          <w:bCs/>
          <w:sz w:val="32"/>
          <w:szCs w:val="32"/>
        </w:rPr>
        <w:t>s</w:t>
      </w:r>
      <w:proofErr w:type="gramEnd"/>
      <w:r w:rsidRPr="001B2F38">
        <w:rPr>
          <w:rFonts w:ascii="SassoonPrimaryInfant" w:hAnsi="SassoonPrimaryInfant"/>
          <w:b/>
          <w:bCs/>
          <w:sz w:val="32"/>
          <w:szCs w:val="32"/>
        </w:rPr>
        <w:t xml:space="preserve">    a    t    p    </w:t>
      </w:r>
      <w:proofErr w:type="spellStart"/>
      <w:r w:rsidRPr="001B2F38">
        <w:rPr>
          <w:rFonts w:ascii="SassoonPrimaryInfant" w:hAnsi="SassoonPrimaryInfant"/>
          <w:b/>
          <w:bCs/>
          <w:sz w:val="32"/>
          <w:szCs w:val="32"/>
        </w:rPr>
        <w:t>i</w:t>
      </w:r>
      <w:proofErr w:type="spellEnd"/>
      <w:r w:rsidRPr="001B2F38">
        <w:rPr>
          <w:rFonts w:ascii="SassoonPrimaryInfant" w:hAnsi="SassoonPrimaryInfant"/>
          <w:b/>
          <w:bCs/>
          <w:sz w:val="32"/>
          <w:szCs w:val="32"/>
        </w:rPr>
        <w:t xml:space="preserve">    n </w:t>
      </w:r>
    </w:p>
    <w:p w14:paraId="7023B89C" w14:textId="256E2CF6" w:rsidR="001B2F38" w:rsidRPr="001B2F38" w:rsidRDefault="001B2F38" w:rsidP="00AE5A18">
      <w:pPr>
        <w:widowControl w:val="0"/>
        <w:jc w:val="both"/>
        <w:rPr>
          <w:rFonts w:ascii="SassoonPrimaryInfant" w:hAnsi="SassoonPrimaryInfant"/>
          <w:bCs/>
          <w:sz w:val="20"/>
          <w:szCs w:val="20"/>
        </w:rPr>
      </w:pPr>
    </w:p>
    <w:p w14:paraId="0EBFAF9D" w14:textId="5A50D877" w:rsidR="001B2F38" w:rsidRDefault="001B2F38" w:rsidP="00AE5A18">
      <w:pPr>
        <w:widowControl w:val="0"/>
        <w:jc w:val="both"/>
        <w:rPr>
          <w:rFonts w:ascii="SassoonPrimaryInfant" w:hAnsi="SassoonPrimaryInfant"/>
          <w:bCs/>
        </w:rPr>
      </w:pPr>
      <w:r>
        <w:rPr>
          <w:rFonts w:ascii="SassoonPrimaryInfant" w:hAnsi="SassoonPrimaryInfant"/>
          <w:bCs/>
        </w:rPr>
        <w:t xml:space="preserve">Below, you will find these sounds which can be cut out and used to support your child practice to read and write at home. If you are unable to print and would like a copy, please let us know. </w:t>
      </w:r>
    </w:p>
    <w:p w14:paraId="6A8D3A06" w14:textId="46F7EE7E" w:rsidR="001B2F38" w:rsidRDefault="001B2F38" w:rsidP="00AE5A18">
      <w:pPr>
        <w:widowControl w:val="0"/>
        <w:jc w:val="both"/>
        <w:rPr>
          <w:rFonts w:ascii="SassoonPrimaryInfant" w:hAnsi="SassoonPrimaryInfant"/>
          <w:bCs/>
        </w:rPr>
      </w:pPr>
    </w:p>
    <w:p w14:paraId="2235DDDF" w14:textId="77777777" w:rsidR="00805F2D" w:rsidRDefault="00805F2D" w:rsidP="00AE5A18">
      <w:pPr>
        <w:widowControl w:val="0"/>
        <w:jc w:val="both"/>
        <w:rPr>
          <w:rFonts w:ascii="SassoonPrimaryInfant" w:hAnsi="SassoonPrimaryInfant"/>
          <w:b/>
          <w:bCs/>
        </w:rPr>
      </w:pPr>
    </w:p>
    <w:p w14:paraId="59519ADA" w14:textId="77777777" w:rsidR="00805F2D" w:rsidRDefault="00805F2D" w:rsidP="00AE5A18">
      <w:pPr>
        <w:widowControl w:val="0"/>
        <w:jc w:val="both"/>
        <w:rPr>
          <w:rFonts w:ascii="SassoonPrimaryInfant" w:hAnsi="SassoonPrimaryInfant"/>
          <w:b/>
          <w:bCs/>
        </w:rPr>
      </w:pPr>
    </w:p>
    <w:p w14:paraId="30852A58" w14:textId="176AF77F" w:rsidR="001B2F38" w:rsidRDefault="001B2F38" w:rsidP="00AE5A18">
      <w:pPr>
        <w:widowControl w:val="0"/>
        <w:jc w:val="both"/>
        <w:rPr>
          <w:rFonts w:ascii="SassoonPrimaryInfant" w:hAnsi="SassoonPrimaryInfant"/>
          <w:b/>
          <w:bCs/>
        </w:rPr>
      </w:pPr>
      <w:r>
        <w:rPr>
          <w:rFonts w:ascii="SassoonPrimaryInfant" w:hAnsi="SassoonPrimaryInfant"/>
          <w:b/>
          <w:bCs/>
        </w:rPr>
        <w:t>Health and Wellbeing</w:t>
      </w:r>
    </w:p>
    <w:p w14:paraId="7DA5891E" w14:textId="77777777" w:rsidR="00805F2D" w:rsidRDefault="00805F2D" w:rsidP="00AE5A18">
      <w:pPr>
        <w:widowControl w:val="0"/>
        <w:jc w:val="both"/>
        <w:rPr>
          <w:rFonts w:ascii="SassoonPrimaryInfant" w:hAnsi="SassoonPrimaryInfant"/>
          <w:b/>
          <w:bCs/>
        </w:rPr>
      </w:pPr>
    </w:p>
    <w:p w14:paraId="60BB526C" w14:textId="0A0E94B5" w:rsidR="001B2F38" w:rsidRDefault="001B2F38" w:rsidP="00AE5A18">
      <w:pPr>
        <w:widowControl w:val="0"/>
        <w:jc w:val="both"/>
        <w:rPr>
          <w:rFonts w:ascii="SassoonPrimaryInfant" w:hAnsi="SassoonPrimaryInfant"/>
          <w:bCs/>
        </w:rPr>
      </w:pPr>
      <w:r>
        <w:rPr>
          <w:rFonts w:ascii="SassoonPrimaryInfant" w:hAnsi="SassoonPrimaryInfant"/>
          <w:bCs/>
        </w:rPr>
        <w:t>As we said in our last newsletter, we have been</w:t>
      </w:r>
      <w:r w:rsidR="00321AD5">
        <w:rPr>
          <w:rFonts w:ascii="SassoonPrimaryInfant" w:hAnsi="SassoonPrimaryInfant"/>
          <w:bCs/>
        </w:rPr>
        <w:t xml:space="preserve"> and will continue to</w:t>
      </w:r>
      <w:r>
        <w:rPr>
          <w:rFonts w:ascii="SassoonPrimaryInfant" w:hAnsi="SassoonPrimaryInfant"/>
          <w:bCs/>
        </w:rPr>
        <w:t xml:space="preserve"> focus on supporting the ch</w:t>
      </w:r>
      <w:r w:rsidR="00321AD5">
        <w:rPr>
          <w:rFonts w:ascii="SassoonPrimaryInfant" w:hAnsi="SassoonPrimaryInfant"/>
          <w:bCs/>
        </w:rPr>
        <w:t xml:space="preserve">ildren with their emotional wellbeing and it has been lovely to see new and existing friendships blossoming, as well as witnessing individuals becoming increasingly confident with each new day. </w:t>
      </w:r>
    </w:p>
    <w:p w14:paraId="6C6BA790" w14:textId="790827E9" w:rsidR="00321AD5" w:rsidRDefault="00321AD5" w:rsidP="00AE5A18">
      <w:pPr>
        <w:widowControl w:val="0"/>
        <w:jc w:val="both"/>
        <w:rPr>
          <w:rFonts w:ascii="SassoonPrimaryInfant" w:hAnsi="SassoonPrimaryInfant"/>
          <w:bCs/>
        </w:rPr>
      </w:pPr>
    </w:p>
    <w:p w14:paraId="48F0055D" w14:textId="4893710A" w:rsidR="00321AD5" w:rsidRDefault="00321AD5" w:rsidP="00AE5A18">
      <w:pPr>
        <w:widowControl w:val="0"/>
        <w:jc w:val="both"/>
        <w:rPr>
          <w:rFonts w:ascii="SassoonPrimaryInfant" w:hAnsi="SassoonPrimaryInfant"/>
          <w:bCs/>
        </w:rPr>
      </w:pPr>
      <w:r>
        <w:rPr>
          <w:rFonts w:ascii="SassoonPrimaryInfant" w:hAnsi="SassoonPrimaryInfant"/>
          <w:bCs/>
        </w:rPr>
        <w:t>The children have been focusing on identifying and discussing their feelings and emotions so that they are able to express when they are feeling happy, as well as when they might be feeling anxious or upset. We have also been keeping physically active in our outdoor classroom and through participating in some short yoga sessions.</w:t>
      </w:r>
    </w:p>
    <w:p w14:paraId="5B6457C9" w14:textId="04E43957" w:rsidR="00321AD5" w:rsidRDefault="00321AD5" w:rsidP="00AE5A18">
      <w:pPr>
        <w:widowControl w:val="0"/>
        <w:jc w:val="both"/>
        <w:rPr>
          <w:rFonts w:ascii="SassoonPrimaryInfant" w:hAnsi="SassoonPrimaryInfant"/>
          <w:bCs/>
        </w:rPr>
      </w:pPr>
      <w:r w:rsidRPr="00C263C2">
        <w:rPr>
          <w:rFonts w:ascii="SassoonPrimaryInfant" w:hAnsi="SassoonPrimaryInfant"/>
          <w:bCs/>
          <w:noProof/>
          <w:lang w:eastAsia="en-GB"/>
        </w:rPr>
        <mc:AlternateContent>
          <mc:Choice Requires="wps">
            <w:drawing>
              <wp:anchor distT="0" distB="0" distL="114300" distR="114300" simplePos="0" relativeHeight="251679744" behindDoc="0" locked="0" layoutInCell="1" allowOverlap="1" wp14:anchorId="0A29D7A6" wp14:editId="029E1193">
                <wp:simplePos x="0" y="0"/>
                <wp:positionH relativeFrom="column">
                  <wp:posOffset>1345474</wp:posOffset>
                </wp:positionH>
                <wp:positionV relativeFrom="paragraph">
                  <wp:posOffset>124098</wp:posOffset>
                </wp:positionV>
                <wp:extent cx="3962400" cy="548640"/>
                <wp:effectExtent l="0" t="0" r="12700" b="10160"/>
                <wp:wrapNone/>
                <wp:docPr id="19" name="Text Box 19"/>
                <wp:cNvGraphicFramePr/>
                <a:graphic xmlns:a="http://schemas.openxmlformats.org/drawingml/2006/main">
                  <a:graphicData uri="http://schemas.microsoft.com/office/word/2010/wordprocessingShape">
                    <wps:wsp>
                      <wps:cNvSpPr txBox="1"/>
                      <wps:spPr>
                        <a:xfrm>
                          <a:off x="0" y="0"/>
                          <a:ext cx="3962400" cy="548640"/>
                        </a:xfrm>
                        <a:prstGeom prst="rect">
                          <a:avLst/>
                        </a:prstGeom>
                        <a:solidFill>
                          <a:schemeClr val="lt1"/>
                        </a:solidFill>
                        <a:ln w="6350">
                          <a:solidFill>
                            <a:prstClr val="black"/>
                          </a:solidFill>
                        </a:ln>
                      </wps:spPr>
                      <wps:txbx>
                        <w:txbxContent>
                          <w:p w14:paraId="48C9BED7" w14:textId="4302A733" w:rsidR="00321AD5" w:rsidRDefault="00321AD5" w:rsidP="00321AD5">
                            <w:r>
                              <w:t>We have been using some videos from here:</w:t>
                            </w:r>
                          </w:p>
                          <w:p w14:paraId="57D52B17" w14:textId="767961CD" w:rsidR="00321AD5" w:rsidRPr="004A76DE" w:rsidRDefault="00F21710" w:rsidP="00321AD5">
                            <w:hyperlink r:id="rId17" w:history="1">
                              <w:r w:rsidR="00321AD5" w:rsidRPr="00A5648C">
                                <w:rPr>
                                  <w:rStyle w:val="Hyperlink"/>
                                  <w:rFonts w:ascii="SassoonPrimaryInfant" w:hAnsi="SassoonPrimaryInfant"/>
                                  <w:bCs/>
                                </w:rPr>
                                <w:t>https://www.youtube.com/user/CosmicKidsYoga</w:t>
                              </w:r>
                            </w:hyperlink>
                            <w:r w:rsidR="00321AD5">
                              <w:rPr>
                                <w:rFonts w:ascii="SassoonPrimaryInfant" w:hAnsi="SassoonPrimaryInfant"/>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A29D7A6" id="Text Box 19" o:spid="_x0000_s1028" type="#_x0000_t202" style="position:absolute;left:0;text-align:left;margin-left:105.95pt;margin-top:9.75pt;width:312pt;height:43.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" fillcolor="white [3201]" strokeweight=".5pt">
                <v:textbox>
                  <w:txbxContent>
                    <w:p w14:paraId="48C9BED7" w14:textId="4302A733" w:rsidR="00321AD5" w:rsidRDefault="00321AD5" w:rsidP="00321AD5">
                      <w:r>
                        <w:t>We have been using some videos from here:</w:t>
                      </w:r>
                    </w:p>
                    <w:p w14:paraId="57D52B17" w14:textId="767961CD" w:rsidR="00321AD5" w:rsidRPr="004A76DE" w:rsidRDefault="00321AD5" w:rsidP="00321AD5">
                      <w:hyperlink r:id="rId18" w:history="1">
                        <w:r w:rsidRPr="00A5648C">
                          <w:rPr>
                            <w:rStyle w:val="Hyperlink"/>
                            <w:rFonts w:ascii="SassoonPrimaryInfant" w:hAnsi="SassoonPrimaryInfant"/>
                            <w:bCs/>
                          </w:rPr>
                          <w:t>https://www.youtube.com/user/CosmicKidsYoga</w:t>
                        </w:r>
                      </w:hyperlink>
                      <w:r>
                        <w:rPr>
                          <w:rFonts w:ascii="SassoonPrimaryInfant" w:hAnsi="SassoonPrimaryInfant"/>
                          <w:bCs/>
                        </w:rPr>
                        <w:t xml:space="preserve"> </w:t>
                      </w:r>
                    </w:p>
                  </w:txbxContent>
                </v:textbox>
              </v:shape>
            </w:pict>
          </mc:Fallback>
        </mc:AlternateContent>
      </w:r>
    </w:p>
    <w:p w14:paraId="1AAE444F" w14:textId="1ECDD287" w:rsidR="00321AD5" w:rsidRPr="001B2F38" w:rsidRDefault="00321AD5" w:rsidP="00AE5A18">
      <w:pPr>
        <w:widowControl w:val="0"/>
        <w:jc w:val="both"/>
        <w:rPr>
          <w:rFonts w:ascii="SassoonPrimaryInfant" w:hAnsi="SassoonPrimaryInfant"/>
          <w:bCs/>
          <w:sz w:val="20"/>
          <w:szCs w:val="20"/>
        </w:rPr>
      </w:pPr>
      <w:r w:rsidRPr="00321AD5">
        <w:rPr>
          <w:rFonts w:ascii="SassoonPrimaryInfant" w:hAnsi="SassoonPrimaryInfant"/>
          <w:bCs/>
          <w:noProof/>
          <w:lang w:eastAsia="en-GB"/>
        </w:rPr>
        <w:drawing>
          <wp:anchor distT="0" distB="0" distL="114300" distR="114300" simplePos="0" relativeHeight="251680768" behindDoc="0" locked="0" layoutInCell="1" allowOverlap="1" wp14:anchorId="5B36D37D" wp14:editId="1F34A584">
            <wp:simplePos x="0" y="0"/>
            <wp:positionH relativeFrom="column">
              <wp:posOffset>4549327</wp:posOffset>
            </wp:positionH>
            <wp:positionV relativeFrom="paragraph">
              <wp:posOffset>26670</wp:posOffset>
            </wp:positionV>
            <wp:extent cx="657481" cy="2667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3522" cy="273207"/>
                    </a:xfrm>
                    <a:prstGeom prst="rect">
                      <a:avLst/>
                    </a:prstGeom>
                  </pic:spPr>
                </pic:pic>
              </a:graphicData>
            </a:graphic>
            <wp14:sizeRelH relativeFrom="page">
              <wp14:pctWidth>0</wp14:pctWidth>
            </wp14:sizeRelH>
            <wp14:sizeRelV relativeFrom="page">
              <wp14:pctHeight>0</wp14:pctHeight>
            </wp14:sizeRelV>
          </wp:anchor>
        </w:drawing>
      </w:r>
    </w:p>
    <w:p w14:paraId="60403C16" w14:textId="1E0FD9ED" w:rsidR="00C263C2" w:rsidRDefault="00C263C2" w:rsidP="00AE5A18">
      <w:pPr>
        <w:widowControl w:val="0"/>
        <w:jc w:val="both"/>
        <w:rPr>
          <w:rFonts w:ascii="SassoonPrimaryInfant" w:hAnsi="SassoonPrimaryInfant"/>
          <w:bCs/>
        </w:rPr>
      </w:pPr>
    </w:p>
    <w:p w14:paraId="17E74E31" w14:textId="1B3091A5" w:rsidR="00C263C2" w:rsidRDefault="00C263C2" w:rsidP="00AE5A18">
      <w:pPr>
        <w:widowControl w:val="0"/>
        <w:jc w:val="both"/>
        <w:rPr>
          <w:rFonts w:ascii="SassoonPrimaryInfant" w:hAnsi="SassoonPrimaryInfant"/>
          <w:bCs/>
        </w:rPr>
      </w:pPr>
    </w:p>
    <w:p w14:paraId="28A65646" w14:textId="0EE1E3C8" w:rsidR="00C263C2" w:rsidRDefault="00C263C2" w:rsidP="00AE5A18">
      <w:pPr>
        <w:widowControl w:val="0"/>
        <w:jc w:val="both"/>
        <w:rPr>
          <w:rFonts w:ascii="SassoonPrimaryInfant" w:hAnsi="SassoonPrimaryInfant"/>
          <w:bCs/>
        </w:rPr>
      </w:pPr>
    </w:p>
    <w:p w14:paraId="0AEC2C47" w14:textId="5B264E79" w:rsidR="00321AD5" w:rsidRDefault="00321AD5" w:rsidP="00AE5A18">
      <w:pPr>
        <w:widowControl w:val="0"/>
        <w:jc w:val="both"/>
        <w:rPr>
          <w:rFonts w:ascii="SassoonPrimaryInfant" w:hAnsi="SassoonPrimaryInfant"/>
          <w:bCs/>
        </w:rPr>
      </w:pPr>
    </w:p>
    <w:p w14:paraId="488B26DC" w14:textId="77777777" w:rsidR="00805F2D" w:rsidRDefault="00805F2D" w:rsidP="00AE5A18">
      <w:pPr>
        <w:widowControl w:val="0"/>
        <w:jc w:val="both"/>
        <w:rPr>
          <w:rFonts w:ascii="SassoonPrimaryInfant" w:hAnsi="SassoonPrimaryInfant"/>
          <w:b/>
          <w:bCs/>
        </w:rPr>
      </w:pPr>
    </w:p>
    <w:p w14:paraId="51C61420" w14:textId="77777777" w:rsidR="00805F2D" w:rsidRDefault="00805F2D" w:rsidP="00AE5A18">
      <w:pPr>
        <w:widowControl w:val="0"/>
        <w:jc w:val="both"/>
        <w:rPr>
          <w:rFonts w:ascii="SassoonPrimaryInfant" w:hAnsi="SassoonPrimaryInfant"/>
          <w:b/>
          <w:bCs/>
        </w:rPr>
      </w:pPr>
    </w:p>
    <w:p w14:paraId="679D5611" w14:textId="528A36C3" w:rsidR="00321AD5" w:rsidRDefault="00321AD5" w:rsidP="00AE5A18">
      <w:pPr>
        <w:widowControl w:val="0"/>
        <w:jc w:val="both"/>
        <w:rPr>
          <w:rFonts w:ascii="SassoonPrimaryInfant" w:hAnsi="SassoonPrimaryInfant"/>
          <w:b/>
          <w:bCs/>
        </w:rPr>
      </w:pPr>
      <w:r>
        <w:rPr>
          <w:rFonts w:ascii="SassoonPrimaryInfant" w:hAnsi="SassoonPrimaryInfant"/>
          <w:b/>
          <w:bCs/>
        </w:rPr>
        <w:t>At Home</w:t>
      </w:r>
    </w:p>
    <w:p w14:paraId="1B63C237" w14:textId="77777777" w:rsidR="00805F2D" w:rsidRDefault="00805F2D" w:rsidP="00AE5A18">
      <w:pPr>
        <w:widowControl w:val="0"/>
        <w:jc w:val="both"/>
        <w:rPr>
          <w:rFonts w:ascii="SassoonPrimaryInfant" w:hAnsi="SassoonPrimaryInfant"/>
          <w:b/>
          <w:bCs/>
        </w:rPr>
      </w:pPr>
    </w:p>
    <w:p w14:paraId="7334EC61" w14:textId="7D560DCC" w:rsidR="00321AD5" w:rsidRDefault="00321AD5" w:rsidP="00AE5A18">
      <w:pPr>
        <w:widowControl w:val="0"/>
        <w:jc w:val="both"/>
        <w:rPr>
          <w:rFonts w:ascii="SassoonPrimaryInfant" w:hAnsi="SassoonPrimaryInfant"/>
          <w:bCs/>
        </w:rPr>
      </w:pPr>
      <w:r>
        <w:rPr>
          <w:rFonts w:ascii="SassoonPrimaryInfant" w:hAnsi="SassoonPrimaryInfant"/>
          <w:bCs/>
        </w:rPr>
        <w:t>You can support your child with their learning in many ways:</w:t>
      </w:r>
    </w:p>
    <w:p w14:paraId="695C42FE" w14:textId="77777777" w:rsidR="00EF6D27" w:rsidRDefault="00EF6D27" w:rsidP="00AE5A18">
      <w:pPr>
        <w:widowControl w:val="0"/>
        <w:jc w:val="both"/>
        <w:rPr>
          <w:rFonts w:ascii="SassoonPrimaryInfant" w:hAnsi="SassoonPrimaryInfant"/>
          <w:bCs/>
        </w:rPr>
      </w:pPr>
    </w:p>
    <w:p w14:paraId="4A16C965" w14:textId="7EA6FCA9" w:rsidR="00321AD5" w:rsidRDefault="00321AD5" w:rsidP="00EF6D27">
      <w:pPr>
        <w:widowControl w:val="0"/>
        <w:spacing w:line="360" w:lineRule="auto"/>
        <w:jc w:val="both"/>
        <w:rPr>
          <w:rFonts w:ascii="SassoonPrimaryInfant" w:hAnsi="SassoonPrimaryInfant"/>
          <w:bCs/>
        </w:rPr>
      </w:pPr>
      <w:r>
        <w:rPr>
          <w:rFonts w:ascii="SassoonPrimaryInfant" w:hAnsi="SassoonPrimaryInfant"/>
          <w:bCs/>
        </w:rPr>
        <w:t>-Keeping active and physical which will help to develop fine motor skills for writing</w:t>
      </w:r>
      <w:r w:rsidR="00EF6D27">
        <w:rPr>
          <w:rFonts w:ascii="SassoonPrimaryInfant" w:hAnsi="SassoonPrimaryInfant"/>
          <w:bCs/>
        </w:rPr>
        <w:t>.</w:t>
      </w:r>
    </w:p>
    <w:p w14:paraId="1456CA80" w14:textId="6737DD59" w:rsidR="00321AD5" w:rsidRDefault="00321AD5" w:rsidP="00EF6D27">
      <w:pPr>
        <w:widowControl w:val="0"/>
        <w:spacing w:line="360" w:lineRule="auto"/>
        <w:jc w:val="both"/>
        <w:rPr>
          <w:rFonts w:ascii="SassoonPrimaryInfant" w:hAnsi="SassoonPrimaryInfant"/>
          <w:bCs/>
        </w:rPr>
      </w:pPr>
      <w:r>
        <w:rPr>
          <w:rFonts w:ascii="SassoonPrimaryInfant" w:hAnsi="SassoonPrimaryInfant"/>
          <w:bCs/>
        </w:rPr>
        <w:t>-Number hunts on the walk to school or when out and about</w:t>
      </w:r>
      <w:r w:rsidR="00EF6D27">
        <w:rPr>
          <w:rFonts w:ascii="SassoonPrimaryInfant" w:hAnsi="SassoonPrimaryInfant"/>
          <w:bCs/>
        </w:rPr>
        <w:t>.</w:t>
      </w:r>
    </w:p>
    <w:p w14:paraId="76D1B4C6" w14:textId="54282E49" w:rsidR="00321AD5" w:rsidRDefault="00321AD5" w:rsidP="00EF6D27">
      <w:pPr>
        <w:widowControl w:val="0"/>
        <w:spacing w:line="360" w:lineRule="auto"/>
        <w:jc w:val="both"/>
        <w:rPr>
          <w:rFonts w:ascii="SassoonPrimaryInfant" w:hAnsi="SassoonPrimaryInfant"/>
          <w:bCs/>
        </w:rPr>
      </w:pPr>
      <w:r>
        <w:rPr>
          <w:rFonts w:ascii="SassoonPrimaryInfant" w:hAnsi="SassoonPrimaryInfant"/>
          <w:bCs/>
        </w:rPr>
        <w:t>-Sound hunts when at the shops</w:t>
      </w:r>
      <w:r w:rsidR="00EF6D27">
        <w:rPr>
          <w:rFonts w:ascii="SassoonPrimaryInfant" w:hAnsi="SassoonPrimaryInfant"/>
          <w:bCs/>
        </w:rPr>
        <w:t xml:space="preserve"> ‘what sound does this letter make?’</w:t>
      </w:r>
    </w:p>
    <w:p w14:paraId="24847FC3" w14:textId="2BD4BFA3" w:rsidR="00EF6D27" w:rsidRPr="00321AD5" w:rsidRDefault="00EF6D27" w:rsidP="00EF6D27">
      <w:pPr>
        <w:widowControl w:val="0"/>
        <w:spacing w:line="360" w:lineRule="auto"/>
        <w:jc w:val="both"/>
        <w:rPr>
          <w:rFonts w:ascii="SassoonPrimaryInfant" w:hAnsi="SassoonPrimaryInfant"/>
          <w:bCs/>
        </w:rPr>
      </w:pPr>
      <w:r>
        <w:rPr>
          <w:rFonts w:ascii="SassoonPrimaryInfant" w:hAnsi="SassoonPrimaryInfant"/>
          <w:bCs/>
        </w:rPr>
        <w:t xml:space="preserve">-Reading every day- comics, newspapers, stories, non-fiction books. It is so important that our children develop a love of reading- a great way to help with this is for children to see you enjoying reading at home too, as well as exploring a book together. </w:t>
      </w:r>
    </w:p>
    <w:p w14:paraId="0DDFF802" w14:textId="77777777" w:rsidR="00805F2D" w:rsidRDefault="00805F2D" w:rsidP="0029535A">
      <w:pPr>
        <w:widowControl w:val="0"/>
        <w:rPr>
          <w:rFonts w:ascii="SassoonPrimaryInfant" w:hAnsi="SassoonPrimaryInfant"/>
          <w:i/>
        </w:rPr>
      </w:pPr>
    </w:p>
    <w:p w14:paraId="23FBB1D9" w14:textId="77777777" w:rsidR="00805F2D" w:rsidRDefault="00805F2D" w:rsidP="0029535A">
      <w:pPr>
        <w:widowControl w:val="0"/>
        <w:rPr>
          <w:rFonts w:ascii="SassoonPrimaryInfant" w:hAnsi="SassoonPrimaryInfant"/>
          <w:i/>
        </w:rPr>
      </w:pPr>
    </w:p>
    <w:p w14:paraId="5FCFE284" w14:textId="643A19C6" w:rsidR="00F6786A" w:rsidRPr="00EF6D27" w:rsidRDefault="00EF6D27" w:rsidP="0029535A">
      <w:pPr>
        <w:widowControl w:val="0"/>
        <w:rPr>
          <w:rFonts w:ascii="SassoonPrimaryInfant" w:hAnsi="SassoonPrimaryInfant"/>
          <w:i/>
        </w:rPr>
      </w:pPr>
      <w:r w:rsidRPr="00EF6D27">
        <w:rPr>
          <w:rFonts w:ascii="SassoonPrimaryInfant" w:hAnsi="SassoonPrimaryInfant"/>
          <w:i/>
        </w:rPr>
        <w:t xml:space="preserve">Thanks so much for your support so far and please do come and speak with us should you have any questions or concerns. </w:t>
      </w:r>
    </w:p>
    <w:p w14:paraId="533670D7" w14:textId="6A93D1C1" w:rsidR="00EF6D27" w:rsidRPr="00EF6D27" w:rsidRDefault="00EF6D27" w:rsidP="0029535A">
      <w:pPr>
        <w:widowControl w:val="0"/>
        <w:rPr>
          <w:rFonts w:ascii="SassoonPrimaryInfant" w:hAnsi="SassoonPrimaryInfant"/>
          <w:i/>
        </w:rPr>
      </w:pPr>
    </w:p>
    <w:p w14:paraId="43E2B74C" w14:textId="7FC966D9" w:rsidR="00EF6D27" w:rsidRPr="00EF6D27" w:rsidRDefault="00EF6D27" w:rsidP="0029535A">
      <w:pPr>
        <w:widowControl w:val="0"/>
        <w:rPr>
          <w:rFonts w:ascii="SassoonPrimaryInfant" w:hAnsi="SassoonPrimaryInfant"/>
          <w:i/>
        </w:rPr>
      </w:pPr>
      <w:r>
        <w:rPr>
          <w:rFonts w:ascii="SassoonPrimaryInfant" w:hAnsi="SassoonPrimaryInfant"/>
          <w:i/>
          <w:noProof/>
          <w:lang w:eastAsia="en-GB"/>
        </w:rPr>
        <mc:AlternateContent>
          <mc:Choice Requires="wps">
            <w:drawing>
              <wp:anchor distT="0" distB="0" distL="114300" distR="114300" simplePos="0" relativeHeight="251681792" behindDoc="0" locked="0" layoutInCell="1" allowOverlap="1" wp14:anchorId="382D2FC3" wp14:editId="40B31F29">
                <wp:simplePos x="0" y="0"/>
                <wp:positionH relativeFrom="column">
                  <wp:posOffset>4771103</wp:posOffset>
                </wp:positionH>
                <wp:positionV relativeFrom="paragraph">
                  <wp:posOffset>109753</wp:posOffset>
                </wp:positionV>
                <wp:extent cx="1976284" cy="3834580"/>
                <wp:effectExtent l="0" t="0" r="17780" b="13970"/>
                <wp:wrapNone/>
                <wp:docPr id="21" name="Text Box 21"/>
                <wp:cNvGraphicFramePr/>
                <a:graphic xmlns:a="http://schemas.openxmlformats.org/drawingml/2006/main">
                  <a:graphicData uri="http://schemas.microsoft.com/office/word/2010/wordprocessingShape">
                    <wps:wsp>
                      <wps:cNvSpPr txBox="1"/>
                      <wps:spPr>
                        <a:xfrm>
                          <a:off x="0" y="0"/>
                          <a:ext cx="1976284" cy="3834580"/>
                        </a:xfrm>
                        <a:prstGeom prst="rect">
                          <a:avLst/>
                        </a:prstGeom>
                        <a:solidFill>
                          <a:schemeClr val="accent4">
                            <a:lumMod val="20000"/>
                            <a:lumOff val="80000"/>
                          </a:schemeClr>
                        </a:solidFill>
                        <a:ln w="6350">
                          <a:solidFill>
                            <a:prstClr val="black"/>
                          </a:solidFill>
                        </a:ln>
                      </wps:spPr>
                      <wps:txbx>
                        <w:txbxContent>
                          <w:p w14:paraId="38AA2D00" w14:textId="2706D48E" w:rsidR="00EF6D27" w:rsidRDefault="00EF6D27" w:rsidP="00EF6D27">
                            <w:pPr>
                              <w:jc w:val="center"/>
                              <w:rPr>
                                <w:rFonts w:ascii="SassoonPrimaryInfant" w:hAnsi="SassoonPrimaryInfant"/>
                                <w:b/>
                                <w:bCs/>
                              </w:rPr>
                            </w:pPr>
                            <w:r>
                              <w:rPr>
                                <w:rFonts w:ascii="SassoonPrimaryInfant" w:hAnsi="SassoonPrimaryInfant"/>
                                <w:b/>
                                <w:bCs/>
                              </w:rPr>
                              <w:t>Kind Reminder</w:t>
                            </w:r>
                          </w:p>
                          <w:p w14:paraId="4C150175" w14:textId="04C059F7" w:rsidR="00EF6D27" w:rsidRDefault="00EF6D27" w:rsidP="00EF6D27">
                            <w:pPr>
                              <w:jc w:val="center"/>
                              <w:rPr>
                                <w:rFonts w:ascii="SassoonPrimaryInfant" w:hAnsi="SassoonPrimaryInfant"/>
                                <w:bCs/>
                              </w:rPr>
                            </w:pPr>
                            <w:r>
                              <w:rPr>
                                <w:rFonts w:ascii="SassoonPrimaryInfant" w:hAnsi="SassoonPrimaryInfant"/>
                                <w:bCs/>
                              </w:rPr>
                              <w:t xml:space="preserve">Please ensure that </w:t>
                            </w:r>
                            <w:r w:rsidRPr="00805F2D">
                              <w:rPr>
                                <w:rFonts w:ascii="SassoonPrimaryInfant" w:hAnsi="SassoonPrimaryInfant"/>
                                <w:b/>
                                <w:bCs/>
                              </w:rPr>
                              <w:t>every</w:t>
                            </w:r>
                            <w:r>
                              <w:rPr>
                                <w:rFonts w:ascii="SassoonPrimaryInfant" w:hAnsi="SassoonPrimaryInfant"/>
                                <w:bCs/>
                              </w:rPr>
                              <w:t xml:space="preserve"> item of your child’s uniform and belongings are </w:t>
                            </w:r>
                            <w:r w:rsidRPr="00805F2D">
                              <w:rPr>
                                <w:rFonts w:ascii="SassoonPrimaryInfant" w:hAnsi="SassoonPrimaryInfant"/>
                                <w:b/>
                                <w:bCs/>
                              </w:rPr>
                              <w:t>clearly labelled</w:t>
                            </w:r>
                            <w:r>
                              <w:rPr>
                                <w:rFonts w:ascii="SassoonPrimaryInfant" w:hAnsi="SassoonPrimaryInfant"/>
                                <w:bCs/>
                              </w:rPr>
                              <w:t xml:space="preserve"> with their names.</w:t>
                            </w:r>
                          </w:p>
                          <w:p w14:paraId="3B657F1C" w14:textId="3FCA1D67" w:rsidR="00EF6D27" w:rsidRDefault="00EF6D27" w:rsidP="00EF6D27">
                            <w:pPr>
                              <w:jc w:val="center"/>
                              <w:rPr>
                                <w:rFonts w:ascii="SassoonPrimaryInfant" w:hAnsi="SassoonPrimaryInfant"/>
                                <w:bCs/>
                              </w:rPr>
                            </w:pPr>
                          </w:p>
                          <w:p w14:paraId="47D6D627" w14:textId="6248114D" w:rsidR="00EF6D27" w:rsidRDefault="00EF6D27" w:rsidP="00EF6D27">
                            <w:pPr>
                              <w:jc w:val="center"/>
                              <w:rPr>
                                <w:rFonts w:ascii="SassoonPrimaryInfant" w:hAnsi="SassoonPrimaryInfant"/>
                                <w:bCs/>
                              </w:rPr>
                            </w:pPr>
                            <w:r>
                              <w:rPr>
                                <w:rFonts w:ascii="SassoonPrimaryInfant" w:hAnsi="SassoonPrimaryInfant"/>
                                <w:bCs/>
                              </w:rPr>
                              <w:t>With 31 children all wearing the same or very similar clothes, it can be very tricky to locate misplaced belongings.</w:t>
                            </w:r>
                          </w:p>
                          <w:p w14:paraId="20B4C6CF" w14:textId="523BB07D" w:rsidR="00EF6D27" w:rsidRDefault="00EF6D27" w:rsidP="00EF6D27">
                            <w:pPr>
                              <w:jc w:val="center"/>
                              <w:rPr>
                                <w:rFonts w:ascii="SassoonPrimaryInfant" w:hAnsi="SassoonPrimaryInfant"/>
                                <w:bCs/>
                              </w:rPr>
                            </w:pPr>
                          </w:p>
                          <w:p w14:paraId="56EE9B94" w14:textId="5FBA618F" w:rsidR="00EF6D27" w:rsidRPr="00EF6D27" w:rsidRDefault="00EF6D27" w:rsidP="00EF6D27">
                            <w:pPr>
                              <w:jc w:val="center"/>
                              <w:rPr>
                                <w:rFonts w:ascii="SassoonPrimaryInfant" w:hAnsi="SassoonPrimaryInfant"/>
                                <w:bCs/>
                              </w:rPr>
                            </w:pPr>
                            <w:r>
                              <w:rPr>
                                <w:rFonts w:ascii="SassoonPrimaryInfant" w:hAnsi="SassoonPrimaryInfant"/>
                                <w:bCs/>
                              </w:rPr>
                              <w:t>Thank you for your help with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382D2FC3" id="Text Box 21" o:spid="_x0000_s1029" type="#_x0000_t202" style="position:absolute;margin-left:375.7pt;margin-top:8.65pt;width:155.6pt;height:301.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" fillcolor="#fff2cc [663]" strokeweight=".5pt">
                <v:textbox>
                  <w:txbxContent>
                    <w:p w14:paraId="38AA2D00" w14:textId="2706D48E" w:rsidR="00EF6D27" w:rsidRDefault="00EF6D27" w:rsidP="00EF6D27">
                      <w:pPr>
                        <w:jc w:val="center"/>
                        <w:rPr>
                          <w:rFonts w:ascii="SassoonPrimaryInfant" w:hAnsi="SassoonPrimaryInfant"/>
                          <w:b/>
                          <w:bCs/>
                        </w:rPr>
                      </w:pPr>
                      <w:r>
                        <w:rPr>
                          <w:rFonts w:ascii="SassoonPrimaryInfant" w:hAnsi="SassoonPrimaryInfant"/>
                          <w:b/>
                          <w:bCs/>
                        </w:rPr>
                        <w:t>Kind Reminder</w:t>
                      </w:r>
                    </w:p>
                    <w:p w14:paraId="4C150175" w14:textId="04C059F7" w:rsidR="00EF6D27" w:rsidRDefault="00EF6D27" w:rsidP="00EF6D27">
                      <w:pPr>
                        <w:jc w:val="center"/>
                        <w:rPr>
                          <w:rFonts w:ascii="SassoonPrimaryInfant" w:hAnsi="SassoonPrimaryInfant"/>
                          <w:bCs/>
                        </w:rPr>
                      </w:pPr>
                      <w:r>
                        <w:rPr>
                          <w:rFonts w:ascii="SassoonPrimaryInfant" w:hAnsi="SassoonPrimaryInfant"/>
                          <w:bCs/>
                        </w:rPr>
                        <w:t xml:space="preserve">Please ensure that </w:t>
                      </w:r>
                      <w:r w:rsidRPr="00805F2D">
                        <w:rPr>
                          <w:rFonts w:ascii="SassoonPrimaryInfant" w:hAnsi="SassoonPrimaryInfant"/>
                          <w:b/>
                          <w:bCs/>
                        </w:rPr>
                        <w:t>every</w:t>
                      </w:r>
                      <w:r>
                        <w:rPr>
                          <w:rFonts w:ascii="SassoonPrimaryInfant" w:hAnsi="SassoonPrimaryInfant"/>
                          <w:bCs/>
                        </w:rPr>
                        <w:t xml:space="preserve"> item of your child’s uniform and belongings are </w:t>
                      </w:r>
                      <w:r w:rsidRPr="00805F2D">
                        <w:rPr>
                          <w:rFonts w:ascii="SassoonPrimaryInfant" w:hAnsi="SassoonPrimaryInfant"/>
                          <w:b/>
                          <w:bCs/>
                        </w:rPr>
                        <w:t>clearly labelled</w:t>
                      </w:r>
                      <w:r>
                        <w:rPr>
                          <w:rFonts w:ascii="SassoonPrimaryInfant" w:hAnsi="SassoonPrimaryInfant"/>
                          <w:bCs/>
                        </w:rPr>
                        <w:t xml:space="preserve"> with their names.</w:t>
                      </w:r>
                    </w:p>
                    <w:p w14:paraId="3B657F1C" w14:textId="3FCA1D67" w:rsidR="00EF6D27" w:rsidRDefault="00EF6D27" w:rsidP="00EF6D27">
                      <w:pPr>
                        <w:jc w:val="center"/>
                        <w:rPr>
                          <w:rFonts w:ascii="SassoonPrimaryInfant" w:hAnsi="SassoonPrimaryInfant"/>
                          <w:bCs/>
                        </w:rPr>
                      </w:pPr>
                    </w:p>
                    <w:p w14:paraId="47D6D627" w14:textId="6248114D" w:rsidR="00EF6D27" w:rsidRDefault="00EF6D27" w:rsidP="00EF6D27">
                      <w:pPr>
                        <w:jc w:val="center"/>
                        <w:rPr>
                          <w:rFonts w:ascii="SassoonPrimaryInfant" w:hAnsi="SassoonPrimaryInfant"/>
                          <w:bCs/>
                        </w:rPr>
                      </w:pPr>
                      <w:r>
                        <w:rPr>
                          <w:rFonts w:ascii="SassoonPrimaryInfant" w:hAnsi="SassoonPrimaryInfant"/>
                          <w:bCs/>
                        </w:rPr>
                        <w:t>With 31 children all wearing the same or very similar clothes, it can be very tricky to locate misplaced belongings.</w:t>
                      </w:r>
                    </w:p>
                    <w:p w14:paraId="20B4C6CF" w14:textId="523BB07D" w:rsidR="00EF6D27" w:rsidRDefault="00EF6D27" w:rsidP="00EF6D27">
                      <w:pPr>
                        <w:jc w:val="center"/>
                        <w:rPr>
                          <w:rFonts w:ascii="SassoonPrimaryInfant" w:hAnsi="SassoonPrimaryInfant"/>
                          <w:bCs/>
                        </w:rPr>
                      </w:pPr>
                    </w:p>
                    <w:p w14:paraId="56EE9B94" w14:textId="5FBA618F" w:rsidR="00EF6D27" w:rsidRPr="00EF6D27" w:rsidRDefault="00EF6D27" w:rsidP="00EF6D27">
                      <w:pPr>
                        <w:jc w:val="center"/>
                        <w:rPr>
                          <w:rFonts w:ascii="SassoonPrimaryInfant" w:hAnsi="SassoonPrimaryInfant"/>
                          <w:bCs/>
                        </w:rPr>
                      </w:pPr>
                      <w:r>
                        <w:rPr>
                          <w:rFonts w:ascii="SassoonPrimaryInfant" w:hAnsi="SassoonPrimaryInfant"/>
                          <w:bCs/>
                        </w:rPr>
                        <w:t>Thank you for your help with this.</w:t>
                      </w:r>
                    </w:p>
                  </w:txbxContent>
                </v:textbox>
              </v:shape>
            </w:pict>
          </mc:Fallback>
        </mc:AlternateContent>
      </w:r>
      <w:r w:rsidRPr="00EF6D27">
        <w:rPr>
          <w:rFonts w:ascii="SassoonPrimaryInfant" w:hAnsi="SassoonPrimaryInfant"/>
          <w:i/>
        </w:rPr>
        <w:t>Many thanks,</w:t>
      </w:r>
    </w:p>
    <w:p w14:paraId="00EE6D41" w14:textId="5F661DB7" w:rsidR="00AB3D3A" w:rsidRPr="00EF6D27" w:rsidRDefault="00AB3D3A" w:rsidP="0029535A">
      <w:pPr>
        <w:widowControl w:val="0"/>
        <w:rPr>
          <w:rFonts w:ascii="SassoonPrimaryInfant" w:hAnsi="SassoonPrimaryInfant"/>
          <w:i/>
        </w:rPr>
      </w:pPr>
    </w:p>
    <w:p w14:paraId="1E213565" w14:textId="02EE01D8" w:rsidR="00F6786A" w:rsidRDefault="00F6786A" w:rsidP="0029535A">
      <w:pPr>
        <w:widowControl w:val="0"/>
        <w:rPr>
          <w:rFonts w:ascii="SassoonPrimaryInfant" w:hAnsi="SassoonPrimaryInfant"/>
          <w:i/>
        </w:rPr>
      </w:pPr>
      <w:r w:rsidRPr="00EF6D27">
        <w:rPr>
          <w:rFonts w:ascii="SassoonPrimaryInfant" w:hAnsi="SassoonPrimaryInfant"/>
          <w:i/>
        </w:rPr>
        <w:t>Mrs P-B</w:t>
      </w:r>
      <w:r w:rsidR="00AB3D3A" w:rsidRPr="00EF6D27">
        <w:rPr>
          <w:rFonts w:ascii="SassoonPrimaryInfant" w:hAnsi="SassoonPrimaryInfant"/>
          <w:i/>
        </w:rPr>
        <w:t>, Mr Locksley</w:t>
      </w:r>
      <w:r w:rsidR="00B20602" w:rsidRPr="00EF6D27">
        <w:rPr>
          <w:rFonts w:ascii="SassoonPrimaryInfant" w:hAnsi="SassoonPrimaryInfant"/>
          <w:i/>
        </w:rPr>
        <w:t xml:space="preserve"> and </w:t>
      </w:r>
      <w:r w:rsidR="00AB3D3A" w:rsidRPr="00EF6D27">
        <w:rPr>
          <w:rFonts w:ascii="SassoonPrimaryInfant" w:hAnsi="SassoonPrimaryInfant"/>
          <w:i/>
        </w:rPr>
        <w:t xml:space="preserve">Sharon </w:t>
      </w:r>
    </w:p>
    <w:p w14:paraId="7D498A5E" w14:textId="094E3090" w:rsidR="00EF6D27" w:rsidRDefault="00EF6D27" w:rsidP="0029535A">
      <w:pPr>
        <w:widowControl w:val="0"/>
        <w:rPr>
          <w:rFonts w:ascii="SassoonPrimaryInfant" w:hAnsi="SassoonPrimaryInfant"/>
          <w:i/>
        </w:rPr>
      </w:pPr>
    </w:p>
    <w:p w14:paraId="17A9B3E5" w14:textId="77777777" w:rsidR="00EF6D27" w:rsidRPr="00EF6D27" w:rsidRDefault="00EF6D27" w:rsidP="0029535A">
      <w:pPr>
        <w:widowControl w:val="0"/>
        <w:rPr>
          <w:rFonts w:ascii="SassoonPrimaryInfant" w:hAnsi="SassoonPrimaryInfant"/>
          <w:i/>
        </w:rPr>
      </w:pPr>
    </w:p>
    <w:p w14:paraId="19838D06" w14:textId="5A3A3EB9" w:rsidR="00527100" w:rsidRDefault="00527100" w:rsidP="0029535A"/>
    <w:p w14:paraId="07852736" w14:textId="09E2A169" w:rsidR="00EF6D27" w:rsidRDefault="00805F2D" w:rsidP="0029535A">
      <w:pPr>
        <w:rPr>
          <w:rFonts w:ascii="SassoonPrimaryInfant" w:hAnsi="SassoonPrimaryInfant"/>
          <w:b/>
          <w:bCs/>
        </w:rPr>
      </w:pPr>
      <w:r>
        <w:rPr>
          <w:noProof/>
          <w:lang w:eastAsia="en-GB"/>
        </w:rPr>
        <w:drawing>
          <wp:anchor distT="0" distB="0" distL="114300" distR="114300" simplePos="0" relativeHeight="251682816" behindDoc="0" locked="0" layoutInCell="1" allowOverlap="1" wp14:anchorId="1E0C3DF7" wp14:editId="50F34FE2">
            <wp:simplePos x="0" y="0"/>
            <wp:positionH relativeFrom="column">
              <wp:posOffset>4973724</wp:posOffset>
            </wp:positionH>
            <wp:positionV relativeFrom="paragraph">
              <wp:posOffset>1724025</wp:posOffset>
            </wp:positionV>
            <wp:extent cx="1606665" cy="903504"/>
            <wp:effectExtent l="0" t="0" r="0" b="0"/>
            <wp:wrapNone/>
            <wp:docPr id="22" name="Picture 22" descr="4 More Powerful Ways to Say &quot;Thank You&quot; | 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More Powerful Ways to Say &quot;Thank You&quot; | Inc.c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6665" cy="90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EF6D27">
        <w:rPr>
          <w:rFonts w:ascii="SassoonPrimaryInfant" w:hAnsi="SassoonPrimaryInfant"/>
          <w:b/>
          <w:bCs/>
        </w:rPr>
        <w:t>Phonics Sounds:</w:t>
      </w:r>
    </w:p>
    <w:p w14:paraId="5656E8DF" w14:textId="77777777" w:rsidR="00805F2D" w:rsidRPr="00EF6D27" w:rsidRDefault="00805F2D" w:rsidP="0029535A">
      <w:pPr>
        <w:rPr>
          <w:b/>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77"/>
        <w:gridCol w:w="2077"/>
        <w:gridCol w:w="2078"/>
      </w:tblGrid>
      <w:tr w:rsidR="00EF6D27" w14:paraId="6616B554" w14:textId="77777777" w:rsidTr="00805F2D">
        <w:trPr>
          <w:trHeight w:val="1723"/>
        </w:trPr>
        <w:tc>
          <w:tcPr>
            <w:tcW w:w="2077" w:type="dxa"/>
          </w:tcPr>
          <w:p w14:paraId="7DBA17AE" w14:textId="795306FB" w:rsidR="00EF6D27" w:rsidRPr="00EF6D27" w:rsidRDefault="00EF6D27" w:rsidP="00EF6D27">
            <w:pPr>
              <w:jc w:val="center"/>
              <w:rPr>
                <w:sz w:val="120"/>
                <w:szCs w:val="120"/>
              </w:rPr>
            </w:pPr>
            <w:r w:rsidRPr="00EF6D27">
              <w:rPr>
                <w:rFonts w:ascii="SassoonPrimaryInfant" w:hAnsi="SassoonPrimaryInfant"/>
                <w:bCs/>
                <w:sz w:val="120"/>
                <w:szCs w:val="120"/>
              </w:rPr>
              <w:t>s</w:t>
            </w:r>
          </w:p>
        </w:tc>
        <w:tc>
          <w:tcPr>
            <w:tcW w:w="2077" w:type="dxa"/>
          </w:tcPr>
          <w:p w14:paraId="672B79BA" w14:textId="4F3E9381" w:rsidR="00EF6D27" w:rsidRPr="00EF6D27" w:rsidRDefault="00EF6D27" w:rsidP="00EF6D27">
            <w:pPr>
              <w:jc w:val="center"/>
              <w:rPr>
                <w:sz w:val="120"/>
                <w:szCs w:val="120"/>
              </w:rPr>
            </w:pPr>
            <w:r w:rsidRPr="00EF6D27">
              <w:rPr>
                <w:rFonts w:ascii="SassoonPrimaryInfant" w:hAnsi="SassoonPrimaryInfant"/>
                <w:bCs/>
                <w:sz w:val="120"/>
                <w:szCs w:val="120"/>
              </w:rPr>
              <w:t>a</w:t>
            </w:r>
          </w:p>
        </w:tc>
        <w:tc>
          <w:tcPr>
            <w:tcW w:w="2078" w:type="dxa"/>
          </w:tcPr>
          <w:p w14:paraId="09E9B6CE" w14:textId="5F79D36F" w:rsidR="00EF6D27" w:rsidRPr="00EF6D27" w:rsidRDefault="00EF6D27" w:rsidP="00EF6D27">
            <w:pPr>
              <w:jc w:val="center"/>
              <w:rPr>
                <w:sz w:val="120"/>
                <w:szCs w:val="120"/>
              </w:rPr>
            </w:pPr>
            <w:r w:rsidRPr="00EF6D27">
              <w:rPr>
                <w:rFonts w:ascii="SassoonPrimaryInfant" w:hAnsi="SassoonPrimaryInfant"/>
                <w:bCs/>
                <w:sz w:val="120"/>
                <w:szCs w:val="120"/>
              </w:rPr>
              <w:t>t</w:t>
            </w:r>
          </w:p>
        </w:tc>
      </w:tr>
      <w:tr w:rsidR="00EF6D27" w14:paraId="07E2CDBD" w14:textId="77777777" w:rsidTr="00805F2D">
        <w:trPr>
          <w:trHeight w:val="1723"/>
        </w:trPr>
        <w:tc>
          <w:tcPr>
            <w:tcW w:w="2077" w:type="dxa"/>
          </w:tcPr>
          <w:p w14:paraId="10375613" w14:textId="7874271B" w:rsidR="00EF6D27" w:rsidRPr="00EF6D27" w:rsidRDefault="00EF6D27" w:rsidP="00EF6D27">
            <w:pPr>
              <w:jc w:val="center"/>
              <w:rPr>
                <w:sz w:val="120"/>
                <w:szCs w:val="120"/>
              </w:rPr>
            </w:pPr>
            <w:r w:rsidRPr="00EF6D27">
              <w:rPr>
                <w:rFonts w:ascii="SassoonPrimaryInfant" w:hAnsi="SassoonPrimaryInfant"/>
                <w:bCs/>
                <w:sz w:val="120"/>
                <w:szCs w:val="120"/>
              </w:rPr>
              <w:t>p</w:t>
            </w:r>
          </w:p>
        </w:tc>
        <w:tc>
          <w:tcPr>
            <w:tcW w:w="2077" w:type="dxa"/>
          </w:tcPr>
          <w:p w14:paraId="35EDC25D" w14:textId="5B0E882C" w:rsidR="00EF6D27" w:rsidRPr="00EF6D27" w:rsidRDefault="00EF6D27" w:rsidP="00EF6D27">
            <w:pPr>
              <w:jc w:val="center"/>
              <w:rPr>
                <w:sz w:val="120"/>
                <w:szCs w:val="120"/>
              </w:rPr>
            </w:pPr>
            <w:proofErr w:type="spellStart"/>
            <w:r w:rsidRPr="00EF6D27">
              <w:rPr>
                <w:rFonts w:ascii="SassoonPrimaryInfant" w:hAnsi="SassoonPrimaryInfant"/>
                <w:bCs/>
                <w:sz w:val="120"/>
                <w:szCs w:val="120"/>
              </w:rPr>
              <w:t>i</w:t>
            </w:r>
            <w:proofErr w:type="spellEnd"/>
          </w:p>
        </w:tc>
        <w:tc>
          <w:tcPr>
            <w:tcW w:w="2078" w:type="dxa"/>
          </w:tcPr>
          <w:p w14:paraId="7D462ABF" w14:textId="0B4FF5F6" w:rsidR="00EF6D27" w:rsidRPr="00EF6D27" w:rsidRDefault="00EF6D27" w:rsidP="00EF6D27">
            <w:pPr>
              <w:jc w:val="center"/>
              <w:rPr>
                <w:sz w:val="120"/>
                <w:szCs w:val="120"/>
              </w:rPr>
            </w:pPr>
            <w:r w:rsidRPr="00EF6D27">
              <w:rPr>
                <w:rFonts w:ascii="SassoonPrimaryInfant" w:hAnsi="SassoonPrimaryInfant"/>
                <w:bCs/>
                <w:sz w:val="120"/>
                <w:szCs w:val="120"/>
              </w:rPr>
              <w:t>n</w:t>
            </w:r>
          </w:p>
        </w:tc>
      </w:tr>
    </w:tbl>
    <w:p w14:paraId="56B1F0B0" w14:textId="3E9A249A" w:rsidR="00805F2D" w:rsidRDefault="00805F2D" w:rsidP="00805F2D">
      <w:r>
        <w:fldChar w:fldCharType="begin"/>
      </w:r>
      <w:r>
        <w:instrText xml:space="preserve"> INCLUDEPICTURE "https://www.incimages.com/uploaded_files/image/1920x1080/getty_469566889_105923.jpg" \* MERGEFORMATINET </w:instrText>
      </w:r>
      <w:r>
        <w:fldChar w:fldCharType="end"/>
      </w:r>
    </w:p>
    <w:p w14:paraId="56C340A1" w14:textId="77777777" w:rsidR="00EF6D27" w:rsidRPr="008D6208" w:rsidRDefault="00EF6D27" w:rsidP="0029535A"/>
    <w:sectPr w:rsidR="00EF6D27" w:rsidRPr="008D6208" w:rsidSect="00BF22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Infant">
    <w:altName w:val="Times New Roman"/>
    <w:panose1 w:val="000000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3187"/>
    <w:multiLevelType w:val="hybridMultilevel"/>
    <w:tmpl w:val="36220BF6"/>
    <w:lvl w:ilvl="0" w:tplc="CE761C3A">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87B84"/>
    <w:multiLevelType w:val="hybridMultilevel"/>
    <w:tmpl w:val="7C4A9B44"/>
    <w:lvl w:ilvl="0" w:tplc="7C74E38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A2901F1"/>
    <w:multiLevelType w:val="hybridMultilevel"/>
    <w:tmpl w:val="652A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A3CD8"/>
    <w:multiLevelType w:val="hybridMultilevel"/>
    <w:tmpl w:val="BAE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C7D0E"/>
    <w:multiLevelType w:val="hybridMultilevel"/>
    <w:tmpl w:val="CE70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FF"/>
    <w:rsid w:val="00005516"/>
    <w:rsid w:val="0000580C"/>
    <w:rsid w:val="00030A1F"/>
    <w:rsid w:val="0006188C"/>
    <w:rsid w:val="00064029"/>
    <w:rsid w:val="000B55D2"/>
    <w:rsid w:val="000C3D03"/>
    <w:rsid w:val="000C5A0C"/>
    <w:rsid w:val="000E6E1A"/>
    <w:rsid w:val="00107A5A"/>
    <w:rsid w:val="0013215E"/>
    <w:rsid w:val="00144B65"/>
    <w:rsid w:val="00145DB9"/>
    <w:rsid w:val="0015434D"/>
    <w:rsid w:val="00196069"/>
    <w:rsid w:val="001B2F38"/>
    <w:rsid w:val="001B501E"/>
    <w:rsid w:val="001D6D08"/>
    <w:rsid w:val="00221B18"/>
    <w:rsid w:val="00230397"/>
    <w:rsid w:val="00234F23"/>
    <w:rsid w:val="002353EB"/>
    <w:rsid w:val="00244BA8"/>
    <w:rsid w:val="0029535A"/>
    <w:rsid w:val="002B25E7"/>
    <w:rsid w:val="002C3178"/>
    <w:rsid w:val="002C5903"/>
    <w:rsid w:val="002D0494"/>
    <w:rsid w:val="003129EC"/>
    <w:rsid w:val="00321AD5"/>
    <w:rsid w:val="00336A9B"/>
    <w:rsid w:val="00375D03"/>
    <w:rsid w:val="0038382D"/>
    <w:rsid w:val="003A1D06"/>
    <w:rsid w:val="00400881"/>
    <w:rsid w:val="0040711B"/>
    <w:rsid w:val="0043743E"/>
    <w:rsid w:val="00470005"/>
    <w:rsid w:val="004A76DE"/>
    <w:rsid w:val="004C4CB0"/>
    <w:rsid w:val="004C656B"/>
    <w:rsid w:val="00511EF2"/>
    <w:rsid w:val="005221B1"/>
    <w:rsid w:val="00527100"/>
    <w:rsid w:val="00550655"/>
    <w:rsid w:val="00571855"/>
    <w:rsid w:val="00581FD5"/>
    <w:rsid w:val="00596225"/>
    <w:rsid w:val="005A1383"/>
    <w:rsid w:val="005D654D"/>
    <w:rsid w:val="005F028B"/>
    <w:rsid w:val="006066C1"/>
    <w:rsid w:val="00612688"/>
    <w:rsid w:val="00624250"/>
    <w:rsid w:val="00650B49"/>
    <w:rsid w:val="00676BA5"/>
    <w:rsid w:val="00696FFE"/>
    <w:rsid w:val="006B019A"/>
    <w:rsid w:val="006B24EC"/>
    <w:rsid w:val="006B5080"/>
    <w:rsid w:val="006D3615"/>
    <w:rsid w:val="006E0FE1"/>
    <w:rsid w:val="00742A68"/>
    <w:rsid w:val="00775393"/>
    <w:rsid w:val="00790A86"/>
    <w:rsid w:val="00805F2D"/>
    <w:rsid w:val="00845CE9"/>
    <w:rsid w:val="008544E9"/>
    <w:rsid w:val="008A101F"/>
    <w:rsid w:val="008B5381"/>
    <w:rsid w:val="008D6208"/>
    <w:rsid w:val="008F7B93"/>
    <w:rsid w:val="0092748B"/>
    <w:rsid w:val="009742CA"/>
    <w:rsid w:val="0097632E"/>
    <w:rsid w:val="00977B41"/>
    <w:rsid w:val="009971FF"/>
    <w:rsid w:val="009B296E"/>
    <w:rsid w:val="009C0F52"/>
    <w:rsid w:val="009E3EE4"/>
    <w:rsid w:val="009F2CBB"/>
    <w:rsid w:val="00A12889"/>
    <w:rsid w:val="00A74FE9"/>
    <w:rsid w:val="00AA238E"/>
    <w:rsid w:val="00AA298C"/>
    <w:rsid w:val="00AB3D3A"/>
    <w:rsid w:val="00AE5A18"/>
    <w:rsid w:val="00AE6E0D"/>
    <w:rsid w:val="00B0190D"/>
    <w:rsid w:val="00B11708"/>
    <w:rsid w:val="00B20602"/>
    <w:rsid w:val="00B45F7A"/>
    <w:rsid w:val="00B505B9"/>
    <w:rsid w:val="00B56070"/>
    <w:rsid w:val="00B859AB"/>
    <w:rsid w:val="00BF2200"/>
    <w:rsid w:val="00C17621"/>
    <w:rsid w:val="00C263C2"/>
    <w:rsid w:val="00C34272"/>
    <w:rsid w:val="00C42596"/>
    <w:rsid w:val="00C61523"/>
    <w:rsid w:val="00C77F7D"/>
    <w:rsid w:val="00C84595"/>
    <w:rsid w:val="00C9556A"/>
    <w:rsid w:val="00C97979"/>
    <w:rsid w:val="00CB2CBC"/>
    <w:rsid w:val="00CE017C"/>
    <w:rsid w:val="00CE4D9A"/>
    <w:rsid w:val="00CE5D16"/>
    <w:rsid w:val="00D21AFD"/>
    <w:rsid w:val="00D22BF6"/>
    <w:rsid w:val="00D74018"/>
    <w:rsid w:val="00D854F9"/>
    <w:rsid w:val="00DA37FC"/>
    <w:rsid w:val="00DC6467"/>
    <w:rsid w:val="00DE017E"/>
    <w:rsid w:val="00DE47A7"/>
    <w:rsid w:val="00DF7039"/>
    <w:rsid w:val="00E0641C"/>
    <w:rsid w:val="00E15B7F"/>
    <w:rsid w:val="00E35315"/>
    <w:rsid w:val="00E35EE7"/>
    <w:rsid w:val="00E517F2"/>
    <w:rsid w:val="00E95224"/>
    <w:rsid w:val="00E961B4"/>
    <w:rsid w:val="00EE0808"/>
    <w:rsid w:val="00EF6D27"/>
    <w:rsid w:val="00F21710"/>
    <w:rsid w:val="00F231EF"/>
    <w:rsid w:val="00F32285"/>
    <w:rsid w:val="00F4585B"/>
    <w:rsid w:val="00F53C21"/>
    <w:rsid w:val="00F62F96"/>
    <w:rsid w:val="00F6786A"/>
    <w:rsid w:val="00FC1A84"/>
    <w:rsid w:val="00FD07EB"/>
    <w:rsid w:val="00FE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B18"/>
    <w:rPr>
      <w:color w:val="0563C1" w:themeColor="hyperlink"/>
      <w:u w:val="single"/>
    </w:rPr>
  </w:style>
  <w:style w:type="character" w:styleId="FollowedHyperlink">
    <w:name w:val="FollowedHyperlink"/>
    <w:basedOn w:val="DefaultParagraphFont"/>
    <w:uiPriority w:val="99"/>
    <w:semiHidden/>
    <w:unhideWhenUsed/>
    <w:rsid w:val="00221B18"/>
    <w:rPr>
      <w:color w:val="954F72" w:themeColor="followedHyperlink"/>
      <w:u w:val="single"/>
    </w:rPr>
  </w:style>
  <w:style w:type="paragraph" w:styleId="ListParagraph">
    <w:name w:val="List Paragraph"/>
    <w:basedOn w:val="Normal"/>
    <w:uiPriority w:val="34"/>
    <w:qFormat/>
    <w:rsid w:val="00064029"/>
    <w:pPr>
      <w:spacing w:after="120" w:line="285" w:lineRule="auto"/>
      <w:ind w:left="720"/>
      <w:contextualSpacing/>
    </w:pPr>
    <w:rPr>
      <w:rFonts w:ascii="Calibri" w:hAnsi="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C97979"/>
    <w:rPr>
      <w:rFonts w:ascii="Tahoma" w:hAnsi="Tahoma" w:cs="Tahoma"/>
      <w:color w:val="000000"/>
      <w:kern w:val="28"/>
      <w:sz w:val="16"/>
      <w:szCs w:val="16"/>
      <w:lang w:eastAsia="en-GB"/>
      <w14:ligatures w14:val="standard"/>
      <w14:cntxtAlts/>
    </w:rPr>
  </w:style>
  <w:style w:type="character" w:customStyle="1" w:styleId="BalloonTextChar">
    <w:name w:val="Balloon Text Char"/>
    <w:basedOn w:val="DefaultParagraphFont"/>
    <w:link w:val="BalloonText"/>
    <w:uiPriority w:val="99"/>
    <w:semiHidden/>
    <w:rsid w:val="00C97979"/>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977B41"/>
    <w:rPr>
      <w:color w:val="605E5C"/>
      <w:shd w:val="clear" w:color="auto" w:fill="E1DFDD"/>
    </w:rPr>
  </w:style>
  <w:style w:type="character" w:customStyle="1" w:styleId="UnresolvedMention2">
    <w:name w:val="Unresolved Mention2"/>
    <w:basedOn w:val="DefaultParagraphFont"/>
    <w:uiPriority w:val="99"/>
    <w:semiHidden/>
    <w:unhideWhenUsed/>
    <w:rsid w:val="002C3178"/>
    <w:rPr>
      <w:color w:val="605E5C"/>
      <w:shd w:val="clear" w:color="auto" w:fill="E1DFDD"/>
    </w:rPr>
  </w:style>
  <w:style w:type="character" w:customStyle="1" w:styleId="UnresolvedMention">
    <w:name w:val="Unresolved Mention"/>
    <w:basedOn w:val="DefaultParagraphFont"/>
    <w:uiPriority w:val="99"/>
    <w:semiHidden/>
    <w:unhideWhenUsed/>
    <w:rsid w:val="004A76DE"/>
    <w:rPr>
      <w:color w:val="605E5C"/>
      <w:shd w:val="clear" w:color="auto" w:fill="E1DFDD"/>
    </w:rPr>
  </w:style>
  <w:style w:type="table" w:styleId="TableGrid">
    <w:name w:val="Table Grid"/>
    <w:basedOn w:val="TableNormal"/>
    <w:uiPriority w:val="39"/>
    <w:rsid w:val="00EF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B18"/>
    <w:rPr>
      <w:color w:val="0563C1" w:themeColor="hyperlink"/>
      <w:u w:val="single"/>
    </w:rPr>
  </w:style>
  <w:style w:type="character" w:styleId="FollowedHyperlink">
    <w:name w:val="FollowedHyperlink"/>
    <w:basedOn w:val="DefaultParagraphFont"/>
    <w:uiPriority w:val="99"/>
    <w:semiHidden/>
    <w:unhideWhenUsed/>
    <w:rsid w:val="00221B18"/>
    <w:rPr>
      <w:color w:val="954F72" w:themeColor="followedHyperlink"/>
      <w:u w:val="single"/>
    </w:rPr>
  </w:style>
  <w:style w:type="paragraph" w:styleId="ListParagraph">
    <w:name w:val="List Paragraph"/>
    <w:basedOn w:val="Normal"/>
    <w:uiPriority w:val="34"/>
    <w:qFormat/>
    <w:rsid w:val="00064029"/>
    <w:pPr>
      <w:spacing w:after="120" w:line="285" w:lineRule="auto"/>
      <w:ind w:left="720"/>
      <w:contextualSpacing/>
    </w:pPr>
    <w:rPr>
      <w:rFonts w:ascii="Calibri" w:hAnsi="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C97979"/>
    <w:rPr>
      <w:rFonts w:ascii="Tahoma" w:hAnsi="Tahoma" w:cs="Tahoma"/>
      <w:color w:val="000000"/>
      <w:kern w:val="28"/>
      <w:sz w:val="16"/>
      <w:szCs w:val="16"/>
      <w:lang w:eastAsia="en-GB"/>
      <w14:ligatures w14:val="standard"/>
      <w14:cntxtAlts/>
    </w:rPr>
  </w:style>
  <w:style w:type="character" w:customStyle="1" w:styleId="BalloonTextChar">
    <w:name w:val="Balloon Text Char"/>
    <w:basedOn w:val="DefaultParagraphFont"/>
    <w:link w:val="BalloonText"/>
    <w:uiPriority w:val="99"/>
    <w:semiHidden/>
    <w:rsid w:val="00C97979"/>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977B41"/>
    <w:rPr>
      <w:color w:val="605E5C"/>
      <w:shd w:val="clear" w:color="auto" w:fill="E1DFDD"/>
    </w:rPr>
  </w:style>
  <w:style w:type="character" w:customStyle="1" w:styleId="UnresolvedMention2">
    <w:name w:val="Unresolved Mention2"/>
    <w:basedOn w:val="DefaultParagraphFont"/>
    <w:uiPriority w:val="99"/>
    <w:semiHidden/>
    <w:unhideWhenUsed/>
    <w:rsid w:val="002C3178"/>
    <w:rPr>
      <w:color w:val="605E5C"/>
      <w:shd w:val="clear" w:color="auto" w:fill="E1DFDD"/>
    </w:rPr>
  </w:style>
  <w:style w:type="character" w:customStyle="1" w:styleId="UnresolvedMention">
    <w:name w:val="Unresolved Mention"/>
    <w:basedOn w:val="DefaultParagraphFont"/>
    <w:uiPriority w:val="99"/>
    <w:semiHidden/>
    <w:unhideWhenUsed/>
    <w:rsid w:val="004A76DE"/>
    <w:rPr>
      <w:color w:val="605E5C"/>
      <w:shd w:val="clear" w:color="auto" w:fill="E1DFDD"/>
    </w:rPr>
  </w:style>
  <w:style w:type="table" w:styleId="TableGrid">
    <w:name w:val="Table Grid"/>
    <w:basedOn w:val="TableNormal"/>
    <w:uiPriority w:val="39"/>
    <w:rsid w:val="00EF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59623">
      <w:bodyDiv w:val="1"/>
      <w:marLeft w:val="0"/>
      <w:marRight w:val="0"/>
      <w:marTop w:val="0"/>
      <w:marBottom w:val="0"/>
      <w:divBdr>
        <w:top w:val="none" w:sz="0" w:space="0" w:color="auto"/>
        <w:left w:val="none" w:sz="0" w:space="0" w:color="auto"/>
        <w:bottom w:val="none" w:sz="0" w:space="0" w:color="auto"/>
        <w:right w:val="none" w:sz="0" w:space="0" w:color="auto"/>
      </w:divBdr>
    </w:div>
    <w:div w:id="1082794697">
      <w:bodyDiv w:val="1"/>
      <w:marLeft w:val="0"/>
      <w:marRight w:val="0"/>
      <w:marTop w:val="0"/>
      <w:marBottom w:val="0"/>
      <w:divBdr>
        <w:top w:val="none" w:sz="0" w:space="0" w:color="auto"/>
        <w:left w:val="none" w:sz="0" w:space="0" w:color="auto"/>
        <w:bottom w:val="none" w:sz="0" w:space="0" w:color="auto"/>
        <w:right w:val="none" w:sz="0" w:space="0" w:color="auto"/>
      </w:divBdr>
    </w:div>
    <w:div w:id="1303079905">
      <w:bodyDiv w:val="1"/>
      <w:marLeft w:val="0"/>
      <w:marRight w:val="0"/>
      <w:marTop w:val="0"/>
      <w:marBottom w:val="0"/>
      <w:divBdr>
        <w:top w:val="none" w:sz="0" w:space="0" w:color="auto"/>
        <w:left w:val="none" w:sz="0" w:space="0" w:color="auto"/>
        <w:bottom w:val="none" w:sz="0" w:space="0" w:color="auto"/>
        <w:right w:val="none" w:sz="0" w:space="0" w:color="auto"/>
      </w:divBdr>
    </w:div>
    <w:div w:id="1354576699">
      <w:bodyDiv w:val="1"/>
      <w:marLeft w:val="0"/>
      <w:marRight w:val="0"/>
      <w:marTop w:val="0"/>
      <w:marBottom w:val="0"/>
      <w:divBdr>
        <w:top w:val="none" w:sz="0" w:space="0" w:color="auto"/>
        <w:left w:val="none" w:sz="0" w:space="0" w:color="auto"/>
        <w:bottom w:val="none" w:sz="0" w:space="0" w:color="auto"/>
        <w:right w:val="none" w:sz="0" w:space="0" w:color="auto"/>
      </w:divBdr>
    </w:div>
    <w:div w:id="2062707540">
      <w:bodyDiv w:val="1"/>
      <w:marLeft w:val="0"/>
      <w:marRight w:val="0"/>
      <w:marTop w:val="0"/>
      <w:marBottom w:val="0"/>
      <w:divBdr>
        <w:top w:val="none" w:sz="0" w:space="0" w:color="auto"/>
        <w:left w:val="none" w:sz="0" w:space="0" w:color="auto"/>
        <w:bottom w:val="none" w:sz="0" w:space="0" w:color="auto"/>
        <w:right w:val="none" w:sz="0" w:space="0" w:color="auto"/>
      </w:divBdr>
    </w:div>
    <w:div w:id="21055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HtQcnZ2JWsY" TargetMode="External"/><Relationship Id="rId18" Type="http://schemas.openxmlformats.org/officeDocument/2006/relationships/hyperlink" Target="https://www.youtube.com/user/CosmicKidsYog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youtube.com/watch?v=HtQcnZ2JWsY" TargetMode="External"/><Relationship Id="rId17" Type="http://schemas.openxmlformats.org/officeDocument/2006/relationships/hyperlink" Target="https://www.youtube.com/user/CosmicKidsYoga" TargetMode="External"/><Relationship Id="rId2" Type="http://schemas.openxmlformats.org/officeDocument/2006/relationships/styles" Target="styles.xml"/><Relationship Id="rId16" Type="http://schemas.openxmlformats.org/officeDocument/2006/relationships/image" Target="media/image7.tif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hyperlink" Target="https://www.youtube.com/watch?v=Fe9bnYRzFvk" TargetMode="External"/><Relationship Id="rId10" Type="http://schemas.openxmlformats.org/officeDocument/2006/relationships/image" Target="media/image5.jpeg"/><Relationship Id="rId19" Type="http://schemas.openxmlformats.org/officeDocument/2006/relationships/image" Target="media/image8.tif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Fe9bnYRzFv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audino</dc:creator>
  <cp:lastModifiedBy>SA User</cp:lastModifiedBy>
  <cp:revision>2</cp:revision>
  <cp:lastPrinted>2020-03-18T11:36:00Z</cp:lastPrinted>
  <dcterms:created xsi:type="dcterms:W3CDTF">2020-09-08T07:49:00Z</dcterms:created>
  <dcterms:modified xsi:type="dcterms:W3CDTF">2020-09-08T07:49:00Z</dcterms:modified>
</cp:coreProperties>
</file>