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3F01" w14:textId="77777777" w:rsidR="008652F6" w:rsidRDefault="008652F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</w:t>
      </w:r>
    </w:p>
    <w:p w14:paraId="5BFEFEEC" w14:textId="15F120B3" w:rsidR="009704BD" w:rsidRDefault="00F2745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Week beginnin</w:t>
      </w:r>
      <w:r w:rsidR="008652F6">
        <w:rPr>
          <w:rFonts w:ascii="Comic Sans MS" w:hAnsi="Comic Sans MS"/>
          <w:b/>
          <w:sz w:val="28"/>
          <w:szCs w:val="28"/>
          <w:u w:val="single"/>
        </w:rPr>
        <w:t>g Mon 27</w:t>
      </w:r>
      <w:r w:rsidR="008652F6" w:rsidRPr="008652F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8652F6">
        <w:rPr>
          <w:rFonts w:ascii="Comic Sans MS" w:hAnsi="Comic Sans MS"/>
          <w:b/>
          <w:sz w:val="28"/>
          <w:szCs w:val="28"/>
          <w:u w:val="single"/>
        </w:rPr>
        <w:t xml:space="preserve"> April</w:t>
      </w:r>
    </w:p>
    <w:p w14:paraId="13590E21" w14:textId="77777777" w:rsidR="00195CBA" w:rsidRDefault="00195CBA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The focus sound this week is</w:t>
      </w:r>
    </w:p>
    <w:p w14:paraId="3A65C701" w14:textId="09D7CAF5" w:rsidR="009704BD" w:rsidRPr="00F27456" w:rsidRDefault="00195CBA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ie</w:t>
      </w:r>
      <w:proofErr w:type="spellEnd"/>
      <w:r w:rsidR="00947CB7" w:rsidRPr="00F27456">
        <w:rPr>
          <w:rFonts w:ascii="Comic Sans MS" w:hAnsi="Comic Sans MS"/>
          <w:b/>
          <w:sz w:val="28"/>
          <w:szCs w:val="28"/>
          <w:u w:val="single"/>
        </w:rPr>
        <w:t xml:space="preserve">                                   </w:t>
      </w:r>
      <w:r w:rsidR="00947CB7" w:rsidRPr="00F27456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</w:p>
    <w:p w14:paraId="5D06DEF5" w14:textId="77777777" w:rsidR="00195CBA" w:rsidRDefault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field</w:t>
      </w:r>
    </w:p>
    <w:p w14:paraId="55C88C83" w14:textId="77777777" w:rsidR="00195CBA" w:rsidRDefault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shield</w:t>
      </w:r>
    </w:p>
    <w:p w14:paraId="79785C77" w14:textId="77777777" w:rsidR="00195CBA" w:rsidRDefault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chief</w:t>
      </w:r>
    </w:p>
    <w:p w14:paraId="15582E10" w14:textId="77777777" w:rsidR="00195CBA" w:rsidRDefault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thief</w:t>
      </w:r>
    </w:p>
    <w:p w14:paraId="02B0136D" w14:textId="77777777" w:rsidR="00195CBA" w:rsidRDefault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believe</w:t>
      </w:r>
    </w:p>
    <w:p w14:paraId="79E56BEE" w14:textId="77777777" w:rsidR="00195CBA" w:rsidRDefault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belief</w:t>
      </w:r>
    </w:p>
    <w:p w14:paraId="19067ACB" w14:textId="77777777" w:rsidR="00195CBA" w:rsidRDefault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shriek</w:t>
      </w:r>
    </w:p>
    <w:p w14:paraId="1894DEDF" w14:textId="71670A63" w:rsidR="009704BD" w:rsidRPr="009704BD" w:rsidRDefault="009704BD">
      <w:pPr>
        <w:rPr>
          <w:rFonts w:ascii="Comic Sans MS" w:hAnsi="Comic Sans MS"/>
          <w:sz w:val="28"/>
          <w:szCs w:val="28"/>
          <w:u w:val="single"/>
        </w:rPr>
      </w:pPr>
      <w:r w:rsidRPr="009704BD">
        <w:rPr>
          <w:rFonts w:ascii="Comic Sans MS" w:hAnsi="Comic Sans MS"/>
          <w:sz w:val="28"/>
          <w:szCs w:val="28"/>
          <w:u w:val="single"/>
        </w:rPr>
        <w:t>Common words</w:t>
      </w:r>
    </w:p>
    <w:p w14:paraId="392BFAED" w14:textId="043C0D56" w:rsidR="00F27456" w:rsidRDefault="00195CBA" w:rsidP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begin</w:t>
      </w:r>
    </w:p>
    <w:p w14:paraId="7FE2367D" w14:textId="1B8E167C" w:rsidR="00195CBA" w:rsidRDefault="00195CBA" w:rsidP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</w:t>
      </w:r>
    </w:p>
    <w:p w14:paraId="40497132" w14:textId="0DB90BD2" w:rsidR="00195CBA" w:rsidRDefault="00195CBA" w:rsidP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often</w:t>
      </w:r>
    </w:p>
    <w:p w14:paraId="2293CA98" w14:textId="206AF99A" w:rsidR="00195CBA" w:rsidRDefault="00195CBA" w:rsidP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letter</w:t>
      </w:r>
    </w:p>
    <w:p w14:paraId="7D91F3DD" w14:textId="7EC5E6E2" w:rsidR="00195CBA" w:rsidRDefault="00195CBA" w:rsidP="00195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woman</w:t>
      </w:r>
    </w:p>
    <w:p w14:paraId="674639D3" w14:textId="77777777" w:rsidR="00D523B4" w:rsidRDefault="009704BD" w:rsidP="009704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these words as part of your daily handwriting practice and also use the spelling strategies daily to help you commit them to memory. They will be added into </w:t>
      </w:r>
      <w:proofErr w:type="spellStart"/>
      <w:r>
        <w:rPr>
          <w:rFonts w:ascii="Comic Sans MS" w:hAnsi="Comic Sans MS"/>
          <w:sz w:val="28"/>
          <w:szCs w:val="28"/>
        </w:rPr>
        <w:t>Sumdog</w:t>
      </w:r>
      <w:proofErr w:type="spellEnd"/>
      <w:r>
        <w:rPr>
          <w:rFonts w:ascii="Comic Sans MS" w:hAnsi="Comic Sans MS"/>
          <w:sz w:val="28"/>
          <w:szCs w:val="28"/>
        </w:rPr>
        <w:t xml:space="preserve"> spelling for you to practise.</w:t>
      </w:r>
    </w:p>
    <w:p w14:paraId="0C254ACB" w14:textId="77777777" w:rsidR="00D523B4" w:rsidRDefault="00D523B4" w:rsidP="00D523B4">
      <w:pPr>
        <w:rPr>
          <w:rFonts w:ascii="Comic Sans MS" w:hAnsi="Comic Sans MS"/>
          <w:sz w:val="28"/>
          <w:szCs w:val="28"/>
        </w:rPr>
      </w:pPr>
    </w:p>
    <w:sectPr w:rsidR="00D523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BD"/>
    <w:rsid w:val="00195CBA"/>
    <w:rsid w:val="008652F6"/>
    <w:rsid w:val="008A3155"/>
    <w:rsid w:val="00947CB7"/>
    <w:rsid w:val="009704BD"/>
    <w:rsid w:val="009825F0"/>
    <w:rsid w:val="00AE2838"/>
    <w:rsid w:val="00D05B35"/>
    <w:rsid w:val="00D258B7"/>
    <w:rsid w:val="00D523B4"/>
    <w:rsid w:val="00F2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060E"/>
  <w15:chartTrackingRefBased/>
  <w15:docId w15:val="{36F7B3F2-8FD2-4E21-90DA-94A8D621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761C41C819C4CA7B11727155E1653" ma:contentTypeVersion="8" ma:contentTypeDescription="Create a new document." ma:contentTypeScope="" ma:versionID="976519f85cd3725c35e019cdf107ff6f">
  <xsd:schema xmlns:xsd="http://www.w3.org/2001/XMLSchema" xmlns:xs="http://www.w3.org/2001/XMLSchema" xmlns:p="http://schemas.microsoft.com/office/2006/metadata/properties" xmlns:ns2="310688ec-8b41-4796-aaa7-fedfd9271268" targetNamespace="http://schemas.microsoft.com/office/2006/metadata/properties" ma:root="true" ma:fieldsID="cea9e2df1790b02f46fa3256aab09559" ns2:_="">
    <xsd:import namespace="310688ec-8b41-4796-aaa7-fedfd9271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88ec-8b41-4796-aaa7-fedfd927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8CAEF-1916-4B61-9E52-36C7EA64C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C6C7E-ECB0-4799-832C-B29E78070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CA54A-B25C-4B47-9652-C4A7CF95C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88ec-8b41-4796-aaa7-fedfd9271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Messners</dc:creator>
  <cp:keywords/>
  <dc:description/>
  <cp:lastModifiedBy>caryn menzies</cp:lastModifiedBy>
  <cp:revision>2</cp:revision>
  <dcterms:created xsi:type="dcterms:W3CDTF">2020-04-22T09:49:00Z</dcterms:created>
  <dcterms:modified xsi:type="dcterms:W3CDTF">2020-04-22T09:49:00Z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0x010100069761C41C819C4CA7B11727155E1653</vt:lpwstr>
  </property>
</Properties>
</file>