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972"/>
        <w:tblW w:w="11058" w:type="dxa"/>
        <w:tblLook w:val="04A0" w:firstRow="1" w:lastRow="0" w:firstColumn="1" w:lastColumn="0" w:noHBand="0" w:noVBand="1"/>
      </w:tblPr>
      <w:tblGrid>
        <w:gridCol w:w="11058"/>
      </w:tblGrid>
      <w:tr w:rsidR="00E46A7D" w14:paraId="0B03190E" w14:textId="77777777" w:rsidTr="00E46A7D">
        <w:trPr>
          <w:trHeight w:val="14679"/>
        </w:trPr>
        <w:tc>
          <w:tcPr>
            <w:tcW w:w="110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47A6E3" w14:textId="62282CDB" w:rsidR="00E46A7D" w:rsidRDefault="00E46A7D" w:rsidP="00E46A7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4C5AF5" wp14:editId="674A1D60">
                      <wp:simplePos x="0" y="0"/>
                      <wp:positionH relativeFrom="column">
                        <wp:posOffset>79738</wp:posOffset>
                      </wp:positionH>
                      <wp:positionV relativeFrom="paragraph">
                        <wp:posOffset>71707</wp:posOffset>
                      </wp:positionV>
                      <wp:extent cx="5324365" cy="897890"/>
                      <wp:effectExtent l="0" t="0" r="10160" b="1651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24365" cy="89789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320DF4" w14:textId="77777777" w:rsidR="00E46A7D" w:rsidRDefault="00E46A7D" w:rsidP="00E46A7D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14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  <w:p w14:paraId="414E2833" w14:textId="77777777" w:rsidR="00E46A7D" w:rsidRPr="00266D69" w:rsidRDefault="00E46A7D" w:rsidP="00E46A7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160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56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Buzzbee’s news about P4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4C5A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.3pt;margin-top:5.65pt;width:419.25pt;height:7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ruqbQIAACoFAAAOAAAAZHJzL2Uyb0RvYy54bWysVEtPGzEQvlfqf7B8L5uE8IrYoBREVQkB&#10;KlScHa9NVrU9rj3JbvrrO/Y+QBT1UPXitWe+eX+z5xetNWynQqzBlXx6MOFMOQlV7Z5L/v3x+tMp&#10;ZxGFq4QBp0q+V5FfLD9+OG/8Qs1gA6ZSgZETFxeNL/kG0S+KIsqNsiIegFeOlBqCFUjP8FxUQTTk&#10;3ZpiNpkcFw2EygeQKkaSXnVKvsz+tVYS77SOCpkpOeWG+Qz5XKezWJ6LxXMQflPLPg3xD1lYUTsK&#10;Orq6EijYNtR/uLK1DBBB44EEW4DWtVS5BqpmOnlTzcNGeJVroeZEP7Yp/j+38nZ3H1hd0ew4c8LS&#10;iB5Vi+wztGyautP4uCDQgycYtiROyF4eSZiKbnWw6UvlMNJTn/djb5MzScKjw9n88PiIM0m607OT&#10;07Pc/OLF2oeIXxRYli4lDzS73FKxu4lIEQk6QFIw45IspdelkW+4N6pTflOayqLAs+wkE0pdmsB2&#10;gqhQ/chFkEvjCJlMdG3MaDR9z8jgYNRjk5nKJBsNJ+8ZvkQb0TkiOBwNbe0g/N1Yd/ih6q7WVDa2&#10;6zbPcD5MZg3VngYWoCN89PK6pq7eiIj3IhDDaUa0tXhHhzbQlBz6G2cbCL/ekyc8EY+0nDW0MSWP&#10;P7ciKM7MV0eUPJvO52nF8mN+dDKjR3itWb/WuK29BJoE0Y6yy9eERzNcdQD7RMu9SlFJJZyk2CXH&#10;4XqJ3R7Tz0Gq1SqDaKm8wBv34GVynbqcOPPYPonge2IhUfIWht0Sizf86rDJ0sFqi6DrTL7U566r&#10;ff9pITMn+59H2vjX74x6+cUtfwMAAP//AwBQSwMEFAAGAAgAAAAhAMisG5rgAAAACQEAAA8AAABk&#10;cnMvZG93bnJldi54bWxMj0FLw0AQhe+C/2EZwYvYTaKtJWZTSqEHoVKspXicJGs2uDsbsts29tc7&#10;nvQ0vHmPN98Ui9FZcdJD6DwpSCcJCE21bzpqFezf1/dzECEiNWg9aQXfOsCivL4qMG/8md70aRdb&#10;wSUUclRgYuxzKUNttMMw8b0m9j794DCyHFrZDHjmcmdlliQz6bAjvmCw1yuj66/d0SnAram6cHm1&#10;l9UHLdcvjxs83G2Uur0Zl88goh7jXxh+8RkdSmaq/JGaICzrbMZJnukDCPbn0zQFUfFimj2BLAv5&#10;/4PyBwAA//8DAFBLAQItABQABgAIAAAAIQC2gziS/gAAAOEBAAATAAAAAAAAAAAAAAAAAAAAAABb&#10;Q29udGVudF9UeXBlc10ueG1sUEsBAi0AFAAGAAgAAAAhADj9If/WAAAAlAEAAAsAAAAAAAAAAAAA&#10;AAAALwEAAF9yZWxzLy5yZWxzUEsBAi0AFAAGAAgAAAAhAPFOu6ptAgAAKgUAAA4AAAAAAAAAAAAA&#10;AAAALgIAAGRycy9lMm9Eb2MueG1sUEsBAi0AFAAGAAgAAAAhAMisG5rgAAAACQEAAA8AAAAAAAAA&#10;AAAAAAAAxwQAAGRycy9kb3ducmV2LnhtbFBLBQYAAAAABAAEAPMAAADUBQAAAAA=&#10;" fillcolor="white [3201]" strokecolor="black [3200]" strokeweight="2pt">
                      <v:textbox>
                        <w:txbxContent>
                          <w:p w:rsidR="00E46A7D" w:rsidRDefault="00E46A7D" w:rsidP="00E46A7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14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E46A7D" w:rsidRPr="00266D69" w:rsidRDefault="00E46A7D" w:rsidP="00E46A7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160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56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Buzzbee’s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56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news about P4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55EACE" wp14:editId="781DAF22">
                      <wp:simplePos x="0" y="0"/>
                      <wp:positionH relativeFrom="column">
                        <wp:posOffset>5502557</wp:posOffset>
                      </wp:positionH>
                      <wp:positionV relativeFrom="paragraph">
                        <wp:posOffset>81709</wp:posOffset>
                      </wp:positionV>
                      <wp:extent cx="1252675" cy="897890"/>
                      <wp:effectExtent l="0" t="0" r="24130" b="1651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2675" cy="89789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94C1C6" w14:textId="77777777" w:rsidR="00E46A7D" w:rsidRDefault="00E46A7D" w:rsidP="00E46A7D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FF43446" wp14:editId="66863772">
                                        <wp:extent cx="843148" cy="779839"/>
                                        <wp:effectExtent l="0" t="0" r="0" b="1270"/>
                                        <wp:docPr id="1947207102" name="Picture 1947207102" descr="S:\Buzzbee\Buzzbee Logo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S:\Buzzbee\Buzzbee Logo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42770" cy="7794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5EACE" id="Text Box 8" o:spid="_x0000_s1027" type="#_x0000_t202" style="position:absolute;margin-left:433.25pt;margin-top:6.45pt;width:98.65pt;height:7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5MYbwIAACoFAAAOAAAAZHJzL2Uyb0RvYy54bWysVEtPGzEQvlfqf7B8L5ukPEKUDUpBVJUQ&#10;oELF2fHaZFXb49qT7Ka/nrE3u0EU9VD1smvPfPP+xvOL1hq2VSHW4Eo+PhpxppyEqnbPJf/xeP1p&#10;yllE4SphwKmS71TkF4uPH+aNn6kJrMFUKjBy4uKs8SVfI/pZUUS5VlbEI/DKkVJDsALpGp6LKoiG&#10;vFtTTEaj06KBUPkAUsVI0qtOyRfZv9ZK4p3WUSEzJafcMH9D/q7St1jMxew5CL+u5T4N8Q9ZWFE7&#10;Cjq4uhIo2CbUf7iytQwQQeORBFuA1rVUuQaqZjx6U83DWniVa6HmRD+0Kf4/t/J2ex9YXZWcBuWE&#10;pRE9qhbZF2jZNHWn8XFGoAdPMGxJTFPu5ZGEqehWB5v+VA4jPfV5N/Q2OZPJaHIyOT074UySbnp+&#10;Nj3PzS8O1j5E/KrAsnQoeaDZ5ZaK7U1EyoSgPSQFMy7JUnpdGvmEO6M65XelqSwKPMlOMqHUpQls&#10;K4gK1c9cBLk0jpDJRNfGDEbj94wM9kZ7bDJTmWSD4eg9w0O0AZ0jgsPB0NYOwt+NdYfvq+5qTWVj&#10;u2rzDD/3k1lBtaOBBegIH728rqmrNyLivQjEcJoRbS3e0UcbaEoO+xNnawi/35MnPBGPtJw1tDEl&#10;j782IijOzDdHlDwfHx+nFcuX45OzCV3Ca83qtcZt7CXQJMb0PniZjwmPpj/qAPaJlnuZopJKOEmx&#10;S4798RK7PabHQarlMoNoqbzAG/fgZXKdupw489g+ieD3xEKi5C30uyVmb/jVYZOlg+UGQdeZfKnP&#10;XVf3/aeFzJzcPx5p41/fM+rwxC1eAAAA//8DAFBLAwQUAAYACAAAACEASxm+OOIAAAALAQAADwAA&#10;AGRycy9kb3ducmV2LnhtbEyPT0vDQBDF74LfYRnBi9iN/RNqzKaUQg9CpVhL8TjJrklwdzZkt23s&#10;p3d60ts83o837+WLwVlxMn1oPSl4GiUgDFVet1Qr2H+sH+cgQkTSaD0ZBT8mwKK4vckx0/5M7+a0&#10;i7XgEAoZKmhi7DIpQ9UYh2HkO0PsffneYWTZ11L3eOZwZ+U4SVLpsCX+0GBnVo2pvndHpwC3TdmG&#10;y5u9rD5puX6dbvDwsFHq/m5YvoCIZoh/MFzrc3UouFPpj6SDsArmaTpjlI3xM4grkKQTHlPyNZtO&#10;QBa5/L+h+AUAAP//AwBQSwECLQAUAAYACAAAACEAtoM4kv4AAADhAQAAEwAAAAAAAAAAAAAAAAAA&#10;AAAAW0NvbnRlbnRfVHlwZXNdLnhtbFBLAQItABQABgAIAAAAIQA4/SH/1gAAAJQBAAALAAAAAAAA&#10;AAAAAAAAAC8BAABfcmVscy8ucmVsc1BLAQItABQABgAIAAAAIQC7W5MYbwIAACoFAAAOAAAAAAAA&#10;AAAAAAAAAC4CAABkcnMvZTJvRG9jLnhtbFBLAQItABQABgAIAAAAIQBLGb444gAAAAsBAAAPAAAA&#10;AAAAAAAAAAAAAMkEAABkcnMvZG93bnJldi54bWxQSwUGAAAAAAQABADzAAAA2AUAAAAA&#10;" fillcolor="white [3201]" strokecolor="black [3200]" strokeweight="2pt">
                      <v:textbox>
                        <w:txbxContent>
                          <w:p w:rsidR="00E46A7D" w:rsidRDefault="00E46A7D" w:rsidP="00E46A7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FF43446" wp14:editId="66863772">
                                  <wp:extent cx="843148" cy="779839"/>
                                  <wp:effectExtent l="0" t="0" r="0" b="1270"/>
                                  <wp:docPr id="25" name="Picture 25" descr="S:\Buzzbee\Buzzbee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:\Buzzbee\Buzzbee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2770" cy="7794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DAC35D" w14:textId="77777777" w:rsidR="00E46A7D" w:rsidRDefault="00E46A7D" w:rsidP="00E46A7D"/>
          <w:p w14:paraId="5E859921" w14:textId="77777777" w:rsidR="00E46A7D" w:rsidRDefault="00E46A7D" w:rsidP="00E46A7D"/>
          <w:p w14:paraId="465078BB" w14:textId="77777777" w:rsidR="00E46A7D" w:rsidRDefault="00E46A7D" w:rsidP="00E46A7D"/>
          <w:p w14:paraId="18346D6F" w14:textId="77777777" w:rsidR="00E46A7D" w:rsidRDefault="00E46A7D" w:rsidP="00E46A7D"/>
          <w:p w14:paraId="2E570A73" w14:textId="77777777" w:rsidR="00E46A7D" w:rsidRDefault="00E46A7D" w:rsidP="00E46A7D"/>
          <w:p w14:paraId="5C38B06C" w14:textId="77777777" w:rsidR="00E46A7D" w:rsidRDefault="00E46A7D" w:rsidP="00E46A7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D4A470" wp14:editId="39CC76A7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51435</wp:posOffset>
                      </wp:positionV>
                      <wp:extent cx="6733789" cy="5524500"/>
                      <wp:effectExtent l="0" t="0" r="10160" b="190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33789" cy="552450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582E38" w14:textId="77777777" w:rsidR="00E46A7D" w:rsidRDefault="00E46A7D" w:rsidP="00E46A7D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 w:rsidRPr="00116B5C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4"/>
                                    </w:rPr>
                                    <w:t xml:space="preserve">What are we learning this term? </w:t>
                                  </w:r>
                                </w:p>
                                <w:p w14:paraId="29C0E356" w14:textId="2F933A84" w:rsidR="00E46A7D" w:rsidRPr="00C22237" w:rsidRDefault="00E46A7D" w:rsidP="00E46A7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60F34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Maths:</w:t>
                                  </w:r>
                                  <w:r w:rsidRPr="00860F34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60F34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Children will continue to reinforce their knowledge and recall of times table facts, with a focus on the 2, 4 and 8 times tables. The children </w:t>
                                  </w:r>
                                  <w:r w:rsidR="006F6618" w:rsidRPr="00860F34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will </w:t>
                                  </w:r>
                                  <w:r w:rsidR="006F6618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build</w:t>
                                  </w:r>
                                  <w:r w:rsidR="0066486B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on their </w:t>
                                  </w:r>
                                  <w:r w:rsidRPr="00860F34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multiplication skills to solve more complex problems and link this with division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.  </w:t>
                                  </w:r>
                                  <w:r w:rsidR="0060523B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Our first number topic is place value</w:t>
                                  </w:r>
                                  <w:r w:rsidR="007B7925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, where children will be learning to read, write and understanding numbers up to 9999. </w:t>
                                  </w:r>
                                  <w:r w:rsidR="00080FCC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860F34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hildren will also be adding and subtracting within 1000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using partitioning and a written method to help solve </w:t>
                                  </w:r>
                                  <w:r w:rsidR="00080FCC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calculations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.  </w:t>
                                  </w:r>
                                  <w:r w:rsidR="00785F56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In addition</w:t>
                                  </w:r>
                                  <w:r w:rsidR="00554163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="00785F56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we will be </w:t>
                                  </w:r>
                                  <w:r w:rsidRPr="00860F34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looking at symmetry</w:t>
                                  </w:r>
                                  <w:r w:rsidR="0060523B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and 2D and 3D shape.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 We will be </w:t>
                                  </w:r>
                                  <w:r w:rsidR="00687DE7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continuing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Samson Maths this</w:t>
                                  </w:r>
                                  <w:r w:rsidR="00785F56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session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to help develop our Mental Maths ability and understanding of number.</w:t>
                                  </w:r>
                                </w:p>
                                <w:p w14:paraId="50A690A4" w14:textId="1A3753A3" w:rsidR="00E46A7D" w:rsidRPr="00727E19" w:rsidRDefault="00E46A7D" w:rsidP="00E46A7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860F34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Literacy:</w:t>
                                  </w:r>
                                  <w:r w:rsidRPr="00860F34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60F34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In spelling</w:t>
                                  </w:r>
                                  <w:r w:rsidR="0031677E">
                                    <w:rPr>
                                      <w:rFonts w:ascii="Comic Sans MS" w:hAnsi="Comic Sans MS"/>
                                      <w:i/>
                                      <w:sz w:val="18"/>
                                      <w:szCs w:val="18"/>
                                    </w:rPr>
                                    <w:t xml:space="preserve">, </w:t>
                                  </w:r>
                                  <w:r w:rsidR="005A4161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we will continue to learn a new sound each week while continually revising previously taught</w:t>
                                  </w:r>
                                  <w:r w:rsidR="00554163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sounds.</w:t>
                                  </w:r>
                                  <w:r w:rsidR="0031677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="0062404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Children will be focusing on applying the sounds to read and spell words rather than memorising a word list.  </w:t>
                                  </w:r>
                                  <w:r w:rsidR="00D27DE4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Children will continue to receive a new reading book weekly.  They will read independently, within a group and with a partner in class and should be encouraged to read this at home. All children will be heard reading aloud throughout the week to encourage use of expression and </w:t>
                                  </w:r>
                                  <w:r w:rsidR="00C041F7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to </w:t>
                                  </w:r>
                                  <w:r w:rsidR="00DD37E6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develop fluency.</w:t>
                                  </w:r>
                                  <w:r w:rsidR="00D27DE4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DD37E6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C041F7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This term, </w:t>
                                  </w:r>
                                  <w:r w:rsidR="000415A1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the class</w:t>
                                  </w:r>
                                  <w:r w:rsidR="00D27DE4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 will develop their reading comprehension</w:t>
                                  </w:r>
                                  <w:r w:rsidR="000415A1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 skills</w:t>
                                  </w:r>
                                  <w:r w:rsidR="00D27DE4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 through cloze passages and </w:t>
                                  </w:r>
                                  <w:r w:rsidR="000415A1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reading </w:t>
                                  </w:r>
                                  <w:r w:rsidR="00D27DE4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unseen texts with multiple choice questions covering understanding, vocabulary, </w:t>
                                  </w:r>
                                  <w:r w:rsidR="002D2951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spelling,</w:t>
                                  </w:r>
                                  <w:r w:rsidR="00D27DE4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 and punctuation.  </w:t>
                                  </w:r>
                                  <w:r w:rsidR="00471B6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Every child will have a school library book to read in class.  </w:t>
                                  </w:r>
                                  <w:r w:rsidR="002417F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Please encourage your child to read for enjoyment at home as this is the best way to i</w:t>
                                  </w:r>
                                  <w:r w:rsidR="0087124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mprove reading and writing</w:t>
                                  </w:r>
                                  <w:r w:rsidR="002417F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.  </w:t>
                                  </w:r>
                                  <w:r w:rsidRPr="00860F34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This term</w:t>
                                  </w:r>
                                  <w:r w:rsidR="000415A1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860F34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we will be focusing on writing recounts</w:t>
                                  </w:r>
                                  <w:r w:rsidR="00471B6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and </w:t>
                                  </w:r>
                                  <w:r w:rsidRPr="00860F34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narrative</w:t>
                                  </w:r>
                                  <w:r w:rsidR="00471B6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727E19" w:rsidRPr="00727E19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="00727E19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We will be focusing on how to make our writing</w:t>
                                  </w:r>
                                  <w:r w:rsidR="00984708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 more</w:t>
                                  </w:r>
                                  <w:r w:rsidR="00727E19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 interesting to our reader through adding descriptive phrases using adjectives and using </w:t>
                                  </w:r>
                                  <w:r w:rsidR="00984708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>a variety of</w:t>
                                  </w:r>
                                  <w:r w:rsidR="00727E19">
                                    <w:rPr>
                                      <w:rFonts w:ascii="Comic Sans MS" w:hAnsi="Comic Sans MS"/>
                                      <w:sz w:val="17"/>
                                      <w:szCs w:val="17"/>
                                    </w:rPr>
                                    <w:t xml:space="preserve"> sentence openers.</w:t>
                                  </w:r>
                                </w:p>
                                <w:p w14:paraId="2107B268" w14:textId="158BCFF5" w:rsidR="00E46A7D" w:rsidRPr="00860F34" w:rsidRDefault="00E46A7D" w:rsidP="00E46A7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60F34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Interdisciplinary Topic:</w:t>
                                  </w:r>
                                  <w:r w:rsidRPr="00860F34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7642B6" w:rsidRPr="004A0671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This term, the children will be doing</w:t>
                                  </w:r>
                                  <w:r w:rsidR="002312E4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a topic</w:t>
                                  </w:r>
                                  <w:r w:rsidR="007642B6" w:rsidRPr="004A0671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2312E4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on </w:t>
                                  </w:r>
                                  <w:r w:rsidR="007642B6" w:rsidRPr="004A0671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sustainability, more specifically endangered species.</w:t>
                                  </w:r>
                                  <w:r w:rsidR="002312E4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 We will learn about wh</w:t>
                                  </w:r>
                                  <w:r w:rsidR="00281096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ich </w:t>
                                  </w:r>
                                  <w:r w:rsidR="002312E4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animals are classed as endangered</w:t>
                                  </w:r>
                                  <w:r w:rsidR="00984708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, what is causin</w:t>
                                  </w:r>
                                  <w:r w:rsidR="00281096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g them to be endangered</w:t>
                                  </w:r>
                                  <w:r w:rsidR="005E1BD5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and how we can help them.  The children will have the opportunity to research a chosen endangered animal and</w:t>
                                  </w:r>
                                  <w:r w:rsidR="00F35E17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will work together in collaborative groups</w:t>
                                  </w:r>
                                  <w:r w:rsidR="006B4F33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r w:rsidR="00F35E17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27DE4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7642B6" w:rsidRPr="004A0671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  <w:p w14:paraId="3F53F68E" w14:textId="77777777" w:rsidR="00E46A7D" w:rsidRPr="00860F34" w:rsidRDefault="00E46A7D" w:rsidP="00E46A7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RME</w:t>
                                  </w:r>
                                  <w:r w:rsidRPr="00860F34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:</w:t>
                                  </w:r>
                                  <w:r w:rsidRPr="00860F34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60F34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Our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RME topic this term is looking at key figures in world religions. We will be learning about important people in Christianity, Judaism, Buddhism and Sikhism. </w:t>
                                  </w:r>
                                  <w:r w:rsidRPr="00860F34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Primary 4 pupils will also participate in our Harvest performance by supporting the Primary 3 pupils with the songs.  </w:t>
                                  </w:r>
                                </w:p>
                                <w:p w14:paraId="132676F6" w14:textId="13BC2719" w:rsidR="00E46A7D" w:rsidRPr="00860F34" w:rsidRDefault="00E46A7D" w:rsidP="00E46A7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60F34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Music:</w:t>
                                  </w:r>
                                  <w:r w:rsidRPr="00860F34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60F34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Mr</w:t>
                                  </w:r>
                                  <w:r w:rsidR="00D1429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Bentley </w:t>
                                  </w:r>
                                  <w:r w:rsidR="00D1429D" w:rsidRPr="00860F34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will</w:t>
                                  </w:r>
                                  <w:r w:rsidRPr="00860F34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teach the children how to play some simple chords on the ukulele</w:t>
                                  </w:r>
                                  <w:r w:rsidR="0049519B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and focus on learning songs for the Harvest</w:t>
                                  </w:r>
                                  <w:r w:rsidR="00076C32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assembly</w:t>
                                  </w:r>
                                  <w:r w:rsidR="0049519B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.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4A4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margin-left:3.4pt;margin-top:4.05pt;width:530.2pt;height:4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NP+MgIAAJYEAAAOAAAAZHJzL2Uyb0RvYy54bWysVMtu2zAQvBfoPxC815IdO04Ey0HqtEWB&#10;9IGm/QCaIi0iFJclaUvO13dJyYrbAjkUvRCkdmd2Zx9a3XSNJgfhvAJT0ukkp0QYDpUyu5L++P7+&#10;zRUlPjBTMQ1GlPQoPL1Zv361am0hZlCDroQjSGJ80dqS1iHYIss8r0XD/ASsMGiU4BoW8Ol2WeVY&#10;i+yNzmZ5fpm14CrrgAvv8etdb6TrxC+l4OGLlF4EokuKuYV0unRu45mtV6zYOWZrxYc02D9k0TBl&#10;MOhIdccCI3un/qJqFHfgQYYJhyYDKRUXSQOqmeZ/qHmomRVJCxbH27FM/v/R8s+HB/vVkdC9hQ4b&#10;mER4ew/80RMDm5qZnbh1DtpasAoDT2PJstb6YoDGUvvCR5Jt+wkqbDLbB0hEnXRNrArqJMiODTiO&#10;RRddIBw/Xi4vLpZX15RwtC0Ws/kiT23JWHGCW+fDBwENiZeSOuxqomeHex9iOqw4ucRo2sQz5vvO&#10;VKnBgSnd39E1mpOAmPOQfThq0UO/CUlUhXnN+lLEQRQb7ciB4QhVj73+yIKeESKV1iNoqN/vIB1O&#10;oME3wkQazhGYvxxt9E4RwYQR2CgD7mWw7P1PqnutsWmh23YoNmrFMsUvW6iO2EgH/aLgYuOlBvdE&#10;SYtLUlL/c8+coER/NDgM19P5PG5VeswXyxk+3Llle25hhiNVSQMl/XUT0iZGTQZucWikSu18zmTI&#10;GYc/dXlY1Lhd5+/k9fw7Wf8CAAD//wMAUEsDBBQABgAIAAAAIQCF2NPF3wAAAAgBAAAPAAAAZHJz&#10;L2Rvd25yZXYueG1sTI9BS8NAEIXvgv9hGcGL2E2LpCVmU0qhB6FSrCIeJ9k1G9ydDdltG/vrOz3p&#10;8b03vPdNuRy9E0czxC6QgukkA2GoCbqjVsHH++ZxASImJI0ukFHwayIsq9ubEgsdTvRmjvvUCi6h&#10;WKACm1JfSBkbazzGSegNcfYdBo+J5dBKPeCJy72TsyzLpceOeMFib9bWND/7g1eAO1t38fzqzusv&#10;Wm1enrb4+bBV6v5uXD2DSGZMf8dwxWd0qJipDgfSUTgFOYMnBYspiGua5fMZiJqNOVuyKuX/B6oL&#10;AAAA//8DAFBLAQItABQABgAIAAAAIQC2gziS/gAAAOEBAAATAAAAAAAAAAAAAAAAAAAAAABbQ29u&#10;dGVudF9UeXBlc10ueG1sUEsBAi0AFAAGAAgAAAAhADj9If/WAAAAlAEAAAsAAAAAAAAAAAAAAAAA&#10;LwEAAF9yZWxzLy5yZWxzUEsBAi0AFAAGAAgAAAAhAIpw0/4yAgAAlgQAAA4AAAAAAAAAAAAAAAAA&#10;LgIAAGRycy9lMm9Eb2MueG1sUEsBAi0AFAAGAAgAAAAhAIXY08XfAAAACAEAAA8AAAAAAAAAAAAA&#10;AAAAjAQAAGRycy9kb3ducmV2LnhtbFBLBQYAAAAABAAEAPMAAACYBQAAAAA=&#10;" fillcolor="white [3201]" strokecolor="black [3200]" strokeweight="2pt">
                      <v:textbox>
                        <w:txbxContent>
                          <w:p w14:paraId="75582E38" w14:textId="77777777" w:rsidR="00E46A7D" w:rsidRDefault="00E46A7D" w:rsidP="00E46A7D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</w:pPr>
                            <w:r w:rsidRPr="00116B5C"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  <w:t xml:space="preserve">What are we learning this term? </w:t>
                            </w:r>
                          </w:p>
                          <w:p w14:paraId="29C0E356" w14:textId="2F933A84" w:rsidR="00E46A7D" w:rsidRPr="00C22237" w:rsidRDefault="00E46A7D" w:rsidP="00E46A7D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860F3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Maths:</w:t>
                            </w:r>
                            <w:r w:rsidRPr="00860F3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60F3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Children will continue to reinforce their knowledge and recall of times table facts, with a focus on the 2, 4 and 8 times tables. The children </w:t>
                            </w:r>
                            <w:r w:rsidR="006F6618" w:rsidRPr="00860F3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will </w:t>
                            </w:r>
                            <w:r w:rsidR="006F661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build</w:t>
                            </w:r>
                            <w:r w:rsidR="0066486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on their </w:t>
                            </w:r>
                            <w:r w:rsidRPr="00860F3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multiplication skills to solve more complex problems and link this with division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.  </w:t>
                            </w:r>
                            <w:r w:rsidR="0060523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Our first number topic is place value</w:t>
                            </w:r>
                            <w:r w:rsidR="007B792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, where children will be learning to read, write and understanding numbers up to 9999. </w:t>
                            </w:r>
                            <w:r w:rsidR="00080FC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</w:t>
                            </w:r>
                            <w:r w:rsidRPr="00860F3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hildren will also be adding and subtracting within 1000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using partitioning and a written method to help solve </w:t>
                            </w:r>
                            <w:r w:rsidR="00080FC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calculations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.  </w:t>
                            </w:r>
                            <w:r w:rsidR="00785F5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In addition</w:t>
                            </w:r>
                            <w:r w:rsidR="0055416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</w:t>
                            </w:r>
                            <w:r w:rsidR="00785F5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we will be </w:t>
                            </w:r>
                            <w:r w:rsidRPr="00860F3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looking at symmetry</w:t>
                            </w:r>
                            <w:r w:rsidR="0060523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2D and 3D shape.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We will be </w:t>
                            </w:r>
                            <w:r w:rsidR="00687DE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continuing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Samson Maths this</w:t>
                            </w:r>
                            <w:r w:rsidR="00785F5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session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to help develop our Mental Maths ability and understanding of number.</w:t>
                            </w:r>
                          </w:p>
                          <w:p w14:paraId="50A690A4" w14:textId="1A3753A3" w:rsidR="00E46A7D" w:rsidRPr="00727E19" w:rsidRDefault="00E46A7D" w:rsidP="00E46A7D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60F3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Literacy:</w:t>
                            </w:r>
                            <w:r w:rsidRPr="00860F3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60F3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In spelling</w:t>
                            </w:r>
                            <w:r w:rsidR="0031677E">
                              <w:rPr>
                                <w:rFonts w:ascii="Comic Sans MS" w:hAnsi="Comic Sans MS"/>
                                <w:i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5A41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we will continue to learn a new sound each week while continually revising previously taught</w:t>
                            </w:r>
                            <w:r w:rsidR="0055416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sounds.</w:t>
                            </w:r>
                            <w:r w:rsidR="0031677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62404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Children will be focusing on applying the sounds to read and spell words rather than memorising a word list.  </w:t>
                            </w:r>
                            <w:r w:rsidR="00D27DE4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Children will continue to receive a new reading book weekly.  They will read independently, within a group and with a partner in class and should be encouraged to read this at home. All children will be heard reading aloud throughout the week to encourage use of expression and </w:t>
                            </w:r>
                            <w:r w:rsidR="00C041F7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to </w:t>
                            </w:r>
                            <w:r w:rsidR="00DD37E6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develop fluency.</w:t>
                            </w:r>
                            <w:r w:rsidR="00D27DE4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DD37E6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C041F7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This term, </w:t>
                            </w:r>
                            <w:r w:rsidR="000415A1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the class</w:t>
                            </w:r>
                            <w:r w:rsidR="00D27DE4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 will develop their reading comprehension</w:t>
                            </w:r>
                            <w:r w:rsidR="000415A1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 skills</w:t>
                            </w:r>
                            <w:r w:rsidR="00D27DE4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 through cloze passages and </w:t>
                            </w:r>
                            <w:r w:rsidR="000415A1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reading </w:t>
                            </w:r>
                            <w:r w:rsidR="00D27DE4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unseen texts with multiple choice questions covering understanding, vocabulary, </w:t>
                            </w:r>
                            <w:r w:rsidR="002D2951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spelling,</w:t>
                            </w:r>
                            <w:r w:rsidR="00D27DE4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 and punctuation.  </w:t>
                            </w:r>
                            <w:r w:rsidR="00471B6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Every child will have a school library book to read in class.  </w:t>
                            </w:r>
                            <w:r w:rsidR="002417F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Please encourage your child to read for enjoyment at home as this is the best way to i</w:t>
                            </w:r>
                            <w:r w:rsidR="0087124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mprove reading and writing</w:t>
                            </w:r>
                            <w:r w:rsidR="002417F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.  </w:t>
                            </w:r>
                            <w:r w:rsidRPr="00860F3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This term</w:t>
                            </w:r>
                            <w:r w:rsidR="000415A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</w:t>
                            </w:r>
                            <w:r w:rsidRPr="00860F3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we will be focusing on writing recounts</w:t>
                            </w:r>
                            <w:r w:rsidR="00471B6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860F3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narrative</w:t>
                            </w:r>
                            <w:r w:rsidR="00471B6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  <w:r w:rsidR="00727E19" w:rsidRPr="00727E19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727E19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We will be focusing on how to make our writing</w:t>
                            </w:r>
                            <w:r w:rsidR="00984708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 more</w:t>
                            </w:r>
                            <w:r w:rsidR="00727E19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 interesting to our reader through adding descriptive phrases using adjectives and using </w:t>
                            </w:r>
                            <w:r w:rsidR="00984708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>a variety of</w:t>
                            </w:r>
                            <w:r w:rsidR="00727E19">
                              <w:rPr>
                                <w:rFonts w:ascii="Comic Sans MS" w:hAnsi="Comic Sans MS"/>
                                <w:sz w:val="17"/>
                                <w:szCs w:val="17"/>
                              </w:rPr>
                              <w:t xml:space="preserve"> sentence openers.</w:t>
                            </w:r>
                          </w:p>
                          <w:p w14:paraId="2107B268" w14:textId="158BCFF5" w:rsidR="00E46A7D" w:rsidRPr="00860F34" w:rsidRDefault="00E46A7D" w:rsidP="00E46A7D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860F3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Interdisciplinary Topic:</w:t>
                            </w:r>
                            <w:r w:rsidRPr="00860F3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642B6" w:rsidRPr="004A06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This term, the children will be doing</w:t>
                            </w:r>
                            <w:r w:rsidR="002312E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 topic</w:t>
                            </w:r>
                            <w:r w:rsidR="007642B6" w:rsidRPr="004A06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12E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on </w:t>
                            </w:r>
                            <w:r w:rsidR="007642B6" w:rsidRPr="004A06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sustainability, more specifically endangered species.</w:t>
                            </w:r>
                            <w:r w:rsidR="002312E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We will learn about wh</w:t>
                            </w:r>
                            <w:r w:rsidR="0028109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ich </w:t>
                            </w:r>
                            <w:r w:rsidR="002312E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animals are classed as endangered</w:t>
                            </w:r>
                            <w:r w:rsidR="009847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what is causin</w:t>
                            </w:r>
                            <w:r w:rsidR="0028109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 them to be endangered</w:t>
                            </w:r>
                            <w:r w:rsidR="005E1BD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how we can help them.  The children will have the opportunity to research a chosen endangered animal and</w:t>
                            </w:r>
                            <w:r w:rsidR="00F35E1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will work together in collaborative groups</w:t>
                            </w:r>
                            <w:r w:rsidR="006B4F3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F35E1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27DE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642B6" w:rsidRPr="004A067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3F53F68E" w14:textId="77777777" w:rsidR="00E46A7D" w:rsidRPr="00860F34" w:rsidRDefault="00E46A7D" w:rsidP="00E46A7D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RME</w:t>
                            </w:r>
                            <w:r w:rsidRPr="00860F3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  <w:r w:rsidRPr="00860F3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60F3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Our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RME topic this term is looking at key figures in world religions. We will be learning about important people in Christianity, Judaism, Buddhism and Sikhism. </w:t>
                            </w:r>
                            <w:r w:rsidRPr="00860F3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Primary 4 pupils will also participate in our Harvest performance by supporting the Primary 3 pupils with the songs.  </w:t>
                            </w:r>
                          </w:p>
                          <w:p w14:paraId="132676F6" w14:textId="13BC2719" w:rsidR="00E46A7D" w:rsidRPr="00860F34" w:rsidRDefault="00E46A7D" w:rsidP="00E46A7D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  <w:r w:rsidRPr="00860F3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Music:</w:t>
                            </w:r>
                            <w:r w:rsidRPr="00860F34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60F3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Mr</w:t>
                            </w:r>
                            <w:r w:rsidR="00D1429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Bentley </w:t>
                            </w:r>
                            <w:r w:rsidR="00D1429D" w:rsidRPr="00860F3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will</w:t>
                            </w:r>
                            <w:r w:rsidRPr="00860F3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teach the children how to play some simple chords on the ukulele</w:t>
                            </w:r>
                            <w:r w:rsidR="0049519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focus on learning songs for the Harvest</w:t>
                            </w:r>
                            <w:r w:rsidR="00076C3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assembly</w:t>
                            </w:r>
                            <w:r w:rsidR="0049519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.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AE78E2" w14:textId="77777777" w:rsidR="00E46A7D" w:rsidRDefault="00E46A7D" w:rsidP="00E46A7D"/>
          <w:p w14:paraId="516054CF" w14:textId="77777777" w:rsidR="00E46A7D" w:rsidRDefault="00E46A7D" w:rsidP="00E46A7D"/>
          <w:p w14:paraId="77A279D0" w14:textId="77777777" w:rsidR="00E46A7D" w:rsidRDefault="00E46A7D" w:rsidP="00E46A7D"/>
          <w:p w14:paraId="2F2820FE" w14:textId="77777777" w:rsidR="00E46A7D" w:rsidRDefault="00E46A7D" w:rsidP="00E46A7D"/>
          <w:p w14:paraId="318670A3" w14:textId="77777777" w:rsidR="00E46A7D" w:rsidRDefault="00E46A7D" w:rsidP="00E46A7D"/>
          <w:p w14:paraId="0D9BF82E" w14:textId="77777777" w:rsidR="00E46A7D" w:rsidRDefault="00E46A7D" w:rsidP="00E46A7D"/>
          <w:p w14:paraId="338CC3D2" w14:textId="77777777" w:rsidR="00E46A7D" w:rsidRDefault="00E46A7D" w:rsidP="00E46A7D"/>
          <w:p w14:paraId="3A41113A" w14:textId="77777777" w:rsidR="00E46A7D" w:rsidRDefault="00E46A7D" w:rsidP="00E46A7D"/>
          <w:p w14:paraId="6D3EB1EA" w14:textId="77777777" w:rsidR="00E46A7D" w:rsidRDefault="00E46A7D" w:rsidP="00E46A7D"/>
          <w:p w14:paraId="193C41AA" w14:textId="77777777" w:rsidR="00E46A7D" w:rsidRDefault="00E46A7D" w:rsidP="00E46A7D"/>
          <w:p w14:paraId="37AFE0B6" w14:textId="77777777" w:rsidR="00E46A7D" w:rsidRDefault="00E46A7D" w:rsidP="00E46A7D"/>
          <w:p w14:paraId="714C8AAB" w14:textId="77777777" w:rsidR="00E46A7D" w:rsidRDefault="00E46A7D" w:rsidP="00E46A7D"/>
          <w:p w14:paraId="2070B92F" w14:textId="77777777" w:rsidR="00E46A7D" w:rsidRDefault="00E46A7D" w:rsidP="00E46A7D"/>
          <w:p w14:paraId="1F7D0BAE" w14:textId="77777777" w:rsidR="00E46A7D" w:rsidRDefault="00E46A7D" w:rsidP="00E46A7D"/>
          <w:p w14:paraId="1B35D041" w14:textId="77777777" w:rsidR="00E46A7D" w:rsidRDefault="00E46A7D" w:rsidP="00E46A7D"/>
          <w:p w14:paraId="7A83105F" w14:textId="77777777" w:rsidR="00E46A7D" w:rsidRDefault="00E46A7D" w:rsidP="00E46A7D"/>
          <w:p w14:paraId="111806A6" w14:textId="77777777" w:rsidR="00E46A7D" w:rsidRDefault="00E46A7D" w:rsidP="00E46A7D"/>
          <w:p w14:paraId="61C3C4C7" w14:textId="77777777" w:rsidR="00E46A7D" w:rsidRDefault="00E46A7D" w:rsidP="00E46A7D"/>
          <w:p w14:paraId="2E60E228" w14:textId="77777777" w:rsidR="00E46A7D" w:rsidRDefault="00E46A7D" w:rsidP="00E46A7D"/>
          <w:p w14:paraId="55D0E688" w14:textId="77777777" w:rsidR="00E46A7D" w:rsidRDefault="00E46A7D" w:rsidP="00E46A7D"/>
          <w:p w14:paraId="4A28CC9E" w14:textId="77777777" w:rsidR="00E46A7D" w:rsidRDefault="00E46A7D" w:rsidP="00E46A7D"/>
          <w:p w14:paraId="1A3EA1BE" w14:textId="77777777" w:rsidR="00E46A7D" w:rsidRDefault="00E46A7D" w:rsidP="00E46A7D"/>
          <w:p w14:paraId="6FCFAF6A" w14:textId="77777777" w:rsidR="00E46A7D" w:rsidRDefault="00E46A7D" w:rsidP="00E46A7D"/>
          <w:p w14:paraId="0D897AF5" w14:textId="77777777" w:rsidR="00E46A7D" w:rsidRDefault="00E46A7D" w:rsidP="00E46A7D"/>
          <w:p w14:paraId="6E3ECFCF" w14:textId="77777777" w:rsidR="00E46A7D" w:rsidRDefault="00E46A7D" w:rsidP="00E46A7D"/>
          <w:p w14:paraId="7AB72AFC" w14:textId="77777777" w:rsidR="00E46A7D" w:rsidRDefault="00E46A7D" w:rsidP="00E46A7D"/>
          <w:p w14:paraId="5FF9103D" w14:textId="77777777" w:rsidR="00E46A7D" w:rsidRDefault="00E46A7D" w:rsidP="00E46A7D"/>
          <w:p w14:paraId="70F0D663" w14:textId="77777777" w:rsidR="00E46A7D" w:rsidRDefault="00E46A7D" w:rsidP="00E46A7D"/>
          <w:p w14:paraId="625D9930" w14:textId="77777777" w:rsidR="00E46A7D" w:rsidRDefault="00E46A7D" w:rsidP="00E46A7D"/>
          <w:p w14:paraId="3BCA9EC7" w14:textId="77777777" w:rsidR="00E46A7D" w:rsidRDefault="00E46A7D" w:rsidP="00E46A7D"/>
          <w:p w14:paraId="673A180D" w14:textId="77777777" w:rsidR="00E46A7D" w:rsidRDefault="00E46A7D" w:rsidP="00E46A7D"/>
          <w:p w14:paraId="3AB989CF" w14:textId="4398E469" w:rsidR="00E46A7D" w:rsidRDefault="007E7F3B" w:rsidP="00E46A7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47C9C0" wp14:editId="1935F395">
                      <wp:simplePos x="0" y="0"/>
                      <wp:positionH relativeFrom="column">
                        <wp:posOffset>3176905</wp:posOffset>
                      </wp:positionH>
                      <wp:positionV relativeFrom="paragraph">
                        <wp:posOffset>166370</wp:posOffset>
                      </wp:positionV>
                      <wp:extent cx="3619500" cy="2600325"/>
                      <wp:effectExtent l="0" t="0" r="19050" b="2857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0" cy="26003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2FF7A9" w14:textId="77777777" w:rsidR="00E46A7D" w:rsidRPr="005E4E26" w:rsidRDefault="00E46A7D" w:rsidP="00E46A7D">
                                  <w:pPr>
                                    <w:spacing w:after="0"/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 w:rsidRPr="00116B5C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4"/>
                                    </w:rPr>
                                    <w:t>Things to remember:</w:t>
                                  </w:r>
                                </w:p>
                                <w:p w14:paraId="513CD401" w14:textId="77777777" w:rsidR="00E46A7D" w:rsidRPr="00E46A7D" w:rsidRDefault="00E46A7D" w:rsidP="00E46A7D">
                                  <w:pPr>
                                    <w:pStyle w:val="NoSpacing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46A7D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Water bottles:</w:t>
                                  </w:r>
                                  <w:r w:rsidRPr="00E46A7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Children are encouraged to drink water throughout the day. Please remember it should only be water and not flavoured water or diluting juice. </w:t>
                                  </w:r>
                                </w:p>
                                <w:p w14:paraId="40C40E06" w14:textId="77777777" w:rsidR="00E46A7D" w:rsidRPr="00E46A7D" w:rsidRDefault="00E46A7D" w:rsidP="00E46A7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C5AE60E" w14:textId="77777777" w:rsidR="00E46A7D" w:rsidRDefault="00E46A7D" w:rsidP="00E46A7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46A7D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School Uniform</w:t>
                                  </w:r>
                                  <w:r w:rsidRPr="00E46A7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: Children are required to wear school uniform, please ensure items are labelled to reduce clothes getting mixed up. </w:t>
                                  </w:r>
                                </w:p>
                                <w:p w14:paraId="15ECDF7C" w14:textId="5C9FA624" w:rsidR="00B93625" w:rsidRPr="00B93625" w:rsidRDefault="00B93625" w:rsidP="00E46A7D">
                                  <w:pPr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815333"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>Lost Property: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We have had a few children m</w:t>
                                  </w:r>
                                  <w:r w:rsidR="007417B4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issing their jackets.  Please check at home </w:t>
                                  </w:r>
                                  <w:r w:rsidR="00815333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in case you have accidentally picked up someone else’s.  Please ensure all jackets have a name on them. </w:t>
                                  </w:r>
                                </w:p>
                                <w:p w14:paraId="063873D1" w14:textId="77777777" w:rsidR="00E46A7D" w:rsidRPr="003E137D" w:rsidRDefault="00E46A7D" w:rsidP="00E46A7D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EBFCC67" w14:textId="77777777" w:rsidR="00E46A7D" w:rsidRPr="003E137D" w:rsidRDefault="00E46A7D" w:rsidP="00E46A7D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7C9C0" id="Text Box 5" o:spid="_x0000_s1029" type="#_x0000_t202" style="position:absolute;margin-left:250.15pt;margin-top:13.1pt;width:285pt;height:20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xDWgIAAAYFAAAOAAAAZHJzL2Uyb0RvYy54bWysVN9v0zAQfkfif7D8TpN2W2HV0qlsGkKq&#10;tokN7dl17DXC8Rn72qT89ZydJq1GxQPixTn7fn/3Xa6u29qwrfKhAlvw8SjnTFkJZWVfC/79+e7D&#10;J84CClsKA1YVfKcCv56/f3fVuJmawBpMqTyjIDbMGlfwNaKbZVmQa1WLMAKnLCk1+FogXf1rVnrR&#10;UPTaZJM8n2YN+NJ5kCoEer3tlHye4mutJD5oHRQyU3CqDdPp07mKZza/ErNXL9y6kvsyxD9UUYvK&#10;UtIh1K1AwTa++iNUXUkPATSOJNQZaF1JlXqgbsb5m26e1sKp1AuBE9wAU/h/YeX99sk9eobtZ2hp&#10;gBGQxoVZoMfYT6t9Hb9UKSM9QbgbYFMtMkmPZ9Px5UVOKkm6yTTPzyYXMU52cHc+4BcFNYtCwT3N&#10;JcEltsuAnWlvErMZG98OdSQJd0Z1ym9Ks6qkzJMUJJFF3RjPtoLGXP5IXVB2Y8kyuujKmMFpfMrJ&#10;YO+0t41uKhFocMxPOR6yDdYpI1gcHOvKgv+7s+7s+667XmPb2K5aapZQ7kezgnJHE/PQkTk4eVcR&#10;qksR8FF4Yi9NgjYSH+jQBpqCw17ibA3+16n3aE+kIi1nDW1DwcPPjfCKM/PVEt0ux+fncX3S5fzi&#10;44Qu/lizOtbYTX0DNIkx7b6TSYz2aHpRe6hfaHEXMSuphJWUu+DYizfY7SgtvlSLRTKihXECl/bJ&#10;yRg6ohw589y+CO/2xELi5D30eyNmb/jV2UZPC4sNgq4S+SLOHap7/GnZEn33P4a4zcf3ZHX4fc1/&#10;AwAA//8DAFBLAwQUAAYACAAAACEAoCQ3KuEAAAALAQAADwAAAGRycy9kb3ducmV2LnhtbEyPTUsD&#10;MRCG74L/IYzgRWzi9kvWzZZS6EGoFKuIx9lN3Cwmk2WTtmt/vdmTHmfm4Z3nLVaDs+yk+9B6kvAw&#10;EcA01V611Eh4f9vePwILEUmh9aQl/OgAq/L6qsBc+TO96tMhNiyFUMhRgomxyzkPtdEOw8R3mtLt&#10;y/cOYxr7hqsezyncWZ4JseAOW0ofDHZ6Y3T9fTg6Cbg3VRsuL/ay+aT19nm2w4+7nZS3N8P6CVjU&#10;Q/yDYdRP6lAmp8ofSQVmJcyFmCZUQrbIgI2AWI6bSsJsOl8CLwv+v0P5CwAA//8DAFBLAQItABQA&#10;BgAIAAAAIQC2gziS/gAAAOEBAAATAAAAAAAAAAAAAAAAAAAAAABbQ29udGVudF9UeXBlc10ueG1s&#10;UEsBAi0AFAAGAAgAAAAhADj9If/WAAAAlAEAAAsAAAAAAAAAAAAAAAAALwEAAF9yZWxzLy5yZWxz&#10;UEsBAi0AFAAGAAgAAAAhAPOHHENaAgAABgUAAA4AAAAAAAAAAAAAAAAALgIAAGRycy9lMm9Eb2Mu&#10;eG1sUEsBAi0AFAAGAAgAAAAhAKAkNyrhAAAACwEAAA8AAAAAAAAAAAAAAAAAtAQAAGRycy9kb3du&#10;cmV2LnhtbFBLBQYAAAAABAAEAPMAAADCBQAAAAA=&#10;" fillcolor="white [3201]" strokecolor="black [3200]" strokeweight="2pt">
                      <v:textbox>
                        <w:txbxContent>
                          <w:p w14:paraId="3E2FF7A9" w14:textId="77777777" w:rsidR="00E46A7D" w:rsidRPr="005E4E26" w:rsidRDefault="00E46A7D" w:rsidP="00E46A7D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</w:pPr>
                            <w:r w:rsidRPr="00116B5C"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  <w:t>Things to remember:</w:t>
                            </w:r>
                          </w:p>
                          <w:p w14:paraId="513CD401" w14:textId="77777777" w:rsidR="00E46A7D" w:rsidRPr="00E46A7D" w:rsidRDefault="00E46A7D" w:rsidP="00E46A7D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46A7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Water bottles:</w:t>
                            </w:r>
                            <w:r w:rsidRPr="00E46A7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Children are encouraged to drink water throughout the day. Please remember it should only be water and not flavoured water or diluting juice. </w:t>
                            </w:r>
                          </w:p>
                          <w:p w14:paraId="40C40E06" w14:textId="77777777" w:rsidR="00E46A7D" w:rsidRPr="00E46A7D" w:rsidRDefault="00E46A7D" w:rsidP="00E46A7D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C5AE60E" w14:textId="77777777" w:rsidR="00E46A7D" w:rsidRDefault="00E46A7D" w:rsidP="00E46A7D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46A7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School Uniform</w:t>
                            </w:r>
                            <w:r w:rsidRPr="00E46A7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: Children are required to wear school uniform, please ensure items are labelled to reduce clothes getting mixed up. </w:t>
                            </w:r>
                          </w:p>
                          <w:p w14:paraId="15ECDF7C" w14:textId="5C9FA624" w:rsidR="00B93625" w:rsidRPr="00B93625" w:rsidRDefault="00B93625" w:rsidP="00E46A7D">
                            <w:pPr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15333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Lost Property: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We have had a few children m</w:t>
                            </w:r>
                            <w:r w:rsidR="007417B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issing their jackets.  Please check at home </w:t>
                            </w:r>
                            <w:r w:rsidR="0081533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in case you have accidentally picked up someone else’s.  Please ensure all jackets have a name on them. </w:t>
                            </w:r>
                          </w:p>
                          <w:p w14:paraId="063873D1" w14:textId="77777777" w:rsidR="00E46A7D" w:rsidRPr="003E137D" w:rsidRDefault="00E46A7D" w:rsidP="00E46A7D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3EBFCC67" w14:textId="77777777" w:rsidR="00E46A7D" w:rsidRPr="003E137D" w:rsidRDefault="00E46A7D" w:rsidP="00E46A7D">
                            <w:pPr>
                              <w:pStyle w:val="NoSpacing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3C4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0A9393" wp14:editId="5C1AA50E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147320</wp:posOffset>
                      </wp:positionV>
                      <wp:extent cx="3017520" cy="1190625"/>
                      <wp:effectExtent l="0" t="0" r="11430" b="2857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17520" cy="11906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1D3BF6" w14:textId="77777777" w:rsidR="00E46A7D" w:rsidRPr="00785F56" w:rsidRDefault="00E46A7D" w:rsidP="00785F56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785F56">
                                    <w:rPr>
                                      <w:rFonts w:ascii="Comic Sans MS" w:hAnsi="Comic Sans MS"/>
                                      <w:b/>
                                      <w:bCs/>
                                      <w:u w:val="single"/>
                                    </w:rPr>
                                    <w:t>P.E</w:t>
                                  </w:r>
                                </w:p>
                                <w:p w14:paraId="7027B963" w14:textId="40E4C520" w:rsidR="00785F56" w:rsidRPr="00785F56" w:rsidRDefault="00C87BAA" w:rsidP="00785F56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785F56">
                                    <w:rPr>
                                      <w:rFonts w:ascii="Comic Sans MS" w:hAnsi="Comic Sans MS"/>
                                    </w:rPr>
                                    <w:t>P4</w:t>
                                  </w:r>
                                  <w:r w:rsidR="00785F56" w:rsidRPr="00785F56">
                                    <w:rPr>
                                      <w:rFonts w:ascii="Comic Sans MS" w:hAnsi="Comic Sans MS"/>
                                    </w:rPr>
                                    <w:t>S</w:t>
                                  </w:r>
                                  <w:r w:rsidR="00E46A7D" w:rsidRPr="00785F56">
                                    <w:rPr>
                                      <w:rFonts w:ascii="Comic Sans MS" w:hAnsi="Comic Sans MS"/>
                                    </w:rPr>
                                    <w:t xml:space="preserve"> –</w:t>
                                  </w:r>
                                  <w:r w:rsidR="00785F56" w:rsidRPr="00785F56">
                                    <w:rPr>
                                      <w:rFonts w:ascii="Comic Sans MS" w:hAnsi="Comic Sans MS"/>
                                    </w:rPr>
                                    <w:t xml:space="preserve"> Monday and Thursday</w:t>
                                  </w:r>
                                </w:p>
                                <w:p w14:paraId="630125CE" w14:textId="77777777" w:rsidR="00785F56" w:rsidRPr="00785F56" w:rsidRDefault="00785F56" w:rsidP="00785F56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785F56">
                                    <w:rPr>
                                      <w:rFonts w:ascii="Comic Sans MS" w:hAnsi="Comic Sans MS"/>
                                    </w:rPr>
                                    <w:t xml:space="preserve">P4R – Monday and Friday </w:t>
                                  </w:r>
                                </w:p>
                                <w:p w14:paraId="149CA3B5" w14:textId="77777777" w:rsidR="00785F56" w:rsidRPr="00785F56" w:rsidRDefault="00785F56" w:rsidP="00785F56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</w:rPr>
                                  </w:pPr>
                                </w:p>
                                <w:p w14:paraId="5C6DBBD1" w14:textId="747A090C" w:rsidR="00E46A7D" w:rsidRPr="00785F56" w:rsidRDefault="00E46A7D" w:rsidP="004A2779">
                                  <w:pPr>
                                    <w:pStyle w:val="NoSpacing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785F56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Remember</w:t>
                                  </w:r>
                                  <w:r w:rsidR="00785F56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to bring a gym kit.  No outdoor shoes should be worn in the gym hall.</w:t>
                                  </w:r>
                                </w:p>
                                <w:p w14:paraId="78CB184A" w14:textId="77777777" w:rsidR="00E46A7D" w:rsidRPr="009F351E" w:rsidRDefault="00E46A7D" w:rsidP="00E46A7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9F351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226FC725" w14:textId="77777777" w:rsidR="00E46A7D" w:rsidRDefault="00E46A7D" w:rsidP="00E46A7D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5379E73" w14:textId="77777777" w:rsidR="00E46A7D" w:rsidRPr="00025190" w:rsidRDefault="00E46A7D" w:rsidP="00E46A7D">
                                  <w:pPr>
                                    <w:spacing w:before="240"/>
                                    <w:jc w:val="both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1C66A9C" w14:textId="77777777" w:rsidR="00E46A7D" w:rsidRDefault="00E46A7D" w:rsidP="00E46A7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A9393" id="Text Box 4" o:spid="_x0000_s1030" type="#_x0000_t202" style="position:absolute;margin-left:2.65pt;margin-top:11.6pt;width:237.6pt;height:9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lAYWgIAAAYFAAAOAAAAZHJzL2Uyb0RvYy54bWysVN9P2zAQfp+0/8Hy+0jSFRgVKeqKmCYh&#10;QIOJZ9exaTTH59nXJt1fv7PTpIhVe5j24px9993P73J51TWGbZUPNdiSFyc5Z8pKqGr7UvLvTzcf&#10;PnEWUNhKGLCq5DsV+NX8/bvL1s3UBNZgKuUZObFh1rqSrxHdLMuCXKtGhBNwypJSg28E0tW/ZJUX&#10;LXlvTDbJ87OsBV85D1KFQK/XvZLPk3+tlcR7rYNCZkpOuWE6fTpX8czml2L24oVb13KfhviHLBpR&#10;Wwo6uroWKNjG13+4amrpIYDGEwlNBlrXUqUaqJoif1PN41o4lWqh5gQ3tin8P7fybvvoHjzD7jN0&#10;NMDYkNaFWaDHWE+nfRO/lCkjPbVwN7ZNdcgkPX7Mi/PTCakk6YriIj+bnEY/2QHufMAvChoWhZJ7&#10;mktql9jeBuxNB5MYzdj4dsgjSbgzqld+U5rVFUWeJCeJLGppPNsKGnP1I1VB0Y0lywjRtTEjqDgG&#10;MjiA9rYRphKBRmB+DHiINlqniGBxBDa1Bf93sO7th6r7WmPZ2K06Krbk02E0K6h2NDEPPZmDkzc1&#10;dfVWBHwQnthLk6CNxHs6tIG25LCXOFuD/3XsPdoTqUjLWUvbUPLwcyO84sx8tUS3i2I6jeuTLtPT&#10;8zht/1qzeq2xm2YJNImCdt/JJEZ7NIOoPTTPtLiLGJVUwkqKXXIcxCX2O0qLL9VikYxoYZzAW/vo&#10;ZHQduxw589Q9C+/2xELi5B0MeyNmb/jV20akhcUGQdeJfLHPfVf3/adlS/Td/xjiNr++J6vD72v+&#10;GwAA//8DAFBLAwQUAAYACAAAACEAGB3iNOAAAAAIAQAADwAAAGRycy9kb3ducmV2LnhtbEyPQUvD&#10;QBCF74L/YRnBi9jdpq2WmE0phR6EilhFPE6yYxLcnQ3ZbRv7611PenzzHu99U6xGZ8WRhtB51jCd&#10;KBDEtTcdNxreXre3SxAhIhu0nknDNwVYlZcXBebGn/iFjvvYiFTCIUcNbYx9LmWoW3IYJr4nTt6n&#10;HxzGJIdGmgFPqdxZmSl1Jx12nBZa7GnTUv21PzgN+NxWXTg/2fPmg9fbx/kO3292Wl9fjesHEJHG&#10;+BeGX/yEDmViqvyBTRBWw2KWghqyWQYi2fOlWoCo0mGq7kGWhfz/QPkDAAD//wMAUEsBAi0AFAAG&#10;AAgAAAAhALaDOJL+AAAA4QEAABMAAAAAAAAAAAAAAAAAAAAAAFtDb250ZW50X1R5cGVzXS54bWxQ&#10;SwECLQAUAAYACAAAACEAOP0h/9YAAACUAQAACwAAAAAAAAAAAAAAAAAvAQAAX3JlbHMvLnJlbHNQ&#10;SwECLQAUAAYACAAAACEArXpQGFoCAAAGBQAADgAAAAAAAAAAAAAAAAAuAgAAZHJzL2Uyb0RvYy54&#10;bWxQSwECLQAUAAYACAAAACEAGB3iNOAAAAAIAQAADwAAAAAAAAAAAAAAAAC0BAAAZHJzL2Rvd25y&#10;ZXYueG1sUEsFBgAAAAAEAAQA8wAAAMEFAAAAAA==&#10;" fillcolor="white [3201]" strokecolor="black [3200]" strokeweight="2pt">
                      <v:textbox>
                        <w:txbxContent>
                          <w:p w14:paraId="601D3BF6" w14:textId="77777777" w:rsidR="00E46A7D" w:rsidRPr="00785F56" w:rsidRDefault="00E46A7D" w:rsidP="00785F56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</w:pPr>
                            <w:r w:rsidRPr="00785F56"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>P.E</w:t>
                            </w:r>
                          </w:p>
                          <w:p w14:paraId="7027B963" w14:textId="40E4C520" w:rsidR="00785F56" w:rsidRPr="00785F56" w:rsidRDefault="00C87BAA" w:rsidP="00785F56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 w:rsidRPr="00785F56">
                              <w:rPr>
                                <w:rFonts w:ascii="Comic Sans MS" w:hAnsi="Comic Sans MS"/>
                              </w:rPr>
                              <w:t>P4</w:t>
                            </w:r>
                            <w:r w:rsidR="00785F56" w:rsidRPr="00785F56">
                              <w:rPr>
                                <w:rFonts w:ascii="Comic Sans MS" w:hAnsi="Comic Sans MS"/>
                              </w:rPr>
                              <w:t>S</w:t>
                            </w:r>
                            <w:r w:rsidR="00E46A7D" w:rsidRPr="00785F56">
                              <w:rPr>
                                <w:rFonts w:ascii="Comic Sans MS" w:hAnsi="Comic Sans MS"/>
                              </w:rPr>
                              <w:t xml:space="preserve"> –</w:t>
                            </w:r>
                            <w:r w:rsidR="00785F56" w:rsidRPr="00785F56">
                              <w:rPr>
                                <w:rFonts w:ascii="Comic Sans MS" w:hAnsi="Comic Sans MS"/>
                              </w:rPr>
                              <w:t xml:space="preserve"> Monday and Thursday</w:t>
                            </w:r>
                          </w:p>
                          <w:p w14:paraId="630125CE" w14:textId="77777777" w:rsidR="00785F56" w:rsidRPr="00785F56" w:rsidRDefault="00785F56" w:rsidP="00785F56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 w:rsidRPr="00785F56">
                              <w:rPr>
                                <w:rFonts w:ascii="Comic Sans MS" w:hAnsi="Comic Sans MS"/>
                              </w:rPr>
                              <w:t xml:space="preserve">P4R – Monday and Friday </w:t>
                            </w:r>
                          </w:p>
                          <w:p w14:paraId="149CA3B5" w14:textId="77777777" w:rsidR="00785F56" w:rsidRPr="00785F56" w:rsidRDefault="00785F56" w:rsidP="00785F56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C6DBBD1" w14:textId="747A090C" w:rsidR="00E46A7D" w:rsidRPr="00785F56" w:rsidRDefault="00E46A7D" w:rsidP="004A2779">
                            <w:pPr>
                              <w:pStyle w:val="NoSpacing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785F5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Remember</w:t>
                            </w:r>
                            <w:r w:rsidR="00785F5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to bring a gym kit.  No outdoor shoes should be worn in the gym hall.</w:t>
                            </w:r>
                          </w:p>
                          <w:p w14:paraId="78CB184A" w14:textId="77777777" w:rsidR="00E46A7D" w:rsidRPr="009F351E" w:rsidRDefault="00E46A7D" w:rsidP="00E46A7D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F351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26FC725" w14:textId="77777777" w:rsidR="00E46A7D" w:rsidRDefault="00E46A7D" w:rsidP="00E46A7D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5379E73" w14:textId="77777777" w:rsidR="00E46A7D" w:rsidRPr="00025190" w:rsidRDefault="00E46A7D" w:rsidP="00E46A7D">
                            <w:pPr>
                              <w:spacing w:before="240"/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31C66A9C" w14:textId="77777777" w:rsidR="00E46A7D" w:rsidRDefault="00E46A7D" w:rsidP="00E46A7D"/>
                        </w:txbxContent>
                      </v:textbox>
                    </v:shape>
                  </w:pict>
                </mc:Fallback>
              </mc:AlternateContent>
            </w:r>
          </w:p>
          <w:p w14:paraId="7AE890EE" w14:textId="6E22AECD" w:rsidR="00E46A7D" w:rsidRPr="00E46A7D" w:rsidRDefault="00E46A7D" w:rsidP="00E46A7D">
            <w:pPr>
              <w:rPr>
                <w:sz w:val="18"/>
                <w:szCs w:val="18"/>
              </w:rPr>
            </w:pPr>
          </w:p>
          <w:p w14:paraId="5F115D17" w14:textId="77777777" w:rsidR="00E46A7D" w:rsidRDefault="00E46A7D" w:rsidP="00E46A7D"/>
          <w:p w14:paraId="382D14BF" w14:textId="77777777" w:rsidR="00E46A7D" w:rsidRDefault="00E46A7D" w:rsidP="00E46A7D"/>
          <w:p w14:paraId="3481B19D" w14:textId="77777777" w:rsidR="00E46A7D" w:rsidRDefault="00E46A7D" w:rsidP="00E46A7D"/>
          <w:p w14:paraId="6E879FC9" w14:textId="77777777" w:rsidR="00E46A7D" w:rsidRDefault="00E46A7D" w:rsidP="00E46A7D"/>
          <w:p w14:paraId="6409D45C" w14:textId="77777777" w:rsidR="00E46A7D" w:rsidRDefault="00E46A7D" w:rsidP="00E46A7D"/>
          <w:p w14:paraId="6824AE74" w14:textId="77777777" w:rsidR="00E46A7D" w:rsidRDefault="00E46A7D" w:rsidP="00E46A7D"/>
          <w:p w14:paraId="62457A98" w14:textId="0CA2E641" w:rsidR="00E46A7D" w:rsidRDefault="00F83C4A" w:rsidP="00E46A7D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5C21A1" wp14:editId="3301EDAB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80645</wp:posOffset>
                      </wp:positionV>
                      <wp:extent cx="3017520" cy="1419225"/>
                      <wp:effectExtent l="0" t="0" r="11430" b="285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17520" cy="14192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E0A802" w14:textId="50F281C6" w:rsidR="00657757" w:rsidRDefault="00657757" w:rsidP="0065775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46A7D">
                                    <w:rPr>
                                      <w:rFonts w:ascii="Comic Sans MS" w:hAnsi="Comic Sans MS"/>
                                      <w:b/>
                                      <w:sz w:val="18"/>
                                      <w:szCs w:val="18"/>
                                      <w:u w:val="single"/>
                                    </w:rPr>
                                    <w:t>Home Learning</w:t>
                                  </w:r>
                                  <w:r w:rsidRPr="00E46A7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02980E90" w14:textId="0E3F99E6" w:rsidR="00657757" w:rsidRPr="00F83C4A" w:rsidRDefault="00657757" w:rsidP="0065775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E46A7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Home Learning will begin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on Friday </w:t>
                                  </w:r>
                                  <w:r w:rsidR="00B9140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Pr="00657757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0050C6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September,</w:t>
                                  </w:r>
                                  <w:r w:rsidRPr="00E46A7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and it is expected to be completed each week.  Homework will be </w:t>
                                  </w:r>
                                  <w:r w:rsidRPr="00E46A7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issued on a </w:t>
                                  </w:r>
                                  <w:r w:rsidR="000050C6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u w:val="single"/>
                                    </w:rPr>
                                    <w:t>Frida</w:t>
                                  </w:r>
                                  <w:r w:rsidRPr="00E46A7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u w:val="single"/>
                                    </w:rPr>
                                    <w:t>y</w:t>
                                  </w:r>
                                  <w:r w:rsidRPr="00E46A7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and </w:t>
                                  </w:r>
                                  <w:r w:rsidRPr="00E46A7D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collected on a </w:t>
                                  </w:r>
                                  <w:r w:rsidR="000050C6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u w:val="single"/>
                                    </w:rPr>
                                    <w:t>Wednesday.</w:t>
                                  </w:r>
                                  <w:r w:rsidR="0016272B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 </w:t>
                                  </w:r>
                                  <w:r w:rsidR="0016272B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This is to allow longer to complete homework when children </w:t>
                                  </w:r>
                                  <w:r w:rsidR="007C1D5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are busy with</w:t>
                                  </w:r>
                                  <w:r w:rsidR="007C1D59" w:rsidRPr="007C1D59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after school activities.</w:t>
                                  </w:r>
                                  <w:r w:rsidR="007C1D59" w:rsidRPr="00F83C4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F83C4A" w:rsidRPr="00F83C4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83C4A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Reading books will be sent home </w:t>
                                  </w:r>
                                  <w:r w:rsidR="005B7635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>on a Monday and collected the following Monday.</w:t>
                                  </w:r>
                                </w:p>
                                <w:p w14:paraId="11A143FB" w14:textId="77777777" w:rsidR="00657757" w:rsidRPr="009F351E" w:rsidRDefault="00657757" w:rsidP="0065775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</w:pPr>
                                  <w:r w:rsidRPr="009F351E">
                                    <w:rPr>
                                      <w:rFonts w:ascii="Comic Sans MS" w:hAnsi="Comic Sans M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72B9A2F0" w14:textId="77777777" w:rsidR="00657757" w:rsidRDefault="00657757" w:rsidP="00657757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Comic Sans MS" w:hAnsi="Comic Sans MS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6ACB836" w14:textId="77777777" w:rsidR="00657757" w:rsidRPr="00025190" w:rsidRDefault="00657757" w:rsidP="00657757">
                                  <w:pPr>
                                    <w:spacing w:before="240"/>
                                    <w:jc w:val="both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B23E687" w14:textId="77777777" w:rsidR="00657757" w:rsidRDefault="00657757" w:rsidP="0065775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C21A1" id="Text Box 3" o:spid="_x0000_s1031" type="#_x0000_t202" style="position:absolute;margin-left:3.4pt;margin-top:6.35pt;width:237.6pt;height:11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9cWgIAAAYFAAAOAAAAZHJzL2Uyb0RvYy54bWysVMFu2zAMvQ/YPwi6L46zZF2DOEWWosOA&#10;oC3WDj0rspQYk0VNYmJnX19KTpyiK3YYdpEpko8UyUfPrtrasL3yoQJb8Hww5ExZCWVlNwX/8Xjz&#10;4TNnAYUthQGrCn5QgV/N37+bNW6qRrAFUyrPKIgN08YVfIvoplkW5FbVIgzAKUtGDb4WSFe/yUov&#10;Gopem2w0HH7KGvCl8yBVCKS97ox8nuJrrSTeaR0UMlNwehum06dzHc9sPhPTjRduW8njM8Q/vKIW&#10;laWkfahrgYLtfPVHqLqSHgJoHEioM9C6kirVQNXkw1fVPGyFU6kWak5wfZvC/wsrb/cP7t4zbL9A&#10;SwOMDWlcmAZSxnpa7ev4pZcyslMLD33bVItMkvLjML+YjMgkyZaP88vRaBLjZGe48wG/KqhZFAru&#10;aS6pXWK/Cti5nlxiNmOj7vyOJOHBqM74XWlWlZR5lIIksqil8WwvaMzlz1QFZTeWPCNEV8b0oPwt&#10;kMET6OgbYSoRqAcO3wKes/XeKSNY7IF1ZcH/Haw7/1PVXa2xbGzXLRVb8NTSqFlDeaCJeejIHJy8&#10;qairKxHwXnhiL02CNhLv6NAGmoLDUeJsC/73W/roT6QiK2cNbUPBw6+d8Ioz880S3S7z8TiuT7qM&#10;Jxdx2v6lZf3SYnf1EmgSOe2+k0mM/mhOovZQP9HiLmJWMgkrKXfB8SQusdtRWnypFovkRAvjBK7s&#10;g5MxdOxy5Mxj+yS8OxILiZO3cNobMX3Fr843Ii0sdgi6SuQ7d/XYf1q2RN/jjyFu88t78jr/vubP&#10;AAAA//8DAFBLAwQUAAYACAAAACEAFZQluN8AAAAIAQAADwAAAGRycy9kb3ducmV2LnhtbEyPQUvD&#10;QBCF74L/YRnBi9iNscQSsyml0INQkVYRj5Psmg3uzobsto399Y4nPb55w3vfq5aTd+JoxtgHUnA3&#10;y0AYaoPuqVPw9rq5XYCICUmjC2QUfJsIy/ryosJShxPtzHGfOsEhFEtUYFMaSilja43HOAuDIfY+&#10;w+gxsRw7qUc8cbh3Ms+yQnrsiRssDmZtTfu1P3gF+GKbPp6f3Xn9QavN03yL7zdbpa6vptUjiGSm&#10;9PcMv/iMDjUzNeFAOgqnoGDwxOf8AQTb80XO0xoF+X2Rg6wr+X9A/QMAAP//AwBQSwECLQAUAAYA&#10;CAAAACEAtoM4kv4AAADhAQAAEwAAAAAAAAAAAAAAAAAAAAAAW0NvbnRlbnRfVHlwZXNdLnhtbFBL&#10;AQItABQABgAIAAAAIQA4/SH/1gAAAJQBAAALAAAAAAAAAAAAAAAAAC8BAABfcmVscy8ucmVsc1BL&#10;AQItABQABgAIAAAAIQARxD9cWgIAAAYFAAAOAAAAAAAAAAAAAAAAAC4CAABkcnMvZTJvRG9jLnht&#10;bFBLAQItABQABgAIAAAAIQAVlCW43wAAAAgBAAAPAAAAAAAAAAAAAAAAALQEAABkcnMvZG93bnJl&#10;di54bWxQSwUGAAAAAAQABADzAAAAwAUAAAAA&#10;" fillcolor="white [3201]" strokecolor="black [3200]" strokeweight="2pt">
                      <v:textbox>
                        <w:txbxContent>
                          <w:p w14:paraId="72E0A802" w14:textId="50F281C6" w:rsidR="00657757" w:rsidRDefault="00657757" w:rsidP="00657757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46A7D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single"/>
                              </w:rPr>
                              <w:t>Home Learning</w:t>
                            </w:r>
                            <w:r w:rsidRPr="00E46A7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2980E90" w14:textId="0E3F99E6" w:rsidR="00657757" w:rsidRPr="00F83C4A" w:rsidRDefault="00657757" w:rsidP="00657757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46A7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Home Learning will begin 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on Friday </w:t>
                            </w:r>
                            <w:r w:rsidR="00B9140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5</w:t>
                            </w:r>
                            <w:r w:rsidRPr="00657757">
                              <w:rPr>
                                <w:rFonts w:ascii="Comic Sans MS" w:hAnsi="Comic Sans MS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050C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September,</w:t>
                            </w:r>
                            <w:r w:rsidRPr="00E46A7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it is expected to be completed each week.  Homework will be </w:t>
                            </w:r>
                            <w:r w:rsidRPr="00E46A7D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issued on a </w:t>
                            </w:r>
                            <w:r w:rsidR="000050C6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Frida</w:t>
                            </w:r>
                            <w:r w:rsidRPr="00E46A7D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y</w:t>
                            </w:r>
                            <w:r w:rsidRPr="00E46A7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E46A7D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collected on a </w:t>
                            </w:r>
                            <w:r w:rsidR="000050C6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Wednesday.</w:t>
                            </w:r>
                            <w:r w:rsidR="0016272B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  </w:t>
                            </w:r>
                            <w:r w:rsidR="0016272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This is to allow longer to complete homework when children </w:t>
                            </w:r>
                            <w:r w:rsidR="007C1D5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are busy with</w:t>
                            </w:r>
                            <w:r w:rsidR="007C1D59" w:rsidRPr="007C1D5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after school activities.</w:t>
                            </w:r>
                            <w:r w:rsidR="007C1D59" w:rsidRPr="00F83C4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F83C4A" w:rsidRPr="00F83C4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83C4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Reading books will be sent home </w:t>
                            </w:r>
                            <w:r w:rsidR="005B763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on a Monday and collected the following Monday.</w:t>
                            </w:r>
                          </w:p>
                          <w:p w14:paraId="11A143FB" w14:textId="77777777" w:rsidR="00657757" w:rsidRPr="009F351E" w:rsidRDefault="00657757" w:rsidP="00657757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F351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2B9A2F0" w14:textId="77777777" w:rsidR="00657757" w:rsidRDefault="00657757" w:rsidP="00657757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6ACB836" w14:textId="77777777" w:rsidR="00657757" w:rsidRPr="00025190" w:rsidRDefault="00657757" w:rsidP="00657757">
                            <w:pPr>
                              <w:spacing w:before="240"/>
                              <w:jc w:val="both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3B23E687" w14:textId="77777777" w:rsidR="00657757" w:rsidRDefault="00657757" w:rsidP="00657757"/>
                        </w:txbxContent>
                      </v:textbox>
                    </v:shape>
                  </w:pict>
                </mc:Fallback>
              </mc:AlternateContent>
            </w:r>
          </w:p>
          <w:p w14:paraId="1E7D0CFC" w14:textId="3099857D" w:rsidR="00E46A7D" w:rsidRDefault="00E46A7D" w:rsidP="00E46A7D"/>
          <w:p w14:paraId="3E67EB60" w14:textId="77777777" w:rsidR="00E46A7D" w:rsidRDefault="00E46A7D" w:rsidP="00E46A7D"/>
          <w:p w14:paraId="33BD94D2" w14:textId="77777777" w:rsidR="00E46A7D" w:rsidRPr="0027097D" w:rsidRDefault="00E46A7D" w:rsidP="00E46A7D">
            <w:pPr>
              <w:rPr>
                <w:sz w:val="6"/>
              </w:rPr>
            </w:pPr>
          </w:p>
        </w:tc>
      </w:tr>
    </w:tbl>
    <w:p w14:paraId="10E4DC9F" w14:textId="77777777" w:rsidR="00714A05" w:rsidRDefault="00714A05"/>
    <w:sectPr w:rsidR="00714A05" w:rsidSect="0027097D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5E7"/>
    <w:multiLevelType w:val="hybridMultilevel"/>
    <w:tmpl w:val="F2B82524"/>
    <w:lvl w:ilvl="0" w:tplc="3000E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0B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EC3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44B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488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FCD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545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626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8472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5088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05"/>
    <w:rsid w:val="000050C6"/>
    <w:rsid w:val="000415A1"/>
    <w:rsid w:val="00076C32"/>
    <w:rsid w:val="00080FCC"/>
    <w:rsid w:val="00083AF3"/>
    <w:rsid w:val="00091006"/>
    <w:rsid w:val="000C0BF2"/>
    <w:rsid w:val="000F71AA"/>
    <w:rsid w:val="00114172"/>
    <w:rsid w:val="00116B5C"/>
    <w:rsid w:val="00152C22"/>
    <w:rsid w:val="0016272B"/>
    <w:rsid w:val="001652B7"/>
    <w:rsid w:val="00192E8F"/>
    <w:rsid w:val="001B2B5A"/>
    <w:rsid w:val="0022642B"/>
    <w:rsid w:val="00230AC7"/>
    <w:rsid w:val="002312E4"/>
    <w:rsid w:val="002417FD"/>
    <w:rsid w:val="00266D69"/>
    <w:rsid w:val="0027097D"/>
    <w:rsid w:val="00281096"/>
    <w:rsid w:val="002A02F1"/>
    <w:rsid w:val="002B6A74"/>
    <w:rsid w:val="002C53ED"/>
    <w:rsid w:val="002C7B74"/>
    <w:rsid w:val="002D0F3C"/>
    <w:rsid w:val="002D2951"/>
    <w:rsid w:val="002F0D57"/>
    <w:rsid w:val="0031677E"/>
    <w:rsid w:val="00324DCD"/>
    <w:rsid w:val="003E137D"/>
    <w:rsid w:val="00404791"/>
    <w:rsid w:val="004055FD"/>
    <w:rsid w:val="004456FD"/>
    <w:rsid w:val="00471B6D"/>
    <w:rsid w:val="00491BEA"/>
    <w:rsid w:val="00491F06"/>
    <w:rsid w:val="0049519B"/>
    <w:rsid w:val="004A2779"/>
    <w:rsid w:val="004B19FA"/>
    <w:rsid w:val="0052103D"/>
    <w:rsid w:val="00540B30"/>
    <w:rsid w:val="00554163"/>
    <w:rsid w:val="00573048"/>
    <w:rsid w:val="00576527"/>
    <w:rsid w:val="00593860"/>
    <w:rsid w:val="005A296C"/>
    <w:rsid w:val="005A4161"/>
    <w:rsid w:val="005B7635"/>
    <w:rsid w:val="005D79E1"/>
    <w:rsid w:val="005E1BD5"/>
    <w:rsid w:val="005E4E26"/>
    <w:rsid w:val="005F0278"/>
    <w:rsid w:val="0060523B"/>
    <w:rsid w:val="0062404D"/>
    <w:rsid w:val="0064620F"/>
    <w:rsid w:val="00657757"/>
    <w:rsid w:val="0066486B"/>
    <w:rsid w:val="00681800"/>
    <w:rsid w:val="00687DE7"/>
    <w:rsid w:val="006B4F33"/>
    <w:rsid w:val="006D6F49"/>
    <w:rsid w:val="006F6618"/>
    <w:rsid w:val="007109A7"/>
    <w:rsid w:val="00712FB0"/>
    <w:rsid w:val="00714A05"/>
    <w:rsid w:val="00724DE5"/>
    <w:rsid w:val="00727E19"/>
    <w:rsid w:val="007417B4"/>
    <w:rsid w:val="007600C5"/>
    <w:rsid w:val="007642B6"/>
    <w:rsid w:val="00785F56"/>
    <w:rsid w:val="007A5919"/>
    <w:rsid w:val="007B7925"/>
    <w:rsid w:val="007C1D59"/>
    <w:rsid w:val="007E318C"/>
    <w:rsid w:val="007E7F3B"/>
    <w:rsid w:val="007F26F1"/>
    <w:rsid w:val="007F3E1B"/>
    <w:rsid w:val="008010AA"/>
    <w:rsid w:val="00815333"/>
    <w:rsid w:val="00815CD6"/>
    <w:rsid w:val="008507F6"/>
    <w:rsid w:val="00860F34"/>
    <w:rsid w:val="0087124E"/>
    <w:rsid w:val="00874CD0"/>
    <w:rsid w:val="00902928"/>
    <w:rsid w:val="009045A4"/>
    <w:rsid w:val="00934181"/>
    <w:rsid w:val="00940D63"/>
    <w:rsid w:val="009519AF"/>
    <w:rsid w:val="00957081"/>
    <w:rsid w:val="00984708"/>
    <w:rsid w:val="009F351E"/>
    <w:rsid w:val="00A07138"/>
    <w:rsid w:val="00A76E5B"/>
    <w:rsid w:val="00A86493"/>
    <w:rsid w:val="00B162D8"/>
    <w:rsid w:val="00B27714"/>
    <w:rsid w:val="00B65709"/>
    <w:rsid w:val="00B9140E"/>
    <w:rsid w:val="00B93625"/>
    <w:rsid w:val="00BA1F5B"/>
    <w:rsid w:val="00BF4551"/>
    <w:rsid w:val="00C041F7"/>
    <w:rsid w:val="00C22237"/>
    <w:rsid w:val="00C31B0F"/>
    <w:rsid w:val="00C87BAA"/>
    <w:rsid w:val="00CB35A5"/>
    <w:rsid w:val="00CF6044"/>
    <w:rsid w:val="00D1429D"/>
    <w:rsid w:val="00D27DE4"/>
    <w:rsid w:val="00D30F3C"/>
    <w:rsid w:val="00D34697"/>
    <w:rsid w:val="00D723C7"/>
    <w:rsid w:val="00DA2986"/>
    <w:rsid w:val="00DD37E6"/>
    <w:rsid w:val="00E27C05"/>
    <w:rsid w:val="00E3000A"/>
    <w:rsid w:val="00E46A7D"/>
    <w:rsid w:val="00E51829"/>
    <w:rsid w:val="00E571E8"/>
    <w:rsid w:val="00E965FE"/>
    <w:rsid w:val="00F107E1"/>
    <w:rsid w:val="00F35E17"/>
    <w:rsid w:val="00F42306"/>
    <w:rsid w:val="00F615C2"/>
    <w:rsid w:val="00F83C4A"/>
    <w:rsid w:val="00F9687E"/>
    <w:rsid w:val="00FB4124"/>
    <w:rsid w:val="00FE769A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40798"/>
  <w15:docId w15:val="{2FC15B77-3E06-4628-9F6E-C5813476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A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35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B3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3E13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40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0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B9BE03E326341AE7806AA23471880" ma:contentTypeVersion="13" ma:contentTypeDescription="Create a new document." ma:contentTypeScope="" ma:versionID="0e41c70dfc6ba9cd1c583e2d4629f7b0">
  <xsd:schema xmlns:xsd="http://www.w3.org/2001/XMLSchema" xmlns:xs="http://www.w3.org/2001/XMLSchema" xmlns:p="http://schemas.microsoft.com/office/2006/metadata/properties" xmlns:ns2="01bb3d6f-5c42-449e-8838-7f9cf053142e" xmlns:ns3="63f03244-d74a-4eef-a5a5-e601bb0c300a" targetNamespace="http://schemas.microsoft.com/office/2006/metadata/properties" ma:root="true" ma:fieldsID="31d2707a10a7d5325dc80dfb66204f9b" ns2:_="" ns3:_="">
    <xsd:import namespace="01bb3d6f-5c42-449e-8838-7f9cf053142e"/>
    <xsd:import namespace="63f03244-d74a-4eef-a5a5-e601bb0c3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b3d6f-5c42-449e-8838-7f9cf0531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03244-d74a-4eef-a5a5-e601bb0c300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aaa57b-44f8-4839-9ca7-10dd80739c5c}" ma:internalName="TaxCatchAll" ma:showField="CatchAllData" ma:web="63f03244-d74a-4eef-a5a5-e601bb0c3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03244-d74a-4eef-a5a5-e601bb0c300a" xsi:nil="true"/>
    <lcf76f155ced4ddcb4097134ff3c332f xmlns="01bb3d6f-5c42-449e-8838-7f9cf05314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6FB7B-3A91-48E0-9EFA-7B8A7BB0B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b3d6f-5c42-449e-8838-7f9cf053142e"/>
    <ds:schemaRef ds:uri="63f03244-d74a-4eef-a5a5-e601bb0c3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108EDB-188D-425F-AFE7-3BAE8093E8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94EAB8-4AFD-4FD5-A309-2226621EB2E0}">
  <ds:schemaRefs>
    <ds:schemaRef ds:uri="http://schemas.microsoft.com/office/2006/metadata/properties"/>
    <ds:schemaRef ds:uri="http://schemas.microsoft.com/office/infopath/2007/PartnerControls"/>
    <ds:schemaRef ds:uri="63f03244-d74a-4eef-a5a5-e601bb0c300a"/>
    <ds:schemaRef ds:uri="01bb3d6f-5c42-449e-8838-7f9cf053142e"/>
  </ds:schemaRefs>
</ds:datastoreItem>
</file>

<file path=customXml/itemProps4.xml><?xml version="1.0" encoding="utf-8"?>
<ds:datastoreItem xmlns:ds="http://schemas.openxmlformats.org/officeDocument/2006/customXml" ds:itemID="{8C10485B-E0F3-42E7-A49B-30227C8FE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School User</dc:creator>
  <cp:lastModifiedBy>Rowan, Louise</cp:lastModifiedBy>
  <cp:revision>66</cp:revision>
  <dcterms:created xsi:type="dcterms:W3CDTF">2023-08-26T08:20:00Z</dcterms:created>
  <dcterms:modified xsi:type="dcterms:W3CDTF">2025-08-27T14:22:00Z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0x010100C38B9BE03E326341AE7806AA23471880</vt:lpwstr>
  </property>
  <property fmtid="{D5CDD505-2E9C-101B-9397-08002B2CF9AE}" pid="3" name="MediaServiceImageTags">
    <vt:lpwstr/>
  </property>
</Properties>
</file>