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Ind w:w="-881" w:type="dxa"/>
        <w:tblLook w:val="04A0" w:firstRow="1" w:lastRow="0" w:firstColumn="1" w:lastColumn="0" w:noHBand="0" w:noVBand="1"/>
      </w:tblPr>
      <w:tblGrid>
        <w:gridCol w:w="10632"/>
      </w:tblGrid>
      <w:tr w:rsidR="00714A05" w14:paraId="51860451" w14:textId="77777777" w:rsidTr="00360119">
        <w:trPr>
          <w:trHeight w:val="13329"/>
        </w:trPr>
        <w:tc>
          <w:tcPr>
            <w:tcW w:w="106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D8E68C" w14:textId="00327D99" w:rsidR="00714A05" w:rsidRDefault="00482C4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6D796D" wp14:editId="63B62F2A">
                      <wp:simplePos x="0" y="0"/>
                      <wp:positionH relativeFrom="column">
                        <wp:posOffset>5347335</wp:posOffset>
                      </wp:positionH>
                      <wp:positionV relativeFrom="paragraph">
                        <wp:posOffset>50083</wp:posOffset>
                      </wp:positionV>
                      <wp:extent cx="1162050" cy="695325"/>
                      <wp:effectExtent l="0" t="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695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16E1B" w14:textId="77777777" w:rsidR="00266D69" w:rsidRDefault="00266D69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1F6197A" wp14:editId="493C2B3F">
                                        <wp:extent cx="942975" cy="571500"/>
                                        <wp:effectExtent l="0" t="0" r="9525" b="0"/>
                                        <wp:docPr id="20" name="Picture 20" descr="S:\Buzzbee\Buzzbee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:\Buzzbee\Buzzbee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3945" cy="5781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6D79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421.05pt;margin-top:3.95pt;width:91.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" fillcolor="white [3201]" strokecolor="black [3200]" strokeweight="2pt">
                      <v:textbox>
                        <w:txbxContent>
                          <w:p w14:paraId="23E16E1B" w14:textId="77777777" w:rsidR="00266D69" w:rsidRDefault="00266D6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6197A" wp14:editId="493C2B3F">
                                  <wp:extent cx="942975" cy="571500"/>
                                  <wp:effectExtent l="0" t="0" r="9525" b="0"/>
                                  <wp:docPr id="20" name="Picture 20" descr="S:\Buzzbee\Buzzbe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Buzzbee\Buzzbee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945" cy="578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550856" wp14:editId="2C090AC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47625</wp:posOffset>
                      </wp:positionV>
                      <wp:extent cx="5295900" cy="6953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95900" cy="695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F2AB16" w14:textId="77777777" w:rsidR="008517F3" w:rsidRDefault="008517F3" w:rsidP="00266D69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12"/>
                                      <w:szCs w:val="1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14:paraId="199A3673" w14:textId="77777777" w:rsidR="00714A05" w:rsidRPr="00AD5612" w:rsidRDefault="00AD5612" w:rsidP="00266D69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144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52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Buzzbee’s News a</w:t>
                                  </w:r>
                                  <w:r w:rsidR="00714A05" w:rsidRPr="00AD5612">
                                    <w:rPr>
                                      <w:rFonts w:ascii="Comic Sans MS" w:hAnsi="Comic Sans MS"/>
                                      <w:b/>
                                      <w:color w:val="EEECE1" w:themeColor="background2"/>
                                      <w:sz w:val="52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bout P6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50856" id="Text Box 1" o:spid="_x0000_s1027" type="#_x0000_t202" style="position:absolute;margin-left:-.35pt;margin-top:3.75pt;width:417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" fillcolor="white [3201]" strokecolor="black [3200]" strokeweight="2pt">
                      <v:textbox>
                        <w:txbxContent>
                          <w:p w14:paraId="15F2AB16" w14:textId="77777777" w:rsidR="008517F3" w:rsidRDefault="008517F3" w:rsidP="00266D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12"/>
                                <w:szCs w:val="1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99A3673" w14:textId="77777777" w:rsidR="00714A05" w:rsidRPr="00AD5612" w:rsidRDefault="00AD5612" w:rsidP="00266D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144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Buzzbee’s News a</w:t>
                            </w:r>
                            <w:r w:rsidR="00714A05" w:rsidRPr="00AD5612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bout P6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115403" w14:textId="77777777" w:rsidR="00714A05" w:rsidRDefault="00714A05"/>
          <w:p w14:paraId="20D0D80D" w14:textId="77777777" w:rsidR="00714A05" w:rsidRDefault="00714A05"/>
          <w:p w14:paraId="06FD1FDA" w14:textId="77777777" w:rsidR="00714A05" w:rsidRDefault="00714A05"/>
          <w:p w14:paraId="37BB995B" w14:textId="5FE4694E" w:rsidR="00714A05" w:rsidRDefault="00DB590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0F43AF" wp14:editId="10F3AE9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137160</wp:posOffset>
                      </wp:positionV>
                      <wp:extent cx="6496050" cy="3621974"/>
                      <wp:effectExtent l="0" t="0" r="19050" b="171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6050" cy="3621974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C30D6B" w14:textId="77777777" w:rsidR="0023004A" w:rsidRPr="003D4C1D" w:rsidRDefault="00266D69" w:rsidP="005C715F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3D4C1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0"/>
                                    </w:rPr>
                                    <w:t xml:space="preserve">What are we learning this term? </w:t>
                                  </w:r>
                                </w:p>
                                <w:p w14:paraId="46E68CE0" w14:textId="77777777" w:rsidR="003D4C1D" w:rsidRPr="00DB5907" w:rsidRDefault="00170270" w:rsidP="00666E9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  <w:r w:rsidRPr="00DB5907"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Maths:</w:t>
                                  </w:r>
                                  <w:r w:rsidRPr="00DB5907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Children will be covering a range of mental maths strategies at the beginning of every maths lesson. </w:t>
                                  </w:r>
                                </w:p>
                                <w:p w14:paraId="15B74066" w14:textId="5DEF22C4" w:rsidR="005C715F" w:rsidRPr="00DB5907" w:rsidRDefault="003D4C1D" w:rsidP="00666E9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  <w:r w:rsidRPr="00DB5907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In Term </w:t>
                                  </w:r>
                                  <w:r w:rsidR="00D75087" w:rsidRPr="00DB5907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 w:rsidRPr="00DB5907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, w</w:t>
                                  </w:r>
                                  <w:r w:rsidR="00170270" w:rsidRPr="00DB5907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e will be learning about </w:t>
                                  </w:r>
                                  <w:r w:rsidR="00262BAC" w:rsidRPr="00DB5907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fractions and percentages, s</w:t>
                                  </w:r>
                                  <w:r w:rsidR="00DF05BE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ymmetry</w:t>
                                  </w:r>
                                  <w:r w:rsidR="00262BAC" w:rsidRPr="00DB5907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, data analysis, </w:t>
                                  </w:r>
                                  <w:r w:rsidR="00482C41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multiplying and dividing</w:t>
                                  </w:r>
                                  <w:r w:rsidR="00262BAC" w:rsidRPr="00DB5907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decimals </w:t>
                                  </w:r>
                                  <w:r w:rsidR="00D07DCE" w:rsidRPr="00DB5907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and </w:t>
                                  </w:r>
                                  <w:r w:rsidR="00262BAC" w:rsidRPr="00DB5907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money.</w:t>
                                  </w:r>
                                  <w:r w:rsidR="00D07DCE" w:rsidRPr="00DB5907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322E466C" w14:textId="77777777" w:rsidR="00033EBC" w:rsidRPr="00DB5907" w:rsidRDefault="00033EBC" w:rsidP="00666E9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2B528CD" w14:textId="10C8E33E" w:rsidR="00262BAC" w:rsidRPr="00DB5907" w:rsidRDefault="00170270" w:rsidP="00666E9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  <w:r w:rsidRPr="00DB5907"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Literacy:</w:t>
                                  </w:r>
                                  <w:r w:rsidRPr="00DB5907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This term we will be focusing on</w:t>
                                  </w:r>
                                  <w:r w:rsidR="00921878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poetry, </w:t>
                                  </w:r>
                                  <w:r w:rsidR="00482C41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narrative and informative writing</w:t>
                                  </w:r>
                                  <w:r w:rsidRPr="00DB5907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.  These genres hav</w:t>
                                  </w:r>
                                  <w:r w:rsidR="00D07DCE" w:rsidRPr="00DB5907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e </w:t>
                                  </w:r>
                                  <w:r w:rsidR="00482C41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strong</w:t>
                                  </w:r>
                                  <w:r w:rsidR="00D07DCE" w:rsidRPr="00DB5907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links to our IDL topic. </w:t>
                                  </w:r>
                                </w:p>
                                <w:p w14:paraId="46CAD2D7" w14:textId="54C8A595" w:rsidR="00262BAC" w:rsidRPr="00DB5907" w:rsidRDefault="00482C41" w:rsidP="00666E9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During this term we will begin working within smaller groups on group novels</w:t>
                                  </w:r>
                                  <w:r w:rsidR="00170270" w:rsidRPr="00DB5907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. We will be reading </w:t>
                                  </w:r>
                                  <w:r w:rsidR="00262BAC" w:rsidRPr="00DB5907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these books</w:t>
                                  </w:r>
                                  <w:r w:rsidR="00170270" w:rsidRPr="00DB5907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262BAC" w:rsidRPr="00DB5907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individually and in groups while </w:t>
                                  </w:r>
                                  <w:r w:rsidR="00170270" w:rsidRPr="00DB5907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focusing on our key</w:t>
                                  </w:r>
                                  <w:r w:rsidR="00262BAC" w:rsidRPr="00DB5907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comprehension</w:t>
                                  </w:r>
                                  <w:r w:rsidR="00170270" w:rsidRPr="00DB5907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strategies.</w:t>
                                  </w:r>
                                  <w:r w:rsidR="009467DB" w:rsidRPr="00DB5907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67D00505" w14:textId="05FD58AB" w:rsidR="0023004A" w:rsidRPr="00DB5907" w:rsidRDefault="0023004A" w:rsidP="00666E9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  <w:r w:rsidRPr="00DB5907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We will continue to have weekly </w:t>
                                  </w:r>
                                  <w:r w:rsidR="001C0187" w:rsidRPr="00DB5907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common</w:t>
                                  </w:r>
                                  <w:r w:rsidRPr="00DB5907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1C0187" w:rsidRPr="00DB5907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words and we will focus on </w:t>
                                  </w:r>
                                  <w:r w:rsidRPr="00DB5907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affixes, homophones and spelling rules respectively.</w:t>
                                  </w:r>
                                </w:p>
                                <w:p w14:paraId="325D7E70" w14:textId="77777777" w:rsidR="00033EBC" w:rsidRPr="00DB5907" w:rsidRDefault="00033EBC" w:rsidP="00666E9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B432D7D" w14:textId="3687BF76" w:rsidR="007A522E" w:rsidRDefault="00540B30" w:rsidP="0004120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7A522E"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 xml:space="preserve">Inter-disciplinary learning </w:t>
                                  </w:r>
                                  <w:r w:rsidRPr="007A522E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9"/>
                                      <w:szCs w:val="19"/>
                                      <w:u w:val="single"/>
                                    </w:rPr>
                                    <w:t>topic</w:t>
                                  </w:r>
                                  <w:r w:rsidR="005C715F" w:rsidRPr="007A522E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9"/>
                                      <w:szCs w:val="19"/>
                                      <w:u w:val="single"/>
                                    </w:rPr>
                                    <w:t>:</w:t>
                                  </w:r>
                                  <w:r w:rsidR="005C715F" w:rsidRPr="007A522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Our</w:t>
                                  </w:r>
                                  <w:r w:rsidR="00170270" w:rsidRPr="007A522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topic this term </w:t>
                                  </w:r>
                                  <w:r w:rsidR="00482C41" w:rsidRPr="007A522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will be ‘Scottish Inventors’</w:t>
                                  </w:r>
                                  <w:r w:rsidR="009467DB" w:rsidRPr="007A522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="009467DB" w:rsidRPr="00DB590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7A522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We will be learning about Scottish history and famous inventors. We will be completing research projects, sharing and displaying our findings and completing some interesting Scottish art lessons.</w:t>
                                  </w:r>
                                  <w:r w:rsidR="00565D9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The children will be expected to learn an extract from the poem ‘The New Teacher’ by Jim Douglas for our Scottish Citizenship. This will be sent out as a homework task throughout the remainder of October and November.</w:t>
                                  </w:r>
                                </w:p>
                                <w:p w14:paraId="32E80102" w14:textId="77777777" w:rsidR="007A522E" w:rsidRDefault="007A522E" w:rsidP="0004120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C7E4669" w14:textId="39A32EF5" w:rsidR="00266D69" w:rsidRPr="00482C41" w:rsidRDefault="00482C41" w:rsidP="0004120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We will also be looking for some </w:t>
                                  </w:r>
                                  <w:r w:rsidR="007A522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P6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pupils to represent Glenburn at the annual</w:t>
                                  </w:r>
                                  <w:r w:rsidR="000F32ED" w:rsidRPr="00DB590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Euro Quiz</w:t>
                                  </w:r>
                                  <w:r w:rsidR="0033460A" w:rsidRPr="00DB590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="007A522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They will practise general knowledge quiz questions during some lunch breaks this term.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0F43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1.9pt;margin-top:10.8pt;width:511.5pt;height:28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" fillcolor="white [3201]" strokecolor="black [3200]" strokeweight="2pt">
                      <v:textbox>
                        <w:txbxContent>
                          <w:p w14:paraId="25C30D6B" w14:textId="77777777" w:rsidR="0023004A" w:rsidRPr="003D4C1D" w:rsidRDefault="00266D69" w:rsidP="005C715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</w:pPr>
                            <w:r w:rsidRPr="003D4C1D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 xml:space="preserve">What are we learning this term? </w:t>
                            </w:r>
                          </w:p>
                          <w:p w14:paraId="46E68CE0" w14:textId="77777777" w:rsidR="003D4C1D" w:rsidRPr="00DB5907" w:rsidRDefault="00170270" w:rsidP="00666E9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DB5907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Maths:</w:t>
                            </w:r>
                            <w:r w:rsidRPr="00DB590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Children will be covering a range of mental maths strategies at the beginning of every maths lesson. </w:t>
                            </w:r>
                          </w:p>
                          <w:p w14:paraId="15B74066" w14:textId="5DEF22C4" w:rsidR="005C715F" w:rsidRPr="00DB5907" w:rsidRDefault="003D4C1D" w:rsidP="00666E9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DB590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In Term </w:t>
                            </w:r>
                            <w:r w:rsidR="00D75087" w:rsidRPr="00DB590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2</w:t>
                            </w:r>
                            <w:r w:rsidRPr="00DB590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, w</w:t>
                            </w:r>
                            <w:r w:rsidR="00170270" w:rsidRPr="00DB590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e will be learning about </w:t>
                            </w:r>
                            <w:r w:rsidR="00262BAC" w:rsidRPr="00DB590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fractions and percentages, s</w:t>
                            </w:r>
                            <w:r w:rsidR="00DF05BE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ymmetry</w:t>
                            </w:r>
                            <w:r w:rsidR="00262BAC" w:rsidRPr="00DB590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, data analysis, </w:t>
                            </w:r>
                            <w:r w:rsidR="00482C41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multiplying and dividing</w:t>
                            </w:r>
                            <w:r w:rsidR="00262BAC" w:rsidRPr="00DB590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decimals </w:t>
                            </w:r>
                            <w:r w:rsidR="00D07DCE" w:rsidRPr="00DB590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and </w:t>
                            </w:r>
                            <w:r w:rsidR="00262BAC" w:rsidRPr="00DB590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money.</w:t>
                            </w:r>
                            <w:r w:rsidR="00D07DCE" w:rsidRPr="00DB590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22E466C" w14:textId="77777777" w:rsidR="00033EBC" w:rsidRPr="00DB5907" w:rsidRDefault="00033EBC" w:rsidP="00666E9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  <w:p w14:paraId="22B528CD" w14:textId="10C8E33E" w:rsidR="00262BAC" w:rsidRPr="00DB5907" w:rsidRDefault="00170270" w:rsidP="00666E9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DB5907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Literacy:</w:t>
                            </w:r>
                            <w:r w:rsidRPr="00DB590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This term we will be focusing on</w:t>
                            </w:r>
                            <w:r w:rsidR="00921878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poetry, </w:t>
                            </w:r>
                            <w:r w:rsidR="00482C41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narrative and informative writing</w:t>
                            </w:r>
                            <w:r w:rsidRPr="00DB590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.  These genres hav</w:t>
                            </w:r>
                            <w:r w:rsidR="00D07DCE" w:rsidRPr="00DB590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e </w:t>
                            </w:r>
                            <w:r w:rsidR="00482C41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strong</w:t>
                            </w:r>
                            <w:r w:rsidR="00D07DCE" w:rsidRPr="00DB590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links to our IDL topic. </w:t>
                            </w:r>
                          </w:p>
                          <w:p w14:paraId="46CAD2D7" w14:textId="54C8A595" w:rsidR="00262BAC" w:rsidRPr="00DB5907" w:rsidRDefault="00482C41" w:rsidP="00666E9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During this term we will begin working within smaller groups on group novels</w:t>
                            </w:r>
                            <w:r w:rsidR="00170270" w:rsidRPr="00DB590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. We will be reading </w:t>
                            </w:r>
                            <w:r w:rsidR="00262BAC" w:rsidRPr="00DB590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these books</w:t>
                            </w:r>
                            <w:r w:rsidR="00170270" w:rsidRPr="00DB590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62BAC" w:rsidRPr="00DB590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individually and in groups while </w:t>
                            </w:r>
                            <w:r w:rsidR="00170270" w:rsidRPr="00DB590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focusing on our key</w:t>
                            </w:r>
                            <w:r w:rsidR="00262BAC" w:rsidRPr="00DB590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comprehension</w:t>
                            </w:r>
                            <w:r w:rsidR="00170270" w:rsidRPr="00DB590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strategies.</w:t>
                            </w:r>
                            <w:r w:rsidR="009467DB" w:rsidRPr="00DB590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67D00505" w14:textId="05FD58AB" w:rsidR="0023004A" w:rsidRPr="00DB5907" w:rsidRDefault="0023004A" w:rsidP="00666E9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DB590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We will continue to have weekly </w:t>
                            </w:r>
                            <w:r w:rsidR="001C0187" w:rsidRPr="00DB590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common</w:t>
                            </w:r>
                            <w:r w:rsidRPr="00DB590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C0187" w:rsidRPr="00DB590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words and we will focus on </w:t>
                            </w:r>
                            <w:r w:rsidRPr="00DB590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affixes, homophones and spelling rules respectively.</w:t>
                            </w:r>
                          </w:p>
                          <w:p w14:paraId="325D7E70" w14:textId="77777777" w:rsidR="00033EBC" w:rsidRPr="00DB5907" w:rsidRDefault="00033EBC" w:rsidP="00666E9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  <w:p w14:paraId="1B432D7D" w14:textId="3687BF76" w:rsidR="007A522E" w:rsidRDefault="00540B30" w:rsidP="0004120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522E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 xml:space="preserve">Inter-disciplinary learning </w:t>
                            </w:r>
                            <w:r w:rsidRPr="007A52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  <w:t>topic</w:t>
                            </w:r>
                            <w:r w:rsidR="005C715F" w:rsidRPr="007A52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  <w:t>:</w:t>
                            </w:r>
                            <w:r w:rsidR="005C715F" w:rsidRPr="007A522E">
                              <w:rPr>
                                <w:rFonts w:ascii="Comic Sans MS" w:hAnsi="Comic Sans MS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Our</w:t>
                            </w:r>
                            <w:r w:rsidR="00170270" w:rsidRPr="007A522E">
                              <w:rPr>
                                <w:rFonts w:ascii="Comic Sans MS" w:hAnsi="Comic Sans MS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topic this term </w:t>
                            </w:r>
                            <w:r w:rsidR="00482C41" w:rsidRPr="007A522E">
                              <w:rPr>
                                <w:rFonts w:ascii="Comic Sans MS" w:hAnsi="Comic Sans MS"/>
                                <w:color w:val="000000" w:themeColor="text1"/>
                                <w:sz w:val="19"/>
                                <w:szCs w:val="19"/>
                              </w:rPr>
                              <w:t>will be ‘Scottish Inventors’</w:t>
                            </w:r>
                            <w:r w:rsidR="009467DB" w:rsidRPr="007A522E">
                              <w:rPr>
                                <w:rFonts w:ascii="Comic Sans MS" w:hAnsi="Comic Sans MS"/>
                                <w:color w:val="000000" w:themeColor="text1"/>
                                <w:sz w:val="19"/>
                                <w:szCs w:val="19"/>
                              </w:rPr>
                              <w:t>.</w:t>
                            </w:r>
                            <w:r w:rsidR="009467DB" w:rsidRPr="00DB5907">
                              <w:rPr>
                                <w:rFonts w:ascii="Comic Sans MS" w:hAnsi="Comic Sans MS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A522E">
                              <w:rPr>
                                <w:rFonts w:ascii="Comic Sans MS" w:hAnsi="Comic Sans MS"/>
                                <w:color w:val="000000" w:themeColor="text1"/>
                                <w:sz w:val="19"/>
                                <w:szCs w:val="19"/>
                              </w:rPr>
                              <w:t>We will be learning about Scottish history and famous inventors. We will be completing research projects, sharing and displaying our findings and completing some interesting Scottish art lessons.</w:t>
                            </w:r>
                            <w:r w:rsidR="00565D92">
                              <w:rPr>
                                <w:rFonts w:ascii="Comic Sans MS" w:hAnsi="Comic Sans MS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The children will be expected to learn an extract from the poem ‘The New Teacher’ by Jim Douglas for our Scottish Citizenship. This will be sent out as a homework task throughout the remainder of October and November.</w:t>
                            </w:r>
                          </w:p>
                          <w:p w14:paraId="32E80102" w14:textId="77777777" w:rsidR="007A522E" w:rsidRDefault="007A522E" w:rsidP="0004120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7C7E4669" w14:textId="39A32EF5" w:rsidR="00266D69" w:rsidRPr="00482C41" w:rsidRDefault="00482C41" w:rsidP="0004120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We will also be looking for some </w:t>
                            </w:r>
                            <w:r w:rsidR="007A522E">
                              <w:rPr>
                                <w:rFonts w:ascii="Comic Sans MS" w:hAnsi="Comic Sans MS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P6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9"/>
                                <w:szCs w:val="19"/>
                              </w:rPr>
                              <w:t>pupils to represent Glenburn at the annual</w:t>
                            </w:r>
                            <w:r w:rsidR="000F32ED" w:rsidRPr="00DB5907">
                              <w:rPr>
                                <w:rFonts w:ascii="Comic Sans MS" w:hAnsi="Comic Sans MS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Euro Quiz</w:t>
                            </w:r>
                            <w:r w:rsidR="0033460A" w:rsidRPr="00DB5907">
                              <w:rPr>
                                <w:rFonts w:ascii="Comic Sans MS" w:hAnsi="Comic Sans MS"/>
                                <w:color w:val="000000" w:themeColor="text1"/>
                                <w:sz w:val="19"/>
                                <w:szCs w:val="19"/>
                              </w:rPr>
                              <w:t>.</w:t>
                            </w:r>
                            <w:r w:rsidR="007A522E">
                              <w:rPr>
                                <w:rFonts w:ascii="Comic Sans MS" w:hAnsi="Comic Sans MS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They will practise general knowledge quiz questions during some lunch breaks this term.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F70383" w14:textId="77777777" w:rsidR="00714A05" w:rsidRDefault="00714A05"/>
          <w:p w14:paraId="494E8F0F" w14:textId="77777777" w:rsidR="00714A05" w:rsidRDefault="00714A05"/>
          <w:p w14:paraId="65D2FD73" w14:textId="77777777" w:rsidR="00714A05" w:rsidRDefault="00714A05"/>
          <w:p w14:paraId="6A521E29" w14:textId="77777777" w:rsidR="00714A05" w:rsidRDefault="00714A05"/>
          <w:p w14:paraId="6B5BEE9F" w14:textId="77777777" w:rsidR="00714A05" w:rsidRDefault="00714A05"/>
          <w:p w14:paraId="40DE40E6" w14:textId="77777777" w:rsidR="00714A05" w:rsidRDefault="00714A05"/>
          <w:p w14:paraId="296C8A34" w14:textId="77777777" w:rsidR="00714A05" w:rsidRDefault="00714A05"/>
          <w:p w14:paraId="43FEADC7" w14:textId="77777777" w:rsidR="00714A05" w:rsidRDefault="00714A05"/>
          <w:p w14:paraId="1C5D90AC" w14:textId="77777777" w:rsidR="00714A05" w:rsidRDefault="00714A05"/>
          <w:p w14:paraId="4C83E71B" w14:textId="77777777" w:rsidR="00714A05" w:rsidRDefault="00714A05"/>
          <w:p w14:paraId="7B45E1BA" w14:textId="77777777" w:rsidR="00714A05" w:rsidRDefault="00714A05"/>
          <w:p w14:paraId="42F1A47E" w14:textId="77777777" w:rsidR="00714A05" w:rsidRDefault="00714A05"/>
          <w:p w14:paraId="4B403C6E" w14:textId="77777777" w:rsidR="00714A05" w:rsidRDefault="00714A05"/>
          <w:p w14:paraId="7A5B2CD0" w14:textId="77777777" w:rsidR="00714A05" w:rsidRDefault="00714A05"/>
          <w:p w14:paraId="16D31423" w14:textId="77777777" w:rsidR="00714A05" w:rsidRDefault="00714A05"/>
          <w:p w14:paraId="3AB83DD5" w14:textId="77777777" w:rsidR="00714A05" w:rsidRDefault="00714A05"/>
          <w:p w14:paraId="4928FA48" w14:textId="77777777" w:rsidR="00714A05" w:rsidRDefault="00714A05"/>
          <w:p w14:paraId="44167732" w14:textId="15C01E63" w:rsidR="00714A05" w:rsidRDefault="00714A05"/>
          <w:p w14:paraId="2CE7873E" w14:textId="78B676E8" w:rsidR="00714A05" w:rsidRDefault="00714A05"/>
          <w:p w14:paraId="493C1357" w14:textId="16B66C52" w:rsidR="00714A05" w:rsidRDefault="00714A05"/>
          <w:p w14:paraId="20BEC4D4" w14:textId="233A00BF" w:rsidR="00714A05" w:rsidRDefault="00714A05"/>
          <w:p w14:paraId="5191B2C9" w14:textId="7202AD91" w:rsidR="00714A05" w:rsidRDefault="00482C4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CCE8E1" wp14:editId="22E4F921">
                      <wp:simplePos x="0" y="0"/>
                      <wp:positionH relativeFrom="column">
                        <wp:posOffset>4305251</wp:posOffset>
                      </wp:positionH>
                      <wp:positionV relativeFrom="paragraph">
                        <wp:posOffset>85257</wp:posOffset>
                      </wp:positionV>
                      <wp:extent cx="2222500" cy="3878580"/>
                      <wp:effectExtent l="0" t="0" r="25400" b="266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2500" cy="38785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D011E9" w14:textId="77777777" w:rsidR="00B62D5E" w:rsidRPr="003D4C1D" w:rsidRDefault="00540B30" w:rsidP="00B62D5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  <w:r w:rsidRPr="003D4C1D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  <w:t>Things to remember:</w:t>
                                  </w:r>
                                </w:p>
                                <w:p w14:paraId="61F482C6" w14:textId="77777777" w:rsidR="009C4DAC" w:rsidRPr="007F2D42" w:rsidRDefault="005C715F" w:rsidP="006E347F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FF" w:themeColor="hyperlink"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 w:rsidRPr="007F2D42"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Uniform</w:t>
                                  </w:r>
                                  <w:r w:rsidR="006E347F" w:rsidRPr="007F2D42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  <w:r w:rsidRPr="007F2D42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Children are required to wear school uniform</w:t>
                                  </w:r>
                                  <w:r w:rsidR="00004C67" w:rsidRPr="007F2D42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everyday</w:t>
                                  </w:r>
                                  <w:r w:rsidR="003D4C1D" w:rsidRPr="007F2D42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  <w:p w14:paraId="7C49E2E8" w14:textId="77777777" w:rsidR="00DE3970" w:rsidRPr="007F2D42" w:rsidRDefault="00B62D5E" w:rsidP="00DE3970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  <w:r w:rsidRPr="007F2D42"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Water bottles</w:t>
                                  </w:r>
                                  <w:r w:rsidRPr="007F2D42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: Children are encouraged to drink water throughout the day. Please remember it should only be water and not diluting juice. </w:t>
                                  </w:r>
                                </w:p>
                                <w:p w14:paraId="3992DD96" w14:textId="33E947AF" w:rsidR="00DE3970" w:rsidRPr="007F2D42" w:rsidRDefault="00482C41" w:rsidP="00DE3970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 xml:space="preserve">‘X’ (formerly) </w:t>
                                  </w:r>
                                  <w:r w:rsidR="00DE3970" w:rsidRPr="000F32ED"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Twitter</w:t>
                                  </w:r>
                                  <w:r w:rsidR="000F32ED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  <w:r w:rsidR="00DE3970" w:rsidRPr="007F2D42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Follow our page @</w:t>
                                  </w:r>
                                  <w:proofErr w:type="spellStart"/>
                                  <w:r w:rsidR="00DE3970" w:rsidRPr="007F2D42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glenburnprimary</w:t>
                                  </w:r>
                                  <w:proofErr w:type="spellEnd"/>
                                  <w:r w:rsidR="00DE3970" w:rsidRPr="007F2D42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for updates</w:t>
                                  </w:r>
                                </w:p>
                                <w:p w14:paraId="524B8E58" w14:textId="77777777" w:rsidR="00DE3970" w:rsidRDefault="00DE3970" w:rsidP="00B62D5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A0B16B" w14:textId="77777777" w:rsidR="00B62D5E" w:rsidRPr="003D4C1D" w:rsidRDefault="00B62D5E" w:rsidP="00B62D5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4C1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2AC31B7B" w14:textId="77777777" w:rsidR="00B62D5E" w:rsidRPr="00B62D5E" w:rsidRDefault="00B62D5E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A020DB6" w14:textId="77777777" w:rsidR="00B62D5E" w:rsidRDefault="00B62D5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D4B24B" w14:textId="77777777" w:rsidR="00B62D5E" w:rsidRPr="00B62D5E" w:rsidRDefault="00B62D5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CE8E1" id="Text Box 5" o:spid="_x0000_s1029" type="#_x0000_t202" style="position:absolute;margin-left:339pt;margin-top:6.7pt;width:175pt;height:30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" fillcolor="white [3201]" strokecolor="black [3200]" strokeweight="2pt">
                      <v:textbox>
                        <w:txbxContent>
                          <w:p w14:paraId="67D011E9" w14:textId="77777777" w:rsidR="00B62D5E" w:rsidRPr="003D4C1D" w:rsidRDefault="00540B30" w:rsidP="00B62D5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3D4C1D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Things to remember:</w:t>
                            </w:r>
                          </w:p>
                          <w:p w14:paraId="61F482C6" w14:textId="77777777" w:rsidR="009C4DAC" w:rsidRPr="007F2D42" w:rsidRDefault="005C715F" w:rsidP="006E347F">
                            <w:pPr>
                              <w:jc w:val="both"/>
                              <w:rPr>
                                <w:rFonts w:ascii="Comic Sans MS" w:hAnsi="Comic Sans MS"/>
                                <w:color w:val="0000FF" w:themeColor="hyperlink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7F2D42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Uniform</w:t>
                            </w:r>
                            <w:r w:rsidR="006E347F" w:rsidRPr="007F2D4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:</w:t>
                            </w:r>
                            <w:r w:rsidRPr="007F2D4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Children are required to wear school uniform</w:t>
                            </w:r>
                            <w:r w:rsidR="00004C67" w:rsidRPr="007F2D4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everyday</w:t>
                            </w:r>
                            <w:r w:rsidR="003D4C1D" w:rsidRPr="007F2D4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7C49E2E8" w14:textId="77777777" w:rsidR="00DE3970" w:rsidRPr="007F2D42" w:rsidRDefault="00B62D5E" w:rsidP="00DE3970">
                            <w:pPr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7F2D42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Water bottles</w:t>
                            </w:r>
                            <w:r w:rsidRPr="007F2D4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: Children are encouraged to drink water throughout the day. Please remember it should only be water and not diluting juice. </w:t>
                            </w:r>
                          </w:p>
                          <w:p w14:paraId="3992DD96" w14:textId="33E947AF" w:rsidR="00DE3970" w:rsidRPr="007F2D42" w:rsidRDefault="00482C41" w:rsidP="00DE3970">
                            <w:pPr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 xml:space="preserve">‘X’ (formerly) </w:t>
                            </w:r>
                            <w:r w:rsidR="00DE3970" w:rsidRPr="000F32ED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Twitter</w:t>
                            </w:r>
                            <w:r w:rsidR="000F32ED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:</w:t>
                            </w:r>
                            <w:r w:rsidR="00DE3970" w:rsidRPr="007F2D4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Follow our page @</w:t>
                            </w:r>
                            <w:proofErr w:type="spellStart"/>
                            <w:r w:rsidR="00DE3970" w:rsidRPr="007F2D4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glenburnprimary</w:t>
                            </w:r>
                            <w:proofErr w:type="spellEnd"/>
                            <w:r w:rsidR="00DE3970" w:rsidRPr="007F2D4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for updates</w:t>
                            </w:r>
                          </w:p>
                          <w:p w14:paraId="524B8E58" w14:textId="77777777" w:rsidR="00DE3970" w:rsidRDefault="00DE3970" w:rsidP="00B62D5E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7A0B16B" w14:textId="77777777" w:rsidR="00B62D5E" w:rsidRPr="003D4C1D" w:rsidRDefault="00B62D5E" w:rsidP="00B62D5E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D4C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C31B7B" w14:textId="77777777" w:rsidR="00B62D5E" w:rsidRPr="00B62D5E" w:rsidRDefault="00B62D5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A020DB6" w14:textId="77777777" w:rsidR="00B62D5E" w:rsidRDefault="00B62D5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BD4B24B" w14:textId="77777777" w:rsidR="00B62D5E" w:rsidRPr="00B62D5E" w:rsidRDefault="00B62D5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2E9D70" wp14:editId="6E2187D7">
                      <wp:simplePos x="0" y="0"/>
                      <wp:positionH relativeFrom="column">
                        <wp:posOffset>34702</wp:posOffset>
                      </wp:positionH>
                      <wp:positionV relativeFrom="paragraph">
                        <wp:posOffset>85257</wp:posOffset>
                      </wp:positionV>
                      <wp:extent cx="4210259" cy="3878664"/>
                      <wp:effectExtent l="0" t="0" r="19050" b="266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0259" cy="3878664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FD56A7" w14:textId="77777777" w:rsidR="00540B30" w:rsidRPr="003D4C1D" w:rsidRDefault="00540B30" w:rsidP="006E347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  <w:r w:rsidRPr="003D4C1D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  <w:t xml:space="preserve">Other: </w:t>
                                  </w:r>
                                </w:p>
                                <w:p w14:paraId="12F237C3" w14:textId="77777777" w:rsidR="005C715F" w:rsidRPr="00041202" w:rsidRDefault="005C715F" w:rsidP="006E347F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  <w:r w:rsidRPr="00041202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Children are encouraged to continue to practise times tables </w:t>
                                  </w:r>
                                  <w:r w:rsidR="00AD5612" w:rsidRPr="00041202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and other mental strategies</w:t>
                                  </w:r>
                                  <w:r w:rsidR="004666A3" w:rsidRPr="00041202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such as Learn It’s </w:t>
                                  </w:r>
                                  <w:r w:rsidRPr="00041202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at home as often as possible. </w:t>
                                  </w:r>
                                </w:p>
                                <w:p w14:paraId="7151E750" w14:textId="77777777" w:rsidR="006F11C4" w:rsidRPr="00041202" w:rsidRDefault="006F11C4" w:rsidP="006E347F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</w:p>
                                <w:p w14:paraId="700D754B" w14:textId="28F17722" w:rsidR="006B52EA" w:rsidRDefault="006F11C4" w:rsidP="006E347F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 w:rsidRPr="00041202"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P</w:t>
                                  </w:r>
                                  <w:r w:rsidR="006031A9" w:rsidRPr="00041202"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.</w:t>
                                  </w:r>
                                  <w:r w:rsidRPr="00041202"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E</w:t>
                                  </w:r>
                                  <w:r w:rsidR="006031A9" w:rsidRPr="00041202"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.</w:t>
                                  </w:r>
                                  <w:r w:rsidRPr="00041202"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 xml:space="preserve"> days – </w:t>
                                  </w:r>
                                </w:p>
                                <w:p w14:paraId="78E35EEA" w14:textId="77777777" w:rsidR="00482C41" w:rsidRPr="00A47410" w:rsidRDefault="00482C41" w:rsidP="00482C41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47410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6S - Tuesday and Wednesday</w:t>
                                  </w:r>
                                </w:p>
                                <w:p w14:paraId="45BD37F6" w14:textId="77777777" w:rsidR="00482C41" w:rsidRPr="00A47410" w:rsidRDefault="00482C41" w:rsidP="00482C41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47410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6A – Wednesday and Thursday</w:t>
                                  </w:r>
                                </w:p>
                                <w:p w14:paraId="0718A313" w14:textId="77777777" w:rsidR="00482C41" w:rsidRPr="00A47410" w:rsidRDefault="00482C41" w:rsidP="00482C41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A4741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PE will take place in our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big and small </w:t>
                                  </w:r>
                                  <w:r w:rsidRPr="00A4741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gym halls. Please make sure pupils have appropriate clothing and different gym shoes.</w:t>
                                  </w:r>
                                </w:p>
                                <w:p w14:paraId="7D46C7FF" w14:textId="3147F995" w:rsidR="003D4C1D" w:rsidRDefault="00482C41" w:rsidP="006E347F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The children will be focusing on ‘Spirit of Sport’ with our Active Schools co-ordinator, gymnastics and social dancing.</w:t>
                                  </w:r>
                                </w:p>
                                <w:p w14:paraId="3BEA944C" w14:textId="77777777" w:rsidR="00482C41" w:rsidRPr="00041202" w:rsidRDefault="00482C41" w:rsidP="006E347F">
                                  <w:pPr>
                                    <w:pStyle w:val="NoSpacing"/>
                                    <w:jc w:val="both"/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F73728E" w14:textId="6755B01F" w:rsidR="003D4C1D" w:rsidRPr="00041202" w:rsidRDefault="003D4C1D" w:rsidP="003D4C1D">
                                  <w:pPr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  <w:r w:rsidRPr="00041202"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Home Learning</w:t>
                                  </w:r>
                                  <w:r w:rsidRPr="00041202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– Home Learning will </w:t>
                                  </w:r>
                                  <w:r w:rsidR="006B52EA" w:rsidRPr="00041202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continue to be handed out on a Monday and is due on a Thursday</w:t>
                                  </w:r>
                                  <w:r w:rsidR="00004C67" w:rsidRPr="00041202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="006B52EA" w:rsidRPr="00041202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Children are expected to take responsibility for their homework and ensure it is submitted on time and to a high standard.</w:t>
                                  </w:r>
                                </w:p>
                                <w:p w14:paraId="219E5E1A" w14:textId="29FECF90" w:rsidR="00482C41" w:rsidRDefault="00482C41">
                                  <w:pPr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RME</w:t>
                                  </w:r>
                                  <w:r w:rsidRPr="00482C41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–</w:t>
                                  </w:r>
                                  <w:r w:rsidRPr="00482C41"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We will be learning about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>Hannukah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and Christmas.</w:t>
                                  </w:r>
                                </w:p>
                                <w:p w14:paraId="76342FCA" w14:textId="47D96A06" w:rsidR="00482C41" w:rsidRPr="00482C41" w:rsidRDefault="00482C41">
                                  <w:pPr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</w:pPr>
                                  <w:r w:rsidRPr="00482C41">
                                    <w:rPr>
                                      <w:rFonts w:ascii="Comic Sans MS" w:hAnsi="Comic Sans MS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9"/>
                                      <w:szCs w:val="19"/>
                                    </w:rPr>
                                    <w:t xml:space="preserve"> – We will be learning about shadows and vibrations.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E9D70" id="Text Box 4" o:spid="_x0000_s1030" type="#_x0000_t202" style="position:absolute;margin-left:2.75pt;margin-top:6.7pt;width:331.5pt;height:30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" fillcolor="white [3201]" strokecolor="black [3200]" strokeweight="2pt">
                      <v:textbox>
                        <w:txbxContent>
                          <w:p w14:paraId="75FD56A7" w14:textId="77777777" w:rsidR="00540B30" w:rsidRPr="003D4C1D" w:rsidRDefault="00540B30" w:rsidP="006E347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3D4C1D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Other: </w:t>
                            </w:r>
                          </w:p>
                          <w:p w14:paraId="12F237C3" w14:textId="77777777" w:rsidR="005C715F" w:rsidRPr="00041202" w:rsidRDefault="005C715F" w:rsidP="006E347F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04120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Children are encouraged to continue to practise times tables </w:t>
                            </w:r>
                            <w:r w:rsidR="00AD5612" w:rsidRPr="0004120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and other mental strategies</w:t>
                            </w:r>
                            <w:r w:rsidR="004666A3" w:rsidRPr="0004120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such as Learn It’s </w:t>
                            </w:r>
                            <w:r w:rsidRPr="0004120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at home as often as possible. </w:t>
                            </w:r>
                          </w:p>
                          <w:p w14:paraId="7151E750" w14:textId="77777777" w:rsidR="006F11C4" w:rsidRPr="00041202" w:rsidRDefault="006F11C4" w:rsidP="006E347F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14:paraId="700D754B" w14:textId="28F17722" w:rsidR="006B52EA" w:rsidRDefault="006F11C4" w:rsidP="006E347F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041202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P</w:t>
                            </w:r>
                            <w:r w:rsidR="006031A9" w:rsidRPr="00041202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.</w:t>
                            </w:r>
                            <w:r w:rsidRPr="00041202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E</w:t>
                            </w:r>
                            <w:r w:rsidR="006031A9" w:rsidRPr="00041202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.</w:t>
                            </w:r>
                            <w:r w:rsidRPr="00041202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 xml:space="preserve"> days – </w:t>
                            </w:r>
                          </w:p>
                          <w:p w14:paraId="78E35EEA" w14:textId="77777777" w:rsidR="00482C41" w:rsidRPr="00A47410" w:rsidRDefault="00482C41" w:rsidP="00482C41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4741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6S - Tuesday and Wednesday</w:t>
                            </w:r>
                          </w:p>
                          <w:p w14:paraId="45BD37F6" w14:textId="77777777" w:rsidR="00482C41" w:rsidRPr="00A47410" w:rsidRDefault="00482C41" w:rsidP="00482C41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4741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6A – Wednesday and Thursday</w:t>
                            </w:r>
                          </w:p>
                          <w:p w14:paraId="0718A313" w14:textId="77777777" w:rsidR="00482C41" w:rsidRPr="00A47410" w:rsidRDefault="00482C41" w:rsidP="00482C41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4741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PE will take place in our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big and small </w:t>
                            </w:r>
                            <w:r w:rsidRPr="00A4741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gym halls. Please make sure pupils have appropriate clothing and different gym shoes.</w:t>
                            </w:r>
                          </w:p>
                          <w:p w14:paraId="7D46C7FF" w14:textId="3147F995" w:rsidR="003D4C1D" w:rsidRDefault="00482C41" w:rsidP="006E347F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The children will be focusing on ‘Spirit of Sport’ with our Active Schools co-ordinator, gymnastics and social dancing.</w:t>
                            </w:r>
                          </w:p>
                          <w:p w14:paraId="3BEA944C" w14:textId="77777777" w:rsidR="00482C41" w:rsidRPr="00041202" w:rsidRDefault="00482C41" w:rsidP="006E347F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  <w:p w14:paraId="1F73728E" w14:textId="6755B01F" w:rsidR="003D4C1D" w:rsidRPr="00041202" w:rsidRDefault="003D4C1D" w:rsidP="003D4C1D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041202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Home Learning</w:t>
                            </w:r>
                            <w:r w:rsidRPr="0004120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– Home Learning will </w:t>
                            </w:r>
                            <w:r w:rsidR="006B52EA" w:rsidRPr="0004120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continue to be handed out on a Monday and is due on a Thursday</w:t>
                            </w:r>
                            <w:r w:rsidR="00004C67" w:rsidRPr="0004120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.</w:t>
                            </w:r>
                            <w:r w:rsidR="006B52EA" w:rsidRPr="00041202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Children are expected to take responsibility for their homework and ensure it is submitted on time and to a high standard.</w:t>
                            </w:r>
                          </w:p>
                          <w:p w14:paraId="219E5E1A" w14:textId="29FECF90" w:rsidR="00482C41" w:rsidRDefault="00482C41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RME</w:t>
                            </w:r>
                            <w:r w:rsidRPr="00482C41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–</w:t>
                            </w:r>
                            <w:r w:rsidRPr="00482C41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We will be learning about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Hannukah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and Christmas.</w:t>
                            </w:r>
                          </w:p>
                          <w:p w14:paraId="76342FCA" w14:textId="47D96A06" w:rsidR="00482C41" w:rsidRPr="00482C41" w:rsidRDefault="00482C41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482C41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Science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– We will be learning about shadows and vibrations.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84A495" w14:textId="5C36FC87" w:rsidR="00714A05" w:rsidRDefault="00714A05"/>
          <w:p w14:paraId="44AAC09F" w14:textId="4961A409" w:rsidR="00714A05" w:rsidRDefault="00714A05"/>
          <w:p w14:paraId="65AC5B17" w14:textId="4ACAAC38" w:rsidR="00714A05" w:rsidRDefault="00714A05"/>
          <w:p w14:paraId="202F7E90" w14:textId="36BF9075" w:rsidR="00714A05" w:rsidRDefault="00714A05"/>
          <w:p w14:paraId="591721CB" w14:textId="53CA9129" w:rsidR="00714A05" w:rsidRDefault="00714A05"/>
          <w:p w14:paraId="67784D86" w14:textId="37199107" w:rsidR="00714A05" w:rsidRDefault="00714A05"/>
          <w:p w14:paraId="0D42F349" w14:textId="77777777" w:rsidR="00714A05" w:rsidRDefault="00714A05"/>
          <w:p w14:paraId="5C7BF6AF" w14:textId="77777777" w:rsidR="00714A05" w:rsidRDefault="00714A05"/>
          <w:p w14:paraId="1AB37623" w14:textId="77777777" w:rsidR="00714A05" w:rsidRDefault="00714A05"/>
          <w:p w14:paraId="71C7D908" w14:textId="77777777" w:rsidR="00714A05" w:rsidRDefault="00714A05"/>
          <w:p w14:paraId="1ADDEA37" w14:textId="77777777" w:rsidR="00714A05" w:rsidRDefault="00714A05"/>
          <w:p w14:paraId="4E6EFF72" w14:textId="77777777" w:rsidR="00714A05" w:rsidRDefault="00714A05"/>
          <w:p w14:paraId="134A8C7D" w14:textId="77777777" w:rsidR="00714A05" w:rsidRDefault="00714A05"/>
          <w:p w14:paraId="2DFC433F" w14:textId="77777777" w:rsidR="00714A05" w:rsidRDefault="00714A05"/>
          <w:p w14:paraId="41AC8554" w14:textId="77777777" w:rsidR="00714A05" w:rsidRDefault="00714A05"/>
          <w:p w14:paraId="1283BF42" w14:textId="77777777" w:rsidR="00714A05" w:rsidRDefault="00714A05"/>
          <w:p w14:paraId="634D155A" w14:textId="77777777" w:rsidR="00714A05" w:rsidRDefault="00714A05"/>
          <w:p w14:paraId="1F38F763" w14:textId="77777777" w:rsidR="00714A05" w:rsidRDefault="00714A05"/>
          <w:p w14:paraId="677754B3" w14:textId="77777777" w:rsidR="00714A05" w:rsidRDefault="00714A05"/>
          <w:p w14:paraId="67F938A8" w14:textId="77777777" w:rsidR="00714A05" w:rsidRDefault="00714A05"/>
          <w:p w14:paraId="5EFF78DE" w14:textId="77777777" w:rsidR="00714A05" w:rsidRDefault="00714A05"/>
          <w:p w14:paraId="09CCD5D0" w14:textId="77777777" w:rsidR="00714A05" w:rsidRDefault="00714A05"/>
          <w:p w14:paraId="12333507" w14:textId="77777777" w:rsidR="0027097D" w:rsidRPr="0027097D" w:rsidRDefault="0027097D">
            <w:pPr>
              <w:rPr>
                <w:sz w:val="6"/>
              </w:rPr>
            </w:pPr>
          </w:p>
        </w:tc>
        <w:bookmarkStart w:id="0" w:name="_GoBack"/>
        <w:bookmarkEnd w:id="0"/>
      </w:tr>
    </w:tbl>
    <w:p w14:paraId="1D6068CD" w14:textId="77777777" w:rsidR="00714A05" w:rsidRDefault="00714A05"/>
    <w:sectPr w:rsidR="00714A05" w:rsidSect="0027097D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222A5"/>
    <w:multiLevelType w:val="hybridMultilevel"/>
    <w:tmpl w:val="267A8662"/>
    <w:lvl w:ilvl="0" w:tplc="65CEFA6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05"/>
    <w:rsid w:val="00004C67"/>
    <w:rsid w:val="00033EBC"/>
    <w:rsid w:val="00041202"/>
    <w:rsid w:val="0008245D"/>
    <w:rsid w:val="000F32ED"/>
    <w:rsid w:val="00114172"/>
    <w:rsid w:val="00170270"/>
    <w:rsid w:val="001B63D5"/>
    <w:rsid w:val="001C0187"/>
    <w:rsid w:val="002051D8"/>
    <w:rsid w:val="0023004A"/>
    <w:rsid w:val="00262019"/>
    <w:rsid w:val="00262BAC"/>
    <w:rsid w:val="00266D69"/>
    <w:rsid w:val="0027097D"/>
    <w:rsid w:val="002866BC"/>
    <w:rsid w:val="002A1497"/>
    <w:rsid w:val="003230A2"/>
    <w:rsid w:val="0033460A"/>
    <w:rsid w:val="00360119"/>
    <w:rsid w:val="003D4C1D"/>
    <w:rsid w:val="00404448"/>
    <w:rsid w:val="00463162"/>
    <w:rsid w:val="004666A3"/>
    <w:rsid w:val="00482C41"/>
    <w:rsid w:val="00496F47"/>
    <w:rsid w:val="00540B30"/>
    <w:rsid w:val="00550DBC"/>
    <w:rsid w:val="00565D92"/>
    <w:rsid w:val="005C715F"/>
    <w:rsid w:val="005D79E1"/>
    <w:rsid w:val="005E18F2"/>
    <w:rsid w:val="006031A9"/>
    <w:rsid w:val="00666E9A"/>
    <w:rsid w:val="006B52EA"/>
    <w:rsid w:val="006E347F"/>
    <w:rsid w:val="006F11C4"/>
    <w:rsid w:val="00714A05"/>
    <w:rsid w:val="007A522E"/>
    <w:rsid w:val="007B1256"/>
    <w:rsid w:val="007C052A"/>
    <w:rsid w:val="007D2F7B"/>
    <w:rsid w:val="007F2D42"/>
    <w:rsid w:val="008517F3"/>
    <w:rsid w:val="008A2DD9"/>
    <w:rsid w:val="00921878"/>
    <w:rsid w:val="009467DB"/>
    <w:rsid w:val="00972580"/>
    <w:rsid w:val="009C4DAC"/>
    <w:rsid w:val="00A72005"/>
    <w:rsid w:val="00A87CED"/>
    <w:rsid w:val="00AA7975"/>
    <w:rsid w:val="00AD5612"/>
    <w:rsid w:val="00AE0598"/>
    <w:rsid w:val="00AE6198"/>
    <w:rsid w:val="00B53D67"/>
    <w:rsid w:val="00B62D5E"/>
    <w:rsid w:val="00BA521C"/>
    <w:rsid w:val="00C071BC"/>
    <w:rsid w:val="00C65771"/>
    <w:rsid w:val="00D07DCE"/>
    <w:rsid w:val="00D237E4"/>
    <w:rsid w:val="00D75087"/>
    <w:rsid w:val="00DB5907"/>
    <w:rsid w:val="00DE3970"/>
    <w:rsid w:val="00DE7038"/>
    <w:rsid w:val="00DF05BE"/>
    <w:rsid w:val="00ED0588"/>
    <w:rsid w:val="00F6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E622"/>
  <w15:docId w15:val="{717EE07C-0E30-4EAE-B23A-481FDF15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1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E3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204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4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B294-9AA6-478C-80A1-32F0D2D1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Morrison, Claire</cp:lastModifiedBy>
  <cp:revision>6</cp:revision>
  <cp:lastPrinted>2022-09-14T13:46:00Z</cp:lastPrinted>
  <dcterms:created xsi:type="dcterms:W3CDTF">2023-10-25T09:15:00Z</dcterms:created>
  <dcterms:modified xsi:type="dcterms:W3CDTF">2023-10-27T16:05:00Z</dcterms:modified>
</cp:coreProperties>
</file>