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7F218" w14:textId="77777777" w:rsidR="0053146F" w:rsidRPr="00F42BCB" w:rsidRDefault="0053146F" w:rsidP="0053146F">
      <w:pPr>
        <w:rPr>
          <w:rFonts w:cs="Arial"/>
          <w:sz w:val="22"/>
        </w:rPr>
      </w:pPr>
      <w:bookmarkStart w:id="0" w:name="_GoBack"/>
      <w:bookmarkEnd w:id="0"/>
    </w:p>
    <w:p w14:paraId="411F8552" w14:textId="77777777" w:rsidR="0053146F" w:rsidRPr="00F42BCB" w:rsidRDefault="0053146F" w:rsidP="0053146F">
      <w:pPr>
        <w:rPr>
          <w:rFonts w:cs="Arial"/>
          <w:sz w:val="22"/>
        </w:rPr>
      </w:pPr>
      <w:bookmarkStart w:id="1" w:name="_Hlk524188930"/>
      <w:bookmarkEnd w:id="1"/>
    </w:p>
    <w:p w14:paraId="714A6557" w14:textId="77777777" w:rsidR="0053146F" w:rsidRPr="00F42BCB" w:rsidRDefault="0053146F" w:rsidP="0053146F">
      <w:pPr>
        <w:rPr>
          <w:rFonts w:cs="Arial"/>
          <w:sz w:val="22"/>
        </w:rPr>
      </w:pPr>
    </w:p>
    <w:p w14:paraId="5187266F" w14:textId="77777777" w:rsidR="007A7DA1" w:rsidRPr="00F42BCB" w:rsidRDefault="007A7DA1" w:rsidP="007A7DA1">
      <w:pPr>
        <w:rPr>
          <w:rFonts w:cs="Arial"/>
          <w:sz w:val="22"/>
        </w:rPr>
      </w:pPr>
    </w:p>
    <w:p w14:paraId="48DA4DFC" w14:textId="77777777" w:rsidR="007A7DA1" w:rsidRPr="00F42BCB" w:rsidRDefault="007A7DA1" w:rsidP="007A7DA1">
      <w:pPr>
        <w:rPr>
          <w:rFonts w:cs="Arial"/>
          <w:sz w:val="22"/>
        </w:rPr>
      </w:pPr>
      <w:r>
        <w:rPr>
          <w:rFonts w:cs="Arial"/>
          <w:noProof/>
          <w:sz w:val="22"/>
          <w:lang w:eastAsia="en-GB" w:bidi="ar-SA"/>
        </w:rPr>
        <mc:AlternateContent>
          <mc:Choice Requires="wps">
            <w:drawing>
              <wp:anchor distT="0" distB="0" distL="114300" distR="114300" simplePos="0" relativeHeight="251708416" behindDoc="1" locked="0" layoutInCell="1" allowOverlap="1" wp14:anchorId="3751FF4D" wp14:editId="5FBC0F34">
                <wp:simplePos x="0" y="0"/>
                <wp:positionH relativeFrom="column">
                  <wp:posOffset>-283210</wp:posOffset>
                </wp:positionH>
                <wp:positionV relativeFrom="paragraph">
                  <wp:posOffset>151130</wp:posOffset>
                </wp:positionV>
                <wp:extent cx="9856470" cy="6234430"/>
                <wp:effectExtent l="19050" t="19050" r="11430" b="1397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6470" cy="6234430"/>
                        </a:xfrm>
                        <a:prstGeom prst="roundRect">
                          <a:avLst>
                            <a:gd name="adj" fmla="val 16667"/>
                          </a:avLst>
                        </a:prstGeom>
                        <a:solidFill>
                          <a:srgbClr val="FFFFFF"/>
                        </a:solidFill>
                        <a:ln w="571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271B5C" id="AutoShape 4" o:spid="_x0000_s1026" style="position:absolute;margin-left:-22.3pt;margin-top:11.9pt;width:776.1pt;height:490.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" strokeweight="4.5pt"/>
            </w:pict>
          </mc:Fallback>
        </mc:AlternateContent>
      </w:r>
    </w:p>
    <w:p w14:paraId="79EE9855" w14:textId="77777777" w:rsidR="007A7DA1" w:rsidRPr="00F42BCB" w:rsidRDefault="007A7DA1" w:rsidP="007A7DA1">
      <w:pPr>
        <w:rPr>
          <w:rFonts w:cs="Arial"/>
          <w:sz w:val="22"/>
        </w:rPr>
      </w:pPr>
    </w:p>
    <w:p w14:paraId="5156E246" w14:textId="77777777" w:rsidR="007A7DA1" w:rsidRPr="00F42BCB" w:rsidRDefault="007A7DA1" w:rsidP="007A7DA1">
      <w:pPr>
        <w:jc w:val="center"/>
        <w:rPr>
          <w:rFonts w:cs="Arial"/>
          <w:sz w:val="40"/>
          <w:szCs w:val="40"/>
        </w:rPr>
      </w:pPr>
    </w:p>
    <w:p w14:paraId="0D3378C4" w14:textId="77777777" w:rsidR="007A7DA1" w:rsidRPr="00F42BCB" w:rsidRDefault="007A7DA1" w:rsidP="007A7DA1">
      <w:pPr>
        <w:rPr>
          <w:rFonts w:cs="Arial"/>
          <w:sz w:val="22"/>
        </w:rPr>
      </w:pPr>
      <w:r>
        <w:rPr>
          <w:noProof/>
          <w:lang w:eastAsia="en-GB" w:bidi="ar-SA"/>
        </w:rPr>
        <mc:AlternateContent>
          <mc:Choice Requires="wps">
            <w:drawing>
              <wp:anchor distT="0" distB="0" distL="114300" distR="114300" simplePos="0" relativeHeight="251710464" behindDoc="0" locked="0" layoutInCell="1" allowOverlap="1" wp14:anchorId="4CA01CC0" wp14:editId="357BC9F1">
                <wp:simplePos x="0" y="0"/>
                <wp:positionH relativeFrom="column">
                  <wp:align>center</wp:align>
                </wp:positionH>
                <wp:positionV relativeFrom="paragraph">
                  <wp:posOffset>78740</wp:posOffset>
                </wp:positionV>
                <wp:extent cx="5489575" cy="965200"/>
                <wp:effectExtent l="8255" t="10160" r="762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9575" cy="965200"/>
                        </a:xfrm>
                        <a:prstGeom prst="rect">
                          <a:avLst/>
                        </a:prstGeom>
                        <a:solidFill>
                          <a:srgbClr val="FFFFFF"/>
                        </a:solidFill>
                        <a:ln w="9525">
                          <a:solidFill>
                            <a:srgbClr val="000000"/>
                          </a:solidFill>
                          <a:miter lim="800000"/>
                          <a:headEnd/>
                          <a:tailEnd/>
                        </a:ln>
                      </wps:spPr>
                      <wps:txbx>
                        <w:txbxContent>
                          <w:p w14:paraId="56886C13" w14:textId="77777777" w:rsidR="002A28BC" w:rsidRPr="004E6D34" w:rsidRDefault="002A28BC" w:rsidP="007A7DA1">
                            <w:pPr>
                              <w:jc w:val="center"/>
                              <w:rPr>
                                <w:rFonts w:ascii="Footlight MT Light" w:hAnsi="Footlight MT Light"/>
                                <w:b/>
                                <w:sz w:val="44"/>
                                <w:szCs w:val="44"/>
                              </w:rPr>
                            </w:pPr>
                            <w:r w:rsidRPr="004E6D34">
                              <w:rPr>
                                <w:rFonts w:ascii="Footlight MT Light" w:hAnsi="Footlight MT Light"/>
                                <w:b/>
                                <w:sz w:val="44"/>
                                <w:szCs w:val="44"/>
                              </w:rPr>
                              <w:t xml:space="preserve">    Maidens &amp; Fisherton Primary School</w:t>
                            </w:r>
                            <w:r>
                              <w:rPr>
                                <w:rFonts w:ascii="Footlight MT Light" w:hAnsi="Footlight MT Light"/>
                                <w:b/>
                                <w:sz w:val="44"/>
                                <w:szCs w:val="44"/>
                              </w:rPr>
                              <w:t>s</w:t>
                            </w:r>
                            <w:r w:rsidRPr="004E6D34">
                              <w:rPr>
                                <w:rFonts w:ascii="Footlight MT Light" w:hAnsi="Footlight MT Light"/>
                                <w:b/>
                                <w:sz w:val="44"/>
                                <w:szCs w:val="44"/>
                              </w:rPr>
                              <w:t xml:space="preserve"> and Early Years Centre</w:t>
                            </w:r>
                            <w:r>
                              <w:rPr>
                                <w:rFonts w:ascii="Footlight MT Light" w:hAnsi="Footlight MT Light"/>
                                <w:b/>
                                <w:sz w:val="44"/>
                                <w:szCs w:val="44"/>
                              </w:rPr>
                              <w: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01CC0" id="_x0000_t202" coordsize="21600,21600" o:spt="202" path="m,l,21600r21600,l21600,xe">
                <v:stroke joinstyle="miter"/>
                <v:path gradientshapeok="t" o:connecttype="rect"/>
              </v:shapetype>
              <v:shape id="Text Box 2" o:spid="_x0000_s1026" type="#_x0000_t202" style="position:absolute;margin-left:0;margin-top:6.2pt;width:432.25pt;height:76pt;z-index:2517104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">
                <v:textbox>
                  <w:txbxContent>
                    <w:p w14:paraId="56886C13" w14:textId="77777777" w:rsidR="002A28BC" w:rsidRPr="004E6D34" w:rsidRDefault="002A28BC" w:rsidP="007A7DA1">
                      <w:pPr>
                        <w:jc w:val="center"/>
                        <w:rPr>
                          <w:rFonts w:ascii="Footlight MT Light" w:hAnsi="Footlight MT Light"/>
                          <w:b/>
                          <w:sz w:val="44"/>
                          <w:szCs w:val="44"/>
                        </w:rPr>
                      </w:pPr>
                      <w:r w:rsidRPr="004E6D34">
                        <w:rPr>
                          <w:rFonts w:ascii="Footlight MT Light" w:hAnsi="Footlight MT Light"/>
                          <w:b/>
                          <w:sz w:val="44"/>
                          <w:szCs w:val="44"/>
                        </w:rPr>
                        <w:t xml:space="preserve">    Maidens &amp; Fisherton Primary School</w:t>
                      </w:r>
                      <w:r>
                        <w:rPr>
                          <w:rFonts w:ascii="Footlight MT Light" w:hAnsi="Footlight MT Light"/>
                          <w:b/>
                          <w:sz w:val="44"/>
                          <w:szCs w:val="44"/>
                        </w:rPr>
                        <w:t>s</w:t>
                      </w:r>
                      <w:r w:rsidRPr="004E6D34">
                        <w:rPr>
                          <w:rFonts w:ascii="Footlight MT Light" w:hAnsi="Footlight MT Light"/>
                          <w:b/>
                          <w:sz w:val="44"/>
                          <w:szCs w:val="44"/>
                        </w:rPr>
                        <w:t xml:space="preserve"> and Early Years Centre</w:t>
                      </w:r>
                      <w:r>
                        <w:rPr>
                          <w:rFonts w:ascii="Footlight MT Light" w:hAnsi="Footlight MT Light"/>
                          <w:b/>
                          <w:sz w:val="44"/>
                          <w:szCs w:val="44"/>
                        </w:rPr>
                        <w:t>s</w:t>
                      </w:r>
                    </w:p>
                  </w:txbxContent>
                </v:textbox>
              </v:shape>
            </w:pict>
          </mc:Fallback>
        </mc:AlternateContent>
      </w:r>
      <w:r>
        <w:rPr>
          <w:rFonts w:cs="Arial"/>
          <w:noProof/>
          <w:sz w:val="22"/>
          <w:lang w:eastAsia="en-GB" w:bidi="ar-SA"/>
        </w:rPr>
        <w:drawing>
          <wp:inline distT="0" distB="0" distL="0" distR="0" wp14:anchorId="68FEF45F" wp14:editId="17F1C7D7">
            <wp:extent cx="1790700" cy="11889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Ayrshire Logo NEW 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393" cy="1188720"/>
                    </a:xfrm>
                    <a:prstGeom prst="rect">
                      <a:avLst/>
                    </a:prstGeom>
                  </pic:spPr>
                </pic:pic>
              </a:graphicData>
            </a:graphic>
          </wp:inline>
        </w:drawing>
      </w:r>
    </w:p>
    <w:p w14:paraId="0AACA8CF" w14:textId="77777777" w:rsidR="007A7DA1" w:rsidRPr="00F42BCB" w:rsidRDefault="007A7DA1" w:rsidP="007A7DA1">
      <w:pPr>
        <w:rPr>
          <w:rFonts w:cs="Arial"/>
          <w:sz w:val="22"/>
        </w:rPr>
      </w:pPr>
    </w:p>
    <w:p w14:paraId="1CD4CA1E" w14:textId="77777777" w:rsidR="007A7DA1" w:rsidRPr="00F42BCB" w:rsidRDefault="007A7DA1" w:rsidP="007A7DA1">
      <w:pPr>
        <w:rPr>
          <w:rFonts w:cs="Arial"/>
          <w:sz w:val="22"/>
        </w:rPr>
      </w:pPr>
    </w:p>
    <w:p w14:paraId="2A5AAE3A" w14:textId="77777777" w:rsidR="007A7DA1" w:rsidRPr="00F42BCB" w:rsidRDefault="007A7DA1" w:rsidP="007A7DA1">
      <w:pPr>
        <w:rPr>
          <w:rFonts w:cs="Arial"/>
          <w:sz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14666"/>
      </w:tblGrid>
      <w:tr w:rsidR="007A7DA1" w:rsidRPr="00F42BCB" w14:paraId="2702A088" w14:textId="77777777" w:rsidTr="0009675F">
        <w:tc>
          <w:tcPr>
            <w:tcW w:w="14666" w:type="dxa"/>
            <w:shd w:val="clear" w:color="auto" w:fill="BFBFBF"/>
          </w:tcPr>
          <w:p w14:paraId="73DAABED" w14:textId="25E54DD9" w:rsidR="007A7DA1" w:rsidRPr="00F42BCB" w:rsidRDefault="007A7DA1" w:rsidP="0009675F">
            <w:pPr>
              <w:spacing w:before="100" w:after="100"/>
              <w:jc w:val="center"/>
              <w:rPr>
                <w:rFonts w:cs="Arial"/>
                <w:b/>
                <w:sz w:val="36"/>
                <w:szCs w:val="36"/>
              </w:rPr>
            </w:pPr>
            <w:r>
              <w:rPr>
                <w:rFonts w:cs="Arial"/>
                <w:b/>
                <w:sz w:val="36"/>
                <w:szCs w:val="36"/>
              </w:rPr>
              <w:t>SCHOOL IMPROVEMENT PLAN</w:t>
            </w:r>
            <w:r w:rsidRPr="00F42BCB">
              <w:rPr>
                <w:rFonts w:cs="Arial"/>
                <w:b/>
                <w:sz w:val="36"/>
                <w:szCs w:val="36"/>
              </w:rPr>
              <w:t xml:space="preserve">: </w:t>
            </w:r>
            <w:r>
              <w:rPr>
                <w:rFonts w:cs="Arial"/>
                <w:b/>
                <w:sz w:val="36"/>
                <w:szCs w:val="36"/>
              </w:rPr>
              <w:t xml:space="preserve"> 20</w:t>
            </w:r>
            <w:r w:rsidR="006C1580">
              <w:rPr>
                <w:rFonts w:cs="Arial"/>
                <w:b/>
                <w:sz w:val="36"/>
                <w:szCs w:val="36"/>
              </w:rPr>
              <w:t>20</w:t>
            </w:r>
            <w:r>
              <w:rPr>
                <w:rFonts w:cs="Arial"/>
                <w:b/>
                <w:sz w:val="36"/>
                <w:szCs w:val="36"/>
              </w:rPr>
              <w:t>-202</w:t>
            </w:r>
            <w:r w:rsidR="006C1580">
              <w:rPr>
                <w:rFonts w:cs="Arial"/>
                <w:b/>
                <w:sz w:val="36"/>
                <w:szCs w:val="36"/>
              </w:rPr>
              <w:t>1</w:t>
            </w:r>
          </w:p>
        </w:tc>
      </w:tr>
    </w:tbl>
    <w:p w14:paraId="2AD53795" w14:textId="77777777" w:rsidR="007A7DA1" w:rsidRPr="00F42BCB" w:rsidRDefault="007A7DA1" w:rsidP="007A7DA1">
      <w:pPr>
        <w:rPr>
          <w:rFonts w:cs="Arial"/>
          <w:sz w:val="22"/>
        </w:rPr>
      </w:pPr>
    </w:p>
    <w:p w14:paraId="50C20F1E" w14:textId="77777777" w:rsidR="007A7DA1" w:rsidRPr="00F42BCB" w:rsidRDefault="007A7DA1" w:rsidP="007A7DA1">
      <w:pPr>
        <w:rPr>
          <w:rFonts w:cs="Arial"/>
          <w:sz w:val="22"/>
        </w:rPr>
      </w:pPr>
      <w:r w:rsidRPr="00323B27">
        <w:rPr>
          <w:rFonts w:cs="Arial"/>
          <w:noProof/>
          <w:sz w:val="22"/>
          <w:lang w:eastAsia="en-GB" w:bidi="ar-SA"/>
        </w:rPr>
        <w:drawing>
          <wp:anchor distT="0" distB="0" distL="114300" distR="114300" simplePos="0" relativeHeight="251707392" behindDoc="0" locked="0" layoutInCell="1" allowOverlap="1" wp14:anchorId="318C4917" wp14:editId="6DDCC3DB">
            <wp:simplePos x="0" y="0"/>
            <wp:positionH relativeFrom="column">
              <wp:posOffset>4725670</wp:posOffset>
            </wp:positionH>
            <wp:positionV relativeFrom="paragraph">
              <wp:posOffset>10795</wp:posOffset>
            </wp:positionV>
            <wp:extent cx="2133600" cy="1949654"/>
            <wp:effectExtent l="0" t="0" r="0" b="0"/>
            <wp:wrapNone/>
            <wp:docPr id="62" name="Picture 1" descr="Image result for maidens primary school">
              <a:hlinkClick xmlns:a="http://schemas.openxmlformats.org/drawingml/2006/main" r:id="rId9" tooltip="&quot;Maidens Primary School, South Ayrshi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idens primary school">
                      <a:hlinkClick r:id="rId9" tooltip="&quot;Maidens Primary School, South Ayrshir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94965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n-GB" w:bidi="ar-SA"/>
        </w:rPr>
        <w:drawing>
          <wp:anchor distT="0" distB="0" distL="114300" distR="114300" simplePos="0" relativeHeight="251706368" behindDoc="0" locked="0" layoutInCell="1" allowOverlap="1" wp14:anchorId="495293DB" wp14:editId="7FFF1697">
            <wp:simplePos x="0" y="0"/>
            <wp:positionH relativeFrom="column">
              <wp:posOffset>2609850</wp:posOffset>
            </wp:positionH>
            <wp:positionV relativeFrom="paragraph">
              <wp:posOffset>85725</wp:posOffset>
            </wp:positionV>
            <wp:extent cx="1543050" cy="179762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43050" cy="1797627"/>
                    </a:xfrm>
                    <a:prstGeom prst="rect">
                      <a:avLst/>
                    </a:prstGeom>
                    <a:noFill/>
                  </pic:spPr>
                </pic:pic>
              </a:graphicData>
            </a:graphic>
            <wp14:sizeRelH relativeFrom="page">
              <wp14:pctWidth>0</wp14:pctWidth>
            </wp14:sizeRelH>
            <wp14:sizeRelV relativeFrom="page">
              <wp14:pctHeight>0</wp14:pctHeight>
            </wp14:sizeRelV>
          </wp:anchor>
        </w:drawing>
      </w:r>
    </w:p>
    <w:p w14:paraId="3FCAD062" w14:textId="77777777" w:rsidR="007A7DA1" w:rsidRPr="00F42BCB" w:rsidRDefault="007A7DA1" w:rsidP="007A7DA1">
      <w:pPr>
        <w:rPr>
          <w:rFonts w:cs="Arial"/>
          <w:sz w:val="22"/>
        </w:rPr>
      </w:pPr>
    </w:p>
    <w:p w14:paraId="62A91B50" w14:textId="77777777" w:rsidR="007A7DA1" w:rsidRPr="00F42BCB" w:rsidRDefault="007A7DA1" w:rsidP="007A7DA1">
      <w:pPr>
        <w:rPr>
          <w:rFonts w:cs="Arial"/>
          <w:sz w:val="22"/>
        </w:rPr>
      </w:pPr>
    </w:p>
    <w:p w14:paraId="0C89B27E" w14:textId="77777777" w:rsidR="007A7DA1" w:rsidRPr="00F42BCB" w:rsidRDefault="007A7DA1" w:rsidP="007A7DA1">
      <w:pPr>
        <w:jc w:val="center"/>
        <w:rPr>
          <w:rFonts w:cs="Arial"/>
          <w:sz w:val="22"/>
        </w:rPr>
      </w:pPr>
    </w:p>
    <w:p w14:paraId="19914ADE" w14:textId="77777777" w:rsidR="007A7DA1" w:rsidRPr="00F42BCB" w:rsidRDefault="007A7DA1" w:rsidP="007A7DA1">
      <w:pPr>
        <w:rPr>
          <w:rFonts w:cs="Arial"/>
          <w:sz w:val="22"/>
        </w:rPr>
      </w:pPr>
    </w:p>
    <w:p w14:paraId="75F1D7E0" w14:textId="77777777" w:rsidR="007A7DA1" w:rsidRPr="00F42BCB" w:rsidRDefault="007A7DA1" w:rsidP="007A7DA1">
      <w:pPr>
        <w:rPr>
          <w:rFonts w:cs="Arial"/>
          <w:sz w:val="22"/>
        </w:rPr>
      </w:pPr>
    </w:p>
    <w:p w14:paraId="59F3932D" w14:textId="77777777" w:rsidR="007A7DA1" w:rsidRPr="00F42BCB" w:rsidRDefault="007A7DA1" w:rsidP="007A7DA1">
      <w:pPr>
        <w:rPr>
          <w:rFonts w:cs="Arial"/>
          <w:sz w:val="22"/>
        </w:rPr>
      </w:pPr>
    </w:p>
    <w:p w14:paraId="70620747" w14:textId="77777777" w:rsidR="007A7DA1" w:rsidRPr="00F42BCB" w:rsidRDefault="007A7DA1" w:rsidP="007A7DA1">
      <w:pPr>
        <w:rPr>
          <w:rFonts w:cs="Arial"/>
          <w:sz w:val="22"/>
        </w:rPr>
      </w:pPr>
    </w:p>
    <w:p w14:paraId="7BBE1824" w14:textId="77777777" w:rsidR="007A7DA1" w:rsidRDefault="007A7DA1" w:rsidP="007A7DA1">
      <w:pPr>
        <w:jc w:val="center"/>
        <w:rPr>
          <w:sz w:val="40"/>
          <w:szCs w:val="40"/>
        </w:rPr>
      </w:pPr>
    </w:p>
    <w:p w14:paraId="46B105E7" w14:textId="77777777" w:rsidR="007A7DA1" w:rsidRDefault="007A7DA1" w:rsidP="007A7DA1">
      <w:pPr>
        <w:jc w:val="center"/>
        <w:rPr>
          <w:sz w:val="40"/>
          <w:szCs w:val="40"/>
        </w:rPr>
      </w:pPr>
    </w:p>
    <w:p w14:paraId="103C4D42" w14:textId="6833D8D5" w:rsidR="007A7DA1" w:rsidRDefault="007A7DA1" w:rsidP="007A7DA1">
      <w:pPr>
        <w:jc w:val="center"/>
        <w:rPr>
          <w:sz w:val="40"/>
          <w:szCs w:val="40"/>
        </w:rPr>
      </w:pPr>
      <w:r w:rsidRPr="00ED73B8">
        <w:rPr>
          <w:noProof/>
          <w:lang w:eastAsia="en-GB" w:bidi="ar-SA"/>
        </w:rPr>
        <w:drawing>
          <wp:anchor distT="0" distB="0" distL="114300" distR="114300" simplePos="0" relativeHeight="251709440" behindDoc="0" locked="0" layoutInCell="1" allowOverlap="1" wp14:anchorId="78129D7B" wp14:editId="5FDA3278">
            <wp:simplePos x="0" y="0"/>
            <wp:positionH relativeFrom="column">
              <wp:posOffset>7543800</wp:posOffset>
            </wp:positionH>
            <wp:positionV relativeFrom="paragraph">
              <wp:posOffset>292735</wp:posOffset>
            </wp:positionV>
            <wp:extent cx="1219200" cy="956854"/>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2" cstate="print">
                      <a:extLst>
                        <a:ext uri="{28A0092B-C50C-407E-A947-70E740481C1C}">
                          <a14:useLocalDpi xmlns:a14="http://schemas.microsoft.com/office/drawing/2010/main" val="0"/>
                        </a:ext>
                      </a:extLst>
                    </a:blip>
                    <a:srcRect b="6666"/>
                    <a:stretch/>
                  </pic:blipFill>
                  <pic:spPr bwMode="auto">
                    <a:xfrm>
                      <a:off x="0" y="0"/>
                      <a:ext cx="1219200" cy="9568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6C8463" w14:textId="6B754715" w:rsidR="007A7DA1" w:rsidRDefault="007A7DA1" w:rsidP="007A7DA1">
      <w:pPr>
        <w:jc w:val="center"/>
        <w:rPr>
          <w:sz w:val="40"/>
          <w:szCs w:val="40"/>
        </w:rPr>
      </w:pPr>
      <w:r w:rsidRPr="00ED73B8">
        <w:rPr>
          <w:noProof/>
          <w:lang w:eastAsia="en-GB" w:bidi="ar-SA"/>
        </w:rPr>
        <w:drawing>
          <wp:anchor distT="0" distB="0" distL="114300" distR="114300" simplePos="0" relativeHeight="251711488" behindDoc="0" locked="0" layoutInCell="1" allowOverlap="1" wp14:anchorId="6097725C" wp14:editId="2D0B25B0">
            <wp:simplePos x="0" y="0"/>
            <wp:positionH relativeFrom="column">
              <wp:posOffset>495300</wp:posOffset>
            </wp:positionH>
            <wp:positionV relativeFrom="paragraph">
              <wp:posOffset>10795</wp:posOffset>
            </wp:positionV>
            <wp:extent cx="1523385" cy="1027249"/>
            <wp:effectExtent l="0" t="0" r="0" b="0"/>
            <wp:wrapNone/>
            <wp:docPr id="7" name="Picture 7" descr="C:\Users\sa99mhalbert\AppData\Local\Microsoft\Windows\Temporary Internet Files\Content.Outlook\9Q0V4DJ4\GreenFlagAwardHolder2010(RGB_72).jpg"/>
            <wp:cNvGraphicFramePr/>
            <a:graphic xmlns:a="http://schemas.openxmlformats.org/drawingml/2006/main">
              <a:graphicData uri="http://schemas.openxmlformats.org/drawingml/2006/picture">
                <pic:pic xmlns:pic="http://schemas.openxmlformats.org/drawingml/2006/picture">
                  <pic:nvPicPr>
                    <pic:cNvPr id="5" name="Picture 5" descr="C:\Users\sa99mhalbert\AppData\Local\Microsoft\Windows\Temporary Internet Files\Content.Outlook\9Q0V4DJ4\GreenFlagAwardHolder2010(RGB_72).jpg"/>
                    <pic:cNvPicPr/>
                  </pic:nvPicPr>
                  <pic:blipFill rotWithShape="1">
                    <a:blip r:embed="rId13" cstate="print">
                      <a:extLst>
                        <a:ext uri="{28A0092B-C50C-407E-A947-70E740481C1C}">
                          <a14:useLocalDpi xmlns:a14="http://schemas.microsoft.com/office/drawing/2010/main" val="0"/>
                        </a:ext>
                      </a:extLst>
                    </a:blip>
                    <a:srcRect b="15697"/>
                    <a:stretch/>
                  </pic:blipFill>
                  <pic:spPr bwMode="auto">
                    <a:xfrm>
                      <a:off x="0" y="0"/>
                      <a:ext cx="1523385" cy="10272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1FB8A3" w14:textId="77777777" w:rsidR="007A7DA1" w:rsidRDefault="007A7DA1" w:rsidP="007A7DA1">
      <w:pPr>
        <w:jc w:val="center"/>
        <w:rPr>
          <w:sz w:val="40"/>
          <w:szCs w:val="40"/>
        </w:rPr>
      </w:pPr>
    </w:p>
    <w:p w14:paraId="15FB03A2" w14:textId="0D34E2F9" w:rsidR="007A7DA1" w:rsidRDefault="007A7DA1" w:rsidP="007A7DA1">
      <w:pPr>
        <w:jc w:val="center"/>
        <w:rPr>
          <w:sz w:val="40"/>
          <w:szCs w:val="40"/>
        </w:rPr>
      </w:pPr>
      <w:r>
        <w:rPr>
          <w:noProof/>
          <w:color w:val="0000FF"/>
          <w:lang w:eastAsia="en-GB" w:bidi="ar-SA"/>
        </w:rPr>
        <w:drawing>
          <wp:anchor distT="0" distB="0" distL="114300" distR="114300" simplePos="0" relativeHeight="251715584" behindDoc="1" locked="0" layoutInCell="1" allowOverlap="1" wp14:anchorId="475192C3" wp14:editId="05E5E687">
            <wp:simplePos x="0" y="0"/>
            <wp:positionH relativeFrom="column">
              <wp:posOffset>4192648</wp:posOffset>
            </wp:positionH>
            <wp:positionV relativeFrom="paragraph">
              <wp:posOffset>-714375</wp:posOffset>
            </wp:positionV>
            <wp:extent cx="1258570" cy="1239520"/>
            <wp:effectExtent l="0" t="0" r="0" b="0"/>
            <wp:wrapTight wrapText="bothSides">
              <wp:wrapPolygon edited="0">
                <wp:start x="7193" y="0"/>
                <wp:lineTo x="5231" y="664"/>
                <wp:lineTo x="327" y="4316"/>
                <wp:lineTo x="0" y="7967"/>
                <wp:lineTo x="0" y="13943"/>
                <wp:lineTo x="654" y="16930"/>
                <wp:lineTo x="6212" y="21246"/>
                <wp:lineTo x="7520" y="21246"/>
                <wp:lineTo x="13405" y="21246"/>
                <wp:lineTo x="14712" y="21246"/>
                <wp:lineTo x="20270" y="16930"/>
                <wp:lineTo x="20597" y="15934"/>
                <wp:lineTo x="21251" y="11951"/>
                <wp:lineTo x="21251" y="7967"/>
                <wp:lineTo x="20597" y="4648"/>
                <wp:lineTo x="16674" y="1328"/>
                <wp:lineTo x="13732" y="0"/>
                <wp:lineTo x="7193" y="0"/>
              </wp:wrapPolygon>
            </wp:wrapTight>
            <wp:docPr id="25" name="irc_mi" descr="Image result for shanarri wheel">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anarri wheel">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857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A8376" w14:textId="0C05D8BE" w:rsidR="007A7DA1" w:rsidRDefault="007A7DA1" w:rsidP="007A7DA1">
      <w:pPr>
        <w:rPr>
          <w:sz w:val="40"/>
          <w:szCs w:val="40"/>
        </w:rPr>
      </w:pPr>
    </w:p>
    <w:p w14:paraId="201209DE" w14:textId="724BC2BD" w:rsidR="007A7DA1" w:rsidRPr="00290F34" w:rsidRDefault="006713C2" w:rsidP="007A7DA1">
      <w:pPr>
        <w:jc w:val="center"/>
        <w:rPr>
          <w:rFonts w:ascii="Bodoni MT Condensed" w:hAnsi="Bodoni MT Condensed"/>
          <w:b/>
          <w:color w:val="FF0000"/>
          <w:sz w:val="32"/>
          <w:szCs w:val="32"/>
          <w:u w:val="single"/>
        </w:rPr>
      </w:pPr>
      <w:r w:rsidRPr="00290F34">
        <w:rPr>
          <w:rFonts w:ascii="Bodoni MT Condensed" w:hAnsi="Bodoni MT Condensed"/>
          <w:b/>
          <w:color w:val="FF0000"/>
          <w:sz w:val="32"/>
          <w:szCs w:val="32"/>
          <w:u w:val="single"/>
        </w:rPr>
        <w:t xml:space="preserve">South Ayrshire </w:t>
      </w:r>
      <w:r w:rsidR="007A7DA1" w:rsidRPr="00290F34">
        <w:rPr>
          <w:rFonts w:ascii="Bodoni MT Condensed" w:hAnsi="Bodoni MT Condensed"/>
          <w:b/>
          <w:color w:val="FF0000"/>
          <w:sz w:val="32"/>
          <w:szCs w:val="32"/>
          <w:u w:val="single"/>
        </w:rPr>
        <w:t>Vision</w:t>
      </w:r>
    </w:p>
    <w:p w14:paraId="6F114A16" w14:textId="77777777" w:rsidR="007A7DA1" w:rsidRPr="00290F34" w:rsidRDefault="007A7DA1" w:rsidP="007A7DA1">
      <w:pPr>
        <w:jc w:val="center"/>
        <w:rPr>
          <w:rFonts w:ascii="Bodoni MT Condensed" w:hAnsi="Bodoni MT Condensed"/>
          <w:b/>
          <w:color w:val="FF0000"/>
          <w:sz w:val="32"/>
          <w:szCs w:val="32"/>
          <w:u w:val="single"/>
        </w:rPr>
      </w:pPr>
    </w:p>
    <w:p w14:paraId="7B72B275" w14:textId="0EEE72E3" w:rsidR="007A7DA1" w:rsidRPr="006713C2" w:rsidRDefault="00290F34" w:rsidP="006713C2">
      <w:pPr>
        <w:pStyle w:val="NormalWeb"/>
        <w:spacing w:before="0" w:beforeAutospacing="0" w:after="0" w:afterAutospacing="0"/>
        <w:rPr>
          <w:rFonts w:ascii="Comic Sans MS" w:hAnsi="Comic Sans MS"/>
          <w:b/>
          <w:bCs/>
          <w:color w:val="0000C0"/>
          <w:sz w:val="36"/>
          <w:szCs w:val="36"/>
          <w:highlight w:val="yellow"/>
          <w14:shadow w14:blurRad="50800" w14:dist="38100" w14:dir="2700000" w14:sx="100000" w14:sy="100000" w14:kx="0" w14:ky="0" w14:algn="tl">
            <w14:srgbClr w14:val="000000">
              <w14:alpha w14:val="60000"/>
            </w14:srgbClr>
          </w14:shadow>
        </w:rPr>
      </w:pPr>
      <w:r w:rsidRPr="006C1580">
        <w:rPr>
          <w:noProof/>
          <w:highlight w:val="yellow"/>
        </w:rPr>
        <w:drawing>
          <wp:anchor distT="0" distB="0" distL="114300" distR="114300" simplePos="0" relativeHeight="251712512" behindDoc="0" locked="0" layoutInCell="1" allowOverlap="1" wp14:anchorId="671D6345" wp14:editId="1A2CCDF1">
            <wp:simplePos x="0" y="0"/>
            <wp:positionH relativeFrom="column">
              <wp:posOffset>1485900</wp:posOffset>
            </wp:positionH>
            <wp:positionV relativeFrom="paragraph">
              <wp:posOffset>627380</wp:posOffset>
            </wp:positionV>
            <wp:extent cx="6943725" cy="1895475"/>
            <wp:effectExtent l="0" t="0" r="9525" b="9525"/>
            <wp:wrapTopAndBottom/>
            <wp:docPr id="63" name="Picture 2" descr="SAC-POWERPOINT-SLIDE-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AC-POWERPOINT-SLIDE-inner.jp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bwMode="gray">
                    <a:xfrm>
                      <a:off x="0" y="0"/>
                      <a:ext cx="6943725" cy="1895475"/>
                    </a:xfrm>
                    <a:prstGeom prst="rect">
                      <a:avLst/>
                    </a:prstGeom>
                  </pic:spPr>
                </pic:pic>
              </a:graphicData>
            </a:graphic>
            <wp14:sizeRelH relativeFrom="page">
              <wp14:pctWidth>0</wp14:pctWidth>
            </wp14:sizeRelH>
            <wp14:sizeRelV relativeFrom="page">
              <wp14:pctHeight>0</wp14:pctHeight>
            </wp14:sizeRelV>
          </wp:anchor>
        </w:drawing>
      </w:r>
      <w:r w:rsidR="006713C2" w:rsidRPr="006C1580">
        <w:rPr>
          <w:noProof/>
          <w:highlight w:val="yellow"/>
        </w:rPr>
        <mc:AlternateContent>
          <mc:Choice Requires="wps">
            <w:drawing>
              <wp:anchor distT="0" distB="0" distL="114300" distR="114300" simplePos="0" relativeHeight="251714560" behindDoc="1" locked="0" layoutInCell="1" allowOverlap="1" wp14:anchorId="1FB1AADB" wp14:editId="59165514">
                <wp:simplePos x="0" y="0"/>
                <wp:positionH relativeFrom="margin">
                  <wp:posOffset>600075</wp:posOffset>
                </wp:positionH>
                <wp:positionV relativeFrom="paragraph">
                  <wp:posOffset>485140</wp:posOffset>
                </wp:positionV>
                <wp:extent cx="8660130" cy="4876800"/>
                <wp:effectExtent l="38100" t="38100" r="64770" b="571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660130" cy="4876800"/>
                        </a:xfrm>
                        <a:prstGeom prst="rect">
                          <a:avLst/>
                        </a:prstGeom>
                        <a:solidFill>
                          <a:srgbClr val="FFFFFF"/>
                        </a:solidFill>
                        <a:ln w="101600" cmpd="thickThin">
                          <a:solidFill>
                            <a:srgbClr val="7030A0"/>
                          </a:solidFill>
                          <a:miter lim="800000"/>
                          <a:headEnd/>
                          <a:tailEnd/>
                        </a:ln>
                      </wps:spPr>
                      <wps:txbx>
                        <w:txbxContent>
                          <w:p w14:paraId="4AA70A51" w14:textId="77777777" w:rsidR="002A28BC" w:rsidRDefault="002A28BC" w:rsidP="007A7DA1"/>
                          <w:p w14:paraId="0543911B" w14:textId="77777777" w:rsidR="002A28BC" w:rsidRDefault="002A28BC" w:rsidP="007A7DA1">
                            <w:pPr>
                              <w:jc w:val="both"/>
                              <w:rPr>
                                <w:rFonts w:ascii="Footlight MT Light" w:hAnsi="Footlight MT Light"/>
                                <w:sz w:val="32"/>
                                <w:szCs w:val="32"/>
                              </w:rPr>
                            </w:pPr>
                          </w:p>
                          <w:p w14:paraId="0C227DD2" w14:textId="77777777" w:rsidR="002A28BC" w:rsidRDefault="002A28BC" w:rsidP="007A7DA1">
                            <w:pPr>
                              <w:jc w:val="both"/>
                              <w:rPr>
                                <w:rFonts w:ascii="Footlight MT Light" w:hAnsi="Footlight MT Light"/>
                                <w:sz w:val="32"/>
                                <w:szCs w:val="32"/>
                              </w:rPr>
                            </w:pPr>
                          </w:p>
                          <w:p w14:paraId="22419FEE" w14:textId="29D4CB0F" w:rsidR="002A28BC" w:rsidRDefault="002A28BC" w:rsidP="007A7DA1">
                            <w:pPr>
                              <w:jc w:val="both"/>
                              <w:rPr>
                                <w:rFonts w:ascii="Footlight MT Light" w:hAnsi="Footlight MT Light"/>
                                <w:sz w:val="32"/>
                                <w:szCs w:val="32"/>
                              </w:rPr>
                            </w:pPr>
                          </w:p>
                          <w:p w14:paraId="637ECDCC" w14:textId="6232E173" w:rsidR="002A28BC" w:rsidRDefault="002A28BC" w:rsidP="007A7DA1">
                            <w:pPr>
                              <w:jc w:val="both"/>
                              <w:rPr>
                                <w:rFonts w:ascii="Footlight MT Light" w:hAnsi="Footlight MT Light"/>
                                <w:sz w:val="32"/>
                                <w:szCs w:val="32"/>
                              </w:rPr>
                            </w:pPr>
                          </w:p>
                          <w:p w14:paraId="54FFF29C" w14:textId="0705CF5E" w:rsidR="002A28BC" w:rsidRDefault="002A28BC" w:rsidP="007A7DA1">
                            <w:pPr>
                              <w:jc w:val="both"/>
                              <w:rPr>
                                <w:rFonts w:ascii="Footlight MT Light" w:hAnsi="Footlight MT Light"/>
                                <w:sz w:val="32"/>
                                <w:szCs w:val="32"/>
                              </w:rPr>
                            </w:pPr>
                          </w:p>
                          <w:p w14:paraId="04F1047F" w14:textId="2D462A38" w:rsidR="002A28BC" w:rsidRDefault="002A28BC" w:rsidP="007A7DA1">
                            <w:pPr>
                              <w:jc w:val="both"/>
                              <w:rPr>
                                <w:rFonts w:ascii="Footlight MT Light" w:hAnsi="Footlight MT Light"/>
                                <w:sz w:val="32"/>
                                <w:szCs w:val="32"/>
                              </w:rPr>
                            </w:pPr>
                          </w:p>
                          <w:p w14:paraId="77CE7504" w14:textId="6CBA3605" w:rsidR="002A28BC" w:rsidRDefault="002A28BC" w:rsidP="007A7DA1">
                            <w:pPr>
                              <w:jc w:val="both"/>
                              <w:rPr>
                                <w:rFonts w:ascii="Footlight MT Light" w:hAnsi="Footlight MT Light"/>
                                <w:sz w:val="32"/>
                                <w:szCs w:val="32"/>
                              </w:rPr>
                            </w:pPr>
                          </w:p>
                          <w:p w14:paraId="3EB74990" w14:textId="4B0F0873" w:rsidR="002A28BC" w:rsidRDefault="002A28BC" w:rsidP="007A7DA1">
                            <w:pPr>
                              <w:jc w:val="both"/>
                              <w:rPr>
                                <w:rFonts w:ascii="Footlight MT Light" w:hAnsi="Footlight MT Light"/>
                                <w:sz w:val="32"/>
                                <w:szCs w:val="32"/>
                              </w:rPr>
                            </w:pPr>
                          </w:p>
                          <w:p w14:paraId="1AC400EA" w14:textId="6C63E261" w:rsidR="002A28BC" w:rsidRDefault="002A28BC" w:rsidP="007A7DA1">
                            <w:pPr>
                              <w:jc w:val="both"/>
                              <w:rPr>
                                <w:rFonts w:ascii="Footlight MT Light" w:hAnsi="Footlight MT Light"/>
                                <w:sz w:val="32"/>
                                <w:szCs w:val="32"/>
                              </w:rPr>
                            </w:pPr>
                          </w:p>
                          <w:p w14:paraId="4EF0871E" w14:textId="77777777" w:rsidR="002A28BC" w:rsidRDefault="002A28BC" w:rsidP="007A7DA1">
                            <w:pPr>
                              <w:jc w:val="both"/>
                              <w:rPr>
                                <w:rFonts w:ascii="Footlight MT Light" w:hAnsi="Footlight MT Light"/>
                                <w:sz w:val="32"/>
                                <w:szCs w:val="32"/>
                              </w:rPr>
                            </w:pPr>
                          </w:p>
                          <w:p w14:paraId="4AA1419B" w14:textId="77777777" w:rsidR="002A28BC" w:rsidRPr="006C649A" w:rsidRDefault="002A28BC" w:rsidP="007A7DA1">
                            <w:pPr>
                              <w:jc w:val="both"/>
                              <w:rPr>
                                <w:rFonts w:ascii="Footlight MT Light" w:hAnsi="Footlight MT Light"/>
                                <w:sz w:val="32"/>
                                <w:szCs w:val="32"/>
                              </w:rPr>
                            </w:pPr>
                            <w:r w:rsidRPr="006C649A">
                              <w:rPr>
                                <w:rFonts w:ascii="Footlight MT Light" w:hAnsi="Footlight MT Light"/>
                                <w:sz w:val="32"/>
                                <w:szCs w:val="32"/>
                              </w:rPr>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FB1AADB" id="Text Box 9" o:spid="_x0000_s1027" type="#_x0000_t202" style="position:absolute;margin-left:47.25pt;margin-top:38.2pt;width:681.9pt;height:384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" strokecolor="#7030a0" strokeweight="8pt">
                <v:stroke linestyle="thickThin"/>
                <v:path arrowok="t"/>
                <v:textbox>
                  <w:txbxContent>
                    <w:p w14:paraId="4AA70A51" w14:textId="77777777" w:rsidR="002A28BC" w:rsidRDefault="002A28BC" w:rsidP="007A7DA1"/>
                    <w:p w14:paraId="0543911B" w14:textId="77777777" w:rsidR="002A28BC" w:rsidRDefault="002A28BC" w:rsidP="007A7DA1">
                      <w:pPr>
                        <w:jc w:val="both"/>
                        <w:rPr>
                          <w:rFonts w:ascii="Footlight MT Light" w:hAnsi="Footlight MT Light"/>
                          <w:sz w:val="32"/>
                          <w:szCs w:val="32"/>
                        </w:rPr>
                      </w:pPr>
                    </w:p>
                    <w:p w14:paraId="0C227DD2" w14:textId="77777777" w:rsidR="002A28BC" w:rsidRDefault="002A28BC" w:rsidP="007A7DA1">
                      <w:pPr>
                        <w:jc w:val="both"/>
                        <w:rPr>
                          <w:rFonts w:ascii="Footlight MT Light" w:hAnsi="Footlight MT Light"/>
                          <w:sz w:val="32"/>
                          <w:szCs w:val="32"/>
                        </w:rPr>
                      </w:pPr>
                    </w:p>
                    <w:p w14:paraId="22419FEE" w14:textId="29D4CB0F" w:rsidR="002A28BC" w:rsidRDefault="002A28BC" w:rsidP="007A7DA1">
                      <w:pPr>
                        <w:jc w:val="both"/>
                        <w:rPr>
                          <w:rFonts w:ascii="Footlight MT Light" w:hAnsi="Footlight MT Light"/>
                          <w:sz w:val="32"/>
                          <w:szCs w:val="32"/>
                        </w:rPr>
                      </w:pPr>
                    </w:p>
                    <w:p w14:paraId="637ECDCC" w14:textId="6232E173" w:rsidR="002A28BC" w:rsidRDefault="002A28BC" w:rsidP="007A7DA1">
                      <w:pPr>
                        <w:jc w:val="both"/>
                        <w:rPr>
                          <w:rFonts w:ascii="Footlight MT Light" w:hAnsi="Footlight MT Light"/>
                          <w:sz w:val="32"/>
                          <w:szCs w:val="32"/>
                        </w:rPr>
                      </w:pPr>
                    </w:p>
                    <w:p w14:paraId="54FFF29C" w14:textId="0705CF5E" w:rsidR="002A28BC" w:rsidRDefault="002A28BC" w:rsidP="007A7DA1">
                      <w:pPr>
                        <w:jc w:val="both"/>
                        <w:rPr>
                          <w:rFonts w:ascii="Footlight MT Light" w:hAnsi="Footlight MT Light"/>
                          <w:sz w:val="32"/>
                          <w:szCs w:val="32"/>
                        </w:rPr>
                      </w:pPr>
                    </w:p>
                    <w:p w14:paraId="04F1047F" w14:textId="2D462A38" w:rsidR="002A28BC" w:rsidRDefault="002A28BC" w:rsidP="007A7DA1">
                      <w:pPr>
                        <w:jc w:val="both"/>
                        <w:rPr>
                          <w:rFonts w:ascii="Footlight MT Light" w:hAnsi="Footlight MT Light"/>
                          <w:sz w:val="32"/>
                          <w:szCs w:val="32"/>
                        </w:rPr>
                      </w:pPr>
                    </w:p>
                    <w:p w14:paraId="77CE7504" w14:textId="6CBA3605" w:rsidR="002A28BC" w:rsidRDefault="002A28BC" w:rsidP="007A7DA1">
                      <w:pPr>
                        <w:jc w:val="both"/>
                        <w:rPr>
                          <w:rFonts w:ascii="Footlight MT Light" w:hAnsi="Footlight MT Light"/>
                          <w:sz w:val="32"/>
                          <w:szCs w:val="32"/>
                        </w:rPr>
                      </w:pPr>
                    </w:p>
                    <w:p w14:paraId="3EB74990" w14:textId="4B0F0873" w:rsidR="002A28BC" w:rsidRDefault="002A28BC" w:rsidP="007A7DA1">
                      <w:pPr>
                        <w:jc w:val="both"/>
                        <w:rPr>
                          <w:rFonts w:ascii="Footlight MT Light" w:hAnsi="Footlight MT Light"/>
                          <w:sz w:val="32"/>
                          <w:szCs w:val="32"/>
                        </w:rPr>
                      </w:pPr>
                    </w:p>
                    <w:p w14:paraId="1AC400EA" w14:textId="6C63E261" w:rsidR="002A28BC" w:rsidRDefault="002A28BC" w:rsidP="007A7DA1">
                      <w:pPr>
                        <w:jc w:val="both"/>
                        <w:rPr>
                          <w:rFonts w:ascii="Footlight MT Light" w:hAnsi="Footlight MT Light"/>
                          <w:sz w:val="32"/>
                          <w:szCs w:val="32"/>
                        </w:rPr>
                      </w:pPr>
                    </w:p>
                    <w:p w14:paraId="4EF0871E" w14:textId="77777777" w:rsidR="002A28BC" w:rsidRDefault="002A28BC" w:rsidP="007A7DA1">
                      <w:pPr>
                        <w:jc w:val="both"/>
                        <w:rPr>
                          <w:rFonts w:ascii="Footlight MT Light" w:hAnsi="Footlight MT Light"/>
                          <w:sz w:val="32"/>
                          <w:szCs w:val="32"/>
                        </w:rPr>
                      </w:pPr>
                    </w:p>
                    <w:p w14:paraId="4AA1419B" w14:textId="77777777" w:rsidR="002A28BC" w:rsidRPr="006C649A" w:rsidRDefault="002A28BC" w:rsidP="007A7DA1">
                      <w:pPr>
                        <w:jc w:val="both"/>
                        <w:rPr>
                          <w:rFonts w:ascii="Footlight MT Light" w:hAnsi="Footlight MT Light"/>
                          <w:sz w:val="32"/>
                          <w:szCs w:val="32"/>
                        </w:rPr>
                      </w:pPr>
                      <w:r w:rsidRPr="006C649A">
                        <w:rPr>
                          <w:rFonts w:ascii="Footlight MT Light" w:hAnsi="Footlight MT Light"/>
                          <w:sz w:val="32"/>
                          <w:szCs w:val="32"/>
                        </w:rPr>
                        <w:t>Our vision and ambition in South Ayrshire Educational Services is to achieve excellence and equity.  We have the highest expectations for all learners so that they achieve their potential regardless of their circumstances.  We want to achieve this in a context where we act with integrity in a climate of mutual trust and respect and have the highest ambition for every learner.  It is our ambition to close the attainment gap while constantly stretching and challenging children and young people who are attaining at the highest levels to achieve more.  Closing the gap while challenging every learner will guide and define the work of the educational services.</w:t>
                      </w:r>
                    </w:p>
                  </w:txbxContent>
                </v:textbox>
                <w10:wrap anchorx="margin"/>
              </v:shape>
            </w:pict>
          </mc:Fallback>
        </mc:AlternateContent>
      </w:r>
      <w:r w:rsidR="007A7DA1" w:rsidRPr="00F30ECB">
        <w:rPr>
          <w:rFonts w:ascii="Comic Sans MS" w:hAnsi="Comic Sans MS"/>
          <w:b/>
          <w:bCs/>
          <w:color w:val="0000C0"/>
          <w:sz w:val="36"/>
          <w:szCs w:val="36"/>
          <w14:shadow w14:blurRad="50800" w14:dist="38100" w14:dir="2700000" w14:sx="100000" w14:sy="100000" w14:kx="0" w14:ky="0" w14:algn="tl">
            <w14:srgbClr w14:val="000000">
              <w14:alpha w14:val="60000"/>
            </w14:srgbClr>
          </w14:shadow>
        </w:rPr>
        <w:tab/>
      </w:r>
    </w:p>
    <w:p w14:paraId="7A352FB5" w14:textId="77777777" w:rsidR="007A7DA1" w:rsidRDefault="007A7DA1" w:rsidP="007A7DA1">
      <w:pPr>
        <w:rPr>
          <w:sz w:val="40"/>
          <w:szCs w:val="40"/>
        </w:rPr>
      </w:pPr>
    </w:p>
    <w:p w14:paraId="657420AC" w14:textId="77777777" w:rsidR="007A7DA1" w:rsidRDefault="007A7DA1" w:rsidP="007A7DA1">
      <w:pPr>
        <w:jc w:val="center"/>
        <w:rPr>
          <w:sz w:val="40"/>
          <w:szCs w:val="40"/>
        </w:rPr>
      </w:pPr>
    </w:p>
    <w:p w14:paraId="3316524F" w14:textId="77777777" w:rsidR="007A7DA1" w:rsidRDefault="007A7DA1" w:rsidP="007A7DA1">
      <w:pPr>
        <w:jc w:val="center"/>
        <w:rPr>
          <w:sz w:val="40"/>
          <w:szCs w:val="40"/>
        </w:rPr>
      </w:pPr>
    </w:p>
    <w:p w14:paraId="7A6062C8" w14:textId="77777777" w:rsidR="007A7DA1" w:rsidRDefault="007A7DA1" w:rsidP="007A7DA1">
      <w:pPr>
        <w:jc w:val="center"/>
        <w:rPr>
          <w:sz w:val="40"/>
          <w:szCs w:val="40"/>
        </w:rPr>
      </w:pPr>
    </w:p>
    <w:p w14:paraId="5EBA9ACD" w14:textId="77777777" w:rsidR="007A7DA1" w:rsidRDefault="007A7DA1" w:rsidP="007A7DA1">
      <w:pPr>
        <w:jc w:val="center"/>
        <w:rPr>
          <w:sz w:val="40"/>
          <w:szCs w:val="40"/>
        </w:rPr>
      </w:pPr>
    </w:p>
    <w:p w14:paraId="37D185F6" w14:textId="77777777" w:rsidR="007A7DA1" w:rsidRDefault="007A7DA1" w:rsidP="007A7DA1">
      <w:pPr>
        <w:jc w:val="center"/>
        <w:rPr>
          <w:sz w:val="40"/>
          <w:szCs w:val="40"/>
        </w:rPr>
      </w:pPr>
    </w:p>
    <w:p w14:paraId="7C0CFFE3" w14:textId="77777777" w:rsidR="007A7DA1" w:rsidRDefault="007A7DA1" w:rsidP="007A7DA1">
      <w:pPr>
        <w:jc w:val="center"/>
        <w:rPr>
          <w:sz w:val="40"/>
          <w:szCs w:val="40"/>
        </w:rPr>
      </w:pPr>
    </w:p>
    <w:p w14:paraId="19C19949" w14:textId="77777777" w:rsidR="007A7DA1" w:rsidRDefault="007A7DA1" w:rsidP="007A7DA1">
      <w:pPr>
        <w:jc w:val="center"/>
        <w:rPr>
          <w:sz w:val="40"/>
          <w:szCs w:val="40"/>
        </w:rPr>
      </w:pPr>
    </w:p>
    <w:p w14:paraId="332235B3" w14:textId="77777777" w:rsidR="007A7DA1" w:rsidRDefault="007A7DA1" w:rsidP="007A7DA1">
      <w:pPr>
        <w:jc w:val="center"/>
        <w:rPr>
          <w:sz w:val="40"/>
          <w:szCs w:val="40"/>
        </w:rPr>
      </w:pPr>
    </w:p>
    <w:p w14:paraId="4CEE5CE6" w14:textId="77777777" w:rsidR="007A7DA1" w:rsidRDefault="007A7DA1" w:rsidP="006C1580">
      <w:pPr>
        <w:rPr>
          <w:sz w:val="40"/>
          <w:szCs w:val="40"/>
        </w:rPr>
      </w:pPr>
    </w:p>
    <w:p w14:paraId="6F6EC7A8" w14:textId="77777777" w:rsidR="007A7DA1" w:rsidRDefault="007A7DA1" w:rsidP="007A7DA1">
      <w:pPr>
        <w:jc w:val="center"/>
        <w:rPr>
          <w:sz w:val="40"/>
          <w:szCs w:val="40"/>
        </w:rPr>
      </w:pPr>
    </w:p>
    <w:p w14:paraId="3C950AA8" w14:textId="09C45708" w:rsidR="006C1580" w:rsidRDefault="006C1580" w:rsidP="006C1580">
      <w:pPr>
        <w:rPr>
          <w:rFonts w:cs="Arial"/>
          <w:sz w:val="22"/>
        </w:rPr>
      </w:pPr>
    </w:p>
    <w:p w14:paraId="4C4B73E5" w14:textId="05A9F58E" w:rsidR="006713C2" w:rsidRDefault="006713C2" w:rsidP="006C1580">
      <w:pPr>
        <w:rPr>
          <w:rFonts w:cs="Arial"/>
          <w:sz w:val="22"/>
        </w:rPr>
      </w:pPr>
    </w:p>
    <w:p w14:paraId="681DC7CC" w14:textId="5986BBF8" w:rsidR="006713C2" w:rsidRDefault="006713C2" w:rsidP="006C1580">
      <w:pPr>
        <w:rPr>
          <w:rFonts w:cs="Arial"/>
          <w:sz w:val="22"/>
        </w:rPr>
      </w:pPr>
    </w:p>
    <w:p w14:paraId="20E5F149" w14:textId="30664F58" w:rsidR="006713C2" w:rsidRDefault="006713C2" w:rsidP="006C1580">
      <w:pPr>
        <w:rPr>
          <w:rFonts w:cs="Arial"/>
          <w:sz w:val="22"/>
        </w:rPr>
      </w:pPr>
    </w:p>
    <w:p w14:paraId="5FFEA3EE" w14:textId="46E3CDCF" w:rsidR="006713C2" w:rsidRDefault="006713C2" w:rsidP="006C1580">
      <w:pPr>
        <w:rPr>
          <w:rFonts w:cs="Arial"/>
          <w:sz w:val="22"/>
        </w:rPr>
      </w:pPr>
    </w:p>
    <w:p w14:paraId="1EE25010" w14:textId="291308FF" w:rsidR="00D54C8F" w:rsidRPr="00290F34" w:rsidRDefault="00290F34" w:rsidP="00D54C8F">
      <w:pPr>
        <w:widowControl w:val="0"/>
        <w:jc w:val="center"/>
        <w:rPr>
          <w:rFonts w:cstheme="minorHAnsi"/>
          <w:b/>
          <w:sz w:val="36"/>
          <w:szCs w:val="28"/>
        </w:rPr>
      </w:pPr>
      <w:r>
        <w:rPr>
          <w:rFonts w:cstheme="minorHAnsi"/>
          <w:b/>
          <w:sz w:val="36"/>
          <w:szCs w:val="28"/>
        </w:rPr>
        <w:t xml:space="preserve">Fisherton </w:t>
      </w:r>
      <w:r w:rsidR="00D54C8F" w:rsidRPr="00290F34">
        <w:rPr>
          <w:rFonts w:cstheme="minorHAnsi"/>
          <w:b/>
          <w:sz w:val="36"/>
          <w:szCs w:val="28"/>
        </w:rPr>
        <w:t>Vision</w:t>
      </w:r>
    </w:p>
    <w:p w14:paraId="21CDA954" w14:textId="77777777" w:rsidR="00D54C8F" w:rsidRPr="00F2748C" w:rsidRDefault="00D54C8F" w:rsidP="00D54C8F">
      <w:pPr>
        <w:widowControl w:val="0"/>
        <w:jc w:val="center"/>
        <w:rPr>
          <w:rFonts w:cstheme="minorHAnsi"/>
          <w:sz w:val="32"/>
          <w:szCs w:val="24"/>
          <w:u w:val="single"/>
          <w:lang w:val="en-US"/>
        </w:rPr>
      </w:pPr>
    </w:p>
    <w:p w14:paraId="6B262DC8" w14:textId="77777777" w:rsidR="00D54C8F" w:rsidRPr="00F2748C" w:rsidRDefault="00D54C8F" w:rsidP="00D54C8F">
      <w:pPr>
        <w:pStyle w:val="Default"/>
        <w:ind w:left="360"/>
        <w:jc w:val="both"/>
        <w:rPr>
          <w:rFonts w:asciiTheme="minorHAnsi" w:hAnsiTheme="minorHAnsi" w:cstheme="minorHAnsi"/>
          <w:b/>
          <w:sz w:val="28"/>
          <w:szCs w:val="28"/>
        </w:rPr>
      </w:pPr>
    </w:p>
    <w:p w14:paraId="32B745CC" w14:textId="77777777" w:rsidR="00D54C8F" w:rsidRPr="009F6F4F" w:rsidRDefault="00D54C8F" w:rsidP="00D54C8F">
      <w:pPr>
        <w:pStyle w:val="Default"/>
        <w:ind w:left="360"/>
        <w:jc w:val="both"/>
        <w:rPr>
          <w:rFonts w:asciiTheme="minorHAnsi" w:hAnsiTheme="minorHAnsi" w:cstheme="minorHAnsi"/>
          <w:sz w:val="28"/>
          <w:szCs w:val="28"/>
        </w:rPr>
      </w:pPr>
      <w:r w:rsidRPr="004977BB">
        <w:rPr>
          <w:rFonts w:ascii="Footlight MT Light" w:hAnsi="Footlight MT Light"/>
          <w:b/>
          <w:noProof/>
          <w:sz w:val="28"/>
          <w:szCs w:val="28"/>
        </w:rPr>
        <mc:AlternateContent>
          <mc:Choice Requires="wps">
            <w:drawing>
              <wp:anchor distT="45720" distB="45720" distL="114300" distR="114300" simplePos="0" relativeHeight="251723776" behindDoc="0" locked="0" layoutInCell="1" allowOverlap="1" wp14:anchorId="0BF11D97" wp14:editId="3C08F216">
                <wp:simplePos x="0" y="0"/>
                <wp:positionH relativeFrom="page">
                  <wp:posOffset>6902450</wp:posOffset>
                </wp:positionH>
                <wp:positionV relativeFrom="paragraph">
                  <wp:posOffset>252730</wp:posOffset>
                </wp:positionV>
                <wp:extent cx="3492500" cy="273685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36850"/>
                        </a:xfrm>
                        <a:prstGeom prst="rect">
                          <a:avLst/>
                        </a:prstGeom>
                        <a:solidFill>
                          <a:srgbClr val="FFFFFF"/>
                        </a:solidFill>
                        <a:ln w="9525">
                          <a:noFill/>
                          <a:miter lim="800000"/>
                          <a:headEnd/>
                          <a:tailEnd/>
                        </a:ln>
                      </wps:spPr>
                      <wps:txbx>
                        <w:txbxContent>
                          <w:p w14:paraId="190FD105" w14:textId="77777777" w:rsidR="002A28BC" w:rsidRDefault="002A28BC" w:rsidP="00D54C8F">
                            <w:pPr>
                              <w:jc w:val="center"/>
                            </w:pPr>
                            <w:r>
                              <w:rPr>
                                <w:noProof/>
                              </w:rPr>
                              <w:drawing>
                                <wp:inline distT="0" distB="0" distL="0" distR="0" wp14:anchorId="0ED26384" wp14:editId="200C160B">
                                  <wp:extent cx="3228975" cy="2781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PNG"/>
                                          <pic:cNvPicPr/>
                                        </pic:nvPicPr>
                                        <pic:blipFill>
                                          <a:blip r:embed="rId17">
                                            <a:extLst>
                                              <a:ext uri="{28A0092B-C50C-407E-A947-70E740481C1C}">
                                                <a14:useLocalDpi xmlns:a14="http://schemas.microsoft.com/office/drawing/2010/main" val="0"/>
                                              </a:ext>
                                            </a:extLst>
                                          </a:blip>
                                          <a:stretch>
                                            <a:fillRect/>
                                          </a:stretch>
                                        </pic:blipFill>
                                        <pic:spPr>
                                          <a:xfrm>
                                            <a:off x="0" y="0"/>
                                            <a:ext cx="3239885" cy="27906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11D97" id="_x0000_s1028" type="#_x0000_t202" style="position:absolute;left:0;text-align:left;margin-left:543.5pt;margin-top:19.9pt;width:275pt;height:215.5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" stroked="f">
                <v:textbox>
                  <w:txbxContent>
                    <w:p w14:paraId="190FD105" w14:textId="77777777" w:rsidR="002A28BC" w:rsidRDefault="002A28BC" w:rsidP="00D54C8F">
                      <w:pPr>
                        <w:jc w:val="center"/>
                      </w:pPr>
                      <w:r>
                        <w:rPr>
                          <w:noProof/>
                        </w:rPr>
                        <w:drawing>
                          <wp:inline distT="0" distB="0" distL="0" distR="0" wp14:anchorId="0ED26384" wp14:editId="200C160B">
                            <wp:extent cx="3228975" cy="27813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p.PNG"/>
                                    <pic:cNvPicPr/>
                                  </pic:nvPicPr>
                                  <pic:blipFill>
                                    <a:blip r:embed="rId17">
                                      <a:extLst>
                                        <a:ext uri="{28A0092B-C50C-407E-A947-70E740481C1C}">
                                          <a14:useLocalDpi xmlns:a14="http://schemas.microsoft.com/office/drawing/2010/main" val="0"/>
                                        </a:ext>
                                      </a:extLst>
                                    </a:blip>
                                    <a:stretch>
                                      <a:fillRect/>
                                    </a:stretch>
                                  </pic:blipFill>
                                  <pic:spPr>
                                    <a:xfrm>
                                      <a:off x="0" y="0"/>
                                      <a:ext cx="3239885" cy="2790697"/>
                                    </a:xfrm>
                                    <a:prstGeom prst="rect">
                                      <a:avLst/>
                                    </a:prstGeom>
                                  </pic:spPr>
                                </pic:pic>
                              </a:graphicData>
                            </a:graphic>
                          </wp:inline>
                        </w:drawing>
                      </w:r>
                    </w:p>
                  </w:txbxContent>
                </v:textbox>
                <w10:wrap anchorx="page"/>
              </v:shape>
            </w:pict>
          </mc:Fallback>
        </mc:AlternateContent>
      </w:r>
      <w:r w:rsidRPr="009F6F4F">
        <w:rPr>
          <w:rFonts w:asciiTheme="minorHAnsi" w:hAnsiTheme="minorHAnsi" w:cstheme="minorHAnsi"/>
          <w:sz w:val="28"/>
          <w:szCs w:val="28"/>
        </w:rPr>
        <w:t>At Fisherton Primary School and Early Years Centre we believe that with</w:t>
      </w:r>
      <w:r w:rsidRPr="009F6F4F">
        <w:rPr>
          <w:rFonts w:asciiTheme="minorHAnsi" w:hAnsiTheme="minorHAnsi" w:cstheme="minorHAnsi"/>
          <w:b/>
          <w:sz w:val="28"/>
          <w:szCs w:val="28"/>
        </w:rPr>
        <w:t xml:space="preserve"> tenacity</w:t>
      </w:r>
      <w:r w:rsidRPr="009F6F4F">
        <w:rPr>
          <w:rFonts w:asciiTheme="minorHAnsi" w:hAnsiTheme="minorHAnsi" w:cstheme="minorHAnsi"/>
          <w:sz w:val="28"/>
          <w:szCs w:val="28"/>
        </w:rPr>
        <w:t xml:space="preserve"> we can all experience success and achieve our potential.</w:t>
      </w:r>
    </w:p>
    <w:p w14:paraId="3BFD6B91" w14:textId="77777777" w:rsidR="00D54C8F" w:rsidRPr="009F6F4F" w:rsidRDefault="00D54C8F" w:rsidP="00D54C8F">
      <w:pPr>
        <w:pStyle w:val="Default"/>
        <w:ind w:left="360"/>
        <w:jc w:val="both"/>
        <w:rPr>
          <w:rFonts w:asciiTheme="minorHAnsi" w:hAnsiTheme="minorHAnsi" w:cstheme="minorHAnsi"/>
          <w:b/>
          <w:szCs w:val="28"/>
        </w:rPr>
      </w:pPr>
    </w:p>
    <w:p w14:paraId="041465F5"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F</w:t>
      </w:r>
      <w:r w:rsidRPr="00D54C8F">
        <w:rPr>
          <w:rFonts w:asciiTheme="minorHAnsi" w:hAnsiTheme="minorHAnsi" w:cstheme="minorHAnsi"/>
          <w:sz w:val="28"/>
          <w:szCs w:val="28"/>
        </w:rPr>
        <w:t xml:space="preserve">riendly and </w:t>
      </w:r>
      <w:r w:rsidRPr="00D54C8F">
        <w:rPr>
          <w:rFonts w:asciiTheme="minorHAnsi" w:hAnsiTheme="minorHAnsi" w:cstheme="minorHAnsi"/>
          <w:b/>
          <w:sz w:val="28"/>
          <w:szCs w:val="28"/>
        </w:rPr>
        <w:t>kind</w:t>
      </w:r>
      <w:r w:rsidRPr="00D54C8F">
        <w:rPr>
          <w:rFonts w:asciiTheme="minorHAnsi" w:hAnsiTheme="minorHAnsi" w:cstheme="minorHAnsi"/>
          <w:sz w:val="28"/>
          <w:szCs w:val="28"/>
        </w:rPr>
        <w:t xml:space="preserve"> people help fill our school with happiness.</w:t>
      </w:r>
    </w:p>
    <w:p w14:paraId="1D981809"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I</w:t>
      </w:r>
      <w:r w:rsidRPr="00D54C8F">
        <w:rPr>
          <w:rFonts w:asciiTheme="minorHAnsi" w:hAnsiTheme="minorHAnsi" w:cstheme="minorHAnsi"/>
          <w:sz w:val="28"/>
          <w:szCs w:val="28"/>
        </w:rPr>
        <w:t>nspired by the world around us we welcome pupils to join us on a journey of discovery.</w:t>
      </w:r>
    </w:p>
    <w:p w14:paraId="6EDED54D"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S</w:t>
      </w:r>
      <w:r w:rsidRPr="00D54C8F">
        <w:rPr>
          <w:rFonts w:asciiTheme="minorHAnsi" w:hAnsiTheme="minorHAnsi" w:cstheme="minorHAnsi"/>
          <w:sz w:val="28"/>
          <w:szCs w:val="28"/>
        </w:rPr>
        <w:t>uccess is experienced across the curriculum and beyond with</w:t>
      </w:r>
    </w:p>
    <w:p w14:paraId="75A9E879"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Helpful</w:t>
      </w:r>
      <w:r w:rsidRPr="00D54C8F">
        <w:rPr>
          <w:rFonts w:asciiTheme="minorHAnsi" w:hAnsiTheme="minorHAnsi" w:cstheme="minorHAnsi"/>
          <w:sz w:val="28"/>
          <w:szCs w:val="28"/>
        </w:rPr>
        <w:t xml:space="preserve"> staff and families working together for our young people.</w:t>
      </w:r>
    </w:p>
    <w:p w14:paraId="124873C1"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E</w:t>
      </w:r>
      <w:r w:rsidRPr="00D54C8F">
        <w:rPr>
          <w:rFonts w:asciiTheme="minorHAnsi" w:hAnsiTheme="minorHAnsi" w:cstheme="minorHAnsi"/>
          <w:sz w:val="28"/>
          <w:szCs w:val="28"/>
        </w:rPr>
        <w:t>veryone has a voice in our learning community and we strive to model</w:t>
      </w:r>
    </w:p>
    <w:p w14:paraId="008D6817"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Respectful</w:t>
      </w:r>
      <w:r w:rsidRPr="00D54C8F">
        <w:rPr>
          <w:rFonts w:asciiTheme="minorHAnsi" w:hAnsiTheme="minorHAnsi" w:cstheme="minorHAnsi"/>
          <w:sz w:val="28"/>
          <w:szCs w:val="28"/>
        </w:rPr>
        <w:t xml:space="preserve">, </w:t>
      </w:r>
      <w:r w:rsidRPr="00D54C8F">
        <w:rPr>
          <w:rFonts w:asciiTheme="minorHAnsi" w:hAnsiTheme="minorHAnsi" w:cstheme="minorHAnsi"/>
          <w:b/>
          <w:sz w:val="28"/>
          <w:szCs w:val="28"/>
        </w:rPr>
        <w:t>responsible</w:t>
      </w:r>
      <w:r w:rsidRPr="00D54C8F">
        <w:rPr>
          <w:rFonts w:asciiTheme="minorHAnsi" w:hAnsiTheme="minorHAnsi" w:cstheme="minorHAnsi"/>
          <w:sz w:val="28"/>
          <w:szCs w:val="28"/>
        </w:rPr>
        <w:t xml:space="preserve"> and </w:t>
      </w:r>
      <w:r w:rsidRPr="00D54C8F">
        <w:rPr>
          <w:rFonts w:asciiTheme="minorHAnsi" w:hAnsiTheme="minorHAnsi" w:cstheme="minorHAnsi"/>
          <w:b/>
          <w:sz w:val="28"/>
          <w:szCs w:val="28"/>
        </w:rPr>
        <w:t>safe</w:t>
      </w:r>
      <w:r w:rsidRPr="00D54C8F">
        <w:rPr>
          <w:rFonts w:asciiTheme="minorHAnsi" w:hAnsiTheme="minorHAnsi" w:cstheme="minorHAnsi"/>
          <w:sz w:val="28"/>
          <w:szCs w:val="28"/>
        </w:rPr>
        <w:t xml:space="preserve"> approaches in all that we do.</w:t>
      </w:r>
    </w:p>
    <w:p w14:paraId="4BDEFDF1"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T</w:t>
      </w:r>
      <w:r w:rsidRPr="00D54C8F">
        <w:rPr>
          <w:rFonts w:asciiTheme="minorHAnsi" w:hAnsiTheme="minorHAnsi" w:cstheme="minorHAnsi"/>
          <w:sz w:val="28"/>
          <w:szCs w:val="28"/>
        </w:rPr>
        <w:t>enacious attitudes and motivation encourage our pupils to strive to give their best.</w:t>
      </w:r>
    </w:p>
    <w:p w14:paraId="44C0DA3F"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O</w:t>
      </w:r>
      <w:r w:rsidRPr="00D54C8F">
        <w:rPr>
          <w:rFonts w:asciiTheme="minorHAnsi" w:hAnsiTheme="minorHAnsi" w:cstheme="minorHAnsi"/>
          <w:sz w:val="28"/>
          <w:szCs w:val="28"/>
        </w:rPr>
        <w:t xml:space="preserve">pportunities to develop skills are welcomed and </w:t>
      </w:r>
    </w:p>
    <w:p w14:paraId="35818412" w14:textId="77777777" w:rsidR="00D54C8F" w:rsidRPr="00D54C8F" w:rsidRDefault="00D54C8F" w:rsidP="00D54C8F">
      <w:pPr>
        <w:pStyle w:val="Default"/>
        <w:spacing w:line="276" w:lineRule="auto"/>
        <w:ind w:left="360"/>
        <w:jc w:val="both"/>
        <w:rPr>
          <w:rFonts w:asciiTheme="minorHAnsi" w:hAnsiTheme="minorHAnsi" w:cstheme="minorHAnsi"/>
          <w:sz w:val="28"/>
          <w:szCs w:val="28"/>
        </w:rPr>
      </w:pPr>
      <w:r w:rsidRPr="00D54C8F">
        <w:rPr>
          <w:rFonts w:asciiTheme="minorHAnsi" w:hAnsiTheme="minorHAnsi" w:cstheme="minorHAnsi"/>
          <w:b/>
          <w:sz w:val="28"/>
          <w:szCs w:val="28"/>
        </w:rPr>
        <w:t>N</w:t>
      </w:r>
      <w:r w:rsidRPr="00D54C8F">
        <w:rPr>
          <w:rFonts w:asciiTheme="minorHAnsi" w:hAnsiTheme="minorHAnsi" w:cstheme="minorHAnsi"/>
          <w:sz w:val="28"/>
          <w:szCs w:val="28"/>
        </w:rPr>
        <w:t xml:space="preserve">urturing approaches help our children grow and learn together. </w:t>
      </w:r>
    </w:p>
    <w:p w14:paraId="44B47091" w14:textId="77777777" w:rsidR="00D54C8F" w:rsidRPr="00D54C8F" w:rsidRDefault="00D54C8F" w:rsidP="00D54C8F">
      <w:pPr>
        <w:pStyle w:val="Default"/>
        <w:ind w:left="360"/>
        <w:jc w:val="both"/>
        <w:rPr>
          <w:rFonts w:asciiTheme="minorHAnsi" w:hAnsiTheme="minorHAnsi" w:cstheme="minorHAnsi"/>
          <w:b/>
          <w:sz w:val="28"/>
          <w:szCs w:val="28"/>
        </w:rPr>
      </w:pPr>
    </w:p>
    <w:p w14:paraId="7E652767" w14:textId="77777777" w:rsidR="00D54C8F" w:rsidRDefault="00D54C8F" w:rsidP="00D54C8F">
      <w:pPr>
        <w:pStyle w:val="Default"/>
        <w:rPr>
          <w:rFonts w:asciiTheme="minorHAnsi" w:hAnsiTheme="minorHAnsi" w:cstheme="minorHAnsi"/>
          <w:b/>
          <w:sz w:val="32"/>
          <w:szCs w:val="28"/>
          <w:u w:val="single"/>
        </w:rPr>
      </w:pPr>
    </w:p>
    <w:p w14:paraId="53AAAF1A" w14:textId="7BB7BE7F" w:rsidR="00D54C8F" w:rsidRDefault="00D54C8F" w:rsidP="00D54C8F">
      <w:pPr>
        <w:pStyle w:val="Default"/>
        <w:ind w:left="360"/>
        <w:jc w:val="center"/>
        <w:rPr>
          <w:rFonts w:asciiTheme="minorHAnsi" w:hAnsiTheme="minorHAnsi" w:cstheme="minorHAnsi"/>
          <w:b/>
          <w:sz w:val="32"/>
          <w:szCs w:val="28"/>
          <w:u w:val="single"/>
        </w:rPr>
      </w:pPr>
      <w:r w:rsidRPr="00F2748C">
        <w:rPr>
          <w:rFonts w:asciiTheme="minorHAnsi" w:hAnsiTheme="minorHAnsi" w:cstheme="minorHAnsi"/>
          <w:b/>
          <w:sz w:val="32"/>
          <w:szCs w:val="28"/>
          <w:u w:val="single"/>
        </w:rPr>
        <w:t>Values</w:t>
      </w:r>
    </w:p>
    <w:p w14:paraId="531404AC" w14:textId="77777777" w:rsidR="00290F34" w:rsidRDefault="00290F34" w:rsidP="00D54C8F">
      <w:pPr>
        <w:pStyle w:val="Default"/>
        <w:ind w:left="360"/>
        <w:jc w:val="center"/>
        <w:rPr>
          <w:rFonts w:asciiTheme="minorHAnsi" w:hAnsiTheme="minorHAnsi" w:cstheme="minorHAnsi"/>
          <w:b/>
          <w:sz w:val="32"/>
          <w:szCs w:val="28"/>
          <w:u w:val="single"/>
        </w:rPr>
      </w:pPr>
    </w:p>
    <w:p w14:paraId="2322A055" w14:textId="0562ADDD" w:rsidR="00D54C8F" w:rsidRPr="00D54C8F" w:rsidRDefault="00D54C8F" w:rsidP="00D54C8F">
      <w:pPr>
        <w:pStyle w:val="Default"/>
        <w:ind w:left="360"/>
        <w:jc w:val="center"/>
        <w:rPr>
          <w:rFonts w:asciiTheme="minorHAnsi" w:hAnsiTheme="minorHAnsi" w:cstheme="minorHAnsi"/>
          <w:sz w:val="32"/>
          <w:szCs w:val="28"/>
        </w:rPr>
      </w:pPr>
      <w:r w:rsidRPr="00D54C8F">
        <w:rPr>
          <w:rFonts w:asciiTheme="minorHAnsi" w:hAnsiTheme="minorHAnsi" w:cstheme="minorHAnsi"/>
          <w:sz w:val="32"/>
          <w:szCs w:val="28"/>
        </w:rPr>
        <w:t>Our values are:</w:t>
      </w:r>
    </w:p>
    <w:p w14:paraId="560C6AB6" w14:textId="4204221C" w:rsidR="00D54C8F" w:rsidRDefault="00D54C8F" w:rsidP="00D54C8F">
      <w:pPr>
        <w:pStyle w:val="Default"/>
        <w:ind w:left="360"/>
        <w:jc w:val="center"/>
        <w:rPr>
          <w:rFonts w:asciiTheme="minorHAnsi" w:hAnsiTheme="minorHAnsi" w:cstheme="minorHAnsi"/>
          <w:b/>
          <w:sz w:val="28"/>
          <w:szCs w:val="28"/>
        </w:rPr>
      </w:pPr>
      <w:r w:rsidRPr="00F2748C">
        <w:rPr>
          <w:rFonts w:asciiTheme="minorHAnsi" w:hAnsiTheme="minorHAnsi" w:cstheme="minorHAnsi"/>
          <w:b/>
          <w:sz w:val="28"/>
          <w:szCs w:val="28"/>
        </w:rPr>
        <w:t>Safe, Kind, Helpful, Responsible, Respectful, Tenacious</w:t>
      </w:r>
    </w:p>
    <w:p w14:paraId="339D6E08" w14:textId="77777777" w:rsidR="00290F34" w:rsidRPr="00F2748C" w:rsidRDefault="00290F34" w:rsidP="00D54C8F">
      <w:pPr>
        <w:pStyle w:val="Default"/>
        <w:ind w:left="360"/>
        <w:jc w:val="center"/>
        <w:rPr>
          <w:rFonts w:asciiTheme="minorHAnsi" w:hAnsiTheme="minorHAnsi" w:cstheme="minorHAnsi"/>
          <w:b/>
          <w:sz w:val="28"/>
          <w:szCs w:val="28"/>
        </w:rPr>
      </w:pPr>
    </w:p>
    <w:p w14:paraId="3566A208" w14:textId="77777777" w:rsidR="00D54C8F" w:rsidRPr="00F2748C" w:rsidRDefault="00D54C8F" w:rsidP="00D54C8F">
      <w:pPr>
        <w:pStyle w:val="Default"/>
        <w:ind w:left="360"/>
        <w:jc w:val="both"/>
        <w:rPr>
          <w:rFonts w:asciiTheme="minorHAnsi" w:hAnsiTheme="minorHAnsi" w:cstheme="minorHAnsi"/>
          <w:b/>
          <w:sz w:val="28"/>
          <w:szCs w:val="28"/>
        </w:rPr>
      </w:pPr>
    </w:p>
    <w:p w14:paraId="160D0121" w14:textId="4A379960" w:rsidR="00D54C8F" w:rsidRPr="00290F34" w:rsidRDefault="00D54C8F" w:rsidP="00290F34">
      <w:pPr>
        <w:pStyle w:val="Default"/>
        <w:ind w:left="360"/>
        <w:jc w:val="center"/>
        <w:rPr>
          <w:rFonts w:asciiTheme="minorHAnsi" w:hAnsiTheme="minorHAnsi" w:cstheme="minorHAnsi"/>
          <w:b/>
          <w:sz w:val="36"/>
          <w:szCs w:val="28"/>
        </w:rPr>
      </w:pPr>
      <w:r w:rsidRPr="009F6F4F">
        <w:rPr>
          <w:rFonts w:asciiTheme="minorHAnsi" w:hAnsiTheme="minorHAnsi" w:cstheme="minorHAnsi"/>
          <w:b/>
          <w:sz w:val="36"/>
          <w:szCs w:val="28"/>
        </w:rPr>
        <w:t>“R</w:t>
      </w:r>
      <w:r w:rsidRPr="009F6F4F">
        <w:rPr>
          <w:rFonts w:asciiTheme="minorHAnsi" w:hAnsiTheme="minorHAnsi" w:cstheme="minorHAnsi"/>
          <w:sz w:val="36"/>
          <w:szCs w:val="28"/>
        </w:rPr>
        <w:t>each</w:t>
      </w:r>
      <w:r w:rsidRPr="009F6F4F">
        <w:rPr>
          <w:rFonts w:asciiTheme="minorHAnsi" w:hAnsiTheme="minorHAnsi" w:cstheme="minorHAnsi"/>
          <w:b/>
          <w:sz w:val="36"/>
          <w:szCs w:val="28"/>
        </w:rPr>
        <w:t xml:space="preserve"> </w:t>
      </w:r>
      <w:r w:rsidRPr="009F6F4F">
        <w:rPr>
          <w:rFonts w:asciiTheme="minorHAnsi" w:hAnsiTheme="minorHAnsi" w:cstheme="minorHAnsi"/>
          <w:sz w:val="36"/>
          <w:szCs w:val="28"/>
        </w:rPr>
        <w:t>for the</w:t>
      </w:r>
      <w:r w:rsidRPr="009F6F4F">
        <w:rPr>
          <w:rFonts w:asciiTheme="minorHAnsi" w:hAnsiTheme="minorHAnsi" w:cstheme="minorHAnsi"/>
          <w:b/>
          <w:sz w:val="36"/>
          <w:szCs w:val="28"/>
        </w:rPr>
        <w:t xml:space="preserve"> </w:t>
      </w:r>
      <w:proofErr w:type="spellStart"/>
      <w:r w:rsidRPr="009F6F4F">
        <w:rPr>
          <w:rFonts w:asciiTheme="minorHAnsi" w:hAnsiTheme="minorHAnsi" w:cstheme="minorHAnsi"/>
          <w:b/>
          <w:sz w:val="36"/>
          <w:szCs w:val="28"/>
        </w:rPr>
        <w:t>S</w:t>
      </w:r>
      <w:r w:rsidRPr="009F6F4F">
        <w:rPr>
          <w:rFonts w:asciiTheme="minorHAnsi" w:hAnsiTheme="minorHAnsi" w:cstheme="minorHAnsi"/>
          <w:sz w:val="36"/>
          <w:szCs w:val="28"/>
        </w:rPr>
        <w:t>ta</w:t>
      </w:r>
      <w:r w:rsidRPr="009F6F4F">
        <w:rPr>
          <w:rFonts w:asciiTheme="minorHAnsi" w:hAnsiTheme="minorHAnsi" w:cstheme="minorHAnsi"/>
          <w:b/>
          <w:sz w:val="36"/>
          <w:szCs w:val="28"/>
        </w:rPr>
        <w:t>R</w:t>
      </w:r>
      <w:r w:rsidRPr="009F6F4F">
        <w:rPr>
          <w:rFonts w:asciiTheme="minorHAnsi" w:hAnsiTheme="minorHAnsi" w:cstheme="minorHAnsi"/>
          <w:sz w:val="36"/>
          <w:szCs w:val="28"/>
        </w:rPr>
        <w:t>s</w:t>
      </w:r>
      <w:proofErr w:type="spellEnd"/>
      <w:r w:rsidRPr="009F6F4F">
        <w:rPr>
          <w:rFonts w:asciiTheme="minorHAnsi" w:hAnsiTheme="minorHAnsi" w:cstheme="minorHAnsi"/>
          <w:b/>
          <w:sz w:val="36"/>
          <w:szCs w:val="28"/>
        </w:rPr>
        <w:t>, K</w:t>
      </w:r>
      <w:r w:rsidRPr="009F6F4F">
        <w:rPr>
          <w:rFonts w:asciiTheme="minorHAnsi" w:hAnsiTheme="minorHAnsi" w:cstheme="minorHAnsi"/>
          <w:sz w:val="36"/>
          <w:szCs w:val="28"/>
        </w:rPr>
        <w:t>eep</w:t>
      </w:r>
      <w:r w:rsidRPr="009F6F4F">
        <w:rPr>
          <w:rFonts w:asciiTheme="minorHAnsi" w:hAnsiTheme="minorHAnsi" w:cstheme="minorHAnsi"/>
          <w:b/>
          <w:sz w:val="36"/>
          <w:szCs w:val="28"/>
        </w:rPr>
        <w:t xml:space="preserve"> T</w:t>
      </w:r>
      <w:r w:rsidRPr="009F6F4F">
        <w:rPr>
          <w:rFonts w:asciiTheme="minorHAnsi" w:hAnsiTheme="minorHAnsi" w:cstheme="minorHAnsi"/>
          <w:sz w:val="36"/>
          <w:szCs w:val="28"/>
        </w:rPr>
        <w:t>rying</w:t>
      </w:r>
      <w:r w:rsidRPr="009F6F4F">
        <w:rPr>
          <w:rFonts w:asciiTheme="minorHAnsi" w:hAnsiTheme="minorHAnsi" w:cstheme="minorHAnsi"/>
          <w:b/>
          <w:sz w:val="36"/>
          <w:szCs w:val="28"/>
        </w:rPr>
        <w:t xml:space="preserve"> </w:t>
      </w:r>
      <w:r w:rsidRPr="009F6F4F">
        <w:rPr>
          <w:rFonts w:asciiTheme="minorHAnsi" w:hAnsiTheme="minorHAnsi" w:cstheme="minorHAnsi"/>
          <w:sz w:val="36"/>
          <w:szCs w:val="28"/>
        </w:rPr>
        <w:t xml:space="preserve">and </w:t>
      </w:r>
      <w:r w:rsidRPr="009F6F4F">
        <w:rPr>
          <w:rFonts w:asciiTheme="minorHAnsi" w:hAnsiTheme="minorHAnsi" w:cstheme="minorHAnsi"/>
          <w:b/>
          <w:sz w:val="36"/>
          <w:szCs w:val="28"/>
        </w:rPr>
        <w:t>H</w:t>
      </w:r>
      <w:r w:rsidRPr="009F6F4F">
        <w:rPr>
          <w:rFonts w:asciiTheme="minorHAnsi" w:hAnsiTheme="minorHAnsi" w:cstheme="minorHAnsi"/>
          <w:sz w:val="36"/>
          <w:szCs w:val="28"/>
        </w:rPr>
        <w:t>ave fun</w:t>
      </w:r>
      <w:r w:rsidRPr="009F6F4F">
        <w:rPr>
          <w:rFonts w:asciiTheme="minorHAnsi" w:hAnsiTheme="minorHAnsi" w:cstheme="minorHAnsi"/>
          <w:b/>
          <w:sz w:val="36"/>
          <w:szCs w:val="28"/>
        </w:rPr>
        <w:t>”</w:t>
      </w:r>
    </w:p>
    <w:p w14:paraId="143A611C" w14:textId="6E4FBF10" w:rsidR="00D54C8F" w:rsidRPr="00D54C8F" w:rsidRDefault="00D54C8F" w:rsidP="00D54C8F">
      <w:pPr>
        <w:pStyle w:val="Default"/>
        <w:ind w:left="360"/>
        <w:jc w:val="center"/>
        <w:rPr>
          <w:rFonts w:asciiTheme="minorHAnsi" w:hAnsiTheme="minorHAnsi" w:cstheme="minorHAnsi"/>
          <w:sz w:val="28"/>
          <w:szCs w:val="28"/>
        </w:rPr>
      </w:pPr>
      <w:r w:rsidRPr="00D54C8F">
        <w:rPr>
          <w:rFonts w:asciiTheme="minorHAnsi" w:hAnsiTheme="minorHAnsi" w:cstheme="minorHAnsi"/>
          <w:sz w:val="28"/>
          <w:szCs w:val="28"/>
        </w:rPr>
        <w:t xml:space="preserve">Agreed by all pupils, parents and staff </w:t>
      </w:r>
      <w:r w:rsidR="00290F34">
        <w:rPr>
          <w:rFonts w:asciiTheme="minorHAnsi" w:hAnsiTheme="minorHAnsi" w:cstheme="minorHAnsi"/>
          <w:sz w:val="28"/>
          <w:szCs w:val="28"/>
        </w:rPr>
        <w:t>(</w:t>
      </w:r>
      <w:r w:rsidR="00290F34" w:rsidRPr="00D54C8F">
        <w:rPr>
          <w:rFonts w:asciiTheme="minorHAnsi" w:hAnsiTheme="minorHAnsi" w:cstheme="minorHAnsi"/>
          <w:sz w:val="28"/>
          <w:szCs w:val="28"/>
        </w:rPr>
        <w:t>September</w:t>
      </w:r>
      <w:r w:rsidRPr="00D54C8F">
        <w:rPr>
          <w:rFonts w:asciiTheme="minorHAnsi" w:hAnsiTheme="minorHAnsi" w:cstheme="minorHAnsi"/>
          <w:sz w:val="28"/>
          <w:szCs w:val="28"/>
        </w:rPr>
        <w:t xml:space="preserve"> 2019</w:t>
      </w:r>
      <w:r>
        <w:rPr>
          <w:rFonts w:asciiTheme="minorHAnsi" w:hAnsiTheme="minorHAnsi" w:cstheme="minorHAnsi"/>
          <w:sz w:val="28"/>
          <w:szCs w:val="28"/>
        </w:rPr>
        <w:t xml:space="preserve">)       </w:t>
      </w:r>
      <w:r w:rsidRPr="00D54C8F">
        <w:rPr>
          <w:rFonts w:asciiTheme="minorHAnsi" w:hAnsiTheme="minorHAnsi" w:cstheme="minorHAnsi"/>
          <w:sz w:val="28"/>
          <w:szCs w:val="28"/>
        </w:rPr>
        <w:t xml:space="preserve"> Revisited August 2020</w:t>
      </w:r>
    </w:p>
    <w:p w14:paraId="2C5B4AB4" w14:textId="454DA053" w:rsidR="006713C2" w:rsidRDefault="006713C2" w:rsidP="006C1580">
      <w:pPr>
        <w:rPr>
          <w:rFonts w:cs="Arial"/>
          <w:sz w:val="22"/>
        </w:rPr>
      </w:pPr>
    </w:p>
    <w:p w14:paraId="4E0C6E30" w14:textId="4DEBFFB4" w:rsidR="006713C2" w:rsidRDefault="006713C2" w:rsidP="006C1580">
      <w:pPr>
        <w:rPr>
          <w:rFonts w:cs="Arial"/>
          <w:sz w:val="22"/>
        </w:rPr>
      </w:pPr>
    </w:p>
    <w:p w14:paraId="0662444A" w14:textId="77777777" w:rsidR="006713C2" w:rsidRDefault="006713C2" w:rsidP="006C1580">
      <w:pPr>
        <w:rPr>
          <w:rFonts w:cs="Arial"/>
          <w:sz w:val="22"/>
        </w:rPr>
      </w:pPr>
    </w:p>
    <w:p w14:paraId="056D3349" w14:textId="77777777" w:rsidR="006713C2" w:rsidRDefault="006713C2" w:rsidP="006C1580">
      <w:pPr>
        <w:jc w:val="center"/>
        <w:rPr>
          <w:rFonts w:ascii="Footlight MT Light" w:hAnsi="Footlight MT Light"/>
          <w:b/>
          <w:sz w:val="40"/>
          <w:szCs w:val="40"/>
        </w:rPr>
      </w:pPr>
    </w:p>
    <w:p w14:paraId="3CC6AF51" w14:textId="6F9CBC8E" w:rsidR="006C1580" w:rsidRPr="006C1580" w:rsidRDefault="00290F34" w:rsidP="00290F34">
      <w:pPr>
        <w:jc w:val="center"/>
        <w:rPr>
          <w:rFonts w:ascii="Footlight MT Light" w:hAnsi="Footlight MT Light"/>
          <w:b/>
          <w:sz w:val="40"/>
          <w:szCs w:val="40"/>
        </w:rPr>
      </w:pPr>
      <w:r>
        <w:rPr>
          <w:rFonts w:ascii="Footlight MT Light" w:hAnsi="Footlight MT Light"/>
          <w:b/>
          <w:sz w:val="40"/>
          <w:szCs w:val="40"/>
        </w:rPr>
        <w:t xml:space="preserve">Maidens </w:t>
      </w:r>
      <w:r w:rsidR="006C1580" w:rsidRPr="006C1580">
        <w:rPr>
          <w:rFonts w:ascii="Footlight MT Light" w:hAnsi="Footlight MT Light"/>
          <w:b/>
          <w:sz w:val="40"/>
          <w:szCs w:val="40"/>
        </w:rPr>
        <w:t>Vision</w:t>
      </w:r>
    </w:p>
    <w:p w14:paraId="2D407990" w14:textId="77777777" w:rsidR="006C1580" w:rsidRDefault="006C1580" w:rsidP="006C1580">
      <w:pPr>
        <w:jc w:val="both"/>
        <w:rPr>
          <w:rFonts w:ascii="Footlight MT Light" w:hAnsi="Footlight MT Light"/>
          <w:sz w:val="28"/>
          <w:szCs w:val="28"/>
        </w:rPr>
      </w:pPr>
    </w:p>
    <w:p w14:paraId="1D845990" w14:textId="77777777" w:rsidR="006C1580" w:rsidRDefault="006C1580" w:rsidP="006C1580">
      <w:pPr>
        <w:jc w:val="both"/>
        <w:rPr>
          <w:rFonts w:ascii="Footlight MT Light" w:hAnsi="Footlight MT Light"/>
          <w:sz w:val="28"/>
          <w:szCs w:val="28"/>
        </w:rPr>
      </w:pPr>
      <w:r w:rsidRPr="009931DD">
        <w:rPr>
          <w:rFonts w:ascii="Footlight MT Light" w:hAnsi="Footlight MT Light"/>
          <w:sz w:val="28"/>
          <w:szCs w:val="28"/>
        </w:rPr>
        <w:t xml:space="preserve">At </w:t>
      </w:r>
      <w:r w:rsidRPr="006C1580">
        <w:rPr>
          <w:rFonts w:ascii="Footlight MT Light" w:hAnsi="Footlight MT Light"/>
          <w:b/>
          <w:sz w:val="28"/>
          <w:szCs w:val="28"/>
        </w:rPr>
        <w:t>Maidens Primary Schools</w:t>
      </w:r>
      <w:r w:rsidRPr="009931DD">
        <w:rPr>
          <w:rFonts w:ascii="Footlight MT Light" w:hAnsi="Footlight MT Light"/>
          <w:sz w:val="28"/>
          <w:szCs w:val="28"/>
        </w:rPr>
        <w:t xml:space="preserve"> </w:t>
      </w:r>
      <w:r w:rsidRPr="006C1580">
        <w:rPr>
          <w:rFonts w:ascii="Footlight MT Light" w:hAnsi="Footlight MT Light"/>
          <w:b/>
          <w:sz w:val="28"/>
          <w:szCs w:val="28"/>
        </w:rPr>
        <w:t>and Early Years Centres</w:t>
      </w:r>
      <w:r w:rsidRPr="009931DD">
        <w:rPr>
          <w:rFonts w:ascii="Footlight MT Light" w:hAnsi="Footlight MT Light"/>
          <w:sz w:val="28"/>
          <w:szCs w:val="28"/>
        </w:rPr>
        <w:t xml:space="preserve"> we </w:t>
      </w:r>
      <w:r>
        <w:rPr>
          <w:rFonts w:ascii="Footlight MT Light" w:hAnsi="Footlight MT Light"/>
          <w:sz w:val="28"/>
          <w:szCs w:val="28"/>
        </w:rPr>
        <w:t>believe that the right motivations can move the world. In striving to provide these motivations our vision is that:</w:t>
      </w:r>
    </w:p>
    <w:p w14:paraId="796CB164" w14:textId="77777777" w:rsidR="006C1580" w:rsidRDefault="006C1580" w:rsidP="006C1580">
      <w:pPr>
        <w:jc w:val="both"/>
        <w:rPr>
          <w:rFonts w:ascii="Footlight MT Light" w:hAnsi="Footlight MT Light"/>
          <w:sz w:val="28"/>
          <w:szCs w:val="28"/>
        </w:rPr>
      </w:pPr>
      <w:r w:rsidRPr="004977BB">
        <w:rPr>
          <w:rFonts w:ascii="Footlight MT Light" w:hAnsi="Footlight MT Light"/>
          <w:b/>
          <w:noProof/>
          <w:sz w:val="28"/>
          <w:szCs w:val="28"/>
        </w:rPr>
        <mc:AlternateContent>
          <mc:Choice Requires="wps">
            <w:drawing>
              <wp:anchor distT="45720" distB="45720" distL="114300" distR="114300" simplePos="0" relativeHeight="251717632" behindDoc="0" locked="0" layoutInCell="1" allowOverlap="1" wp14:anchorId="1AF3506F" wp14:editId="03615FA9">
                <wp:simplePos x="0" y="0"/>
                <wp:positionH relativeFrom="margin">
                  <wp:align>right</wp:align>
                </wp:positionH>
                <wp:positionV relativeFrom="paragraph">
                  <wp:posOffset>10795</wp:posOffset>
                </wp:positionV>
                <wp:extent cx="4629150" cy="3057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3057525"/>
                        </a:xfrm>
                        <a:prstGeom prst="rect">
                          <a:avLst/>
                        </a:prstGeom>
                        <a:solidFill>
                          <a:srgbClr val="FFFFFF"/>
                        </a:solidFill>
                        <a:ln w="9525">
                          <a:solidFill>
                            <a:srgbClr val="000000"/>
                          </a:solidFill>
                          <a:miter lim="800000"/>
                          <a:headEnd/>
                          <a:tailEnd/>
                        </a:ln>
                      </wps:spPr>
                      <wps:txbx>
                        <w:txbxContent>
                          <w:p w14:paraId="68C4C05E" w14:textId="77777777" w:rsidR="002A28BC" w:rsidRDefault="002A28BC" w:rsidP="006C1580">
                            <w:r>
                              <w:rPr>
                                <w:noProof/>
                              </w:rPr>
                              <w:drawing>
                                <wp:inline distT="0" distB="0" distL="0" distR="0" wp14:anchorId="38F7FFD7" wp14:editId="1D1EAB0E">
                                  <wp:extent cx="3990975" cy="28421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05177" cy="285225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3506F" id="_x0000_s1029" type="#_x0000_t202" style="position:absolute;left:0;text-align:left;margin-left:313.3pt;margin-top:.85pt;width:364.5pt;height:240.75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7laJgIAAE4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">
                <v:textbox>
                  <w:txbxContent>
                    <w:p w14:paraId="68C4C05E" w14:textId="77777777" w:rsidR="002A28BC" w:rsidRDefault="002A28BC" w:rsidP="006C1580">
                      <w:r>
                        <w:rPr>
                          <w:noProof/>
                        </w:rPr>
                        <w:drawing>
                          <wp:inline distT="0" distB="0" distL="0" distR="0" wp14:anchorId="38F7FFD7" wp14:editId="1D1EAB0E">
                            <wp:extent cx="3990975" cy="28421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005177" cy="2852254"/>
                                    </a:xfrm>
                                    <a:prstGeom prst="rect">
                                      <a:avLst/>
                                    </a:prstGeom>
                                  </pic:spPr>
                                </pic:pic>
                              </a:graphicData>
                            </a:graphic>
                          </wp:inline>
                        </w:drawing>
                      </w:r>
                    </w:p>
                  </w:txbxContent>
                </v:textbox>
                <w10:wrap type="square" anchorx="margin"/>
              </v:shape>
            </w:pict>
          </mc:Fallback>
        </mc:AlternateContent>
      </w:r>
    </w:p>
    <w:p w14:paraId="59DE3F7D" w14:textId="77777777" w:rsidR="006C1580" w:rsidRDefault="006C1580" w:rsidP="006C1580">
      <w:pPr>
        <w:jc w:val="both"/>
        <w:rPr>
          <w:rFonts w:ascii="Footlight MT Light" w:hAnsi="Footlight MT Light"/>
          <w:sz w:val="28"/>
          <w:szCs w:val="28"/>
        </w:rPr>
      </w:pPr>
    </w:p>
    <w:p w14:paraId="3E36897C" w14:textId="77777777" w:rsidR="006C1580" w:rsidRDefault="006C1580" w:rsidP="006C1580">
      <w:pPr>
        <w:rPr>
          <w:rFonts w:ascii="Footlight MT Light" w:hAnsi="Footlight MT Light"/>
          <w:sz w:val="28"/>
          <w:szCs w:val="28"/>
        </w:rPr>
      </w:pPr>
      <w:r w:rsidRPr="0038487D">
        <w:rPr>
          <w:rFonts w:ascii="Footlight MT Light" w:hAnsi="Footlight MT Light"/>
          <w:b/>
          <w:sz w:val="28"/>
          <w:szCs w:val="28"/>
        </w:rPr>
        <w:t>M</w:t>
      </w:r>
      <w:r>
        <w:rPr>
          <w:rFonts w:ascii="Footlight MT Light" w:hAnsi="Footlight MT Light"/>
          <w:sz w:val="28"/>
          <w:szCs w:val="28"/>
        </w:rPr>
        <w:t>any talents are developed to promote</w:t>
      </w:r>
    </w:p>
    <w:p w14:paraId="4D45232D" w14:textId="77777777" w:rsidR="006C1580" w:rsidRDefault="006C1580" w:rsidP="006C1580">
      <w:pPr>
        <w:jc w:val="center"/>
        <w:rPr>
          <w:rFonts w:ascii="Footlight MT Light" w:hAnsi="Footlight MT Light"/>
          <w:sz w:val="28"/>
          <w:szCs w:val="28"/>
        </w:rPr>
      </w:pPr>
    </w:p>
    <w:p w14:paraId="706359F9" w14:textId="77777777" w:rsidR="006C1580" w:rsidRDefault="006C1580" w:rsidP="006C1580">
      <w:pPr>
        <w:rPr>
          <w:rFonts w:ascii="Footlight MT Light" w:hAnsi="Footlight MT Light"/>
          <w:sz w:val="28"/>
          <w:szCs w:val="28"/>
        </w:rPr>
      </w:pPr>
      <w:r w:rsidRPr="0038487D">
        <w:rPr>
          <w:rFonts w:ascii="Footlight MT Light" w:hAnsi="Footlight MT Light"/>
          <w:b/>
          <w:sz w:val="28"/>
          <w:szCs w:val="28"/>
        </w:rPr>
        <w:t>A</w:t>
      </w:r>
      <w:r>
        <w:rPr>
          <w:rFonts w:ascii="Footlight MT Light" w:hAnsi="Footlight MT Light"/>
          <w:sz w:val="28"/>
          <w:szCs w:val="28"/>
        </w:rPr>
        <w:t xml:space="preserve">rticulate, </w:t>
      </w:r>
      <w:r w:rsidRPr="0038487D">
        <w:rPr>
          <w:rFonts w:ascii="Footlight MT Light" w:hAnsi="Footlight MT Light"/>
          <w:b/>
          <w:sz w:val="28"/>
          <w:szCs w:val="28"/>
        </w:rPr>
        <w:t>responsible</w:t>
      </w:r>
      <w:r>
        <w:rPr>
          <w:rFonts w:ascii="Footlight MT Light" w:hAnsi="Footlight MT Light"/>
          <w:sz w:val="28"/>
          <w:szCs w:val="28"/>
        </w:rPr>
        <w:t xml:space="preserve"> learners who have</w:t>
      </w:r>
    </w:p>
    <w:p w14:paraId="2E7FA37D" w14:textId="77777777" w:rsidR="006C1580" w:rsidRDefault="006C1580" w:rsidP="006C1580">
      <w:pPr>
        <w:jc w:val="center"/>
        <w:rPr>
          <w:rFonts w:ascii="Footlight MT Light" w:hAnsi="Footlight MT Light"/>
          <w:sz w:val="28"/>
          <w:szCs w:val="28"/>
        </w:rPr>
      </w:pPr>
    </w:p>
    <w:p w14:paraId="71AFB9F7" w14:textId="77777777" w:rsidR="006C1580" w:rsidRDefault="006C1580" w:rsidP="006C1580">
      <w:pPr>
        <w:rPr>
          <w:rFonts w:ascii="Footlight MT Light" w:hAnsi="Footlight MT Light"/>
          <w:sz w:val="28"/>
          <w:szCs w:val="28"/>
        </w:rPr>
      </w:pPr>
      <w:r w:rsidRPr="0038487D">
        <w:rPr>
          <w:rFonts w:ascii="Footlight MT Light" w:hAnsi="Footlight MT Light"/>
          <w:b/>
          <w:sz w:val="28"/>
          <w:szCs w:val="28"/>
        </w:rPr>
        <w:t>I</w:t>
      </w:r>
      <w:r>
        <w:rPr>
          <w:rFonts w:ascii="Footlight MT Light" w:hAnsi="Footlight MT Light"/>
          <w:sz w:val="28"/>
          <w:szCs w:val="28"/>
        </w:rPr>
        <w:t xml:space="preserve">nquisitive minds and are </w:t>
      </w:r>
      <w:r w:rsidRPr="0038487D">
        <w:rPr>
          <w:rFonts w:ascii="Footlight MT Light" w:hAnsi="Footlight MT Light"/>
          <w:b/>
          <w:sz w:val="28"/>
          <w:szCs w:val="28"/>
        </w:rPr>
        <w:t>nurtured</w:t>
      </w:r>
      <w:r>
        <w:rPr>
          <w:rFonts w:ascii="Footlight MT Light" w:hAnsi="Footlight MT Light"/>
          <w:sz w:val="28"/>
          <w:szCs w:val="28"/>
        </w:rPr>
        <w:t xml:space="preserve"> and</w:t>
      </w:r>
    </w:p>
    <w:p w14:paraId="7D7E2479" w14:textId="77777777" w:rsidR="006C1580" w:rsidRDefault="006C1580" w:rsidP="006C1580">
      <w:pPr>
        <w:jc w:val="center"/>
        <w:rPr>
          <w:rFonts w:ascii="Footlight MT Light" w:hAnsi="Footlight MT Light"/>
          <w:sz w:val="28"/>
          <w:szCs w:val="28"/>
        </w:rPr>
      </w:pPr>
    </w:p>
    <w:p w14:paraId="6B4A3DF3" w14:textId="77777777" w:rsidR="006C1580" w:rsidRDefault="006C1580" w:rsidP="006C1580">
      <w:pPr>
        <w:rPr>
          <w:rFonts w:ascii="Footlight MT Light" w:hAnsi="Footlight MT Light"/>
          <w:sz w:val="28"/>
          <w:szCs w:val="28"/>
        </w:rPr>
      </w:pPr>
      <w:r w:rsidRPr="0038487D">
        <w:rPr>
          <w:rFonts w:ascii="Footlight MT Light" w:hAnsi="Footlight MT Light"/>
          <w:b/>
          <w:sz w:val="28"/>
          <w:szCs w:val="28"/>
        </w:rPr>
        <w:t>D</w:t>
      </w:r>
      <w:r>
        <w:rPr>
          <w:rFonts w:ascii="Footlight MT Light" w:hAnsi="Footlight MT Light"/>
          <w:sz w:val="28"/>
          <w:szCs w:val="28"/>
        </w:rPr>
        <w:t xml:space="preserve">etermined to succeed with a </w:t>
      </w:r>
      <w:r w:rsidRPr="0038487D">
        <w:rPr>
          <w:rFonts w:ascii="Footlight MT Light" w:hAnsi="Footlight MT Light"/>
          <w:b/>
          <w:sz w:val="28"/>
          <w:szCs w:val="28"/>
        </w:rPr>
        <w:t>responsible</w:t>
      </w:r>
      <w:r>
        <w:rPr>
          <w:rFonts w:ascii="Footlight MT Light" w:hAnsi="Footlight MT Light"/>
          <w:sz w:val="28"/>
          <w:szCs w:val="28"/>
        </w:rPr>
        <w:t xml:space="preserve"> approach</w:t>
      </w:r>
    </w:p>
    <w:p w14:paraId="1A378732" w14:textId="77777777" w:rsidR="006C1580" w:rsidRDefault="006C1580" w:rsidP="006C1580">
      <w:pPr>
        <w:jc w:val="center"/>
        <w:rPr>
          <w:rFonts w:ascii="Footlight MT Light" w:hAnsi="Footlight MT Light"/>
          <w:sz w:val="28"/>
          <w:szCs w:val="28"/>
        </w:rPr>
      </w:pPr>
    </w:p>
    <w:p w14:paraId="5F4A3CA3" w14:textId="77777777" w:rsidR="006C1580" w:rsidRDefault="006C1580" w:rsidP="006C1580">
      <w:pPr>
        <w:rPr>
          <w:rFonts w:ascii="Footlight MT Light" w:hAnsi="Footlight MT Light"/>
          <w:sz w:val="28"/>
          <w:szCs w:val="28"/>
        </w:rPr>
      </w:pPr>
      <w:r w:rsidRPr="0038487D">
        <w:rPr>
          <w:rFonts w:ascii="Footlight MT Light" w:hAnsi="Footlight MT Light"/>
          <w:b/>
          <w:sz w:val="28"/>
          <w:szCs w:val="28"/>
        </w:rPr>
        <w:t>E</w:t>
      </w:r>
      <w:r>
        <w:rPr>
          <w:rFonts w:ascii="Footlight MT Light" w:hAnsi="Footlight MT Light"/>
          <w:sz w:val="28"/>
          <w:szCs w:val="28"/>
        </w:rPr>
        <w:t xml:space="preserve">nterprising attitudes in an environment where </w:t>
      </w:r>
      <w:r w:rsidRPr="0038487D">
        <w:rPr>
          <w:rFonts w:ascii="Footlight MT Light" w:hAnsi="Footlight MT Light"/>
          <w:b/>
          <w:sz w:val="28"/>
          <w:szCs w:val="28"/>
        </w:rPr>
        <w:t>friendships</w:t>
      </w:r>
      <w:r>
        <w:rPr>
          <w:rFonts w:ascii="Footlight MT Light" w:hAnsi="Footlight MT Light"/>
          <w:sz w:val="28"/>
          <w:szCs w:val="28"/>
        </w:rPr>
        <w:t xml:space="preserve"> blossom</w:t>
      </w:r>
    </w:p>
    <w:p w14:paraId="3E053140" w14:textId="77777777" w:rsidR="006C1580" w:rsidRDefault="006C1580" w:rsidP="006C1580">
      <w:pPr>
        <w:jc w:val="center"/>
        <w:rPr>
          <w:rFonts w:ascii="Footlight MT Light" w:hAnsi="Footlight MT Light"/>
          <w:sz w:val="28"/>
          <w:szCs w:val="28"/>
        </w:rPr>
      </w:pPr>
    </w:p>
    <w:p w14:paraId="683F3DA3" w14:textId="77777777" w:rsidR="006C1580" w:rsidRDefault="006C1580" w:rsidP="006C1580">
      <w:pPr>
        <w:rPr>
          <w:rFonts w:ascii="Footlight MT Light" w:hAnsi="Footlight MT Light"/>
          <w:sz w:val="28"/>
          <w:szCs w:val="28"/>
        </w:rPr>
      </w:pPr>
      <w:r w:rsidRPr="0038487D">
        <w:rPr>
          <w:rFonts w:ascii="Footlight MT Light" w:hAnsi="Footlight MT Light"/>
          <w:b/>
          <w:sz w:val="28"/>
          <w:szCs w:val="28"/>
        </w:rPr>
        <w:t>N</w:t>
      </w:r>
      <w:r>
        <w:rPr>
          <w:rFonts w:ascii="Footlight MT Light" w:hAnsi="Footlight MT Light"/>
          <w:sz w:val="28"/>
          <w:szCs w:val="28"/>
        </w:rPr>
        <w:t xml:space="preserve">othing is insolvable and everyone is </w:t>
      </w:r>
      <w:r w:rsidRPr="0038487D">
        <w:rPr>
          <w:rFonts w:ascii="Footlight MT Light" w:hAnsi="Footlight MT Light"/>
          <w:b/>
          <w:sz w:val="28"/>
          <w:szCs w:val="28"/>
        </w:rPr>
        <w:t>included</w:t>
      </w:r>
      <w:r>
        <w:rPr>
          <w:rFonts w:ascii="Footlight MT Light" w:hAnsi="Footlight MT Light"/>
          <w:sz w:val="28"/>
          <w:szCs w:val="28"/>
        </w:rPr>
        <w:t xml:space="preserve"> in a</w:t>
      </w:r>
    </w:p>
    <w:p w14:paraId="5D2C8ACD" w14:textId="77777777" w:rsidR="006C1580" w:rsidRDefault="006C1580" w:rsidP="006C1580">
      <w:pPr>
        <w:jc w:val="center"/>
        <w:rPr>
          <w:rFonts w:ascii="Footlight MT Light" w:hAnsi="Footlight MT Light"/>
          <w:sz w:val="28"/>
          <w:szCs w:val="28"/>
        </w:rPr>
      </w:pPr>
    </w:p>
    <w:p w14:paraId="10D5CC97" w14:textId="77777777" w:rsidR="006C1580" w:rsidRDefault="006C1580" w:rsidP="006C1580">
      <w:pPr>
        <w:rPr>
          <w:rFonts w:ascii="Footlight MT Light" w:hAnsi="Footlight MT Light"/>
          <w:sz w:val="28"/>
          <w:szCs w:val="28"/>
        </w:rPr>
      </w:pPr>
      <w:r w:rsidRPr="0038487D">
        <w:rPr>
          <w:rFonts w:ascii="Footlight MT Light" w:hAnsi="Footlight MT Light"/>
          <w:b/>
          <w:sz w:val="28"/>
          <w:szCs w:val="28"/>
        </w:rPr>
        <w:t>S</w:t>
      </w:r>
      <w:r>
        <w:rPr>
          <w:rFonts w:ascii="Footlight MT Light" w:hAnsi="Footlight MT Light"/>
          <w:sz w:val="28"/>
          <w:szCs w:val="28"/>
        </w:rPr>
        <w:t xml:space="preserve">chool where </w:t>
      </w:r>
      <w:r w:rsidRPr="0038487D">
        <w:rPr>
          <w:rFonts w:ascii="Footlight MT Light" w:hAnsi="Footlight MT Light"/>
          <w:b/>
          <w:sz w:val="28"/>
          <w:szCs w:val="28"/>
        </w:rPr>
        <w:t>trust</w:t>
      </w:r>
      <w:r>
        <w:rPr>
          <w:rFonts w:ascii="Footlight MT Light" w:hAnsi="Footlight MT Light"/>
          <w:sz w:val="28"/>
          <w:szCs w:val="28"/>
        </w:rPr>
        <w:t xml:space="preserve"> is valued.</w:t>
      </w:r>
    </w:p>
    <w:p w14:paraId="7C8C3442" w14:textId="77777777" w:rsidR="006C1580" w:rsidRDefault="006C1580" w:rsidP="00290F34">
      <w:pPr>
        <w:rPr>
          <w:rFonts w:ascii="Footlight MT Light" w:hAnsi="Footlight MT Light"/>
          <w:sz w:val="28"/>
          <w:szCs w:val="28"/>
        </w:rPr>
      </w:pPr>
    </w:p>
    <w:p w14:paraId="29BDC2F0" w14:textId="77777777" w:rsidR="006C1580" w:rsidRDefault="006C1580" w:rsidP="006C1580">
      <w:pPr>
        <w:jc w:val="center"/>
        <w:rPr>
          <w:rFonts w:ascii="Footlight MT Light" w:hAnsi="Footlight MT Light"/>
          <w:sz w:val="40"/>
          <w:szCs w:val="40"/>
        </w:rPr>
      </w:pPr>
    </w:p>
    <w:p w14:paraId="6FEC2782" w14:textId="77777777" w:rsidR="006C1580" w:rsidRDefault="006C1580" w:rsidP="006C1580">
      <w:pPr>
        <w:jc w:val="center"/>
        <w:rPr>
          <w:rFonts w:ascii="Footlight MT Light" w:hAnsi="Footlight MT Light"/>
          <w:sz w:val="40"/>
          <w:szCs w:val="40"/>
        </w:rPr>
      </w:pPr>
      <w:r w:rsidRPr="0038487D">
        <w:rPr>
          <w:rFonts w:ascii="Footlight MT Light" w:hAnsi="Footlight MT Light"/>
          <w:sz w:val="40"/>
          <w:szCs w:val="40"/>
        </w:rPr>
        <w:t>Values</w:t>
      </w:r>
    </w:p>
    <w:p w14:paraId="51B49A84" w14:textId="77777777" w:rsidR="006C1580" w:rsidRDefault="006C1580" w:rsidP="006C1580">
      <w:pPr>
        <w:jc w:val="center"/>
        <w:rPr>
          <w:rFonts w:ascii="Footlight MT Light" w:hAnsi="Footlight MT Light"/>
          <w:sz w:val="40"/>
          <w:szCs w:val="40"/>
        </w:rPr>
      </w:pPr>
    </w:p>
    <w:p w14:paraId="18989033" w14:textId="77777777" w:rsidR="006C1580" w:rsidRDefault="006C1580" w:rsidP="006C1580">
      <w:pPr>
        <w:jc w:val="center"/>
        <w:rPr>
          <w:rFonts w:ascii="Footlight MT Light" w:hAnsi="Footlight MT Light"/>
          <w:sz w:val="28"/>
          <w:szCs w:val="28"/>
        </w:rPr>
      </w:pPr>
      <w:bookmarkStart w:id="2" w:name="_Hlk49171482"/>
      <w:r>
        <w:rPr>
          <w:rFonts w:ascii="Footlight MT Light" w:hAnsi="Footlight MT Light"/>
          <w:sz w:val="28"/>
          <w:szCs w:val="28"/>
        </w:rPr>
        <w:t>Our values are:</w:t>
      </w:r>
    </w:p>
    <w:bookmarkEnd w:id="2"/>
    <w:p w14:paraId="2FE0AAA0" w14:textId="77777777" w:rsidR="006C1580" w:rsidRDefault="006C1580" w:rsidP="006C1580">
      <w:pPr>
        <w:jc w:val="center"/>
        <w:rPr>
          <w:rFonts w:ascii="Footlight MT Light" w:hAnsi="Footlight MT Light"/>
          <w:sz w:val="28"/>
          <w:szCs w:val="28"/>
        </w:rPr>
      </w:pPr>
      <w:r w:rsidRPr="004977BB">
        <w:rPr>
          <w:rFonts w:ascii="Footlight MT Light" w:hAnsi="Footlight MT Light"/>
          <w:b/>
          <w:sz w:val="28"/>
          <w:szCs w:val="28"/>
        </w:rPr>
        <w:t>I</w:t>
      </w:r>
      <w:r>
        <w:rPr>
          <w:rFonts w:ascii="Footlight MT Light" w:hAnsi="Footlight MT Light"/>
          <w:sz w:val="28"/>
          <w:szCs w:val="28"/>
        </w:rPr>
        <w:t xml:space="preserve">ncluded, </w:t>
      </w:r>
      <w:r w:rsidRPr="004977BB">
        <w:rPr>
          <w:rFonts w:ascii="Footlight MT Light" w:hAnsi="Footlight MT Light"/>
          <w:b/>
          <w:sz w:val="28"/>
          <w:szCs w:val="28"/>
        </w:rPr>
        <w:t>N</w:t>
      </w:r>
      <w:r>
        <w:rPr>
          <w:rFonts w:ascii="Footlight MT Light" w:hAnsi="Footlight MT Light"/>
          <w:sz w:val="28"/>
          <w:szCs w:val="28"/>
        </w:rPr>
        <w:t>urtured</w:t>
      </w:r>
      <w:r w:rsidRPr="004977BB">
        <w:rPr>
          <w:rFonts w:ascii="Footlight MT Light" w:hAnsi="Footlight MT Light"/>
          <w:b/>
          <w:sz w:val="28"/>
          <w:szCs w:val="28"/>
        </w:rPr>
        <w:t>, Friendship</w:t>
      </w:r>
      <w:r>
        <w:rPr>
          <w:rFonts w:ascii="Footlight MT Light" w:hAnsi="Footlight MT Light"/>
          <w:sz w:val="28"/>
          <w:szCs w:val="28"/>
        </w:rPr>
        <w:t xml:space="preserve">, </w:t>
      </w:r>
      <w:r w:rsidRPr="004977BB">
        <w:rPr>
          <w:rFonts w:ascii="Footlight MT Light" w:hAnsi="Footlight MT Light"/>
          <w:b/>
          <w:sz w:val="28"/>
          <w:szCs w:val="28"/>
        </w:rPr>
        <w:t>Responsibility</w:t>
      </w:r>
      <w:r>
        <w:rPr>
          <w:rFonts w:ascii="Footlight MT Light" w:hAnsi="Footlight MT Light"/>
          <w:sz w:val="28"/>
          <w:szCs w:val="28"/>
        </w:rPr>
        <w:t xml:space="preserve"> and </w:t>
      </w:r>
      <w:r w:rsidRPr="004977BB">
        <w:rPr>
          <w:rFonts w:ascii="Footlight MT Light" w:hAnsi="Footlight MT Light"/>
          <w:b/>
          <w:sz w:val="28"/>
          <w:szCs w:val="28"/>
        </w:rPr>
        <w:t>Trust</w:t>
      </w:r>
      <w:r>
        <w:rPr>
          <w:rFonts w:ascii="Footlight MT Light" w:hAnsi="Footlight MT Light"/>
          <w:sz w:val="28"/>
          <w:szCs w:val="28"/>
        </w:rPr>
        <w:t>.</w:t>
      </w:r>
    </w:p>
    <w:p w14:paraId="58FE9B82" w14:textId="77777777" w:rsidR="006C1580" w:rsidRDefault="006C1580" w:rsidP="006C1580">
      <w:pPr>
        <w:jc w:val="center"/>
        <w:rPr>
          <w:rFonts w:ascii="Footlight MT Light" w:hAnsi="Footlight MT Light"/>
          <w:sz w:val="28"/>
          <w:szCs w:val="28"/>
        </w:rPr>
      </w:pPr>
    </w:p>
    <w:p w14:paraId="3AA0ACD5" w14:textId="77777777" w:rsidR="006C1580" w:rsidRDefault="006C1580" w:rsidP="006C1580">
      <w:pPr>
        <w:jc w:val="center"/>
        <w:rPr>
          <w:rFonts w:ascii="Footlight MT Light" w:hAnsi="Footlight MT Light"/>
          <w:sz w:val="28"/>
          <w:szCs w:val="28"/>
        </w:rPr>
      </w:pPr>
      <w:r>
        <w:rPr>
          <w:rFonts w:ascii="Footlight MT Light" w:hAnsi="Footlight MT Light"/>
          <w:sz w:val="28"/>
          <w:szCs w:val="28"/>
        </w:rPr>
        <w:t>“</w:t>
      </w:r>
      <w:r w:rsidRPr="004977BB">
        <w:rPr>
          <w:rFonts w:ascii="Footlight MT Light" w:hAnsi="Footlight MT Light"/>
          <w:b/>
          <w:sz w:val="28"/>
          <w:szCs w:val="28"/>
        </w:rPr>
        <w:t>IN Friendship and Responsibility we Trust</w:t>
      </w:r>
      <w:r>
        <w:rPr>
          <w:rFonts w:ascii="Footlight MT Light" w:hAnsi="Footlight MT Light"/>
          <w:sz w:val="28"/>
          <w:szCs w:val="28"/>
        </w:rPr>
        <w:t xml:space="preserve">” </w:t>
      </w:r>
    </w:p>
    <w:p w14:paraId="07C74BA8" w14:textId="77777777" w:rsidR="007A7DA1" w:rsidRPr="009563CD" w:rsidRDefault="007A7DA1" w:rsidP="006C1580">
      <w:pPr>
        <w:rPr>
          <w:i/>
        </w:rPr>
      </w:pPr>
    </w:p>
    <w:p w14:paraId="4E1EB08B" w14:textId="413A0C65" w:rsidR="0053146F" w:rsidRPr="00290F34" w:rsidRDefault="007A7DA1" w:rsidP="00290F34">
      <w:pPr>
        <w:jc w:val="center"/>
        <w:rPr>
          <w:i/>
        </w:rPr>
      </w:pPr>
      <w:r>
        <w:rPr>
          <w:i/>
        </w:rPr>
        <w:t>Agreed by pupils</w:t>
      </w:r>
      <w:r w:rsidR="00D54C8F">
        <w:rPr>
          <w:i/>
        </w:rPr>
        <w:t>, parents</w:t>
      </w:r>
      <w:r>
        <w:rPr>
          <w:i/>
        </w:rPr>
        <w:t xml:space="preserve"> and staff (</w:t>
      </w:r>
      <w:r w:rsidR="006C1580">
        <w:rPr>
          <w:i/>
        </w:rPr>
        <w:t>November 19</w:t>
      </w:r>
      <w:r w:rsidRPr="009563CD">
        <w:rPr>
          <w:i/>
        </w:rPr>
        <w:t>)</w:t>
      </w:r>
      <w:r w:rsidR="006C1580">
        <w:rPr>
          <w:i/>
        </w:rPr>
        <w:t xml:space="preserve">    </w:t>
      </w:r>
      <w:r w:rsidRPr="009563CD">
        <w:rPr>
          <w:i/>
        </w:rPr>
        <w:t xml:space="preserve">Revisited </w:t>
      </w:r>
      <w:r w:rsidR="006C1580">
        <w:rPr>
          <w:i/>
        </w:rPr>
        <w:t>August 2020</w:t>
      </w:r>
    </w:p>
    <w:p w14:paraId="1E308E43" w14:textId="77777777" w:rsidR="006C1580" w:rsidRDefault="006C1580" w:rsidP="00640722">
      <w:pPr>
        <w:rPr>
          <w:rFonts w:cs="Arial"/>
          <w:noProof/>
          <w:sz w:val="22"/>
          <w:lang w:eastAsia="en-GB" w:bidi="ar-SA"/>
        </w:rPr>
      </w:pPr>
    </w:p>
    <w:p w14:paraId="343C4974" w14:textId="77777777" w:rsidR="00644A07" w:rsidRDefault="00640722" w:rsidP="00640722">
      <w:pPr>
        <w:rPr>
          <w:rFonts w:cs="Arial"/>
          <w:noProof/>
          <w:sz w:val="22"/>
          <w:lang w:eastAsia="en-GB" w:bidi="ar-SA"/>
        </w:rPr>
      </w:pPr>
      <w:r>
        <w:rPr>
          <w:rFonts w:cs="Arial"/>
          <w:noProof/>
          <w:sz w:val="22"/>
          <w:lang w:eastAsia="en-GB" w:bidi="ar-SA"/>
        </w:rPr>
        <w:t xml:space="preserve"> </w:t>
      </w:r>
    </w:p>
    <w:p w14:paraId="69D1C0E7" w14:textId="77777777" w:rsidR="00644A07" w:rsidRDefault="00644A07" w:rsidP="00640722">
      <w:pPr>
        <w:rPr>
          <w:rFonts w:ascii="Footlight MT Light" w:hAnsi="Footlight MT Light"/>
          <w:szCs w:val="24"/>
        </w:rPr>
      </w:pPr>
    </w:p>
    <w:p w14:paraId="3ABADA08" w14:textId="77777777" w:rsidR="00644A07" w:rsidRDefault="00644A07" w:rsidP="00640722">
      <w:pPr>
        <w:rPr>
          <w:rFonts w:ascii="Footlight MT Light" w:hAnsi="Footlight MT Light"/>
          <w:szCs w:val="24"/>
        </w:rPr>
      </w:pPr>
    </w:p>
    <w:p w14:paraId="5349B563" w14:textId="2EE24D43" w:rsidR="006C1580" w:rsidRPr="00290F34" w:rsidRDefault="0053146F" w:rsidP="00640722">
      <w:pPr>
        <w:rPr>
          <w:rFonts w:ascii="Footlight MT Light" w:hAnsi="Footlight MT Light"/>
          <w:szCs w:val="24"/>
        </w:rPr>
      </w:pPr>
      <w:r w:rsidRPr="007A7DA1">
        <w:rPr>
          <w:rFonts w:ascii="Footlight MT Light" w:hAnsi="Footlight MT Light"/>
          <w:szCs w:val="24"/>
        </w:rPr>
        <w:t>At Maidens and Fisherton Primary Schools and Early Years Centres we aim to be a positive, inclusive and continuously improving learning organisation. We aspire to achieve this in many ways, including utilising the local and nation</w:t>
      </w:r>
      <w:r w:rsidR="007A7DA1">
        <w:rPr>
          <w:rFonts w:ascii="Footlight MT Light" w:hAnsi="Footlight MT Light"/>
          <w:szCs w:val="24"/>
        </w:rPr>
        <w:t>al plans, and frameworks below</w:t>
      </w:r>
    </w:p>
    <w:p w14:paraId="2D1D376D" w14:textId="77777777" w:rsidR="0053146F" w:rsidRDefault="0053146F" w:rsidP="0053146F">
      <w:pPr>
        <w:pStyle w:val="ListParagraph"/>
        <w:ind w:left="720"/>
        <w:rPr>
          <w:rFonts w:cs="Arial"/>
          <w:sz w:val="32"/>
          <w:szCs w:val="32"/>
        </w:rPr>
      </w:pPr>
      <w:r>
        <w:rPr>
          <w:rFonts w:cs="Arial"/>
          <w:noProof/>
          <w:sz w:val="32"/>
          <w:szCs w:val="32"/>
          <w:lang w:eastAsia="en-GB" w:bidi="ar-SA"/>
        </w:rPr>
        <mc:AlternateContent>
          <mc:Choice Requires="wps">
            <w:drawing>
              <wp:anchor distT="0" distB="0" distL="114300" distR="114300" simplePos="0" relativeHeight="251697152" behindDoc="0" locked="0" layoutInCell="1" allowOverlap="1" wp14:anchorId="4B082902" wp14:editId="131A2040">
                <wp:simplePos x="0" y="0"/>
                <wp:positionH relativeFrom="column">
                  <wp:posOffset>591820</wp:posOffset>
                </wp:positionH>
                <wp:positionV relativeFrom="paragraph">
                  <wp:posOffset>4813300</wp:posOffset>
                </wp:positionV>
                <wp:extent cx="1608455" cy="1143000"/>
                <wp:effectExtent l="0" t="0" r="0" b="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1143000"/>
                        </a:xfrm>
                        <a:prstGeom prst="roundRect">
                          <a:avLst/>
                        </a:prstGeom>
                        <a:solidFill>
                          <a:srgbClr val="4F81BD"/>
                        </a:solidFill>
                        <a:ln w="25400" cap="flat" cmpd="sng" algn="ctr">
                          <a:solidFill>
                            <a:sysClr val="window" lastClr="FFFFFF"/>
                          </a:solidFill>
                          <a:prstDash val="solid"/>
                        </a:ln>
                        <a:effectLst/>
                      </wps:spPr>
                      <wps:txbx>
                        <w:txbxContent>
                          <w:p w14:paraId="31790453" w14:textId="77777777" w:rsidR="002A28BC" w:rsidRPr="00FB38CC" w:rsidRDefault="002A28BC" w:rsidP="0053146F">
                            <w:pPr>
                              <w:jc w:val="center"/>
                              <w:rPr>
                                <w:b/>
                                <w:color w:val="FFFFFF" w:themeColor="background1"/>
                              </w:rPr>
                            </w:pPr>
                            <w:r>
                              <w:rPr>
                                <w:b/>
                                <w:color w:val="FFFFFF" w:themeColor="background1"/>
                              </w:rPr>
                              <w:t>National Improvement Framework Drivers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4B082902" id="Rounded Rectangle 53" o:spid="_x0000_s1030" style="position:absolute;left:0;text-align:left;margin-left:46.6pt;margin-top:379pt;width:126.65pt;height:9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" fillcolor="#4f81bd" strokecolor="window" strokeweight="2pt">
                <v:path arrowok="t"/>
                <v:textbox>
                  <w:txbxContent>
                    <w:p w14:paraId="31790453" w14:textId="77777777" w:rsidR="002A28BC" w:rsidRPr="00FB38CC" w:rsidRDefault="002A28BC" w:rsidP="0053146F">
                      <w:pPr>
                        <w:jc w:val="center"/>
                        <w:rPr>
                          <w:b/>
                          <w:color w:val="FFFFFF" w:themeColor="background1"/>
                        </w:rPr>
                      </w:pPr>
                      <w:r>
                        <w:rPr>
                          <w:b/>
                          <w:color w:val="FFFFFF" w:themeColor="background1"/>
                        </w:rPr>
                        <w:t>National Improvement Framework Drivers</w:t>
                      </w:r>
                    </w:p>
                  </w:txbxContent>
                </v:textbox>
              </v:roundrect>
            </w:pict>
          </mc:Fallback>
        </mc:AlternateContent>
      </w:r>
      <w:r>
        <w:rPr>
          <w:rFonts w:cs="Arial"/>
          <w:noProof/>
          <w:sz w:val="32"/>
          <w:szCs w:val="32"/>
          <w:lang w:eastAsia="en-GB" w:bidi="ar-SA"/>
        </w:rPr>
        <mc:AlternateContent>
          <mc:Choice Requires="wps">
            <w:drawing>
              <wp:anchor distT="0" distB="0" distL="114300" distR="114300" simplePos="0" relativeHeight="251696128" behindDoc="0" locked="0" layoutInCell="1" allowOverlap="1" wp14:anchorId="6C53E7A7" wp14:editId="69EAD88B">
                <wp:simplePos x="0" y="0"/>
                <wp:positionH relativeFrom="column">
                  <wp:posOffset>591820</wp:posOffset>
                </wp:positionH>
                <wp:positionV relativeFrom="paragraph">
                  <wp:posOffset>3267710</wp:posOffset>
                </wp:positionV>
                <wp:extent cx="1608455" cy="1121410"/>
                <wp:effectExtent l="0" t="0" r="0" b="2540"/>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1121410"/>
                        </a:xfrm>
                        <a:prstGeom prst="roundRect">
                          <a:avLst/>
                        </a:prstGeom>
                        <a:solidFill>
                          <a:srgbClr val="4F81BD"/>
                        </a:solidFill>
                        <a:ln w="25400" cap="flat" cmpd="sng" algn="ctr">
                          <a:solidFill>
                            <a:sysClr val="window" lastClr="FFFFFF"/>
                          </a:solidFill>
                          <a:prstDash val="solid"/>
                        </a:ln>
                        <a:effectLst/>
                      </wps:spPr>
                      <wps:txbx>
                        <w:txbxContent>
                          <w:p w14:paraId="5B932019" w14:textId="77777777" w:rsidR="002A28BC" w:rsidRPr="00FB38CC" w:rsidRDefault="002A28BC" w:rsidP="0053146F">
                            <w:pPr>
                              <w:jc w:val="center"/>
                              <w:rPr>
                                <w:b/>
                                <w:color w:val="FFFFFF" w:themeColor="background1"/>
                              </w:rPr>
                            </w:pPr>
                            <w:r>
                              <w:rPr>
                                <w:b/>
                                <w:color w:val="FFFFFF" w:themeColor="background1"/>
                              </w:rPr>
                              <w:t>National Improvement  Framework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C53E7A7" id="Rounded Rectangle 54" o:spid="_x0000_s1031" style="position:absolute;left:0;text-align:left;margin-left:46.6pt;margin-top:257.3pt;width:126.65pt;height:8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" fillcolor="#4f81bd" strokecolor="window" strokeweight="2pt">
                <v:path arrowok="t"/>
                <v:textbox>
                  <w:txbxContent>
                    <w:p w14:paraId="5B932019" w14:textId="77777777" w:rsidR="002A28BC" w:rsidRPr="00FB38CC" w:rsidRDefault="002A28BC" w:rsidP="0053146F">
                      <w:pPr>
                        <w:jc w:val="center"/>
                        <w:rPr>
                          <w:b/>
                          <w:color w:val="FFFFFF" w:themeColor="background1"/>
                        </w:rPr>
                      </w:pPr>
                      <w:r>
                        <w:rPr>
                          <w:b/>
                          <w:color w:val="FFFFFF" w:themeColor="background1"/>
                        </w:rPr>
                        <w:t>National Improvement  Framework</w:t>
                      </w:r>
                    </w:p>
                  </w:txbxContent>
                </v:textbox>
              </v:roundrect>
            </w:pict>
          </mc:Fallback>
        </mc:AlternateContent>
      </w:r>
      <w:r>
        <w:rPr>
          <w:rFonts w:cs="Arial"/>
          <w:noProof/>
          <w:sz w:val="32"/>
          <w:szCs w:val="32"/>
          <w:lang w:eastAsia="en-GB" w:bidi="ar-SA"/>
        </w:rPr>
        <mc:AlternateContent>
          <mc:Choice Requires="wps">
            <w:drawing>
              <wp:anchor distT="0" distB="0" distL="114300" distR="114300" simplePos="0" relativeHeight="251694080" behindDoc="0" locked="0" layoutInCell="1" allowOverlap="1" wp14:anchorId="71823578" wp14:editId="2B4A28CB">
                <wp:simplePos x="0" y="0"/>
                <wp:positionH relativeFrom="column">
                  <wp:posOffset>591820</wp:posOffset>
                </wp:positionH>
                <wp:positionV relativeFrom="paragraph">
                  <wp:posOffset>111125</wp:posOffset>
                </wp:positionV>
                <wp:extent cx="1608455" cy="1143000"/>
                <wp:effectExtent l="0" t="0" r="0" b="0"/>
                <wp:wrapNone/>
                <wp:docPr id="5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1143000"/>
                        </a:xfrm>
                        <a:prstGeom prst="roundRect">
                          <a:avLst/>
                        </a:pr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79E39" w14:textId="77777777" w:rsidR="002A28BC" w:rsidRPr="00A42602" w:rsidRDefault="002A28BC" w:rsidP="0053146F">
                            <w:pPr>
                              <w:jc w:val="center"/>
                              <w:rPr>
                                <w:b/>
                                <w:color w:val="FFFFFF" w:themeColor="background1"/>
                              </w:rPr>
                            </w:pPr>
                            <w:r w:rsidRPr="00A42602">
                              <w:rPr>
                                <w:b/>
                                <w:color w:val="FFFFFF" w:themeColor="background1"/>
                              </w:rPr>
                              <w:t>South Ayrshire Council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71823578" id="Rounded Rectangle 1" o:spid="_x0000_s1032" style="position:absolute;left:0;text-align:left;margin-left:46.6pt;margin-top:8.75pt;width:126.65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" fillcolor="#4f81bd [3204]" strokecolor="white [3212]" strokeweight="2pt">
                <v:path arrowok="t"/>
                <v:textbox>
                  <w:txbxContent>
                    <w:p w14:paraId="4CB79E39" w14:textId="77777777" w:rsidR="002A28BC" w:rsidRPr="00A42602" w:rsidRDefault="002A28BC" w:rsidP="0053146F">
                      <w:pPr>
                        <w:jc w:val="center"/>
                        <w:rPr>
                          <w:b/>
                          <w:color w:val="FFFFFF" w:themeColor="background1"/>
                        </w:rPr>
                      </w:pPr>
                      <w:r w:rsidRPr="00A42602">
                        <w:rPr>
                          <w:b/>
                          <w:color w:val="FFFFFF" w:themeColor="background1"/>
                        </w:rPr>
                        <w:t>South Ayrshire Council Plan</w:t>
                      </w:r>
                    </w:p>
                  </w:txbxContent>
                </v:textbox>
              </v:roundrect>
            </w:pict>
          </mc:Fallback>
        </mc:AlternateContent>
      </w:r>
      <w:r>
        <w:rPr>
          <w:rFonts w:cs="Arial"/>
          <w:noProof/>
          <w:sz w:val="32"/>
          <w:szCs w:val="32"/>
          <w:lang w:eastAsia="en-GB" w:bidi="ar-SA"/>
        </w:rPr>
        <mc:AlternateContent>
          <mc:Choice Requires="wps">
            <w:drawing>
              <wp:anchor distT="0" distB="0" distL="114300" distR="114300" simplePos="0" relativeHeight="251695104" behindDoc="0" locked="0" layoutInCell="1" allowOverlap="1" wp14:anchorId="570BB24F" wp14:editId="76C4743C">
                <wp:simplePos x="0" y="0"/>
                <wp:positionH relativeFrom="column">
                  <wp:posOffset>591820</wp:posOffset>
                </wp:positionH>
                <wp:positionV relativeFrom="paragraph">
                  <wp:posOffset>1700530</wp:posOffset>
                </wp:positionV>
                <wp:extent cx="1608455" cy="1111250"/>
                <wp:effectExtent l="0" t="0" r="0" b="0"/>
                <wp:wrapNone/>
                <wp:docPr id="5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8455" cy="1111250"/>
                        </a:xfrm>
                        <a:prstGeom prst="roundRect">
                          <a:avLst/>
                        </a:prstGeom>
                        <a:solidFill>
                          <a:srgbClr val="4F81BD"/>
                        </a:solidFill>
                        <a:ln w="25400" cap="flat" cmpd="sng" algn="ctr">
                          <a:solidFill>
                            <a:sysClr val="window" lastClr="FFFFFF"/>
                          </a:solidFill>
                          <a:prstDash val="solid"/>
                        </a:ln>
                        <a:effectLst/>
                      </wps:spPr>
                      <wps:txbx>
                        <w:txbxContent>
                          <w:p w14:paraId="4EA3F69B" w14:textId="77777777" w:rsidR="002A28BC" w:rsidRPr="00FB38CC" w:rsidRDefault="002A28BC" w:rsidP="0053146F">
                            <w:pPr>
                              <w:jc w:val="center"/>
                              <w:rPr>
                                <w:b/>
                                <w:color w:val="FFFFFF" w:themeColor="background1"/>
                              </w:rPr>
                            </w:pPr>
                            <w:r>
                              <w:rPr>
                                <w:b/>
                                <w:color w:val="FFFFFF" w:themeColor="background1"/>
                              </w:rPr>
                              <w:t xml:space="preserve">Children’s Services Plan - Draft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570BB24F" id="Rounded Rectangle 6" o:spid="_x0000_s1033" style="position:absolute;left:0;text-align:left;margin-left:46.6pt;margin-top:133.9pt;width:126.65pt;height: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" fillcolor="#4f81bd" strokecolor="window" strokeweight="2pt">
                <v:path arrowok="t"/>
                <v:textbox>
                  <w:txbxContent>
                    <w:p w14:paraId="4EA3F69B" w14:textId="77777777" w:rsidR="002A28BC" w:rsidRPr="00FB38CC" w:rsidRDefault="002A28BC" w:rsidP="0053146F">
                      <w:pPr>
                        <w:jc w:val="center"/>
                        <w:rPr>
                          <w:b/>
                          <w:color w:val="FFFFFF" w:themeColor="background1"/>
                        </w:rPr>
                      </w:pPr>
                      <w:r>
                        <w:rPr>
                          <w:b/>
                          <w:color w:val="FFFFFF" w:themeColor="background1"/>
                        </w:rPr>
                        <w:t xml:space="preserve">Children’s Services Plan - Draft </w:t>
                      </w:r>
                    </w:p>
                  </w:txbxContent>
                </v:textbox>
              </v:roundrect>
            </w:pict>
          </mc:Fallback>
        </mc:AlternateContent>
      </w:r>
      <w:r w:rsidRPr="00665C45">
        <w:rPr>
          <w:rFonts w:ascii="Calibri" w:hAnsi="Calibri"/>
          <w:noProof/>
          <w:sz w:val="22"/>
          <w:lang w:eastAsia="en-GB" w:bidi="ar-SA"/>
        </w:rPr>
        <w:drawing>
          <wp:inline distT="0" distB="0" distL="0" distR="0" wp14:anchorId="69AC2572" wp14:editId="0C2565CD">
            <wp:extent cx="8524875" cy="6103620"/>
            <wp:effectExtent l="0" t="0" r="28575" b="11430"/>
            <wp:docPr id="59" name="Diagram 5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409A54B5" w14:textId="5B694BB5" w:rsidR="0053146F" w:rsidRDefault="0053146F" w:rsidP="00290F34">
      <w:pPr>
        <w:rPr>
          <w:rFonts w:cs="Arial"/>
          <w:sz w:val="32"/>
          <w:szCs w:val="32"/>
        </w:rPr>
      </w:pPr>
    </w:p>
    <w:p w14:paraId="718A5271" w14:textId="6289A445" w:rsidR="00290F34" w:rsidRDefault="00290F34" w:rsidP="00290F34">
      <w:pPr>
        <w:rPr>
          <w:rFonts w:cs="Arial"/>
          <w:sz w:val="22"/>
        </w:rPr>
      </w:pPr>
    </w:p>
    <w:p w14:paraId="556FE892" w14:textId="77777777" w:rsidR="00290F34" w:rsidRDefault="00290F34" w:rsidP="00290F34">
      <w:pPr>
        <w:rPr>
          <w:rFonts w:cs="Arial"/>
          <w:sz w:val="22"/>
        </w:rPr>
      </w:pPr>
    </w:p>
    <w:p w14:paraId="7BB070ED" w14:textId="77777777" w:rsidR="0053146F" w:rsidRDefault="0053146F" w:rsidP="0053146F">
      <w:pPr>
        <w:jc w:val="center"/>
        <w:rPr>
          <w:rFonts w:cs="Arial"/>
          <w:sz w:val="22"/>
        </w:rPr>
      </w:pPr>
    </w:p>
    <w:p w14:paraId="3AE937BF" w14:textId="77777777" w:rsidR="0053146F" w:rsidRDefault="0053146F" w:rsidP="0053146F">
      <w:pPr>
        <w:jc w:val="center"/>
        <w:rPr>
          <w:sz w:val="40"/>
          <w:szCs w:val="40"/>
        </w:rPr>
      </w:pPr>
      <w:r w:rsidRPr="00E93847">
        <w:rPr>
          <w:sz w:val="40"/>
          <w:szCs w:val="40"/>
        </w:rPr>
        <w:t>Summary Statement</w:t>
      </w:r>
      <w:r>
        <w:rPr>
          <w:sz w:val="40"/>
          <w:szCs w:val="40"/>
        </w:rPr>
        <w:t xml:space="preserve"> and Priorities</w:t>
      </w:r>
    </w:p>
    <w:p w14:paraId="200C79C6" w14:textId="77777777" w:rsidR="0053146F" w:rsidRDefault="0053146F" w:rsidP="0053146F">
      <w:pPr>
        <w:jc w:val="center"/>
        <w:rPr>
          <w:sz w:val="40"/>
          <w:szCs w:val="40"/>
        </w:rPr>
      </w:pPr>
    </w:p>
    <w:p w14:paraId="19A85D2D" w14:textId="323AAAEC" w:rsidR="0053146F" w:rsidRPr="00CB30D7" w:rsidRDefault="0053146F" w:rsidP="0053146F">
      <w:pPr>
        <w:jc w:val="both"/>
        <w:rPr>
          <w:szCs w:val="24"/>
        </w:rPr>
      </w:pPr>
      <w:r w:rsidRPr="00CB30D7">
        <w:rPr>
          <w:rFonts w:ascii="Book Antiqua" w:hAnsi="Book Antiqua"/>
          <w:szCs w:val="24"/>
        </w:rPr>
        <w:t>Using Self Evaluation, as a staff</w:t>
      </w:r>
      <w:r>
        <w:rPr>
          <w:rFonts w:ascii="Book Antiqua" w:hAnsi="Book Antiqua"/>
          <w:szCs w:val="24"/>
        </w:rPr>
        <w:t xml:space="preserve"> team, we reviewed the 20</w:t>
      </w:r>
      <w:r w:rsidR="006C1580">
        <w:rPr>
          <w:rFonts w:ascii="Book Antiqua" w:hAnsi="Book Antiqua"/>
          <w:szCs w:val="24"/>
        </w:rPr>
        <w:t>19</w:t>
      </w:r>
      <w:r>
        <w:rPr>
          <w:rFonts w:ascii="Book Antiqua" w:hAnsi="Book Antiqua"/>
          <w:szCs w:val="24"/>
        </w:rPr>
        <w:t>-20</w:t>
      </w:r>
      <w:r w:rsidR="006C1580">
        <w:rPr>
          <w:rFonts w:ascii="Book Antiqua" w:hAnsi="Book Antiqua"/>
          <w:szCs w:val="24"/>
        </w:rPr>
        <w:t>20</w:t>
      </w:r>
      <w:r w:rsidRPr="00CB30D7">
        <w:rPr>
          <w:rFonts w:ascii="Book Antiqua" w:hAnsi="Book Antiqua"/>
          <w:szCs w:val="24"/>
        </w:rPr>
        <w:t xml:space="preserve"> Sc</w:t>
      </w:r>
      <w:r>
        <w:rPr>
          <w:rFonts w:ascii="Book Antiqua" w:hAnsi="Book Antiqua"/>
          <w:szCs w:val="24"/>
        </w:rPr>
        <w:t>hool Improvement Plan (SIP). W</w:t>
      </w:r>
      <w:r w:rsidRPr="00CB30D7">
        <w:rPr>
          <w:rFonts w:ascii="Book Antiqua" w:hAnsi="Book Antiqua"/>
          <w:szCs w:val="24"/>
        </w:rPr>
        <w:t>e have included our evaluation of this performance data review withi</w:t>
      </w:r>
      <w:r>
        <w:rPr>
          <w:rFonts w:ascii="Book Antiqua" w:hAnsi="Book Antiqua"/>
          <w:szCs w:val="24"/>
        </w:rPr>
        <w:t>n our Standards and Quality 20</w:t>
      </w:r>
      <w:r w:rsidR="006C1580">
        <w:rPr>
          <w:rFonts w:ascii="Book Antiqua" w:hAnsi="Book Antiqua"/>
          <w:szCs w:val="24"/>
        </w:rPr>
        <w:t>20</w:t>
      </w:r>
      <w:r w:rsidRPr="00CB30D7">
        <w:rPr>
          <w:rFonts w:ascii="Book Antiqua" w:hAnsi="Book Antiqua"/>
          <w:szCs w:val="24"/>
        </w:rPr>
        <w:t xml:space="preserve"> Report which accompanies this document. In consultation we have identified the priorities for the forthcoming year as highlighted below within this SIP. </w:t>
      </w:r>
      <w:r w:rsidRPr="00CB30D7">
        <w:rPr>
          <w:rFonts w:ascii="Book Antiqua" w:hAnsi="Book Antiqua" w:cs="Arial"/>
          <w:szCs w:val="24"/>
        </w:rPr>
        <w:t>The priorities and targets in this plan enable us to clearly set out the next steps on our journey, promoting a Curriculum for Excellence throughout and have been developed through the school audit process which has included:</w:t>
      </w:r>
    </w:p>
    <w:p w14:paraId="6B0B3C52" w14:textId="77777777" w:rsidR="0053146F" w:rsidRPr="00CB30D7" w:rsidRDefault="0053146F" w:rsidP="0053146F">
      <w:pPr>
        <w:jc w:val="both"/>
        <w:rPr>
          <w:rFonts w:ascii="Book Antiqua" w:hAnsi="Book Antiqua" w:cs="Arial"/>
          <w:szCs w:val="24"/>
        </w:rPr>
      </w:pPr>
    </w:p>
    <w:p w14:paraId="2915FFBD"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 xml:space="preserve">Consultations with staff and staff audits </w:t>
      </w:r>
    </w:p>
    <w:p w14:paraId="4C00C981"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Parental Questionnaires</w:t>
      </w:r>
    </w:p>
    <w:p w14:paraId="553F3D84"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Pupil Questionnaires and pupil impact/feedback activities</w:t>
      </w:r>
    </w:p>
    <w:p w14:paraId="7627E11E"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 xml:space="preserve">Self-evaluation using HGIOS </w:t>
      </w:r>
      <w:r>
        <w:rPr>
          <w:rFonts w:ascii="Book Antiqua" w:hAnsi="Book Antiqua" w:cs="Arial"/>
          <w:szCs w:val="24"/>
        </w:rPr>
        <w:t xml:space="preserve">4 </w:t>
      </w:r>
      <w:r w:rsidRPr="00CB30D7">
        <w:rPr>
          <w:rFonts w:ascii="Book Antiqua" w:hAnsi="Book Antiqua" w:cs="Arial"/>
          <w:szCs w:val="24"/>
        </w:rPr>
        <w:t xml:space="preserve">and Care Inspectorate </w:t>
      </w:r>
      <w:r>
        <w:rPr>
          <w:rFonts w:ascii="Book Antiqua" w:hAnsi="Book Antiqua" w:cs="Arial"/>
          <w:szCs w:val="24"/>
        </w:rPr>
        <w:t>HGIOELC</w:t>
      </w:r>
    </w:p>
    <w:p w14:paraId="72F438E0" w14:textId="77777777" w:rsidR="0053146F" w:rsidRPr="00CB30D7" w:rsidRDefault="0053146F" w:rsidP="0053146F">
      <w:pPr>
        <w:numPr>
          <w:ilvl w:val="0"/>
          <w:numId w:val="1"/>
        </w:numPr>
        <w:jc w:val="both"/>
        <w:rPr>
          <w:rFonts w:ascii="Book Antiqua" w:hAnsi="Book Antiqua" w:cs="Arial"/>
          <w:szCs w:val="24"/>
        </w:rPr>
      </w:pPr>
      <w:r w:rsidRPr="00CB30D7">
        <w:rPr>
          <w:rFonts w:ascii="Book Antiqua" w:hAnsi="Book Antiqua" w:cs="Arial"/>
          <w:szCs w:val="24"/>
        </w:rPr>
        <w:t>Tracking, monitoring and evaluation of learning and teaching</w:t>
      </w:r>
    </w:p>
    <w:p w14:paraId="1E36E8AE" w14:textId="77777777" w:rsidR="0053146F" w:rsidRPr="00CB30D7" w:rsidRDefault="0053146F" w:rsidP="0053146F">
      <w:pPr>
        <w:ind w:left="780"/>
        <w:jc w:val="both"/>
        <w:rPr>
          <w:rFonts w:ascii="Book Antiqua" w:hAnsi="Book Antiqua" w:cs="Arial"/>
          <w:szCs w:val="24"/>
        </w:rPr>
      </w:pPr>
    </w:p>
    <w:p w14:paraId="3B892611" w14:textId="76AB1E2E" w:rsidR="0053146F" w:rsidRPr="006D413C" w:rsidRDefault="0053146F" w:rsidP="0053146F">
      <w:pPr>
        <w:jc w:val="both"/>
        <w:rPr>
          <w:rFonts w:ascii="Book Antiqua" w:hAnsi="Book Antiqua" w:cs="Arial"/>
          <w:szCs w:val="24"/>
        </w:rPr>
      </w:pPr>
      <w:r w:rsidRPr="00CB30D7">
        <w:rPr>
          <w:rFonts w:ascii="Book Antiqua" w:hAnsi="Book Antiqua" w:cs="Arial"/>
          <w:szCs w:val="24"/>
        </w:rPr>
        <w:t xml:space="preserve">The priorities </w:t>
      </w:r>
      <w:r>
        <w:rPr>
          <w:rFonts w:ascii="Book Antiqua" w:hAnsi="Book Antiqua" w:cs="Arial"/>
          <w:szCs w:val="24"/>
        </w:rPr>
        <w:t>with</w:t>
      </w:r>
      <w:r w:rsidRPr="00CB30D7">
        <w:rPr>
          <w:rFonts w:ascii="Book Antiqua" w:hAnsi="Book Antiqua" w:cs="Arial"/>
          <w:szCs w:val="24"/>
        </w:rPr>
        <w:t xml:space="preserve">in the </w:t>
      </w:r>
      <w:r>
        <w:rPr>
          <w:rFonts w:ascii="Book Antiqua" w:hAnsi="Book Antiqua" w:cs="Arial"/>
          <w:szCs w:val="24"/>
        </w:rPr>
        <w:t>20</w:t>
      </w:r>
      <w:r w:rsidR="008D364B">
        <w:rPr>
          <w:rFonts w:ascii="Book Antiqua" w:hAnsi="Book Antiqua" w:cs="Arial"/>
          <w:szCs w:val="24"/>
        </w:rPr>
        <w:t>20</w:t>
      </w:r>
      <w:r>
        <w:rPr>
          <w:rFonts w:ascii="Book Antiqua" w:hAnsi="Book Antiqua" w:cs="Arial"/>
          <w:szCs w:val="24"/>
        </w:rPr>
        <w:t>-202</w:t>
      </w:r>
      <w:r w:rsidR="008D364B">
        <w:rPr>
          <w:rFonts w:ascii="Book Antiqua" w:hAnsi="Book Antiqua" w:cs="Arial"/>
          <w:szCs w:val="24"/>
        </w:rPr>
        <w:t>1</w:t>
      </w:r>
      <w:r>
        <w:rPr>
          <w:rFonts w:ascii="Book Antiqua" w:hAnsi="Book Antiqua" w:cs="Arial"/>
          <w:szCs w:val="24"/>
        </w:rPr>
        <w:t xml:space="preserve"> School Improvement Plan </w:t>
      </w:r>
      <w:r w:rsidRPr="00CB30D7">
        <w:rPr>
          <w:rFonts w:ascii="Book Antiqua" w:hAnsi="Book Antiqua" w:cs="Arial"/>
          <w:szCs w:val="24"/>
        </w:rPr>
        <w:t>were de</w:t>
      </w:r>
      <w:r>
        <w:rPr>
          <w:rFonts w:ascii="Book Antiqua" w:hAnsi="Book Antiqua" w:cs="Arial"/>
          <w:szCs w:val="24"/>
        </w:rPr>
        <w:t>vised with staff in Term 4, 20</w:t>
      </w:r>
      <w:r w:rsidR="008D364B">
        <w:rPr>
          <w:rFonts w:ascii="Book Antiqua" w:hAnsi="Book Antiqua" w:cs="Arial"/>
          <w:szCs w:val="24"/>
        </w:rPr>
        <w:t>19</w:t>
      </w:r>
      <w:r>
        <w:rPr>
          <w:rFonts w:ascii="Book Antiqua" w:hAnsi="Book Antiqua" w:cs="Arial"/>
          <w:szCs w:val="24"/>
        </w:rPr>
        <w:t>-</w:t>
      </w:r>
      <w:r w:rsidR="008D364B">
        <w:rPr>
          <w:rFonts w:ascii="Book Antiqua" w:hAnsi="Book Antiqua" w:cs="Arial"/>
          <w:szCs w:val="24"/>
        </w:rPr>
        <w:t>20</w:t>
      </w:r>
      <w:r w:rsidRPr="00CB30D7">
        <w:rPr>
          <w:rFonts w:ascii="Book Antiqua" w:hAnsi="Book Antiqua" w:cs="Arial"/>
          <w:szCs w:val="24"/>
        </w:rPr>
        <w:t>; will be discussed with the Pupil and P</w:t>
      </w:r>
      <w:r>
        <w:rPr>
          <w:rFonts w:ascii="Book Antiqua" w:hAnsi="Book Antiqua" w:cs="Arial"/>
          <w:szCs w:val="24"/>
        </w:rPr>
        <w:t>arent Councils in September 20</w:t>
      </w:r>
      <w:r w:rsidR="008D364B">
        <w:rPr>
          <w:rFonts w:ascii="Book Antiqua" w:hAnsi="Book Antiqua" w:cs="Arial"/>
          <w:szCs w:val="24"/>
        </w:rPr>
        <w:t>20</w:t>
      </w:r>
      <w:r w:rsidRPr="00CB30D7">
        <w:rPr>
          <w:rFonts w:ascii="Book Antiqua" w:hAnsi="Book Antiqua" w:cs="Arial"/>
          <w:szCs w:val="24"/>
        </w:rPr>
        <w:t>, before being shared with parents, also in Septe</w:t>
      </w:r>
      <w:r>
        <w:rPr>
          <w:rFonts w:ascii="Book Antiqua" w:hAnsi="Book Antiqua" w:cs="Arial"/>
          <w:szCs w:val="24"/>
        </w:rPr>
        <w:t>mber 20</w:t>
      </w:r>
      <w:r w:rsidR="008D364B">
        <w:rPr>
          <w:rFonts w:ascii="Book Antiqua" w:hAnsi="Book Antiqua" w:cs="Arial"/>
          <w:szCs w:val="24"/>
        </w:rPr>
        <w:t>20.</w:t>
      </w:r>
      <w:r>
        <w:rPr>
          <w:rFonts w:ascii="Book Antiqua" w:hAnsi="Book Antiqua" w:cs="Arial"/>
          <w:szCs w:val="24"/>
        </w:rPr>
        <w:t xml:space="preserve"> The SIP</w:t>
      </w:r>
      <w:r w:rsidRPr="00CB30D7">
        <w:rPr>
          <w:rFonts w:ascii="Book Antiqua" w:hAnsi="Book Antiqua" w:cs="Arial"/>
          <w:szCs w:val="24"/>
        </w:rPr>
        <w:t xml:space="preserve"> is a working document and i</w:t>
      </w:r>
      <w:r>
        <w:rPr>
          <w:rFonts w:ascii="Book Antiqua" w:hAnsi="Book Antiqua" w:cs="Arial"/>
          <w:szCs w:val="24"/>
        </w:rPr>
        <w:t xml:space="preserve">s regularly reviewed </w:t>
      </w:r>
      <w:r w:rsidRPr="00CB30D7">
        <w:rPr>
          <w:rFonts w:ascii="Book Antiqua" w:hAnsi="Book Antiqua" w:cs="Arial"/>
          <w:szCs w:val="24"/>
        </w:rPr>
        <w:t>and adapted</w:t>
      </w:r>
      <w:r>
        <w:rPr>
          <w:rFonts w:ascii="Book Antiqua" w:hAnsi="Book Antiqua" w:cs="Arial"/>
          <w:szCs w:val="24"/>
        </w:rPr>
        <w:t xml:space="preserve"> to ensure it is meeting the needs of the pupils of Fisherton </w:t>
      </w:r>
      <w:r w:rsidR="00100E3E">
        <w:rPr>
          <w:rFonts w:ascii="Book Antiqua" w:hAnsi="Book Antiqua" w:cs="Arial"/>
          <w:szCs w:val="24"/>
        </w:rPr>
        <w:t xml:space="preserve">and Maidens </w:t>
      </w:r>
      <w:r>
        <w:rPr>
          <w:rFonts w:ascii="Book Antiqua" w:hAnsi="Book Antiqua" w:cs="Arial"/>
          <w:szCs w:val="24"/>
        </w:rPr>
        <w:t>Primary School</w:t>
      </w:r>
      <w:r w:rsidR="00100E3E">
        <w:rPr>
          <w:rFonts w:ascii="Book Antiqua" w:hAnsi="Book Antiqua" w:cs="Arial"/>
          <w:szCs w:val="24"/>
        </w:rPr>
        <w:t>s</w:t>
      </w:r>
      <w:r>
        <w:rPr>
          <w:rFonts w:ascii="Book Antiqua" w:hAnsi="Book Antiqua" w:cs="Arial"/>
          <w:szCs w:val="24"/>
        </w:rPr>
        <w:t xml:space="preserve"> and Early Years Centres.</w:t>
      </w:r>
    </w:p>
    <w:p w14:paraId="17861F43" w14:textId="77777777" w:rsidR="0053146F" w:rsidRDefault="0053146F" w:rsidP="0053146F">
      <w:pPr>
        <w:jc w:val="center"/>
        <w:rPr>
          <w:b/>
          <w:sz w:val="32"/>
          <w:szCs w:val="32"/>
        </w:rPr>
      </w:pPr>
    </w:p>
    <w:p w14:paraId="0F6A12F4" w14:textId="77777777" w:rsidR="0053146F" w:rsidRDefault="0053146F" w:rsidP="0053146F">
      <w:pPr>
        <w:rPr>
          <w:b/>
          <w:sz w:val="32"/>
          <w:szCs w:val="32"/>
        </w:rPr>
      </w:pPr>
      <w:r>
        <w:rPr>
          <w:b/>
          <w:noProof/>
          <w:sz w:val="32"/>
          <w:szCs w:val="32"/>
          <w:lang w:eastAsia="en-GB" w:bidi="ar-SA"/>
        </w:rPr>
        <mc:AlternateContent>
          <mc:Choice Requires="wps">
            <w:drawing>
              <wp:anchor distT="0" distB="0" distL="114300" distR="114300" simplePos="0" relativeHeight="251704320" behindDoc="0" locked="0" layoutInCell="1" allowOverlap="1" wp14:anchorId="11BF25B8" wp14:editId="6D16B8D1">
                <wp:simplePos x="0" y="0"/>
                <wp:positionH relativeFrom="column">
                  <wp:posOffset>3352800</wp:posOffset>
                </wp:positionH>
                <wp:positionV relativeFrom="paragraph">
                  <wp:posOffset>30480</wp:posOffset>
                </wp:positionV>
                <wp:extent cx="2419350" cy="1819275"/>
                <wp:effectExtent l="0" t="0" r="19050" b="28575"/>
                <wp:wrapNone/>
                <wp:docPr id="57" name="Text Box 57"/>
                <wp:cNvGraphicFramePr/>
                <a:graphic xmlns:a="http://schemas.openxmlformats.org/drawingml/2006/main">
                  <a:graphicData uri="http://schemas.microsoft.com/office/word/2010/wordprocessingShape">
                    <wps:wsp>
                      <wps:cNvSpPr txBox="1"/>
                      <wps:spPr>
                        <a:xfrm>
                          <a:off x="0" y="0"/>
                          <a:ext cx="2419350" cy="1819275"/>
                        </a:xfrm>
                        <a:prstGeom prst="rect">
                          <a:avLst/>
                        </a:prstGeom>
                        <a:solidFill>
                          <a:schemeClr val="lt1"/>
                        </a:solidFill>
                        <a:ln w="6350">
                          <a:solidFill>
                            <a:schemeClr val="bg1"/>
                          </a:solidFill>
                        </a:ln>
                      </wps:spPr>
                      <wps:txbx>
                        <w:txbxContent>
                          <w:p w14:paraId="282985D9" w14:textId="77777777" w:rsidR="002A28BC" w:rsidRDefault="002A28BC" w:rsidP="0053146F">
                            <w:r w:rsidRPr="006D413C">
                              <w:rPr>
                                <w:b/>
                                <w:noProof/>
                                <w:sz w:val="32"/>
                                <w:szCs w:val="32"/>
                                <w:lang w:eastAsia="en-GB" w:bidi="ar-SA"/>
                              </w:rPr>
                              <w:drawing>
                                <wp:inline distT="0" distB="0" distL="0" distR="0" wp14:anchorId="1F5DB950" wp14:editId="3219CE9A">
                                  <wp:extent cx="2162175" cy="1809750"/>
                                  <wp:effectExtent l="0" t="0" r="9525" b="0"/>
                                  <wp:docPr id="61" name="Picture 1" descr="C:\Users\Myrrin\AppData\Local\Microsoft\Windows\INetCache\IE\P11OOQWF\eval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rin\AppData\Local\Microsoft\Windows\INetCache\IE\P11OOQWF\evaluation[1].png"/>
                                          <pic:cNvPicPr>
                                            <a:picLocks noChangeAspect="1" noChangeArrowheads="1"/>
                                          </pic:cNvPicPr>
                                        </pic:nvPicPr>
                                        <pic:blipFill>
                                          <a:blip r:embed="rId24" cstate="print"/>
                                          <a:srcRect/>
                                          <a:stretch>
                                            <a:fillRect/>
                                          </a:stretch>
                                        </pic:blipFill>
                                        <pic:spPr bwMode="auto">
                                          <a:xfrm>
                                            <a:off x="0" y="0"/>
                                            <a:ext cx="2162175" cy="180975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BF25B8" id="Text Box 57" o:spid="_x0000_s1034" type="#_x0000_t202" style="position:absolute;margin-left:264pt;margin-top:2.4pt;width:190.5pt;height:143.25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" fillcolor="white [3201]" strokecolor="white [3212]" strokeweight=".5pt">
                <v:textbox>
                  <w:txbxContent>
                    <w:p w14:paraId="282985D9" w14:textId="77777777" w:rsidR="002A28BC" w:rsidRDefault="002A28BC" w:rsidP="0053146F">
                      <w:r w:rsidRPr="006D413C">
                        <w:rPr>
                          <w:b/>
                          <w:noProof/>
                          <w:sz w:val="32"/>
                          <w:szCs w:val="32"/>
                          <w:lang w:eastAsia="en-GB" w:bidi="ar-SA"/>
                        </w:rPr>
                        <w:drawing>
                          <wp:inline distT="0" distB="0" distL="0" distR="0" wp14:anchorId="1F5DB950" wp14:editId="3219CE9A">
                            <wp:extent cx="2162175" cy="1809750"/>
                            <wp:effectExtent l="0" t="0" r="9525" b="0"/>
                            <wp:docPr id="61" name="Picture 1" descr="C:\Users\Myrrin\AppData\Local\Microsoft\Windows\INetCache\IE\P11OOQWF\eval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rrin\AppData\Local\Microsoft\Windows\INetCache\IE\P11OOQWF\evaluation[1].png"/>
                                    <pic:cNvPicPr>
                                      <a:picLocks noChangeAspect="1" noChangeArrowheads="1"/>
                                    </pic:cNvPicPr>
                                  </pic:nvPicPr>
                                  <pic:blipFill>
                                    <a:blip r:embed="rId24" cstate="print"/>
                                    <a:srcRect/>
                                    <a:stretch>
                                      <a:fillRect/>
                                    </a:stretch>
                                  </pic:blipFill>
                                  <pic:spPr bwMode="auto">
                                    <a:xfrm>
                                      <a:off x="0" y="0"/>
                                      <a:ext cx="2162175" cy="1809750"/>
                                    </a:xfrm>
                                    <a:prstGeom prst="rect">
                                      <a:avLst/>
                                    </a:prstGeom>
                                    <a:noFill/>
                                    <a:ln w="9525">
                                      <a:noFill/>
                                      <a:miter lim="800000"/>
                                      <a:headEnd/>
                                      <a:tailEnd/>
                                    </a:ln>
                                  </pic:spPr>
                                </pic:pic>
                              </a:graphicData>
                            </a:graphic>
                          </wp:inline>
                        </w:drawing>
                      </w:r>
                    </w:p>
                  </w:txbxContent>
                </v:textbox>
              </v:shape>
            </w:pict>
          </mc:Fallback>
        </mc:AlternateContent>
      </w:r>
      <w:r>
        <w:rPr>
          <w:b/>
          <w:sz w:val="32"/>
          <w:szCs w:val="32"/>
        </w:rPr>
        <w:t xml:space="preserve"> </w:t>
      </w:r>
    </w:p>
    <w:p w14:paraId="7365C44C" w14:textId="77777777" w:rsidR="0053146F" w:rsidRDefault="0053146F" w:rsidP="0053146F">
      <w:pPr>
        <w:jc w:val="center"/>
        <w:rPr>
          <w:b/>
          <w:sz w:val="32"/>
          <w:szCs w:val="32"/>
        </w:rPr>
      </w:pPr>
    </w:p>
    <w:p w14:paraId="22289784" w14:textId="77777777" w:rsidR="0053146F" w:rsidRDefault="0053146F" w:rsidP="0053146F">
      <w:pPr>
        <w:jc w:val="center"/>
        <w:rPr>
          <w:b/>
          <w:sz w:val="32"/>
          <w:szCs w:val="32"/>
        </w:rPr>
      </w:pPr>
    </w:p>
    <w:p w14:paraId="0A4958D5" w14:textId="77777777" w:rsidR="0053146F" w:rsidRDefault="0053146F" w:rsidP="0053146F">
      <w:pPr>
        <w:jc w:val="center"/>
        <w:rPr>
          <w:b/>
          <w:sz w:val="32"/>
          <w:szCs w:val="32"/>
        </w:rPr>
      </w:pPr>
    </w:p>
    <w:p w14:paraId="3AE1877F" w14:textId="77777777" w:rsidR="0053146F" w:rsidRDefault="0053146F" w:rsidP="0053146F">
      <w:pPr>
        <w:rPr>
          <w:sz w:val="40"/>
          <w:szCs w:val="40"/>
        </w:rPr>
      </w:pPr>
    </w:p>
    <w:p w14:paraId="7917DBBD" w14:textId="77777777" w:rsidR="0053146F" w:rsidRDefault="0053146F" w:rsidP="0053146F">
      <w:pPr>
        <w:rPr>
          <w:sz w:val="40"/>
          <w:szCs w:val="40"/>
        </w:rPr>
      </w:pPr>
    </w:p>
    <w:p w14:paraId="2355E23D" w14:textId="77777777" w:rsidR="0053146F" w:rsidRDefault="0053146F" w:rsidP="0053146F">
      <w:pPr>
        <w:rPr>
          <w:sz w:val="40"/>
          <w:szCs w:val="40"/>
        </w:rPr>
      </w:pPr>
    </w:p>
    <w:p w14:paraId="30D50C50" w14:textId="77777777" w:rsidR="0053146F" w:rsidRDefault="0053146F" w:rsidP="0053146F">
      <w:pPr>
        <w:jc w:val="both"/>
        <w:rPr>
          <w:rFonts w:ascii="Book Antiqua" w:hAnsi="Book Antiqua" w:cs="Arial"/>
          <w:sz w:val="22"/>
        </w:rPr>
      </w:pPr>
    </w:p>
    <w:p w14:paraId="31EE6E0E" w14:textId="4B8C0A19" w:rsidR="0056276B" w:rsidRDefault="0056276B" w:rsidP="0053146F">
      <w:pPr>
        <w:rPr>
          <w:b/>
          <w:sz w:val="32"/>
          <w:szCs w:val="32"/>
        </w:rPr>
      </w:pPr>
    </w:p>
    <w:p w14:paraId="566C30E1" w14:textId="0F9C12BD" w:rsidR="00BB7420" w:rsidRDefault="00BB7420" w:rsidP="0053146F">
      <w:pPr>
        <w:rPr>
          <w:b/>
          <w:sz w:val="32"/>
          <w:szCs w:val="32"/>
        </w:rPr>
      </w:pPr>
    </w:p>
    <w:p w14:paraId="71879ED2" w14:textId="364A2FDE" w:rsidR="00BB7420" w:rsidRDefault="00BB7420" w:rsidP="0053146F">
      <w:pPr>
        <w:rPr>
          <w:b/>
          <w:sz w:val="32"/>
          <w:szCs w:val="32"/>
        </w:rPr>
      </w:pPr>
    </w:p>
    <w:p w14:paraId="571B33CF" w14:textId="499F7613" w:rsidR="00906EE9" w:rsidRDefault="00906EE9" w:rsidP="0053146F">
      <w:pPr>
        <w:rPr>
          <w:b/>
          <w:sz w:val="32"/>
          <w:szCs w:val="32"/>
        </w:rPr>
      </w:pPr>
    </w:p>
    <w:p w14:paraId="058183A2" w14:textId="22964E05" w:rsidR="00906EE9" w:rsidRDefault="00906EE9" w:rsidP="0053146F">
      <w:pPr>
        <w:rPr>
          <w:b/>
          <w:sz w:val="32"/>
          <w:szCs w:val="32"/>
        </w:rPr>
      </w:pPr>
      <w:r>
        <w:rPr>
          <w:b/>
          <w:sz w:val="32"/>
          <w:szCs w:val="32"/>
        </w:rPr>
        <w:t>Our key priorities this year will be:</w:t>
      </w:r>
    </w:p>
    <w:p w14:paraId="35B4A213" w14:textId="6DBA8BD7" w:rsidR="00BB7420" w:rsidRDefault="00BB7420" w:rsidP="0053146F">
      <w:pPr>
        <w:rPr>
          <w:b/>
          <w:sz w:val="32"/>
          <w:szCs w:val="32"/>
        </w:rPr>
      </w:pPr>
    </w:p>
    <w:tbl>
      <w:tblPr>
        <w:tblStyle w:val="TableGrid"/>
        <w:tblW w:w="0" w:type="auto"/>
        <w:tblLook w:val="04A0" w:firstRow="1" w:lastRow="0" w:firstColumn="1" w:lastColumn="0" w:noHBand="0" w:noVBand="1"/>
      </w:tblPr>
      <w:tblGrid>
        <w:gridCol w:w="1718"/>
        <w:gridCol w:w="2530"/>
        <w:gridCol w:w="1843"/>
        <w:gridCol w:w="2398"/>
        <w:gridCol w:w="1738"/>
        <w:gridCol w:w="1723"/>
        <w:gridCol w:w="1687"/>
        <w:gridCol w:w="1747"/>
      </w:tblGrid>
      <w:tr w:rsidR="005612A4" w14:paraId="69640B4F" w14:textId="77777777" w:rsidTr="005612A4">
        <w:tc>
          <w:tcPr>
            <w:tcW w:w="1718" w:type="dxa"/>
          </w:tcPr>
          <w:tbl>
            <w:tblPr>
              <w:tblW w:w="0" w:type="auto"/>
              <w:tblBorders>
                <w:top w:val="nil"/>
                <w:left w:val="nil"/>
                <w:bottom w:val="nil"/>
                <w:right w:val="nil"/>
              </w:tblBorders>
              <w:tblLook w:val="0000" w:firstRow="0" w:lastRow="0" w:firstColumn="0" w:lastColumn="0" w:noHBand="0" w:noVBand="0"/>
            </w:tblPr>
            <w:tblGrid>
              <w:gridCol w:w="1502"/>
            </w:tblGrid>
            <w:tr w:rsidR="005612A4" w:rsidRPr="00BB7420" w14:paraId="283DC269" w14:textId="77777777">
              <w:trPr>
                <w:trHeight w:val="565"/>
              </w:trPr>
              <w:tc>
                <w:tcPr>
                  <w:tcW w:w="0" w:type="auto"/>
                </w:tcPr>
                <w:p w14:paraId="239AD58C" w14:textId="77777777" w:rsidR="00BB7420" w:rsidRPr="00BB7420" w:rsidRDefault="00BB7420" w:rsidP="00BB7420">
                  <w:pPr>
                    <w:autoSpaceDE w:val="0"/>
                    <w:autoSpaceDN w:val="0"/>
                    <w:adjustRightInd w:val="0"/>
                    <w:rPr>
                      <w:rFonts w:ascii="Comic Sans MS" w:hAnsi="Comic Sans MS" w:cs="Comic Sans MS"/>
                      <w:color w:val="000000"/>
                      <w:sz w:val="14"/>
                      <w:szCs w:val="14"/>
                      <w:lang w:eastAsia="en-GB" w:bidi="ar-SA"/>
                    </w:rPr>
                  </w:pPr>
                  <w:r w:rsidRPr="00BB7420">
                    <w:rPr>
                      <w:rFonts w:ascii="Comic Sans MS" w:hAnsi="Comic Sans MS" w:cs="Comic Sans MS"/>
                      <w:b/>
                      <w:bCs/>
                      <w:color w:val="000000"/>
                      <w:sz w:val="14"/>
                      <w:szCs w:val="14"/>
                      <w:lang w:eastAsia="en-GB" w:bidi="ar-SA"/>
                    </w:rPr>
                    <w:t xml:space="preserve">1. </w:t>
                  </w:r>
                </w:p>
                <w:p w14:paraId="05FF2511" w14:textId="77777777" w:rsidR="00BB7420" w:rsidRPr="00BB7420" w:rsidRDefault="00BB7420" w:rsidP="00BB7420">
                  <w:pPr>
                    <w:autoSpaceDE w:val="0"/>
                    <w:autoSpaceDN w:val="0"/>
                    <w:adjustRightInd w:val="0"/>
                    <w:rPr>
                      <w:rFonts w:ascii="Comic Sans MS" w:hAnsi="Comic Sans MS" w:cs="Comic Sans MS"/>
                      <w:color w:val="000000"/>
                      <w:sz w:val="14"/>
                      <w:szCs w:val="14"/>
                      <w:lang w:eastAsia="en-GB" w:bidi="ar-SA"/>
                    </w:rPr>
                  </w:pPr>
                  <w:r w:rsidRPr="00BB7420">
                    <w:rPr>
                      <w:rFonts w:ascii="Comic Sans MS" w:hAnsi="Comic Sans MS" w:cs="Comic Sans MS"/>
                      <w:b/>
                      <w:bCs/>
                      <w:color w:val="000000"/>
                      <w:sz w:val="14"/>
                      <w:szCs w:val="14"/>
                      <w:lang w:eastAsia="en-GB" w:bidi="ar-SA"/>
                    </w:rPr>
                    <w:t xml:space="preserve">Raising children’s attainment and achievement in Literacy, with a focus on writing. </w:t>
                  </w:r>
                </w:p>
              </w:tc>
            </w:tr>
          </w:tbl>
          <w:p w14:paraId="52FF1557" w14:textId="77777777" w:rsidR="00BB7420" w:rsidRDefault="00BB7420" w:rsidP="0053146F">
            <w:pPr>
              <w:rPr>
                <w:b/>
                <w:sz w:val="32"/>
                <w:szCs w:val="32"/>
              </w:rPr>
            </w:pPr>
          </w:p>
        </w:tc>
        <w:tc>
          <w:tcPr>
            <w:tcW w:w="2530" w:type="dxa"/>
          </w:tcPr>
          <w:p w14:paraId="1EE29AF6" w14:textId="6BB16CBD" w:rsidR="00BB7420" w:rsidRDefault="00A87082" w:rsidP="0053146F">
            <w:pPr>
              <w:rPr>
                <w:b/>
                <w:sz w:val="32"/>
                <w:szCs w:val="32"/>
              </w:rPr>
            </w:pPr>
            <w:r>
              <w:rPr>
                <w:noProof/>
              </w:rPr>
              <mc:AlternateContent>
                <mc:Choice Requires="wpg">
                  <w:drawing>
                    <wp:anchor distT="0" distB="0" distL="114300" distR="114300" simplePos="0" relativeHeight="251718656" behindDoc="1" locked="0" layoutInCell="1" allowOverlap="1" wp14:anchorId="10A581FA" wp14:editId="6FD70738">
                      <wp:simplePos x="0" y="0"/>
                      <wp:positionH relativeFrom="column">
                        <wp:posOffset>116840</wp:posOffset>
                      </wp:positionH>
                      <wp:positionV relativeFrom="paragraph">
                        <wp:posOffset>225425</wp:posOffset>
                      </wp:positionV>
                      <wp:extent cx="1333500" cy="971550"/>
                      <wp:effectExtent l="0" t="0" r="0" b="0"/>
                      <wp:wrapNone/>
                      <wp:docPr id="37" name="Group 37"/>
                      <wp:cNvGraphicFramePr/>
                      <a:graphic xmlns:a="http://schemas.openxmlformats.org/drawingml/2006/main">
                        <a:graphicData uri="http://schemas.microsoft.com/office/word/2010/wordprocessingGroup">
                          <wpg:wgp>
                            <wpg:cNvGrpSpPr/>
                            <wpg:grpSpPr>
                              <a:xfrm>
                                <a:off x="0" y="0"/>
                                <a:ext cx="1333500" cy="971550"/>
                                <a:chOff x="0" y="0"/>
                                <a:chExt cx="5731510" cy="5811520"/>
                              </a:xfrm>
                            </wpg:grpSpPr>
                            <pic:pic xmlns:pic="http://schemas.openxmlformats.org/drawingml/2006/picture">
                              <pic:nvPicPr>
                                <pic:cNvPr id="38" name="Picture 38"/>
                                <pic:cNvPicPr>
                                  <a:picLocks noChangeAspect="1"/>
                                </pic:cNvPicPr>
                              </pic:nvPicPr>
                              <pic:blipFill>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tretch>
                                  <a:fillRect/>
                                </a:stretch>
                              </pic:blipFill>
                              <pic:spPr>
                                <a:xfrm>
                                  <a:off x="0" y="0"/>
                                  <a:ext cx="5731510" cy="5467985"/>
                                </a:xfrm>
                                <a:prstGeom prst="rect">
                                  <a:avLst/>
                                </a:prstGeom>
                              </pic:spPr>
                            </pic:pic>
                            <wps:wsp>
                              <wps:cNvPr id="40" name="Text Box 40"/>
                              <wps:cNvSpPr txBox="1"/>
                              <wps:spPr>
                                <a:xfrm>
                                  <a:off x="0" y="5467985"/>
                                  <a:ext cx="5731510" cy="343535"/>
                                </a:xfrm>
                                <a:prstGeom prst="rect">
                                  <a:avLst/>
                                </a:prstGeom>
                                <a:solidFill>
                                  <a:prstClr val="white"/>
                                </a:solidFill>
                                <a:ln>
                                  <a:noFill/>
                                </a:ln>
                              </wps:spPr>
                              <wps:txbx>
                                <w:txbxContent>
                                  <w:p w14:paraId="1B06B744" w14:textId="77777777" w:rsidR="002A28BC" w:rsidRPr="005E78B0" w:rsidRDefault="003D0D9B" w:rsidP="00A87082">
                                    <w:pPr>
                                      <w:rPr>
                                        <w:sz w:val="18"/>
                                        <w:szCs w:val="18"/>
                                      </w:rPr>
                                    </w:pPr>
                                    <w:hyperlink r:id="rId27" w:history="1">
                                      <w:r w:rsidR="002A28BC" w:rsidRPr="005E78B0">
                                        <w:rPr>
                                          <w:rStyle w:val="Hyperlink"/>
                                          <w:sz w:val="18"/>
                                          <w:szCs w:val="18"/>
                                        </w:rPr>
                                        <w:t>This Photo</w:t>
                                      </w:r>
                                    </w:hyperlink>
                                    <w:r w:rsidR="002A28BC" w:rsidRPr="005E78B0">
                                      <w:rPr>
                                        <w:sz w:val="18"/>
                                        <w:szCs w:val="18"/>
                                      </w:rPr>
                                      <w:t xml:space="preserve"> by Unknown Author is licensed under </w:t>
                                    </w:r>
                                    <w:hyperlink r:id="rId28" w:history="1">
                                      <w:r w:rsidR="002A28BC" w:rsidRPr="005E78B0">
                                        <w:rPr>
                                          <w:rStyle w:val="Hyperlink"/>
                                          <w:sz w:val="18"/>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A581FA" id="Group 37" o:spid="_x0000_s1035" style="position:absolute;margin-left:9.2pt;margin-top:17.75pt;width:105pt;height:76.5pt;z-index:-251597824;mso-width-relative:margin;mso-height-relative:margin" coordsize="57315,581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6" type="#_x0000_t75" style="position:absolute;width:57315;height:54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">
                        <v:imagedata r:id="rId29" o:title=""/>
                      </v:shape>
                      <v:shape id="Text Box 40" o:spid="_x0000_s1037" type="#_x0000_t202" style="position:absolute;top:54679;width:57315;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" stroked="f">
                        <v:textbox>
                          <w:txbxContent>
                            <w:p w14:paraId="1B06B744" w14:textId="77777777" w:rsidR="002A28BC" w:rsidRPr="005E78B0" w:rsidRDefault="003D0D9B" w:rsidP="00A87082">
                              <w:pPr>
                                <w:rPr>
                                  <w:sz w:val="18"/>
                                  <w:szCs w:val="18"/>
                                </w:rPr>
                              </w:pPr>
                              <w:hyperlink r:id="rId30" w:history="1">
                                <w:r w:rsidR="002A28BC" w:rsidRPr="005E78B0">
                                  <w:rPr>
                                    <w:rStyle w:val="Hyperlink"/>
                                    <w:sz w:val="18"/>
                                    <w:szCs w:val="18"/>
                                  </w:rPr>
                                  <w:t>This Photo</w:t>
                                </w:r>
                              </w:hyperlink>
                              <w:r w:rsidR="002A28BC" w:rsidRPr="005E78B0">
                                <w:rPr>
                                  <w:sz w:val="18"/>
                                  <w:szCs w:val="18"/>
                                </w:rPr>
                                <w:t xml:space="preserve"> by Unknown Author is licensed under </w:t>
                              </w:r>
                              <w:hyperlink r:id="rId31" w:history="1">
                                <w:r w:rsidR="002A28BC" w:rsidRPr="005E78B0">
                                  <w:rPr>
                                    <w:rStyle w:val="Hyperlink"/>
                                    <w:sz w:val="18"/>
                                    <w:szCs w:val="18"/>
                                  </w:rPr>
                                  <w:t>CC BY-NC-ND</w:t>
                                </w:r>
                              </w:hyperlink>
                            </w:p>
                          </w:txbxContent>
                        </v:textbox>
                      </v:shape>
                    </v:group>
                  </w:pict>
                </mc:Fallback>
              </mc:AlternateContent>
            </w:r>
          </w:p>
        </w:tc>
        <w:tc>
          <w:tcPr>
            <w:tcW w:w="1843" w:type="dxa"/>
          </w:tcPr>
          <w:tbl>
            <w:tblPr>
              <w:tblW w:w="0" w:type="auto"/>
              <w:tblBorders>
                <w:top w:val="nil"/>
                <w:left w:val="nil"/>
                <w:bottom w:val="nil"/>
                <w:right w:val="nil"/>
              </w:tblBorders>
              <w:tblLook w:val="0000" w:firstRow="0" w:lastRow="0" w:firstColumn="0" w:lastColumn="0" w:noHBand="0" w:noVBand="0"/>
            </w:tblPr>
            <w:tblGrid>
              <w:gridCol w:w="1627"/>
            </w:tblGrid>
            <w:tr w:rsidR="005612A4" w:rsidRPr="00BB7420" w14:paraId="3604C54B" w14:textId="77777777">
              <w:trPr>
                <w:trHeight w:val="371"/>
              </w:trPr>
              <w:tc>
                <w:tcPr>
                  <w:tcW w:w="0" w:type="auto"/>
                </w:tcPr>
                <w:p w14:paraId="0B116964" w14:textId="77777777" w:rsidR="00BB7420" w:rsidRPr="00BB7420" w:rsidRDefault="00BB7420" w:rsidP="00BB7420">
                  <w:pPr>
                    <w:autoSpaceDE w:val="0"/>
                    <w:autoSpaceDN w:val="0"/>
                    <w:adjustRightInd w:val="0"/>
                    <w:rPr>
                      <w:rFonts w:ascii="Comic Sans MS" w:hAnsi="Comic Sans MS" w:cs="Comic Sans MS"/>
                      <w:color w:val="000000"/>
                      <w:sz w:val="14"/>
                      <w:szCs w:val="14"/>
                      <w:lang w:eastAsia="en-GB" w:bidi="ar-SA"/>
                    </w:rPr>
                  </w:pPr>
                  <w:r w:rsidRPr="00BB7420">
                    <w:rPr>
                      <w:rFonts w:ascii="Comic Sans MS" w:hAnsi="Comic Sans MS" w:cs="Comic Sans MS"/>
                      <w:color w:val="000000"/>
                      <w:sz w:val="14"/>
                      <w:szCs w:val="14"/>
                      <w:lang w:eastAsia="en-GB" w:bidi="ar-SA"/>
                    </w:rPr>
                    <w:t xml:space="preserve">To improve children’s literacy skills within the Early Years Centre. </w:t>
                  </w:r>
                </w:p>
              </w:tc>
            </w:tr>
          </w:tbl>
          <w:p w14:paraId="765FA42F" w14:textId="77777777" w:rsidR="00BB7420" w:rsidRDefault="00BB7420" w:rsidP="0053146F">
            <w:pPr>
              <w:rPr>
                <w:b/>
                <w:sz w:val="32"/>
                <w:szCs w:val="32"/>
              </w:rPr>
            </w:pPr>
          </w:p>
        </w:tc>
        <w:tc>
          <w:tcPr>
            <w:tcW w:w="2398" w:type="dxa"/>
          </w:tcPr>
          <w:tbl>
            <w:tblPr>
              <w:tblW w:w="0" w:type="auto"/>
              <w:tblBorders>
                <w:top w:val="nil"/>
                <w:left w:val="nil"/>
                <w:bottom w:val="nil"/>
                <w:right w:val="nil"/>
              </w:tblBorders>
              <w:tblLook w:val="0000" w:firstRow="0" w:lastRow="0" w:firstColumn="0" w:lastColumn="0" w:noHBand="0" w:noVBand="0"/>
            </w:tblPr>
            <w:tblGrid>
              <w:gridCol w:w="2182"/>
            </w:tblGrid>
            <w:tr w:rsidR="005612A4" w:rsidRPr="00BB7420" w14:paraId="056C23F1" w14:textId="77777777">
              <w:trPr>
                <w:trHeight w:val="664"/>
              </w:trPr>
              <w:tc>
                <w:tcPr>
                  <w:tcW w:w="0" w:type="auto"/>
                </w:tcPr>
                <w:p w14:paraId="19C7148D" w14:textId="3C44BA2B" w:rsidR="00BB7420" w:rsidRPr="00BB7420" w:rsidRDefault="00BB7420" w:rsidP="00BB7420">
                  <w:pPr>
                    <w:autoSpaceDE w:val="0"/>
                    <w:autoSpaceDN w:val="0"/>
                    <w:adjustRightInd w:val="0"/>
                    <w:rPr>
                      <w:rFonts w:ascii="Comic Sans MS" w:hAnsi="Comic Sans MS" w:cs="Comic Sans MS"/>
                      <w:color w:val="000000"/>
                      <w:sz w:val="14"/>
                      <w:szCs w:val="14"/>
                      <w:lang w:eastAsia="en-GB" w:bidi="ar-SA"/>
                    </w:rPr>
                  </w:pPr>
                  <w:r w:rsidRPr="00BB7420">
                    <w:rPr>
                      <w:rFonts w:ascii="Comic Sans MS" w:hAnsi="Comic Sans MS" w:cs="Comic Sans MS"/>
                      <w:color w:val="000000"/>
                      <w:sz w:val="14"/>
                      <w:szCs w:val="14"/>
                      <w:lang w:eastAsia="en-GB" w:bidi="ar-SA"/>
                    </w:rPr>
                    <w:t xml:space="preserve">To ensure there is a continued focus on children’s reading skills within </w:t>
                  </w:r>
                  <w:r w:rsidR="00CA0A0F">
                    <w:rPr>
                      <w:rFonts w:ascii="Comic Sans MS" w:hAnsi="Comic Sans MS" w:cs="Comic Sans MS"/>
                      <w:color w:val="000000"/>
                      <w:sz w:val="14"/>
                      <w:szCs w:val="14"/>
                      <w:lang w:eastAsia="en-GB" w:bidi="ar-SA"/>
                    </w:rPr>
                    <w:t xml:space="preserve">Maidens and Fisherton </w:t>
                  </w:r>
                  <w:r w:rsidRPr="00BB7420">
                    <w:rPr>
                      <w:rFonts w:ascii="Comic Sans MS" w:hAnsi="Comic Sans MS" w:cs="Comic Sans MS"/>
                      <w:color w:val="000000"/>
                      <w:sz w:val="14"/>
                      <w:szCs w:val="14"/>
                      <w:lang w:eastAsia="en-GB" w:bidi="ar-SA"/>
                    </w:rPr>
                    <w:t>Primary School</w:t>
                  </w:r>
                  <w:r w:rsidR="00CA0A0F">
                    <w:rPr>
                      <w:rFonts w:ascii="Comic Sans MS" w:hAnsi="Comic Sans MS" w:cs="Comic Sans MS"/>
                      <w:color w:val="000000"/>
                      <w:sz w:val="14"/>
                      <w:szCs w:val="14"/>
                      <w:lang w:eastAsia="en-GB" w:bidi="ar-SA"/>
                    </w:rPr>
                    <w:t>s</w:t>
                  </w:r>
                  <w:r w:rsidRPr="00BB7420">
                    <w:rPr>
                      <w:rFonts w:ascii="Comic Sans MS" w:hAnsi="Comic Sans MS" w:cs="Comic Sans MS"/>
                      <w:color w:val="000000"/>
                      <w:sz w:val="14"/>
                      <w:szCs w:val="14"/>
                      <w:lang w:eastAsia="en-GB" w:bidi="ar-SA"/>
                    </w:rPr>
                    <w:t xml:space="preserve"> in order to raise attainment and inspire young writers.</w:t>
                  </w:r>
                  <w:r w:rsidR="007B4E27">
                    <w:rPr>
                      <w:rFonts w:ascii="Comic Sans MS" w:hAnsi="Comic Sans MS" w:cs="Comic Sans MS"/>
                      <w:color w:val="000000"/>
                      <w:sz w:val="14"/>
                      <w:szCs w:val="14"/>
                      <w:lang w:eastAsia="en-GB" w:bidi="ar-SA"/>
                    </w:rPr>
                    <w:t xml:space="preserve">  </w:t>
                  </w:r>
                </w:p>
              </w:tc>
            </w:tr>
          </w:tbl>
          <w:p w14:paraId="4E2A9097" w14:textId="77777777" w:rsidR="00BB7420" w:rsidRDefault="00BB7420" w:rsidP="0053146F">
            <w:pPr>
              <w:rPr>
                <w:b/>
                <w:sz w:val="32"/>
                <w:szCs w:val="32"/>
              </w:rPr>
            </w:pPr>
          </w:p>
        </w:tc>
        <w:tc>
          <w:tcPr>
            <w:tcW w:w="1738" w:type="dxa"/>
          </w:tcPr>
          <w:tbl>
            <w:tblPr>
              <w:tblW w:w="0" w:type="auto"/>
              <w:tblBorders>
                <w:top w:val="nil"/>
                <w:left w:val="nil"/>
                <w:bottom w:val="nil"/>
                <w:right w:val="nil"/>
              </w:tblBorders>
              <w:tblLook w:val="0000" w:firstRow="0" w:lastRow="0" w:firstColumn="0" w:lastColumn="0" w:noHBand="0" w:noVBand="0"/>
            </w:tblPr>
            <w:tblGrid>
              <w:gridCol w:w="1522"/>
            </w:tblGrid>
            <w:tr w:rsidR="005612A4" w:rsidRPr="00CA0A0F" w14:paraId="0C6B108B" w14:textId="77777777">
              <w:trPr>
                <w:trHeight w:val="566"/>
              </w:trPr>
              <w:tc>
                <w:tcPr>
                  <w:tcW w:w="0" w:type="auto"/>
                </w:tcPr>
                <w:p w14:paraId="111276FA" w14:textId="32E50ACF"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r w:rsidRPr="00CA0A0F">
                    <w:rPr>
                      <w:rFonts w:ascii="Comic Sans MS" w:hAnsi="Comic Sans MS" w:cs="Comic Sans MS"/>
                      <w:color w:val="000000"/>
                      <w:sz w:val="14"/>
                      <w:szCs w:val="14"/>
                      <w:lang w:eastAsia="en-GB" w:bidi="ar-SA"/>
                    </w:rPr>
                    <w:t xml:space="preserve">To implement the South Ayrshire Council Literacy Strategy and Skills Progression Framework. </w:t>
                  </w:r>
                </w:p>
              </w:tc>
            </w:tr>
          </w:tbl>
          <w:p w14:paraId="51F9D1E3" w14:textId="77777777" w:rsidR="00BB7420" w:rsidRDefault="00BB7420" w:rsidP="0053146F">
            <w:pPr>
              <w:rPr>
                <w:b/>
                <w:sz w:val="32"/>
                <w:szCs w:val="32"/>
              </w:rPr>
            </w:pPr>
          </w:p>
        </w:tc>
        <w:tc>
          <w:tcPr>
            <w:tcW w:w="1723" w:type="dxa"/>
          </w:tcPr>
          <w:tbl>
            <w:tblPr>
              <w:tblW w:w="0" w:type="auto"/>
              <w:tblBorders>
                <w:top w:val="nil"/>
                <w:left w:val="nil"/>
                <w:bottom w:val="nil"/>
                <w:right w:val="nil"/>
              </w:tblBorders>
              <w:tblLook w:val="0000" w:firstRow="0" w:lastRow="0" w:firstColumn="0" w:lastColumn="0" w:noHBand="0" w:noVBand="0"/>
            </w:tblPr>
            <w:tblGrid>
              <w:gridCol w:w="1507"/>
            </w:tblGrid>
            <w:tr w:rsidR="005612A4" w:rsidRPr="00CA0A0F" w14:paraId="6DF0334E" w14:textId="77777777">
              <w:trPr>
                <w:trHeight w:val="762"/>
              </w:trPr>
              <w:tc>
                <w:tcPr>
                  <w:tcW w:w="0" w:type="auto"/>
                </w:tcPr>
                <w:p w14:paraId="076FFAAB" w14:textId="50E13269"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r w:rsidRPr="00CA0A0F">
                    <w:rPr>
                      <w:rFonts w:ascii="Comic Sans MS" w:hAnsi="Comic Sans MS" w:cs="Comic Sans MS"/>
                      <w:color w:val="000000"/>
                      <w:sz w:val="14"/>
                      <w:szCs w:val="14"/>
                      <w:lang w:eastAsia="en-GB" w:bidi="ar-SA"/>
                    </w:rPr>
                    <w:t xml:space="preserve">To improve children’s writing skills within </w:t>
                  </w:r>
                  <w:r>
                    <w:rPr>
                      <w:rFonts w:ascii="Comic Sans MS" w:hAnsi="Comic Sans MS" w:cs="Comic Sans MS"/>
                      <w:color w:val="000000"/>
                      <w:sz w:val="14"/>
                      <w:szCs w:val="14"/>
                      <w:lang w:eastAsia="en-GB" w:bidi="ar-SA"/>
                    </w:rPr>
                    <w:t xml:space="preserve">Maidens and </w:t>
                  </w:r>
                  <w:r w:rsidR="00954066">
                    <w:rPr>
                      <w:rFonts w:ascii="Comic Sans MS" w:hAnsi="Comic Sans MS" w:cs="Comic Sans MS"/>
                      <w:color w:val="000000"/>
                      <w:sz w:val="14"/>
                      <w:szCs w:val="14"/>
                      <w:lang w:eastAsia="en-GB" w:bidi="ar-SA"/>
                    </w:rPr>
                    <w:t xml:space="preserve">Fisherton </w:t>
                  </w:r>
                  <w:r w:rsidR="00954066" w:rsidRPr="00CA0A0F">
                    <w:rPr>
                      <w:rFonts w:ascii="Comic Sans MS" w:hAnsi="Comic Sans MS" w:cs="Comic Sans MS"/>
                      <w:color w:val="000000"/>
                      <w:sz w:val="14"/>
                      <w:szCs w:val="14"/>
                      <w:lang w:eastAsia="en-GB" w:bidi="ar-SA"/>
                    </w:rPr>
                    <w:t>Primary</w:t>
                  </w:r>
                  <w:r w:rsidRPr="00CA0A0F">
                    <w:rPr>
                      <w:rFonts w:ascii="Comic Sans MS" w:hAnsi="Comic Sans MS" w:cs="Comic Sans MS"/>
                      <w:color w:val="000000"/>
                      <w:sz w:val="14"/>
                      <w:szCs w:val="14"/>
                      <w:lang w:eastAsia="en-GB" w:bidi="ar-SA"/>
                    </w:rPr>
                    <w:t xml:space="preserve"> School</w:t>
                  </w:r>
                  <w:r>
                    <w:rPr>
                      <w:rFonts w:ascii="Comic Sans MS" w:hAnsi="Comic Sans MS" w:cs="Comic Sans MS"/>
                      <w:color w:val="000000"/>
                      <w:sz w:val="14"/>
                      <w:szCs w:val="14"/>
                      <w:lang w:eastAsia="en-GB" w:bidi="ar-SA"/>
                    </w:rPr>
                    <w:t>s</w:t>
                  </w:r>
                  <w:r w:rsidRPr="00CA0A0F">
                    <w:rPr>
                      <w:rFonts w:ascii="Comic Sans MS" w:hAnsi="Comic Sans MS" w:cs="Comic Sans MS"/>
                      <w:color w:val="000000"/>
                      <w:sz w:val="14"/>
                      <w:szCs w:val="14"/>
                      <w:lang w:eastAsia="en-GB" w:bidi="ar-SA"/>
                    </w:rPr>
                    <w:t xml:space="preserve"> in order to raise attainment and become creative and purposeful writers. </w:t>
                  </w:r>
                </w:p>
              </w:tc>
            </w:tr>
          </w:tbl>
          <w:p w14:paraId="77F5D3EB" w14:textId="77777777" w:rsidR="00BB7420" w:rsidRDefault="00BB7420" w:rsidP="0053146F">
            <w:pPr>
              <w:rPr>
                <w:b/>
                <w:sz w:val="32"/>
                <w:szCs w:val="32"/>
              </w:rPr>
            </w:pPr>
          </w:p>
        </w:tc>
        <w:tc>
          <w:tcPr>
            <w:tcW w:w="1687" w:type="dxa"/>
          </w:tcPr>
          <w:p w14:paraId="2CCFD223" w14:textId="32D213D5" w:rsidR="00BB7420" w:rsidRDefault="00906EE9" w:rsidP="0053146F">
            <w:pPr>
              <w:rPr>
                <w:b/>
                <w:sz w:val="32"/>
                <w:szCs w:val="32"/>
              </w:rPr>
            </w:pPr>
            <w:r>
              <w:rPr>
                <w:noProof/>
              </w:rPr>
              <mc:AlternateContent>
                <mc:Choice Requires="wpg">
                  <w:drawing>
                    <wp:anchor distT="0" distB="0" distL="114300" distR="114300" simplePos="0" relativeHeight="251719680" behindDoc="1" locked="0" layoutInCell="1" allowOverlap="1" wp14:anchorId="404F8F98" wp14:editId="210E2265">
                      <wp:simplePos x="0" y="0"/>
                      <wp:positionH relativeFrom="column">
                        <wp:posOffset>24764</wp:posOffset>
                      </wp:positionH>
                      <wp:positionV relativeFrom="paragraph">
                        <wp:posOffset>178435</wp:posOffset>
                      </wp:positionV>
                      <wp:extent cx="809625" cy="990600"/>
                      <wp:effectExtent l="0" t="0" r="9525" b="0"/>
                      <wp:wrapNone/>
                      <wp:docPr id="41" name="Group 41"/>
                      <wp:cNvGraphicFramePr/>
                      <a:graphic xmlns:a="http://schemas.openxmlformats.org/drawingml/2006/main">
                        <a:graphicData uri="http://schemas.microsoft.com/office/word/2010/wordprocessingGroup">
                          <wpg:wgp>
                            <wpg:cNvGrpSpPr/>
                            <wpg:grpSpPr>
                              <a:xfrm>
                                <a:off x="0" y="0"/>
                                <a:ext cx="809625" cy="990600"/>
                                <a:chOff x="0" y="0"/>
                                <a:chExt cx="5731510" cy="6401435"/>
                              </a:xfrm>
                            </wpg:grpSpPr>
                            <pic:pic xmlns:pic="http://schemas.openxmlformats.org/drawingml/2006/picture">
                              <pic:nvPicPr>
                                <pic:cNvPr id="42" name="Picture 42"/>
                                <pic:cNvPicPr>
                                  <a:picLocks noChangeAspect="1"/>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5731510" cy="6057900"/>
                                </a:xfrm>
                                <a:prstGeom prst="rect">
                                  <a:avLst/>
                                </a:prstGeom>
                              </pic:spPr>
                            </pic:pic>
                            <wps:wsp>
                              <wps:cNvPr id="43" name="Text Box 43"/>
                              <wps:cNvSpPr txBox="1"/>
                              <wps:spPr>
                                <a:xfrm>
                                  <a:off x="0" y="6057900"/>
                                  <a:ext cx="5731510" cy="343535"/>
                                </a:xfrm>
                                <a:prstGeom prst="rect">
                                  <a:avLst/>
                                </a:prstGeom>
                                <a:solidFill>
                                  <a:prstClr val="white"/>
                                </a:solidFill>
                                <a:ln>
                                  <a:noFill/>
                                </a:ln>
                              </wps:spPr>
                              <wps:txbx>
                                <w:txbxContent>
                                  <w:p w14:paraId="33DA35F5" w14:textId="77777777" w:rsidR="002A28BC" w:rsidRPr="005E78B0" w:rsidRDefault="003D0D9B" w:rsidP="00906EE9">
                                    <w:pPr>
                                      <w:rPr>
                                        <w:sz w:val="18"/>
                                        <w:szCs w:val="18"/>
                                      </w:rPr>
                                    </w:pPr>
                                    <w:hyperlink r:id="rId34" w:history="1">
                                      <w:r w:rsidR="002A28BC" w:rsidRPr="005E78B0">
                                        <w:rPr>
                                          <w:rStyle w:val="Hyperlink"/>
                                          <w:sz w:val="18"/>
                                          <w:szCs w:val="18"/>
                                        </w:rPr>
                                        <w:t>This Photo</w:t>
                                      </w:r>
                                    </w:hyperlink>
                                    <w:r w:rsidR="002A28BC" w:rsidRPr="005E78B0">
                                      <w:rPr>
                                        <w:sz w:val="18"/>
                                        <w:szCs w:val="18"/>
                                      </w:rPr>
                                      <w:t xml:space="preserve"> by Unknown Author is licensed under </w:t>
                                    </w:r>
                                    <w:hyperlink r:id="rId35" w:history="1">
                                      <w:r w:rsidR="002A28BC" w:rsidRPr="005E78B0">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404F8F98" id="Group 41" o:spid="_x0000_s1038" style="position:absolute;margin-left:1.95pt;margin-top:14.05pt;width:63.75pt;height:78pt;z-index:-251596800;mso-width-relative:margin" coordsize="57315,6401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">
                      <v:shape id="Picture 42" o:spid="_x0000_s1039" type="#_x0000_t75" style="position:absolute;width:57315;height:6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">
                        <v:imagedata r:id="rId36" o:title=""/>
                      </v:shape>
                      <v:shape id="Text Box 43" o:spid="_x0000_s1040" type="#_x0000_t202" style="position:absolute;top:60579;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33DA35F5" w14:textId="77777777" w:rsidR="002A28BC" w:rsidRPr="005E78B0" w:rsidRDefault="003D0D9B" w:rsidP="00906EE9">
                              <w:pPr>
                                <w:rPr>
                                  <w:sz w:val="18"/>
                                  <w:szCs w:val="18"/>
                                </w:rPr>
                              </w:pPr>
                              <w:hyperlink r:id="rId37" w:history="1">
                                <w:r w:rsidR="002A28BC" w:rsidRPr="005E78B0">
                                  <w:rPr>
                                    <w:rStyle w:val="Hyperlink"/>
                                    <w:sz w:val="18"/>
                                    <w:szCs w:val="18"/>
                                  </w:rPr>
                                  <w:t>This Photo</w:t>
                                </w:r>
                              </w:hyperlink>
                              <w:r w:rsidR="002A28BC" w:rsidRPr="005E78B0">
                                <w:rPr>
                                  <w:sz w:val="18"/>
                                  <w:szCs w:val="18"/>
                                </w:rPr>
                                <w:t xml:space="preserve"> by Unknown Author is licensed under </w:t>
                              </w:r>
                              <w:hyperlink r:id="rId38" w:history="1">
                                <w:r w:rsidR="002A28BC" w:rsidRPr="005E78B0">
                                  <w:rPr>
                                    <w:rStyle w:val="Hyperlink"/>
                                    <w:sz w:val="18"/>
                                    <w:szCs w:val="18"/>
                                  </w:rPr>
                                  <w:t>CC BY-NC</w:t>
                                </w:r>
                              </w:hyperlink>
                            </w:p>
                          </w:txbxContent>
                        </v:textbox>
                      </v:shape>
                    </v:group>
                  </w:pict>
                </mc:Fallback>
              </mc:AlternateContent>
            </w:r>
          </w:p>
        </w:tc>
        <w:tc>
          <w:tcPr>
            <w:tcW w:w="1747" w:type="dxa"/>
          </w:tcPr>
          <w:tbl>
            <w:tblPr>
              <w:tblW w:w="0" w:type="auto"/>
              <w:tblBorders>
                <w:top w:val="nil"/>
                <w:left w:val="nil"/>
                <w:bottom w:val="nil"/>
                <w:right w:val="nil"/>
              </w:tblBorders>
              <w:tblLook w:val="0000" w:firstRow="0" w:lastRow="0" w:firstColumn="0" w:lastColumn="0" w:noHBand="0" w:noVBand="0"/>
            </w:tblPr>
            <w:tblGrid>
              <w:gridCol w:w="1531"/>
            </w:tblGrid>
            <w:tr w:rsidR="005612A4" w:rsidRPr="00CA0A0F" w14:paraId="29D965EB" w14:textId="77777777">
              <w:trPr>
                <w:trHeight w:val="1055"/>
              </w:trPr>
              <w:tc>
                <w:tcPr>
                  <w:tcW w:w="0" w:type="auto"/>
                </w:tcPr>
                <w:p w14:paraId="437991C1" w14:textId="16E1EE7A"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r w:rsidRPr="00CA0A0F">
                    <w:rPr>
                      <w:rFonts w:ascii="Comic Sans MS" w:hAnsi="Comic Sans MS" w:cs="Comic Sans MS"/>
                      <w:color w:val="000000"/>
                      <w:sz w:val="14"/>
                      <w:szCs w:val="14"/>
                      <w:lang w:eastAsia="en-GB" w:bidi="ar-SA"/>
                    </w:rPr>
                    <w:t xml:space="preserve">To use digital technologies to highlight current affairs in the local area, nationally and internationally to provide opportunities for children to write factually and critically. </w:t>
                  </w:r>
                </w:p>
              </w:tc>
            </w:tr>
          </w:tbl>
          <w:p w14:paraId="3BBD549E" w14:textId="77777777" w:rsidR="00BB7420" w:rsidRDefault="00BB7420" w:rsidP="0053146F">
            <w:pPr>
              <w:rPr>
                <w:b/>
                <w:sz w:val="32"/>
                <w:szCs w:val="32"/>
              </w:rPr>
            </w:pPr>
          </w:p>
        </w:tc>
      </w:tr>
      <w:tr w:rsidR="005612A4" w14:paraId="4244B251" w14:textId="77777777" w:rsidTr="005612A4">
        <w:tc>
          <w:tcPr>
            <w:tcW w:w="1718" w:type="dxa"/>
          </w:tcPr>
          <w:tbl>
            <w:tblPr>
              <w:tblW w:w="0" w:type="auto"/>
              <w:tblBorders>
                <w:top w:val="nil"/>
                <w:left w:val="nil"/>
                <w:bottom w:val="nil"/>
                <w:right w:val="nil"/>
              </w:tblBorders>
              <w:tblLook w:val="0000" w:firstRow="0" w:lastRow="0" w:firstColumn="0" w:lastColumn="0" w:noHBand="0" w:noVBand="0"/>
            </w:tblPr>
            <w:tblGrid>
              <w:gridCol w:w="1502"/>
            </w:tblGrid>
            <w:tr w:rsidR="005612A4" w:rsidRPr="00CA0A0F" w14:paraId="5BF38378" w14:textId="77777777">
              <w:trPr>
                <w:trHeight w:val="954"/>
              </w:trPr>
              <w:tc>
                <w:tcPr>
                  <w:tcW w:w="0" w:type="auto"/>
                </w:tcPr>
                <w:p w14:paraId="263AF3BB" w14:textId="77777777"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r w:rsidRPr="00CA0A0F">
                    <w:rPr>
                      <w:rFonts w:ascii="Comic Sans MS" w:hAnsi="Comic Sans MS" w:cs="Comic Sans MS"/>
                      <w:b/>
                      <w:bCs/>
                      <w:color w:val="000000"/>
                      <w:sz w:val="14"/>
                      <w:szCs w:val="14"/>
                      <w:lang w:eastAsia="en-GB" w:bidi="ar-SA"/>
                    </w:rPr>
                    <w:t xml:space="preserve">2. </w:t>
                  </w:r>
                </w:p>
                <w:p w14:paraId="3EA50667" w14:textId="2CCE1890"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r w:rsidRPr="00CA0A0F">
                    <w:rPr>
                      <w:rFonts w:ascii="Comic Sans MS" w:hAnsi="Comic Sans MS" w:cs="Comic Sans MS"/>
                      <w:b/>
                      <w:bCs/>
                      <w:color w:val="000000"/>
                      <w:sz w:val="14"/>
                      <w:szCs w:val="14"/>
                      <w:lang w:eastAsia="en-GB" w:bidi="ar-SA"/>
                    </w:rPr>
                    <w:t xml:space="preserve">Raising children’s attainment and achievement in Maths, with a focus on </w:t>
                  </w:r>
                  <w:r w:rsidR="00954066">
                    <w:rPr>
                      <w:rFonts w:ascii="Comic Sans MS" w:hAnsi="Comic Sans MS" w:cs="Comic Sans MS"/>
                      <w:b/>
                      <w:bCs/>
                      <w:color w:val="000000"/>
                      <w:sz w:val="14"/>
                      <w:szCs w:val="14"/>
                      <w:lang w:eastAsia="en-GB" w:bidi="ar-SA"/>
                    </w:rPr>
                    <w:t>improving professional learning.</w:t>
                  </w:r>
                  <w:r w:rsidRPr="00CA0A0F">
                    <w:rPr>
                      <w:rFonts w:ascii="Comic Sans MS" w:hAnsi="Comic Sans MS" w:cs="Comic Sans MS"/>
                      <w:b/>
                      <w:bCs/>
                      <w:color w:val="000000"/>
                      <w:sz w:val="14"/>
                      <w:szCs w:val="14"/>
                      <w:lang w:eastAsia="en-GB" w:bidi="ar-SA"/>
                    </w:rPr>
                    <w:t xml:space="preserve"> </w:t>
                  </w:r>
                </w:p>
              </w:tc>
            </w:tr>
          </w:tbl>
          <w:p w14:paraId="7259B0CB" w14:textId="77777777" w:rsidR="00CA0A0F" w:rsidRPr="00BB7420" w:rsidRDefault="00CA0A0F" w:rsidP="00BB7420">
            <w:pPr>
              <w:autoSpaceDE w:val="0"/>
              <w:autoSpaceDN w:val="0"/>
              <w:adjustRightInd w:val="0"/>
              <w:rPr>
                <w:rFonts w:ascii="Comic Sans MS" w:hAnsi="Comic Sans MS" w:cs="Comic Sans MS"/>
                <w:b/>
                <w:bCs/>
                <w:color w:val="000000"/>
                <w:sz w:val="14"/>
                <w:szCs w:val="14"/>
                <w:lang w:eastAsia="en-GB" w:bidi="ar-SA"/>
              </w:rPr>
            </w:pPr>
          </w:p>
        </w:tc>
        <w:tc>
          <w:tcPr>
            <w:tcW w:w="2530" w:type="dxa"/>
          </w:tcPr>
          <w:p w14:paraId="75E05068" w14:textId="4244B18C" w:rsidR="00CA0A0F" w:rsidRDefault="00CA0A0F" w:rsidP="0053146F">
            <w:pPr>
              <w:rPr>
                <w:b/>
                <w:sz w:val="32"/>
                <w:szCs w:val="32"/>
              </w:rPr>
            </w:pPr>
            <w:r w:rsidRPr="00CA0A0F">
              <w:rPr>
                <w:b/>
                <w:noProof/>
                <w:sz w:val="32"/>
                <w:szCs w:val="32"/>
              </w:rPr>
              <w:drawing>
                <wp:inline distT="0" distB="0" distL="0" distR="0" wp14:anchorId="59553509" wp14:editId="2FD0EE4E">
                  <wp:extent cx="1400175" cy="1323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0175" cy="1323975"/>
                          </a:xfrm>
                          <a:prstGeom prst="rect">
                            <a:avLst/>
                          </a:prstGeom>
                          <a:noFill/>
                          <a:ln>
                            <a:noFill/>
                          </a:ln>
                        </pic:spPr>
                      </pic:pic>
                    </a:graphicData>
                  </a:graphic>
                </wp:inline>
              </w:drawing>
            </w:r>
          </w:p>
        </w:tc>
        <w:tc>
          <w:tcPr>
            <w:tcW w:w="1843" w:type="dxa"/>
          </w:tcPr>
          <w:tbl>
            <w:tblPr>
              <w:tblW w:w="0" w:type="auto"/>
              <w:tblBorders>
                <w:top w:val="nil"/>
                <w:left w:val="nil"/>
                <w:bottom w:val="nil"/>
                <w:right w:val="nil"/>
              </w:tblBorders>
              <w:tblLook w:val="0000" w:firstRow="0" w:lastRow="0" w:firstColumn="0" w:lastColumn="0" w:noHBand="0" w:noVBand="0"/>
            </w:tblPr>
            <w:tblGrid>
              <w:gridCol w:w="1627"/>
            </w:tblGrid>
            <w:tr w:rsidR="005612A4" w:rsidRPr="00CA0A0F" w14:paraId="25E0C5FB" w14:textId="77777777">
              <w:trPr>
                <w:trHeight w:val="371"/>
              </w:trPr>
              <w:tc>
                <w:tcPr>
                  <w:tcW w:w="0" w:type="auto"/>
                </w:tcPr>
                <w:p w14:paraId="04B16E4A" w14:textId="77777777"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r w:rsidRPr="00CA0A0F">
                    <w:rPr>
                      <w:rFonts w:ascii="Comic Sans MS" w:hAnsi="Comic Sans MS" w:cs="Comic Sans MS"/>
                      <w:color w:val="000000"/>
                      <w:sz w:val="14"/>
                      <w:szCs w:val="14"/>
                      <w:lang w:eastAsia="en-GB" w:bidi="ar-SA"/>
                    </w:rPr>
                    <w:t xml:space="preserve">To improve children’s numeracy skills within the Early Years Centre. </w:t>
                  </w:r>
                </w:p>
              </w:tc>
            </w:tr>
          </w:tbl>
          <w:p w14:paraId="39799EF1" w14:textId="77777777" w:rsidR="00CA0A0F" w:rsidRPr="00BB7420" w:rsidRDefault="00CA0A0F" w:rsidP="00BB7420">
            <w:pPr>
              <w:autoSpaceDE w:val="0"/>
              <w:autoSpaceDN w:val="0"/>
              <w:adjustRightInd w:val="0"/>
              <w:rPr>
                <w:rFonts w:ascii="Comic Sans MS" w:hAnsi="Comic Sans MS" w:cs="Comic Sans MS"/>
                <w:color w:val="000000"/>
                <w:sz w:val="14"/>
                <w:szCs w:val="14"/>
                <w:lang w:eastAsia="en-GB" w:bidi="ar-SA"/>
              </w:rPr>
            </w:pPr>
          </w:p>
        </w:tc>
        <w:tc>
          <w:tcPr>
            <w:tcW w:w="2398" w:type="dxa"/>
          </w:tcPr>
          <w:tbl>
            <w:tblPr>
              <w:tblW w:w="0" w:type="auto"/>
              <w:tblBorders>
                <w:top w:val="nil"/>
                <w:left w:val="nil"/>
                <w:bottom w:val="nil"/>
                <w:right w:val="nil"/>
              </w:tblBorders>
              <w:tblLook w:val="0000" w:firstRow="0" w:lastRow="0" w:firstColumn="0" w:lastColumn="0" w:noHBand="0" w:noVBand="0"/>
            </w:tblPr>
            <w:tblGrid>
              <w:gridCol w:w="2182"/>
            </w:tblGrid>
            <w:tr w:rsidR="005612A4" w:rsidRPr="00CA0A0F" w14:paraId="107D5188" w14:textId="77777777">
              <w:trPr>
                <w:trHeight w:val="565"/>
              </w:trPr>
              <w:tc>
                <w:tcPr>
                  <w:tcW w:w="0" w:type="auto"/>
                </w:tcPr>
                <w:p w14:paraId="14E0D5F8" w14:textId="7999C9C8" w:rsidR="00CA0A0F" w:rsidRPr="00CA0A0F" w:rsidRDefault="00CA0A0F" w:rsidP="002E7B31">
                  <w:pPr>
                    <w:rPr>
                      <w:rFonts w:ascii="Comic Sans MS" w:hAnsi="Comic Sans MS" w:cs="Comic Sans MS"/>
                      <w:color w:val="000000"/>
                      <w:sz w:val="14"/>
                      <w:szCs w:val="14"/>
                      <w:lang w:eastAsia="en-GB" w:bidi="ar-SA"/>
                    </w:rPr>
                  </w:pPr>
                  <w:r w:rsidRPr="00CA0A0F">
                    <w:rPr>
                      <w:rFonts w:ascii="Comic Sans MS" w:hAnsi="Comic Sans MS" w:cs="Comic Sans MS"/>
                      <w:color w:val="000000"/>
                      <w:sz w:val="14"/>
                      <w:szCs w:val="14"/>
                      <w:lang w:eastAsia="en-GB" w:bidi="ar-SA"/>
                    </w:rPr>
                    <w:t xml:space="preserve">To ensure all children benefit from high quality learning and teaching in order to raise attainment. </w:t>
                  </w:r>
                </w:p>
              </w:tc>
            </w:tr>
          </w:tbl>
          <w:p w14:paraId="09D35274" w14:textId="77777777" w:rsidR="00CA0A0F" w:rsidRPr="00BB7420" w:rsidRDefault="00CA0A0F" w:rsidP="00BB7420">
            <w:pPr>
              <w:autoSpaceDE w:val="0"/>
              <w:autoSpaceDN w:val="0"/>
              <w:adjustRightInd w:val="0"/>
              <w:rPr>
                <w:rFonts w:ascii="Comic Sans MS" w:hAnsi="Comic Sans MS" w:cs="Comic Sans MS"/>
                <w:color w:val="000000"/>
                <w:sz w:val="14"/>
                <w:szCs w:val="14"/>
                <w:lang w:eastAsia="en-GB" w:bidi="ar-SA"/>
              </w:rPr>
            </w:pPr>
          </w:p>
        </w:tc>
        <w:tc>
          <w:tcPr>
            <w:tcW w:w="1738" w:type="dxa"/>
          </w:tcPr>
          <w:tbl>
            <w:tblPr>
              <w:tblW w:w="0" w:type="auto"/>
              <w:tblBorders>
                <w:top w:val="nil"/>
                <w:left w:val="nil"/>
                <w:bottom w:val="nil"/>
                <w:right w:val="nil"/>
              </w:tblBorders>
              <w:tblLook w:val="0000" w:firstRow="0" w:lastRow="0" w:firstColumn="0" w:lastColumn="0" w:noHBand="0" w:noVBand="0"/>
            </w:tblPr>
            <w:tblGrid>
              <w:gridCol w:w="1522"/>
            </w:tblGrid>
            <w:tr w:rsidR="005612A4" w:rsidRPr="00CA0A0F" w14:paraId="7C2B6918" w14:textId="77777777">
              <w:trPr>
                <w:trHeight w:val="664"/>
              </w:trPr>
              <w:tc>
                <w:tcPr>
                  <w:tcW w:w="0" w:type="auto"/>
                </w:tcPr>
                <w:p w14:paraId="340342EE" w14:textId="7A63D816" w:rsidR="00CA0A0F" w:rsidRPr="00CA0A0F" w:rsidRDefault="005612A4" w:rsidP="00CA0A0F">
                  <w:pPr>
                    <w:autoSpaceDE w:val="0"/>
                    <w:autoSpaceDN w:val="0"/>
                    <w:adjustRightInd w:val="0"/>
                    <w:rPr>
                      <w:rFonts w:ascii="Comic Sans MS" w:hAnsi="Comic Sans MS" w:cs="Comic Sans MS"/>
                      <w:color w:val="000000"/>
                      <w:sz w:val="14"/>
                      <w:szCs w:val="14"/>
                      <w:lang w:eastAsia="en-GB" w:bidi="ar-SA"/>
                    </w:rPr>
                  </w:pPr>
                  <w:r>
                    <w:rPr>
                      <w:rFonts w:ascii="Comic Sans MS" w:hAnsi="Comic Sans MS" w:cs="Comic Sans MS"/>
                      <w:color w:val="000000"/>
                      <w:sz w:val="14"/>
                      <w:szCs w:val="14"/>
                      <w:lang w:eastAsia="en-GB" w:bidi="ar-SA"/>
                    </w:rPr>
                    <w:t xml:space="preserve">To </w:t>
                  </w:r>
                  <w:r w:rsidR="00CA0A0F" w:rsidRPr="00CA0A0F">
                    <w:rPr>
                      <w:rFonts w:ascii="Comic Sans MS" w:hAnsi="Comic Sans MS" w:cs="Comic Sans MS"/>
                      <w:color w:val="000000"/>
                      <w:sz w:val="14"/>
                      <w:szCs w:val="14"/>
                      <w:lang w:eastAsia="en-GB" w:bidi="ar-SA"/>
                    </w:rPr>
                    <w:t xml:space="preserve">ensure robust assessment in numeracy in order to support and challenge children and to raise attainment. </w:t>
                  </w:r>
                </w:p>
              </w:tc>
            </w:tr>
          </w:tbl>
          <w:p w14:paraId="0B0EE9E3" w14:textId="77777777"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p>
        </w:tc>
        <w:tc>
          <w:tcPr>
            <w:tcW w:w="1723" w:type="dxa"/>
          </w:tcPr>
          <w:tbl>
            <w:tblPr>
              <w:tblW w:w="0" w:type="auto"/>
              <w:tblBorders>
                <w:top w:val="nil"/>
                <w:left w:val="nil"/>
                <w:bottom w:val="nil"/>
                <w:right w:val="nil"/>
              </w:tblBorders>
              <w:tblLook w:val="0000" w:firstRow="0" w:lastRow="0" w:firstColumn="0" w:lastColumn="0" w:noHBand="0" w:noVBand="0"/>
            </w:tblPr>
            <w:tblGrid>
              <w:gridCol w:w="1507"/>
            </w:tblGrid>
            <w:tr w:rsidR="005612A4" w:rsidRPr="00CA0A0F" w14:paraId="001DE239" w14:textId="77777777">
              <w:trPr>
                <w:trHeight w:val="565"/>
              </w:trPr>
              <w:tc>
                <w:tcPr>
                  <w:tcW w:w="0" w:type="auto"/>
                </w:tcPr>
                <w:p w14:paraId="3F0D6664" w14:textId="77777777"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r w:rsidRPr="00CA0A0F">
                    <w:rPr>
                      <w:rFonts w:ascii="Comic Sans MS" w:hAnsi="Comic Sans MS" w:cs="Comic Sans MS"/>
                      <w:color w:val="000000"/>
                      <w:sz w:val="14"/>
                      <w:szCs w:val="14"/>
                      <w:lang w:eastAsia="en-GB" w:bidi="ar-SA"/>
                    </w:rPr>
                    <w:t xml:space="preserve">To regularly provide opportunities for numeracy learning in the outdoors in order to motivate and engage learners. </w:t>
                  </w:r>
                </w:p>
              </w:tc>
            </w:tr>
          </w:tbl>
          <w:p w14:paraId="562F505A" w14:textId="77777777"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p>
        </w:tc>
        <w:tc>
          <w:tcPr>
            <w:tcW w:w="1687" w:type="dxa"/>
          </w:tcPr>
          <w:tbl>
            <w:tblPr>
              <w:tblW w:w="0" w:type="auto"/>
              <w:tblBorders>
                <w:top w:val="nil"/>
                <w:left w:val="nil"/>
                <w:bottom w:val="nil"/>
                <w:right w:val="nil"/>
              </w:tblBorders>
              <w:tblLook w:val="0000" w:firstRow="0" w:lastRow="0" w:firstColumn="0" w:lastColumn="0" w:noHBand="0" w:noVBand="0"/>
            </w:tblPr>
            <w:tblGrid>
              <w:gridCol w:w="1471"/>
            </w:tblGrid>
            <w:tr w:rsidR="005612A4" w:rsidRPr="00CA0A0F" w14:paraId="5AEB9B31" w14:textId="77777777">
              <w:trPr>
                <w:trHeight w:val="371"/>
              </w:trPr>
              <w:tc>
                <w:tcPr>
                  <w:tcW w:w="0" w:type="auto"/>
                </w:tcPr>
                <w:p w14:paraId="1E8B23DD" w14:textId="664B5E70" w:rsidR="00CA0A0F" w:rsidRPr="00CA0A0F" w:rsidRDefault="00CA0A0F" w:rsidP="00792916">
                  <w:pPr>
                    <w:rPr>
                      <w:rFonts w:ascii="Comic Sans MS" w:hAnsi="Comic Sans MS" w:cs="Comic Sans MS"/>
                      <w:color w:val="000000"/>
                      <w:sz w:val="14"/>
                      <w:szCs w:val="14"/>
                      <w:lang w:eastAsia="en-GB" w:bidi="ar-SA"/>
                    </w:rPr>
                  </w:pPr>
                  <w:r w:rsidRPr="00CA0A0F">
                    <w:rPr>
                      <w:rFonts w:ascii="Comic Sans MS" w:hAnsi="Comic Sans MS" w:cs="Comic Sans MS"/>
                      <w:color w:val="000000"/>
                      <w:sz w:val="14"/>
                      <w:szCs w:val="14"/>
                      <w:lang w:eastAsia="en-GB" w:bidi="ar-SA"/>
                    </w:rPr>
                    <w:t xml:space="preserve">To ensure children are given opportunity to apply skills in all numeracy lessons. </w:t>
                  </w:r>
                </w:p>
              </w:tc>
            </w:tr>
          </w:tbl>
          <w:p w14:paraId="702A70F2" w14:textId="77777777" w:rsidR="00CA0A0F" w:rsidRDefault="00CA0A0F" w:rsidP="0053146F">
            <w:pPr>
              <w:rPr>
                <w:b/>
                <w:sz w:val="32"/>
                <w:szCs w:val="32"/>
              </w:rPr>
            </w:pPr>
          </w:p>
        </w:tc>
        <w:tc>
          <w:tcPr>
            <w:tcW w:w="1747" w:type="dxa"/>
          </w:tcPr>
          <w:tbl>
            <w:tblPr>
              <w:tblW w:w="0" w:type="auto"/>
              <w:tblBorders>
                <w:top w:val="nil"/>
                <w:left w:val="nil"/>
                <w:bottom w:val="nil"/>
                <w:right w:val="nil"/>
              </w:tblBorders>
              <w:tblLook w:val="0000" w:firstRow="0" w:lastRow="0" w:firstColumn="0" w:lastColumn="0" w:noHBand="0" w:noVBand="0"/>
            </w:tblPr>
            <w:tblGrid>
              <w:gridCol w:w="1531"/>
            </w:tblGrid>
            <w:tr w:rsidR="005612A4" w:rsidRPr="00CA0A0F" w14:paraId="201E9800" w14:textId="77777777">
              <w:trPr>
                <w:trHeight w:val="468"/>
              </w:trPr>
              <w:tc>
                <w:tcPr>
                  <w:tcW w:w="0" w:type="auto"/>
                </w:tcPr>
                <w:p w14:paraId="3889F8E7" w14:textId="77777777"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r w:rsidRPr="00CA0A0F">
                    <w:rPr>
                      <w:rFonts w:ascii="Comic Sans MS" w:hAnsi="Comic Sans MS" w:cs="Comic Sans MS"/>
                      <w:color w:val="000000"/>
                      <w:sz w:val="14"/>
                      <w:szCs w:val="14"/>
                      <w:lang w:eastAsia="en-GB" w:bidi="ar-SA"/>
                    </w:rPr>
                    <w:t xml:space="preserve">To continue to effectively use interventions to raise attainment in numeracy. </w:t>
                  </w:r>
                </w:p>
              </w:tc>
            </w:tr>
          </w:tbl>
          <w:p w14:paraId="273BF578" w14:textId="77777777" w:rsidR="00CA0A0F" w:rsidRPr="00CA0A0F" w:rsidRDefault="00CA0A0F" w:rsidP="00CA0A0F">
            <w:pPr>
              <w:autoSpaceDE w:val="0"/>
              <w:autoSpaceDN w:val="0"/>
              <w:adjustRightInd w:val="0"/>
              <w:rPr>
                <w:rFonts w:ascii="Comic Sans MS" w:hAnsi="Comic Sans MS" w:cs="Comic Sans MS"/>
                <w:color w:val="000000"/>
                <w:sz w:val="14"/>
                <w:szCs w:val="14"/>
                <w:lang w:eastAsia="en-GB" w:bidi="ar-SA"/>
              </w:rPr>
            </w:pPr>
          </w:p>
        </w:tc>
      </w:tr>
      <w:tr w:rsidR="005612A4" w14:paraId="0CA9224B" w14:textId="77777777" w:rsidTr="005612A4">
        <w:tc>
          <w:tcPr>
            <w:tcW w:w="1718" w:type="dxa"/>
          </w:tcPr>
          <w:tbl>
            <w:tblPr>
              <w:tblW w:w="0" w:type="auto"/>
              <w:tblBorders>
                <w:top w:val="nil"/>
                <w:left w:val="nil"/>
                <w:bottom w:val="nil"/>
                <w:right w:val="nil"/>
              </w:tblBorders>
              <w:tblLook w:val="0000" w:firstRow="0" w:lastRow="0" w:firstColumn="0" w:lastColumn="0" w:noHBand="0" w:noVBand="0"/>
            </w:tblPr>
            <w:tblGrid>
              <w:gridCol w:w="1502"/>
            </w:tblGrid>
            <w:tr w:rsidR="00906EE9" w:rsidRPr="00906EE9" w14:paraId="30FD8649" w14:textId="77777777">
              <w:trPr>
                <w:trHeight w:val="468"/>
              </w:trPr>
              <w:tc>
                <w:tcPr>
                  <w:tcW w:w="0" w:type="auto"/>
                </w:tcPr>
                <w:p w14:paraId="35E7162D" w14:textId="77777777" w:rsidR="00906EE9" w:rsidRPr="00906EE9" w:rsidRDefault="00906EE9" w:rsidP="00906EE9">
                  <w:pPr>
                    <w:autoSpaceDE w:val="0"/>
                    <w:autoSpaceDN w:val="0"/>
                    <w:adjustRightInd w:val="0"/>
                    <w:rPr>
                      <w:rFonts w:ascii="Comic Sans MS" w:hAnsi="Comic Sans MS" w:cs="Comic Sans MS"/>
                      <w:color w:val="000000"/>
                      <w:sz w:val="14"/>
                      <w:szCs w:val="14"/>
                      <w:lang w:eastAsia="en-GB" w:bidi="ar-SA"/>
                    </w:rPr>
                  </w:pPr>
                  <w:r w:rsidRPr="00906EE9">
                    <w:rPr>
                      <w:rFonts w:ascii="Comic Sans MS" w:hAnsi="Comic Sans MS" w:cs="Comic Sans MS"/>
                      <w:b/>
                      <w:bCs/>
                      <w:color w:val="000000"/>
                      <w:sz w:val="14"/>
                      <w:szCs w:val="14"/>
                      <w:lang w:eastAsia="en-GB" w:bidi="ar-SA"/>
                    </w:rPr>
                    <w:t xml:space="preserve">3. </w:t>
                  </w:r>
                </w:p>
                <w:p w14:paraId="7D4A9330" w14:textId="77777777" w:rsidR="00906EE9" w:rsidRPr="00906EE9" w:rsidRDefault="00906EE9" w:rsidP="00906EE9">
                  <w:pPr>
                    <w:autoSpaceDE w:val="0"/>
                    <w:autoSpaceDN w:val="0"/>
                    <w:adjustRightInd w:val="0"/>
                    <w:rPr>
                      <w:rFonts w:ascii="Comic Sans MS" w:hAnsi="Comic Sans MS" w:cs="Comic Sans MS"/>
                      <w:color w:val="000000"/>
                      <w:sz w:val="14"/>
                      <w:szCs w:val="14"/>
                      <w:lang w:eastAsia="en-GB" w:bidi="ar-SA"/>
                    </w:rPr>
                  </w:pPr>
                  <w:r w:rsidRPr="00906EE9">
                    <w:rPr>
                      <w:rFonts w:ascii="Comic Sans MS" w:hAnsi="Comic Sans MS" w:cs="Comic Sans MS"/>
                      <w:b/>
                      <w:bCs/>
                      <w:color w:val="000000"/>
                      <w:sz w:val="14"/>
                      <w:szCs w:val="14"/>
                      <w:lang w:eastAsia="en-GB" w:bidi="ar-SA"/>
                    </w:rPr>
                    <w:t xml:space="preserve">Meet children’s needs by further implementing the GIRFEC agenda. </w:t>
                  </w:r>
                </w:p>
              </w:tc>
            </w:tr>
          </w:tbl>
          <w:p w14:paraId="63EF48E7" w14:textId="77777777" w:rsidR="00906EE9" w:rsidRPr="00CA0A0F" w:rsidRDefault="00906EE9" w:rsidP="00CA0A0F">
            <w:pPr>
              <w:autoSpaceDE w:val="0"/>
              <w:autoSpaceDN w:val="0"/>
              <w:adjustRightInd w:val="0"/>
              <w:rPr>
                <w:rFonts w:ascii="Comic Sans MS" w:hAnsi="Comic Sans MS" w:cs="Comic Sans MS"/>
                <w:b/>
                <w:bCs/>
                <w:color w:val="000000"/>
                <w:sz w:val="14"/>
                <w:szCs w:val="14"/>
                <w:lang w:eastAsia="en-GB" w:bidi="ar-SA"/>
              </w:rPr>
            </w:pPr>
          </w:p>
        </w:tc>
        <w:tc>
          <w:tcPr>
            <w:tcW w:w="2530" w:type="dxa"/>
          </w:tcPr>
          <w:p w14:paraId="6DCCA958" w14:textId="4277FE11" w:rsidR="00906EE9" w:rsidRPr="00CA0A0F" w:rsidRDefault="00906EE9" w:rsidP="0053146F">
            <w:pPr>
              <w:rPr>
                <w:b/>
                <w:noProof/>
                <w:sz w:val="32"/>
                <w:szCs w:val="32"/>
              </w:rPr>
            </w:pPr>
            <w:r>
              <w:rPr>
                <w:noProof/>
              </w:rPr>
              <w:drawing>
                <wp:anchor distT="0" distB="0" distL="114300" distR="114300" simplePos="0" relativeHeight="251721728" behindDoc="0" locked="0" layoutInCell="1" allowOverlap="1" wp14:anchorId="105A9EAE" wp14:editId="1B562CA0">
                  <wp:simplePos x="0" y="0"/>
                  <wp:positionH relativeFrom="column">
                    <wp:posOffset>-635</wp:posOffset>
                  </wp:positionH>
                  <wp:positionV relativeFrom="paragraph">
                    <wp:posOffset>77470</wp:posOffset>
                  </wp:positionV>
                  <wp:extent cx="1352550" cy="13430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40" cstate="print">
                            <a:extLst>
                              <a:ext uri="{28A0092B-C50C-407E-A947-70E740481C1C}">
                                <a14:useLocalDpi xmlns:a14="http://schemas.microsoft.com/office/drawing/2010/main" val="0"/>
                              </a:ext>
                              <a:ext uri="{837473B0-CC2E-450A-ABE3-18F120FF3D39}">
                                <a1611:picAttrSrcUrl xmlns:a1611="http://schemas.microsoft.com/office/drawing/2016/11/main" r:id="rId41"/>
                              </a:ext>
                            </a:extLst>
                          </a:blip>
                          <a:stretch>
                            <a:fillRect/>
                          </a:stretch>
                        </pic:blipFill>
                        <pic:spPr>
                          <a:xfrm>
                            <a:off x="0" y="0"/>
                            <a:ext cx="1356232" cy="1346681"/>
                          </a:xfrm>
                          <a:prstGeom prst="rect">
                            <a:avLst/>
                          </a:prstGeom>
                        </pic:spPr>
                      </pic:pic>
                    </a:graphicData>
                  </a:graphic>
                  <wp14:sizeRelH relativeFrom="margin">
                    <wp14:pctWidth>0</wp14:pctWidth>
                  </wp14:sizeRelH>
                  <wp14:sizeRelV relativeFrom="margin">
                    <wp14:pctHeight>0</wp14:pctHeight>
                  </wp14:sizeRelV>
                </wp:anchor>
              </w:drawing>
            </w:r>
          </w:p>
        </w:tc>
        <w:tc>
          <w:tcPr>
            <w:tcW w:w="1843" w:type="dxa"/>
          </w:tcPr>
          <w:tbl>
            <w:tblPr>
              <w:tblW w:w="0" w:type="auto"/>
              <w:tblBorders>
                <w:top w:val="nil"/>
                <w:left w:val="nil"/>
                <w:bottom w:val="nil"/>
                <w:right w:val="nil"/>
              </w:tblBorders>
              <w:tblLook w:val="0000" w:firstRow="0" w:lastRow="0" w:firstColumn="0" w:lastColumn="0" w:noHBand="0" w:noVBand="0"/>
            </w:tblPr>
            <w:tblGrid>
              <w:gridCol w:w="1627"/>
            </w:tblGrid>
            <w:tr w:rsidR="00906EE9" w:rsidRPr="00906EE9" w14:paraId="688D90F1" w14:textId="77777777">
              <w:trPr>
                <w:trHeight w:val="274"/>
              </w:trPr>
              <w:tc>
                <w:tcPr>
                  <w:tcW w:w="0" w:type="auto"/>
                </w:tcPr>
                <w:p w14:paraId="319D9012" w14:textId="22B17B87" w:rsidR="005612A4" w:rsidRPr="005612A4" w:rsidRDefault="00906EE9" w:rsidP="005612A4">
                  <w:pPr>
                    <w:rPr>
                      <w:rFonts w:ascii="Comic Sans MS" w:hAnsi="Comic Sans MS"/>
                      <w:sz w:val="14"/>
                      <w:szCs w:val="14"/>
                    </w:rPr>
                  </w:pPr>
                  <w:r w:rsidRPr="00906EE9">
                    <w:rPr>
                      <w:rFonts w:ascii="Comic Sans MS" w:hAnsi="Comic Sans MS" w:cs="Comic Sans MS"/>
                      <w:color w:val="000000"/>
                      <w:sz w:val="14"/>
                      <w:szCs w:val="14"/>
                      <w:lang w:eastAsia="en-GB" w:bidi="ar-SA"/>
                    </w:rPr>
                    <w:t>To focus on self-regulation through Mindfulness and develop a growth mind-set in staff, parents and children.</w:t>
                  </w:r>
                  <w:r w:rsidR="005612A4">
                    <w:rPr>
                      <w:rFonts w:ascii="Comic Sans MS" w:hAnsi="Comic Sans MS" w:cs="Comic Sans MS"/>
                      <w:color w:val="000000"/>
                      <w:sz w:val="14"/>
                      <w:szCs w:val="14"/>
                      <w:lang w:eastAsia="en-GB" w:bidi="ar-SA"/>
                    </w:rPr>
                    <w:t xml:space="preserve"> </w:t>
                  </w:r>
                  <w:r w:rsidRPr="00906EE9">
                    <w:rPr>
                      <w:rFonts w:ascii="Comic Sans MS" w:hAnsi="Comic Sans MS" w:cs="Comic Sans MS"/>
                      <w:color w:val="000000"/>
                      <w:sz w:val="14"/>
                      <w:szCs w:val="14"/>
                      <w:lang w:eastAsia="en-GB" w:bidi="ar-SA"/>
                    </w:rPr>
                    <w:t xml:space="preserve"> </w:t>
                  </w:r>
                  <w:r w:rsidR="005612A4">
                    <w:rPr>
                      <w:rFonts w:ascii="Comic Sans MS" w:hAnsi="Comic Sans MS" w:cs="Comic Sans MS"/>
                      <w:color w:val="000000"/>
                      <w:sz w:val="14"/>
                      <w:szCs w:val="14"/>
                    </w:rPr>
                    <w:t>I</w:t>
                  </w:r>
                  <w:r w:rsidR="005612A4" w:rsidRPr="005612A4">
                    <w:rPr>
                      <w:rFonts w:ascii="Comic Sans MS" w:hAnsi="Comic Sans MS"/>
                      <w:sz w:val="14"/>
                      <w:szCs w:val="14"/>
                    </w:rPr>
                    <w:t xml:space="preserve">n order to </w:t>
                  </w:r>
                  <w:r w:rsidR="005612A4">
                    <w:rPr>
                      <w:rFonts w:ascii="Comic Sans MS" w:hAnsi="Comic Sans MS"/>
                      <w:sz w:val="14"/>
                      <w:szCs w:val="14"/>
                    </w:rPr>
                    <w:t>support</w:t>
                  </w:r>
                  <w:r w:rsidR="005612A4" w:rsidRPr="005612A4">
                    <w:rPr>
                      <w:rFonts w:ascii="Comic Sans MS" w:hAnsi="Comic Sans MS"/>
                      <w:sz w:val="14"/>
                      <w:szCs w:val="14"/>
                    </w:rPr>
                    <w:t xml:space="preserve"> pupils </w:t>
                  </w:r>
                  <w:r w:rsidR="005612A4">
                    <w:rPr>
                      <w:rFonts w:ascii="Comic Sans MS" w:hAnsi="Comic Sans MS"/>
                      <w:sz w:val="14"/>
                      <w:szCs w:val="14"/>
                    </w:rPr>
                    <w:t xml:space="preserve">with </w:t>
                  </w:r>
                  <w:r w:rsidR="005612A4" w:rsidRPr="005612A4">
                    <w:rPr>
                      <w:rFonts w:ascii="Comic Sans MS" w:hAnsi="Comic Sans MS"/>
                      <w:sz w:val="14"/>
                      <w:szCs w:val="14"/>
                    </w:rPr>
                    <w:t>strategies that they can use independently to maintain positive mental health.</w:t>
                  </w:r>
                </w:p>
                <w:p w14:paraId="57015102" w14:textId="77777777" w:rsidR="00906EE9" w:rsidRPr="00906EE9" w:rsidRDefault="00906EE9" w:rsidP="00906EE9">
                  <w:pPr>
                    <w:autoSpaceDE w:val="0"/>
                    <w:autoSpaceDN w:val="0"/>
                    <w:adjustRightInd w:val="0"/>
                    <w:rPr>
                      <w:rFonts w:ascii="Comic Sans MS" w:hAnsi="Comic Sans MS" w:cs="Comic Sans MS"/>
                      <w:color w:val="000000"/>
                      <w:sz w:val="14"/>
                      <w:szCs w:val="14"/>
                      <w:lang w:eastAsia="en-GB" w:bidi="ar-SA"/>
                    </w:rPr>
                  </w:pPr>
                </w:p>
              </w:tc>
            </w:tr>
          </w:tbl>
          <w:p w14:paraId="5F899698" w14:textId="77777777" w:rsidR="00906EE9" w:rsidRPr="00CA0A0F" w:rsidRDefault="00906EE9" w:rsidP="00CA0A0F">
            <w:pPr>
              <w:autoSpaceDE w:val="0"/>
              <w:autoSpaceDN w:val="0"/>
              <w:adjustRightInd w:val="0"/>
              <w:rPr>
                <w:rFonts w:ascii="Comic Sans MS" w:hAnsi="Comic Sans MS" w:cs="Comic Sans MS"/>
                <w:color w:val="000000"/>
                <w:sz w:val="14"/>
                <w:szCs w:val="14"/>
                <w:lang w:eastAsia="en-GB" w:bidi="ar-SA"/>
              </w:rPr>
            </w:pPr>
          </w:p>
        </w:tc>
        <w:tc>
          <w:tcPr>
            <w:tcW w:w="2398" w:type="dxa"/>
          </w:tcPr>
          <w:tbl>
            <w:tblPr>
              <w:tblW w:w="0" w:type="auto"/>
              <w:tblBorders>
                <w:top w:val="nil"/>
                <w:left w:val="nil"/>
                <w:bottom w:val="nil"/>
                <w:right w:val="nil"/>
              </w:tblBorders>
              <w:tblLook w:val="0000" w:firstRow="0" w:lastRow="0" w:firstColumn="0" w:lastColumn="0" w:noHBand="0" w:noVBand="0"/>
            </w:tblPr>
            <w:tblGrid>
              <w:gridCol w:w="2182"/>
            </w:tblGrid>
            <w:tr w:rsidR="00906EE9" w:rsidRPr="00906EE9" w14:paraId="00E63A26" w14:textId="77777777">
              <w:trPr>
                <w:trHeight w:val="469"/>
              </w:trPr>
              <w:tc>
                <w:tcPr>
                  <w:tcW w:w="0" w:type="auto"/>
                </w:tcPr>
                <w:p w14:paraId="4A7836D5" w14:textId="3B5F6AC5" w:rsidR="005612A4" w:rsidRPr="005612A4" w:rsidRDefault="00BF68D9" w:rsidP="005612A4">
                  <w:pPr>
                    <w:rPr>
                      <w:rFonts w:ascii="Comic Sans MS" w:hAnsi="Comic Sans MS"/>
                      <w:sz w:val="14"/>
                      <w:szCs w:val="14"/>
                    </w:rPr>
                  </w:pPr>
                  <w:r>
                    <w:rPr>
                      <w:rFonts w:ascii="Comic Sans MS" w:hAnsi="Comic Sans MS"/>
                      <w:sz w:val="14"/>
                      <w:szCs w:val="14"/>
                    </w:rPr>
                    <w:t xml:space="preserve">Provide Nurture sessions or LIAM sessions to pupils identified as benefitting from these. </w:t>
                  </w:r>
                </w:p>
                <w:p w14:paraId="0F8BCA8D" w14:textId="68597206" w:rsidR="00906EE9" w:rsidRPr="00906EE9" w:rsidRDefault="00906EE9" w:rsidP="00906EE9">
                  <w:pPr>
                    <w:autoSpaceDE w:val="0"/>
                    <w:autoSpaceDN w:val="0"/>
                    <w:adjustRightInd w:val="0"/>
                    <w:rPr>
                      <w:rFonts w:ascii="Comic Sans MS" w:hAnsi="Comic Sans MS" w:cs="Comic Sans MS"/>
                      <w:color w:val="000000"/>
                      <w:sz w:val="14"/>
                      <w:szCs w:val="14"/>
                      <w:lang w:eastAsia="en-GB" w:bidi="ar-SA"/>
                    </w:rPr>
                  </w:pPr>
                </w:p>
              </w:tc>
            </w:tr>
          </w:tbl>
          <w:p w14:paraId="3C632859" w14:textId="77777777" w:rsidR="00906EE9" w:rsidRPr="00CA0A0F" w:rsidRDefault="00906EE9" w:rsidP="00CA0A0F">
            <w:pPr>
              <w:autoSpaceDE w:val="0"/>
              <w:autoSpaceDN w:val="0"/>
              <w:adjustRightInd w:val="0"/>
              <w:rPr>
                <w:rFonts w:ascii="Comic Sans MS" w:hAnsi="Comic Sans MS" w:cs="Comic Sans MS"/>
                <w:color w:val="000000"/>
                <w:sz w:val="14"/>
                <w:szCs w:val="14"/>
                <w:lang w:eastAsia="en-GB" w:bidi="ar-SA"/>
              </w:rPr>
            </w:pPr>
          </w:p>
        </w:tc>
        <w:tc>
          <w:tcPr>
            <w:tcW w:w="1738" w:type="dxa"/>
          </w:tcPr>
          <w:tbl>
            <w:tblPr>
              <w:tblW w:w="0" w:type="auto"/>
              <w:tblBorders>
                <w:top w:val="nil"/>
                <w:left w:val="nil"/>
                <w:bottom w:val="nil"/>
                <w:right w:val="nil"/>
              </w:tblBorders>
              <w:tblLook w:val="0000" w:firstRow="0" w:lastRow="0" w:firstColumn="0" w:lastColumn="0" w:noHBand="0" w:noVBand="0"/>
            </w:tblPr>
            <w:tblGrid>
              <w:gridCol w:w="1522"/>
            </w:tblGrid>
            <w:tr w:rsidR="00906EE9" w:rsidRPr="00906EE9" w14:paraId="79DDC3EF" w14:textId="77777777">
              <w:trPr>
                <w:trHeight w:val="372"/>
              </w:trPr>
              <w:tc>
                <w:tcPr>
                  <w:tcW w:w="0" w:type="auto"/>
                </w:tcPr>
                <w:p w14:paraId="299951A4" w14:textId="63BFD1AB" w:rsidR="00906EE9" w:rsidRPr="00906EE9" w:rsidRDefault="00906EE9" w:rsidP="00906EE9">
                  <w:pPr>
                    <w:autoSpaceDE w:val="0"/>
                    <w:autoSpaceDN w:val="0"/>
                    <w:adjustRightInd w:val="0"/>
                    <w:rPr>
                      <w:rFonts w:ascii="Comic Sans MS" w:hAnsi="Comic Sans MS" w:cs="Comic Sans MS"/>
                      <w:color w:val="000000"/>
                      <w:sz w:val="14"/>
                      <w:szCs w:val="14"/>
                      <w:lang w:eastAsia="en-GB" w:bidi="ar-SA"/>
                    </w:rPr>
                  </w:pPr>
                  <w:r w:rsidRPr="00906EE9">
                    <w:rPr>
                      <w:rFonts w:ascii="Comic Sans MS" w:hAnsi="Comic Sans MS" w:cs="Comic Sans MS"/>
                      <w:color w:val="000000"/>
                      <w:sz w:val="14"/>
                      <w:szCs w:val="14"/>
                      <w:lang w:eastAsia="en-GB" w:bidi="ar-SA"/>
                    </w:rPr>
                    <w:t>To track children’s attributes and capabilities in the Broad General Education with a particular focus on</w:t>
                  </w:r>
                  <w:r w:rsidR="005612A4">
                    <w:rPr>
                      <w:rFonts w:ascii="Comic Sans MS" w:hAnsi="Comic Sans MS" w:cs="Comic Sans MS"/>
                      <w:color w:val="000000"/>
                      <w:sz w:val="14"/>
                      <w:szCs w:val="14"/>
                      <w:lang w:eastAsia="en-GB" w:bidi="ar-SA"/>
                    </w:rPr>
                    <w:t xml:space="preserve"> wider achievements. </w:t>
                  </w:r>
                </w:p>
              </w:tc>
            </w:tr>
          </w:tbl>
          <w:p w14:paraId="430FC416" w14:textId="77777777" w:rsidR="00906EE9" w:rsidRPr="00CA0A0F" w:rsidRDefault="00906EE9" w:rsidP="00CA0A0F">
            <w:pPr>
              <w:autoSpaceDE w:val="0"/>
              <w:autoSpaceDN w:val="0"/>
              <w:adjustRightInd w:val="0"/>
              <w:rPr>
                <w:rFonts w:ascii="Comic Sans MS" w:hAnsi="Comic Sans MS" w:cs="Comic Sans MS"/>
                <w:color w:val="000000"/>
                <w:sz w:val="14"/>
                <w:szCs w:val="14"/>
                <w:lang w:eastAsia="en-GB" w:bidi="ar-SA"/>
              </w:rPr>
            </w:pPr>
          </w:p>
        </w:tc>
        <w:tc>
          <w:tcPr>
            <w:tcW w:w="1723" w:type="dxa"/>
          </w:tcPr>
          <w:p w14:paraId="4EE24D18" w14:textId="64D6F69C" w:rsidR="00906EE9" w:rsidRPr="00CA0A0F" w:rsidRDefault="003667E7" w:rsidP="003667E7">
            <w:pPr>
              <w:rPr>
                <w:rFonts w:ascii="Comic Sans MS" w:hAnsi="Comic Sans MS" w:cs="Comic Sans MS"/>
                <w:color w:val="000000"/>
                <w:sz w:val="14"/>
                <w:szCs w:val="14"/>
                <w:lang w:eastAsia="en-GB" w:bidi="ar-SA"/>
              </w:rPr>
            </w:pPr>
            <w:r>
              <w:rPr>
                <w:rFonts w:ascii="Comic Sans MS" w:hAnsi="Comic Sans MS" w:cs="Comic Sans MS"/>
                <w:color w:val="000000"/>
                <w:sz w:val="14"/>
                <w:szCs w:val="14"/>
              </w:rPr>
              <w:t>Increase home school communication channels due to the COVID measures preventing face to face contact.</w:t>
            </w:r>
          </w:p>
        </w:tc>
        <w:tc>
          <w:tcPr>
            <w:tcW w:w="1687" w:type="dxa"/>
          </w:tcPr>
          <w:p w14:paraId="6A8BFBAD" w14:textId="3436B668" w:rsidR="00906EE9" w:rsidRPr="00906EE9" w:rsidRDefault="005612A4" w:rsidP="00906EE9">
            <w:pPr>
              <w:rPr>
                <w:rFonts w:ascii="Comic Sans MS" w:hAnsi="Comic Sans MS"/>
                <w:sz w:val="14"/>
                <w:szCs w:val="14"/>
              </w:rPr>
            </w:pPr>
            <w:r>
              <w:rPr>
                <w:rFonts w:ascii="Comic Sans MS" w:hAnsi="Comic Sans MS"/>
                <w:sz w:val="14"/>
                <w:szCs w:val="14"/>
              </w:rPr>
              <w:t xml:space="preserve">To </w:t>
            </w:r>
            <w:r w:rsidR="00906EE9" w:rsidRPr="00906EE9">
              <w:rPr>
                <w:rFonts w:ascii="Comic Sans MS" w:hAnsi="Comic Sans MS"/>
                <w:sz w:val="14"/>
                <w:szCs w:val="14"/>
              </w:rPr>
              <w:t>use Ice Pack: Knowing Me Knowing You 2 to reconnect, reflect and rebuild to support COVID recovery.</w:t>
            </w:r>
          </w:p>
          <w:p w14:paraId="5AB46809" w14:textId="77777777" w:rsidR="00906EE9" w:rsidRPr="00CA0A0F" w:rsidRDefault="00906EE9" w:rsidP="00CA0A0F">
            <w:pPr>
              <w:autoSpaceDE w:val="0"/>
              <w:autoSpaceDN w:val="0"/>
              <w:adjustRightInd w:val="0"/>
              <w:rPr>
                <w:rFonts w:ascii="Comic Sans MS" w:hAnsi="Comic Sans MS" w:cs="Comic Sans MS"/>
                <w:color w:val="000000"/>
                <w:sz w:val="14"/>
                <w:szCs w:val="14"/>
                <w:lang w:eastAsia="en-GB" w:bidi="ar-SA"/>
              </w:rPr>
            </w:pPr>
          </w:p>
        </w:tc>
        <w:tc>
          <w:tcPr>
            <w:tcW w:w="1747" w:type="dxa"/>
          </w:tcPr>
          <w:p w14:paraId="560804B3" w14:textId="4111DD6C" w:rsidR="00906EE9" w:rsidRPr="005612A4" w:rsidRDefault="003667E7" w:rsidP="00CA0A0F">
            <w:pPr>
              <w:autoSpaceDE w:val="0"/>
              <w:autoSpaceDN w:val="0"/>
              <w:adjustRightInd w:val="0"/>
              <w:rPr>
                <w:rFonts w:ascii="Comic Sans MS" w:hAnsi="Comic Sans MS" w:cs="Comic Sans MS"/>
                <w:color w:val="000000"/>
                <w:sz w:val="14"/>
                <w:szCs w:val="14"/>
                <w:lang w:eastAsia="en-GB" w:bidi="ar-SA"/>
              </w:rPr>
            </w:pPr>
            <w:r>
              <w:rPr>
                <w:rFonts w:ascii="Comic Sans MS" w:hAnsi="Comic Sans MS" w:cs="Comic Sans MS"/>
                <w:color w:val="000000"/>
                <w:sz w:val="14"/>
                <w:szCs w:val="14"/>
                <w:lang w:eastAsia="en-GB" w:bidi="ar-SA"/>
              </w:rPr>
              <w:t xml:space="preserve">Provide Music Therapy to pupils identified as having limited wider experiences or are identified through ACES criteria. </w:t>
            </w:r>
          </w:p>
        </w:tc>
      </w:tr>
    </w:tbl>
    <w:p w14:paraId="2893A840" w14:textId="43AA5D84" w:rsidR="00BB7420" w:rsidRDefault="00BB7420" w:rsidP="0053146F">
      <w:pPr>
        <w:rPr>
          <w:b/>
          <w:sz w:val="32"/>
          <w:szCs w:val="32"/>
        </w:rPr>
      </w:pPr>
    </w:p>
    <w:p w14:paraId="79D2689E" w14:textId="1804632C" w:rsidR="00BB7420" w:rsidRDefault="00BB7420" w:rsidP="0053146F">
      <w:pPr>
        <w:rPr>
          <w:b/>
          <w:sz w:val="32"/>
          <w:szCs w:val="32"/>
        </w:rPr>
      </w:pPr>
    </w:p>
    <w:p w14:paraId="045F8129" w14:textId="77777777" w:rsidR="00BB7420" w:rsidRDefault="00BB7420" w:rsidP="0053146F">
      <w:pPr>
        <w:rPr>
          <w:b/>
          <w:sz w:val="32"/>
          <w:szCs w:val="32"/>
        </w:rPr>
      </w:pPr>
    </w:p>
    <w:p w14:paraId="1DD673FE" w14:textId="009CB563" w:rsidR="005A0A8A" w:rsidRDefault="005A0A8A" w:rsidP="00A026BB">
      <w:pPr>
        <w:jc w:val="both"/>
        <w:rPr>
          <w:rFonts w:ascii="Book Antiqua" w:hAnsi="Book Antiqua" w:cs="Arial"/>
          <w:sz w:val="22"/>
        </w:rPr>
      </w:pPr>
    </w:p>
    <w:p w14:paraId="472C8CB2" w14:textId="77777777" w:rsidR="00784CFB" w:rsidRDefault="00784CFB">
      <w:pPr>
        <w:rPr>
          <w:rFonts w:cs="Arial"/>
          <w:sz w:val="22"/>
        </w:rPr>
      </w:pPr>
    </w:p>
    <w:p w14:paraId="131E7610" w14:textId="6AFA52FC" w:rsidR="00784CFB" w:rsidRDefault="00784CFB">
      <w:pPr>
        <w:rPr>
          <w:rFonts w:cs="Arial"/>
          <w:sz w:val="22"/>
        </w:rPr>
      </w:pPr>
    </w:p>
    <w:p w14:paraId="204E74A7" w14:textId="77777777" w:rsidR="00290F34" w:rsidRDefault="00290F34">
      <w:pPr>
        <w:rPr>
          <w:rFonts w:cs="Arial"/>
          <w:sz w:val="22"/>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890"/>
        <w:gridCol w:w="3906"/>
        <w:gridCol w:w="1819"/>
        <w:gridCol w:w="1757"/>
        <w:gridCol w:w="3798"/>
      </w:tblGrid>
      <w:tr w:rsidR="00827817" w:rsidRPr="00D616FF" w14:paraId="65C41902" w14:textId="77777777" w:rsidTr="006C1580">
        <w:trPr>
          <w:trHeight w:val="482"/>
        </w:trPr>
        <w:tc>
          <w:tcPr>
            <w:tcW w:w="14170" w:type="dxa"/>
            <w:gridSpan w:val="5"/>
            <w:shd w:val="clear" w:color="auto" w:fill="4F81BD"/>
            <w:vAlign w:val="center"/>
          </w:tcPr>
          <w:p w14:paraId="12A3FEC9" w14:textId="6A658CAF" w:rsidR="0036454A" w:rsidRPr="00954066" w:rsidRDefault="0036454A" w:rsidP="0036454A">
            <w:pPr>
              <w:jc w:val="center"/>
              <w:rPr>
                <w:rFonts w:cs="Arial"/>
                <w:b/>
                <w:color w:val="FFFFFF" w:themeColor="background1"/>
                <w:szCs w:val="24"/>
              </w:rPr>
            </w:pPr>
            <w:r>
              <w:rPr>
                <w:rFonts w:cs="Arial"/>
                <w:b/>
                <w:color w:val="FFFFFF"/>
                <w:szCs w:val="24"/>
              </w:rPr>
              <w:t xml:space="preserve">PRIORITY 1: </w:t>
            </w:r>
            <w:r w:rsidR="00954066" w:rsidRPr="00BB7420">
              <w:rPr>
                <w:rFonts w:cs="Arial"/>
                <w:b/>
                <w:bCs/>
                <w:color w:val="FFFFFF" w:themeColor="background1"/>
                <w:szCs w:val="24"/>
                <w:lang w:eastAsia="en-GB" w:bidi="ar-SA"/>
              </w:rPr>
              <w:t>Raising children’s attainment and achievement in Literacy, with a focus on writing.</w:t>
            </w:r>
          </w:p>
          <w:p w14:paraId="3872169F" w14:textId="77777777" w:rsidR="0036454A" w:rsidRPr="00B2671C" w:rsidRDefault="0036454A" w:rsidP="0036454A">
            <w:pPr>
              <w:jc w:val="both"/>
              <w:rPr>
                <w:rFonts w:cs="Arial"/>
                <w:b/>
                <w:color w:val="FFFFFF"/>
                <w:szCs w:val="24"/>
              </w:rPr>
            </w:pPr>
            <w:r w:rsidRPr="009A43C9">
              <w:rPr>
                <w:rFonts w:cs="Arial"/>
                <w:b/>
                <w:color w:val="FFFFFF"/>
              </w:rPr>
              <w:t>HGIOS 4/HGIOELC QI</w:t>
            </w:r>
            <w:r>
              <w:rPr>
                <w:rFonts w:cs="Arial"/>
                <w:b/>
                <w:color w:val="FFFFFF"/>
              </w:rPr>
              <w:t>:</w:t>
            </w:r>
            <w:r w:rsidRPr="004F41E5">
              <w:rPr>
                <w:rFonts w:cs="Arial"/>
                <w:b/>
                <w:color w:val="FFFFFF"/>
                <w:sz w:val="20"/>
                <w:szCs w:val="20"/>
              </w:rPr>
              <w:t xml:space="preserve"> 2.2</w:t>
            </w:r>
            <w:r>
              <w:rPr>
                <w:rFonts w:cs="Arial"/>
                <w:b/>
                <w:color w:val="FFFFFF"/>
                <w:sz w:val="20"/>
                <w:szCs w:val="20"/>
              </w:rPr>
              <w:t xml:space="preserve"> Curriculum, </w:t>
            </w:r>
            <w:r w:rsidRPr="004F41E5">
              <w:rPr>
                <w:rFonts w:cs="Arial"/>
                <w:b/>
                <w:color w:val="FFFFFF"/>
                <w:sz w:val="20"/>
                <w:szCs w:val="20"/>
              </w:rPr>
              <w:t>2.3 Le</w:t>
            </w:r>
            <w:r>
              <w:rPr>
                <w:rFonts w:cs="Arial"/>
                <w:b/>
                <w:color w:val="FFFFFF"/>
                <w:sz w:val="20"/>
                <w:szCs w:val="20"/>
              </w:rPr>
              <w:t xml:space="preserve">arning teaching and assessment , 2.4 Personalised support,  3.1 Ensuring wellbeing, equality and inclusion, </w:t>
            </w:r>
            <w:r w:rsidRPr="004F41E5">
              <w:rPr>
                <w:rFonts w:cs="Arial"/>
                <w:b/>
                <w:color w:val="FFFFFF"/>
                <w:sz w:val="20"/>
                <w:szCs w:val="20"/>
              </w:rPr>
              <w:t xml:space="preserve">3.2 Raising </w:t>
            </w:r>
            <w:r>
              <w:rPr>
                <w:rFonts w:cs="Arial"/>
                <w:b/>
                <w:color w:val="FFFFFF"/>
                <w:sz w:val="20"/>
                <w:szCs w:val="20"/>
              </w:rPr>
              <w:t>a</w:t>
            </w:r>
            <w:r w:rsidRPr="004F41E5">
              <w:rPr>
                <w:rFonts w:cs="Arial"/>
                <w:b/>
                <w:color w:val="FFFFFF"/>
                <w:sz w:val="20"/>
                <w:szCs w:val="20"/>
              </w:rPr>
              <w:t>ttainment and achievement</w:t>
            </w:r>
            <w:r>
              <w:rPr>
                <w:rFonts w:cs="Arial"/>
                <w:b/>
                <w:color w:val="FFFFFF"/>
                <w:sz w:val="20"/>
                <w:szCs w:val="20"/>
              </w:rPr>
              <w:t xml:space="preserve"> </w:t>
            </w:r>
          </w:p>
          <w:p w14:paraId="0BDAB50C" w14:textId="77777777" w:rsidR="0036454A" w:rsidRDefault="0036454A" w:rsidP="0036454A">
            <w:pPr>
              <w:jc w:val="both"/>
              <w:rPr>
                <w:rFonts w:cs="Arial"/>
                <w:b/>
                <w:bCs/>
                <w:color w:val="FFFFFF"/>
                <w:sz w:val="20"/>
                <w:szCs w:val="20"/>
              </w:rPr>
            </w:pPr>
            <w:r w:rsidRPr="009A43C9">
              <w:rPr>
                <w:rFonts w:cs="Arial"/>
                <w:b/>
                <w:color w:val="FFFFFF"/>
              </w:rPr>
              <w:t>NIF:</w:t>
            </w:r>
            <w:r w:rsidRPr="004F41E5">
              <w:rPr>
                <w:rFonts w:cs="Arial"/>
                <w:b/>
                <w:color w:val="FFFFFF"/>
                <w:sz w:val="20"/>
                <w:szCs w:val="20"/>
              </w:rPr>
              <w:t xml:space="preserve"> </w:t>
            </w:r>
            <w:r>
              <w:rPr>
                <w:rFonts w:cs="Arial"/>
                <w:b/>
                <w:color w:val="FFFFFF"/>
                <w:sz w:val="20"/>
                <w:szCs w:val="20"/>
              </w:rPr>
              <w:t xml:space="preserve">1. </w:t>
            </w:r>
            <w:r w:rsidRPr="009A43C9">
              <w:rPr>
                <w:rFonts w:cs="Arial"/>
                <w:b/>
                <w:color w:val="FFFFFF"/>
                <w:sz w:val="20"/>
                <w:szCs w:val="20"/>
              </w:rPr>
              <w:t>Improvement in attainment, particularly in literacy and numeracy</w:t>
            </w:r>
            <w:r>
              <w:rPr>
                <w:rFonts w:cs="Arial"/>
                <w:b/>
                <w:color w:val="FFFFFF"/>
                <w:sz w:val="20"/>
                <w:szCs w:val="20"/>
              </w:rPr>
              <w:t xml:space="preserve">, 2. </w:t>
            </w:r>
            <w:r w:rsidRPr="009A43C9">
              <w:rPr>
                <w:rFonts w:cs="Arial"/>
                <w:b/>
                <w:bCs/>
                <w:color w:val="FFFFFF"/>
                <w:sz w:val="20"/>
                <w:szCs w:val="20"/>
              </w:rPr>
              <w:t>Closing the attainment gap between the most and least disadvantaged children.</w:t>
            </w:r>
          </w:p>
          <w:p w14:paraId="60603452" w14:textId="03075115" w:rsidR="0036454A" w:rsidRPr="009A43C9" w:rsidRDefault="005C338E" w:rsidP="009A43C9">
            <w:pPr>
              <w:rPr>
                <w:rFonts w:asciiTheme="minorHAnsi" w:hAnsiTheme="minorHAnsi" w:cs="Arial"/>
                <w:b/>
                <w:color w:val="FFFFFF"/>
                <w:sz w:val="20"/>
                <w:szCs w:val="20"/>
              </w:rPr>
            </w:pPr>
            <w:r>
              <w:rPr>
                <w:rFonts w:asciiTheme="minorHAnsi" w:hAnsiTheme="minorHAnsi" w:cs="Arial"/>
                <w:b/>
                <w:color w:val="FFFFFF"/>
                <w:sz w:val="20"/>
                <w:szCs w:val="20"/>
              </w:rPr>
              <w:t>National Priorities: 2,4,5 &amp; 6</w:t>
            </w:r>
          </w:p>
        </w:tc>
      </w:tr>
      <w:tr w:rsidR="00A165F3" w:rsidRPr="00D616FF" w14:paraId="5FAA9708" w14:textId="77777777" w:rsidTr="006C1580">
        <w:trPr>
          <w:trHeight w:val="227"/>
        </w:trPr>
        <w:tc>
          <w:tcPr>
            <w:tcW w:w="2926" w:type="dxa"/>
            <w:shd w:val="clear" w:color="auto" w:fill="4F81BD"/>
            <w:vAlign w:val="center"/>
          </w:tcPr>
          <w:p w14:paraId="2F005F28" w14:textId="77777777" w:rsidR="00827817" w:rsidRPr="00F366CB" w:rsidRDefault="00827817" w:rsidP="00FB38CC">
            <w:pPr>
              <w:jc w:val="center"/>
              <w:rPr>
                <w:rFonts w:cs="Arial"/>
                <w:b/>
                <w:color w:val="FFFFFF"/>
                <w:sz w:val="22"/>
              </w:rPr>
            </w:pPr>
            <w:r w:rsidRPr="00F366CB">
              <w:rPr>
                <w:rFonts w:cs="Arial"/>
                <w:b/>
                <w:color w:val="FFFFFF"/>
                <w:sz w:val="22"/>
              </w:rPr>
              <w:t>What Outcomes Do We Want To Achieve?</w:t>
            </w:r>
          </w:p>
        </w:tc>
        <w:tc>
          <w:tcPr>
            <w:tcW w:w="3946" w:type="dxa"/>
            <w:shd w:val="clear" w:color="auto" w:fill="4F81BD"/>
            <w:vAlign w:val="center"/>
          </w:tcPr>
          <w:p w14:paraId="3C4F5DEB" w14:textId="77777777" w:rsidR="00827817" w:rsidRPr="00F366CB" w:rsidRDefault="00827817" w:rsidP="00FB38CC">
            <w:pPr>
              <w:jc w:val="center"/>
              <w:rPr>
                <w:rFonts w:cs="Arial"/>
                <w:b/>
                <w:color w:val="FFFFFF"/>
                <w:sz w:val="22"/>
              </w:rPr>
            </w:pPr>
            <w:r w:rsidRPr="00F366CB">
              <w:rPr>
                <w:rFonts w:cs="Arial"/>
                <w:b/>
                <w:color w:val="FFFFFF"/>
                <w:sz w:val="22"/>
              </w:rPr>
              <w:t xml:space="preserve">How Will We Achieve This? </w:t>
            </w:r>
          </w:p>
          <w:p w14:paraId="4BD2D8C9" w14:textId="77777777" w:rsidR="00827817" w:rsidRPr="00D616FF" w:rsidRDefault="00827817" w:rsidP="00FB38CC">
            <w:pPr>
              <w:jc w:val="center"/>
              <w:rPr>
                <w:rFonts w:cs="Arial"/>
                <w:b/>
                <w:color w:val="FFFFFF"/>
                <w:szCs w:val="24"/>
              </w:rPr>
            </w:pPr>
            <w:r w:rsidRPr="00F366CB">
              <w:rPr>
                <w:rFonts w:cs="Arial"/>
                <w:b/>
                <w:color w:val="FFFFFF"/>
                <w:sz w:val="22"/>
              </w:rPr>
              <w:t>(Intervention Strategies)</w:t>
            </w:r>
          </w:p>
        </w:tc>
        <w:tc>
          <w:tcPr>
            <w:tcW w:w="1835" w:type="dxa"/>
            <w:shd w:val="clear" w:color="auto" w:fill="4F81BD"/>
            <w:vAlign w:val="center"/>
          </w:tcPr>
          <w:p w14:paraId="72D37DBE" w14:textId="77777777" w:rsidR="00827817" w:rsidRPr="00F366CB" w:rsidRDefault="00827817" w:rsidP="00FB38CC">
            <w:pPr>
              <w:jc w:val="center"/>
              <w:rPr>
                <w:rFonts w:cs="Arial"/>
                <w:b/>
                <w:color w:val="FFFFFF"/>
                <w:sz w:val="22"/>
              </w:rPr>
            </w:pPr>
            <w:r w:rsidRPr="00F366CB">
              <w:rPr>
                <w:rFonts w:cs="Arial"/>
                <w:b/>
                <w:color w:val="FFFFFF"/>
                <w:sz w:val="22"/>
              </w:rPr>
              <w:t>Lead Person</w:t>
            </w:r>
          </w:p>
        </w:tc>
        <w:tc>
          <w:tcPr>
            <w:tcW w:w="1626" w:type="dxa"/>
            <w:shd w:val="clear" w:color="auto" w:fill="4F81BD"/>
            <w:vAlign w:val="center"/>
          </w:tcPr>
          <w:p w14:paraId="368BE35A" w14:textId="77777777" w:rsidR="00827817" w:rsidRPr="00F366CB" w:rsidRDefault="00827817" w:rsidP="00FB38CC">
            <w:pPr>
              <w:jc w:val="center"/>
              <w:rPr>
                <w:rFonts w:cs="Arial"/>
                <w:b/>
                <w:color w:val="FFFFFF"/>
                <w:sz w:val="22"/>
              </w:rPr>
            </w:pPr>
            <w:r w:rsidRPr="00F366CB">
              <w:rPr>
                <w:rFonts w:cs="Arial"/>
                <w:b/>
                <w:color w:val="FFFFFF"/>
                <w:sz w:val="22"/>
              </w:rPr>
              <w:t>Start and Finish Dates</w:t>
            </w:r>
          </w:p>
        </w:tc>
        <w:tc>
          <w:tcPr>
            <w:tcW w:w="3837" w:type="dxa"/>
            <w:shd w:val="clear" w:color="auto" w:fill="4F81BD"/>
            <w:vAlign w:val="center"/>
          </w:tcPr>
          <w:p w14:paraId="2F9DBAF4" w14:textId="77777777" w:rsidR="0046637F" w:rsidRDefault="0046637F" w:rsidP="00FB38CC">
            <w:pPr>
              <w:jc w:val="center"/>
              <w:rPr>
                <w:rFonts w:cs="Arial"/>
                <w:b/>
                <w:color w:val="FFFFFF"/>
                <w:sz w:val="22"/>
              </w:rPr>
            </w:pPr>
          </w:p>
          <w:p w14:paraId="5119F283" w14:textId="77777777" w:rsidR="00827817" w:rsidRPr="00F366CB" w:rsidRDefault="00827817" w:rsidP="00FB38CC">
            <w:pPr>
              <w:jc w:val="center"/>
              <w:rPr>
                <w:rFonts w:cs="Arial"/>
                <w:b/>
                <w:color w:val="FFFFFF"/>
                <w:sz w:val="22"/>
              </w:rPr>
            </w:pPr>
            <w:r w:rsidRPr="00F366CB">
              <w:rPr>
                <w:rFonts w:cs="Arial"/>
                <w:b/>
                <w:color w:val="FFFFFF"/>
                <w:sz w:val="22"/>
              </w:rPr>
              <w:t>How Will We Measure Impact On Children and Young People?</w:t>
            </w:r>
          </w:p>
          <w:p w14:paraId="6B797D8E" w14:textId="77777777" w:rsidR="00827817" w:rsidRDefault="00827817" w:rsidP="00FB38CC">
            <w:pPr>
              <w:jc w:val="center"/>
              <w:rPr>
                <w:rFonts w:cs="Arial"/>
                <w:b/>
                <w:color w:val="FFFFFF"/>
                <w:sz w:val="22"/>
              </w:rPr>
            </w:pPr>
            <w:r w:rsidRPr="00F366CB">
              <w:rPr>
                <w:rFonts w:cs="Arial"/>
                <w:b/>
                <w:color w:val="FFFFFF"/>
                <w:sz w:val="22"/>
              </w:rPr>
              <w:t>(Include Where Possible Current Measure and Target)</w:t>
            </w:r>
          </w:p>
          <w:p w14:paraId="2ED294FE" w14:textId="77777777" w:rsidR="00F366CB" w:rsidRPr="00D616FF" w:rsidRDefault="00F366CB" w:rsidP="00FB38CC">
            <w:pPr>
              <w:jc w:val="center"/>
              <w:rPr>
                <w:rFonts w:cs="Arial"/>
                <w:b/>
                <w:color w:val="FFFFFF"/>
                <w:szCs w:val="24"/>
              </w:rPr>
            </w:pPr>
          </w:p>
        </w:tc>
      </w:tr>
      <w:tr w:rsidR="00A165F3" w:rsidRPr="00E62EB8" w14:paraId="14152614" w14:textId="77777777" w:rsidTr="006C1580">
        <w:trPr>
          <w:trHeight w:val="2259"/>
        </w:trPr>
        <w:tc>
          <w:tcPr>
            <w:tcW w:w="2926" w:type="dxa"/>
            <w:vAlign w:val="center"/>
          </w:tcPr>
          <w:p w14:paraId="775701B8" w14:textId="52CD9E1E" w:rsidR="00D27102" w:rsidRDefault="0075251D" w:rsidP="002A28BC">
            <w:pPr>
              <w:rPr>
                <w:rFonts w:ascii="Comic Sans MS" w:hAnsi="Comic Sans MS" w:cs="Arial"/>
                <w:sz w:val="20"/>
                <w:szCs w:val="20"/>
              </w:rPr>
            </w:pPr>
            <w:r w:rsidRPr="0075251D">
              <w:rPr>
                <w:rFonts w:ascii="Comic Sans MS" w:hAnsi="Comic Sans MS" w:cs="Arial"/>
                <w:b/>
                <w:sz w:val="20"/>
                <w:szCs w:val="20"/>
              </w:rPr>
              <w:t>Cluster Priorities</w:t>
            </w:r>
            <w:r w:rsidR="0000659B">
              <w:rPr>
                <w:rFonts w:ascii="Comic Sans MS" w:hAnsi="Comic Sans MS" w:cs="Arial"/>
                <w:b/>
                <w:sz w:val="20"/>
                <w:szCs w:val="20"/>
              </w:rPr>
              <w:t xml:space="preserve"> </w:t>
            </w:r>
          </w:p>
          <w:p w14:paraId="3A23C1B9" w14:textId="77777777" w:rsidR="002A28BC" w:rsidRPr="007D73F5" w:rsidRDefault="002A28BC" w:rsidP="002A28BC">
            <w:pPr>
              <w:rPr>
                <w:rFonts w:ascii="Goudy Old Style" w:hAnsi="Goudy Old Style" w:cs="Arial"/>
                <w:sz w:val="22"/>
              </w:rPr>
            </w:pPr>
            <w:r w:rsidRPr="007D73F5">
              <w:rPr>
                <w:rFonts w:ascii="Goudy Old Style" w:hAnsi="Goudy Old Style" w:cs="Arial"/>
                <w:sz w:val="22"/>
              </w:rPr>
              <w:t>To improve children’s technical skills for writing across the curriculum.</w:t>
            </w:r>
          </w:p>
          <w:p w14:paraId="08CBB9F1" w14:textId="77777777" w:rsidR="002A28BC" w:rsidRPr="007D73F5" w:rsidRDefault="002A28BC" w:rsidP="002A28BC">
            <w:pPr>
              <w:rPr>
                <w:rFonts w:ascii="Goudy Old Style" w:hAnsi="Goudy Old Style" w:cs="Arial"/>
                <w:sz w:val="22"/>
              </w:rPr>
            </w:pPr>
          </w:p>
          <w:p w14:paraId="3537D644" w14:textId="0AA8FCF7" w:rsidR="002A28BC" w:rsidRPr="00D27102" w:rsidRDefault="002A28BC" w:rsidP="002A28BC">
            <w:pPr>
              <w:rPr>
                <w:rFonts w:ascii="Comic Sans MS" w:hAnsi="Comic Sans MS" w:cs="Arial"/>
                <w:sz w:val="20"/>
                <w:szCs w:val="20"/>
              </w:rPr>
            </w:pPr>
            <w:r w:rsidRPr="007D73F5">
              <w:rPr>
                <w:rFonts w:ascii="Goudy Old Style" w:hAnsi="Goudy Old Style" w:cs="Arial"/>
                <w:sz w:val="22"/>
              </w:rPr>
              <w:t>To build consistency of approach in pupil experience across Cluster.</w:t>
            </w:r>
          </w:p>
          <w:p w14:paraId="710F3C1E" w14:textId="6DBD667D" w:rsidR="00EC43F0" w:rsidRDefault="00EC43F0" w:rsidP="008B6729">
            <w:pPr>
              <w:jc w:val="both"/>
              <w:rPr>
                <w:rFonts w:ascii="Comic Sans MS" w:hAnsi="Comic Sans MS" w:cs="Arial"/>
                <w:sz w:val="20"/>
                <w:szCs w:val="20"/>
              </w:rPr>
            </w:pPr>
          </w:p>
          <w:p w14:paraId="1611AB0B" w14:textId="77777777" w:rsidR="0000659B" w:rsidRDefault="0000659B" w:rsidP="008B6729">
            <w:pPr>
              <w:jc w:val="both"/>
              <w:rPr>
                <w:rFonts w:ascii="Comic Sans MS" w:hAnsi="Comic Sans MS" w:cs="Arial"/>
                <w:sz w:val="20"/>
                <w:szCs w:val="20"/>
              </w:rPr>
            </w:pPr>
          </w:p>
          <w:p w14:paraId="50F27CEB" w14:textId="03C9E1D5" w:rsidR="00EC43F0" w:rsidRPr="00432350" w:rsidRDefault="00432350" w:rsidP="008B6729">
            <w:pPr>
              <w:jc w:val="both"/>
              <w:rPr>
                <w:rFonts w:ascii="Comic Sans MS" w:hAnsi="Comic Sans MS" w:cs="Arial"/>
                <w:b/>
                <w:sz w:val="20"/>
                <w:szCs w:val="20"/>
              </w:rPr>
            </w:pPr>
            <w:r w:rsidRPr="00432350">
              <w:rPr>
                <w:rFonts w:ascii="Comic Sans MS" w:hAnsi="Comic Sans MS" w:cs="Arial"/>
                <w:b/>
                <w:sz w:val="20"/>
                <w:szCs w:val="20"/>
              </w:rPr>
              <w:t>School Priority</w:t>
            </w:r>
          </w:p>
          <w:p w14:paraId="72E95B2D" w14:textId="7D5BD364" w:rsidR="00432350" w:rsidRDefault="00432350" w:rsidP="008B6729">
            <w:pPr>
              <w:jc w:val="both"/>
              <w:rPr>
                <w:rFonts w:ascii="Comic Sans MS" w:hAnsi="Comic Sans MS" w:cs="Arial"/>
                <w:sz w:val="20"/>
                <w:szCs w:val="20"/>
              </w:rPr>
            </w:pPr>
          </w:p>
          <w:p w14:paraId="46C9A1E2" w14:textId="77777777" w:rsidR="00432350" w:rsidRDefault="00432350" w:rsidP="008B6729">
            <w:pPr>
              <w:jc w:val="both"/>
              <w:rPr>
                <w:rFonts w:ascii="Comic Sans MS" w:hAnsi="Comic Sans MS" w:cs="Arial"/>
                <w:sz w:val="20"/>
                <w:szCs w:val="20"/>
              </w:rPr>
            </w:pPr>
          </w:p>
          <w:p w14:paraId="7413478A" w14:textId="77777777" w:rsidR="00EE181B" w:rsidRPr="00EE181B" w:rsidRDefault="00EE181B" w:rsidP="00EE181B">
            <w:pPr>
              <w:jc w:val="both"/>
              <w:rPr>
                <w:rFonts w:ascii="Comic Sans MS" w:hAnsi="Comic Sans MS" w:cs="Arial"/>
                <w:sz w:val="20"/>
                <w:szCs w:val="20"/>
              </w:rPr>
            </w:pPr>
            <w:r w:rsidRPr="00EE181B">
              <w:rPr>
                <w:rFonts w:ascii="Comic Sans MS" w:hAnsi="Comic Sans MS" w:cs="Arial"/>
                <w:sz w:val="20"/>
                <w:szCs w:val="20"/>
              </w:rPr>
              <w:t>To improve children’s literacy skills within the Early Years Centre.</w:t>
            </w:r>
          </w:p>
          <w:p w14:paraId="349C0254" w14:textId="6CBE833F" w:rsidR="00EC43F0" w:rsidRDefault="00EE181B" w:rsidP="00EE181B">
            <w:pPr>
              <w:jc w:val="both"/>
              <w:rPr>
                <w:rFonts w:ascii="Comic Sans MS" w:hAnsi="Comic Sans MS" w:cs="Arial"/>
                <w:sz w:val="20"/>
                <w:szCs w:val="20"/>
              </w:rPr>
            </w:pPr>
            <w:r>
              <w:rPr>
                <w:rFonts w:ascii="Comic Sans MS" w:hAnsi="Comic Sans MS" w:cs="Arial"/>
                <w:sz w:val="20"/>
                <w:szCs w:val="20"/>
              </w:rPr>
              <w:t xml:space="preserve">                                  </w:t>
            </w:r>
            <w:r w:rsidRPr="00EE181B">
              <w:rPr>
                <w:rFonts w:ascii="Comic Sans MS" w:hAnsi="Comic Sans MS" w:cs="Arial"/>
                <w:sz w:val="20"/>
                <w:szCs w:val="20"/>
              </w:rPr>
              <w:t>QI 3.2</w:t>
            </w:r>
          </w:p>
          <w:p w14:paraId="2FF63B84" w14:textId="14560854" w:rsidR="00EC43F0" w:rsidRDefault="00EC43F0" w:rsidP="008B6729">
            <w:pPr>
              <w:jc w:val="both"/>
              <w:rPr>
                <w:rFonts w:ascii="Comic Sans MS" w:hAnsi="Comic Sans MS" w:cs="Arial"/>
                <w:sz w:val="20"/>
                <w:szCs w:val="20"/>
              </w:rPr>
            </w:pPr>
          </w:p>
          <w:p w14:paraId="438A3C08" w14:textId="292DDD9E" w:rsidR="00EC43F0" w:rsidRDefault="00EC43F0" w:rsidP="008B6729">
            <w:pPr>
              <w:jc w:val="both"/>
              <w:rPr>
                <w:rFonts w:ascii="Comic Sans MS" w:hAnsi="Comic Sans MS" w:cs="Arial"/>
                <w:sz w:val="20"/>
                <w:szCs w:val="20"/>
              </w:rPr>
            </w:pPr>
          </w:p>
          <w:p w14:paraId="5F9BC0A7" w14:textId="5C5FD622" w:rsidR="00EC43F0" w:rsidRDefault="00EC43F0" w:rsidP="008B6729">
            <w:pPr>
              <w:jc w:val="both"/>
              <w:rPr>
                <w:rFonts w:ascii="Comic Sans MS" w:hAnsi="Comic Sans MS" w:cs="Arial"/>
                <w:sz w:val="20"/>
                <w:szCs w:val="20"/>
              </w:rPr>
            </w:pPr>
          </w:p>
          <w:p w14:paraId="63A6B9C8" w14:textId="0E3208EC" w:rsidR="00EC43F0" w:rsidRDefault="00EC43F0" w:rsidP="008B6729">
            <w:pPr>
              <w:jc w:val="both"/>
              <w:rPr>
                <w:rFonts w:ascii="Comic Sans MS" w:hAnsi="Comic Sans MS" w:cs="Arial"/>
                <w:sz w:val="20"/>
                <w:szCs w:val="20"/>
              </w:rPr>
            </w:pPr>
          </w:p>
          <w:p w14:paraId="308D025A" w14:textId="77777777" w:rsidR="00EC43F0" w:rsidRDefault="00EC43F0" w:rsidP="008B6729">
            <w:pPr>
              <w:jc w:val="both"/>
              <w:rPr>
                <w:rFonts w:ascii="Comic Sans MS" w:hAnsi="Comic Sans MS" w:cs="Arial"/>
                <w:sz w:val="20"/>
                <w:szCs w:val="20"/>
              </w:rPr>
            </w:pPr>
          </w:p>
          <w:p w14:paraId="5AC5BE9E" w14:textId="1205FB75" w:rsidR="00EC43F0" w:rsidRDefault="00EC43F0" w:rsidP="008B6729">
            <w:pPr>
              <w:jc w:val="both"/>
              <w:rPr>
                <w:rFonts w:ascii="Comic Sans MS" w:hAnsi="Comic Sans MS" w:cs="Arial"/>
                <w:sz w:val="20"/>
                <w:szCs w:val="20"/>
              </w:rPr>
            </w:pPr>
          </w:p>
          <w:p w14:paraId="0A8C74A6" w14:textId="77777777" w:rsidR="0009675F" w:rsidRDefault="0009675F" w:rsidP="008B6729">
            <w:pPr>
              <w:jc w:val="both"/>
              <w:rPr>
                <w:rFonts w:ascii="Comic Sans MS" w:hAnsi="Comic Sans MS" w:cs="Arial"/>
                <w:sz w:val="20"/>
                <w:szCs w:val="20"/>
              </w:rPr>
            </w:pPr>
          </w:p>
          <w:p w14:paraId="695D1E47" w14:textId="77777777" w:rsidR="00EC43F0" w:rsidRDefault="00EC43F0" w:rsidP="008B6729">
            <w:pPr>
              <w:jc w:val="both"/>
              <w:rPr>
                <w:rFonts w:ascii="Comic Sans MS" w:hAnsi="Comic Sans MS" w:cs="Arial"/>
                <w:sz w:val="20"/>
                <w:szCs w:val="20"/>
              </w:rPr>
            </w:pPr>
          </w:p>
          <w:p w14:paraId="4300D9B1" w14:textId="77777777" w:rsidR="001A0F5A" w:rsidRDefault="001A0F5A" w:rsidP="008B6729">
            <w:pPr>
              <w:rPr>
                <w:rFonts w:ascii="Comic Sans MS" w:hAnsi="Comic Sans MS" w:cs="Arial"/>
                <w:b/>
              </w:rPr>
            </w:pPr>
          </w:p>
          <w:p w14:paraId="12AC3152" w14:textId="77777777" w:rsidR="001A0F5A" w:rsidRDefault="001A0F5A" w:rsidP="008B6729">
            <w:pPr>
              <w:rPr>
                <w:rFonts w:ascii="Comic Sans MS" w:hAnsi="Comic Sans MS" w:cs="Arial"/>
                <w:b/>
              </w:rPr>
            </w:pPr>
          </w:p>
          <w:p w14:paraId="72ECDE58" w14:textId="77777777" w:rsidR="003C67B7" w:rsidRDefault="003C67B7" w:rsidP="008B6729">
            <w:pPr>
              <w:rPr>
                <w:rFonts w:ascii="Comic Sans MS" w:hAnsi="Comic Sans MS" w:cs="Arial"/>
                <w:b/>
              </w:rPr>
            </w:pPr>
          </w:p>
          <w:p w14:paraId="041AC1B8" w14:textId="77777777" w:rsidR="003C67B7" w:rsidRDefault="003C67B7" w:rsidP="008B6729">
            <w:pPr>
              <w:rPr>
                <w:rFonts w:ascii="Comic Sans MS" w:hAnsi="Comic Sans MS" w:cs="Arial"/>
                <w:b/>
              </w:rPr>
            </w:pPr>
          </w:p>
          <w:p w14:paraId="11866B1D" w14:textId="77777777" w:rsidR="003C67B7" w:rsidRDefault="003C67B7" w:rsidP="008B6729">
            <w:pPr>
              <w:rPr>
                <w:rFonts w:ascii="Comic Sans MS" w:hAnsi="Comic Sans MS" w:cs="Arial"/>
                <w:b/>
              </w:rPr>
            </w:pPr>
          </w:p>
          <w:p w14:paraId="6CC80502" w14:textId="77777777" w:rsidR="003C67B7" w:rsidRDefault="003C67B7" w:rsidP="008B6729">
            <w:pPr>
              <w:rPr>
                <w:rFonts w:ascii="Comic Sans MS" w:hAnsi="Comic Sans MS" w:cs="Arial"/>
                <w:b/>
              </w:rPr>
            </w:pPr>
          </w:p>
          <w:p w14:paraId="507516E3" w14:textId="77777777" w:rsidR="003C67B7" w:rsidRDefault="003C67B7" w:rsidP="008B6729">
            <w:pPr>
              <w:rPr>
                <w:rFonts w:ascii="Comic Sans MS" w:hAnsi="Comic Sans MS" w:cs="Arial"/>
                <w:b/>
              </w:rPr>
            </w:pPr>
          </w:p>
          <w:p w14:paraId="36FBD15D" w14:textId="7661FAE6" w:rsidR="003C67B7" w:rsidRDefault="003C67B7" w:rsidP="008B6729">
            <w:pPr>
              <w:rPr>
                <w:rFonts w:ascii="Comic Sans MS" w:hAnsi="Comic Sans MS" w:cs="Arial"/>
                <w:b/>
              </w:rPr>
            </w:pPr>
          </w:p>
          <w:p w14:paraId="27E3432A" w14:textId="5494749A" w:rsidR="00C4186D" w:rsidRDefault="00C4186D" w:rsidP="008B6729">
            <w:pPr>
              <w:rPr>
                <w:rFonts w:ascii="Comic Sans MS" w:hAnsi="Comic Sans MS" w:cs="Arial"/>
                <w:b/>
              </w:rPr>
            </w:pPr>
          </w:p>
          <w:p w14:paraId="5E4A29AF" w14:textId="5E2E146F" w:rsidR="00C4186D" w:rsidRDefault="00C4186D" w:rsidP="008B6729">
            <w:pPr>
              <w:rPr>
                <w:rFonts w:ascii="Comic Sans MS" w:hAnsi="Comic Sans MS" w:cs="Arial"/>
                <w:b/>
              </w:rPr>
            </w:pPr>
          </w:p>
          <w:p w14:paraId="759BC0E3" w14:textId="77777777" w:rsidR="003C67B7" w:rsidRDefault="003C67B7" w:rsidP="008B6729">
            <w:pPr>
              <w:rPr>
                <w:rFonts w:ascii="Comic Sans MS" w:hAnsi="Comic Sans MS" w:cs="Arial"/>
                <w:b/>
              </w:rPr>
            </w:pPr>
          </w:p>
          <w:p w14:paraId="129E9874" w14:textId="368F0BF8" w:rsidR="00F9395D" w:rsidRDefault="00F9395D" w:rsidP="008B6729">
            <w:pPr>
              <w:rPr>
                <w:rFonts w:ascii="Comic Sans MS" w:hAnsi="Comic Sans MS" w:cs="Arial"/>
                <w:b/>
              </w:rPr>
            </w:pPr>
          </w:p>
          <w:p w14:paraId="28CAE736" w14:textId="0B14CC5A" w:rsidR="00C4186D" w:rsidRDefault="00C4186D" w:rsidP="008B6729">
            <w:pPr>
              <w:rPr>
                <w:rFonts w:ascii="Comic Sans MS" w:hAnsi="Comic Sans MS" w:cs="Arial"/>
                <w:b/>
              </w:rPr>
            </w:pPr>
          </w:p>
          <w:p w14:paraId="37F041FB" w14:textId="1720173F" w:rsidR="00C4186D" w:rsidRDefault="00C4186D" w:rsidP="008B6729">
            <w:pPr>
              <w:rPr>
                <w:rFonts w:ascii="Comic Sans MS" w:hAnsi="Comic Sans MS" w:cs="Arial"/>
                <w:b/>
              </w:rPr>
            </w:pPr>
          </w:p>
          <w:p w14:paraId="4528964A" w14:textId="411A7CE2" w:rsidR="00C4186D" w:rsidRDefault="00C4186D" w:rsidP="008B6729">
            <w:pPr>
              <w:rPr>
                <w:rFonts w:ascii="Comic Sans MS" w:hAnsi="Comic Sans MS" w:cs="Arial"/>
                <w:b/>
              </w:rPr>
            </w:pPr>
          </w:p>
          <w:p w14:paraId="3035C870" w14:textId="1A573E77" w:rsidR="00C4186D" w:rsidRDefault="00C4186D" w:rsidP="008B6729">
            <w:pPr>
              <w:rPr>
                <w:rFonts w:ascii="Comic Sans MS" w:hAnsi="Comic Sans MS" w:cs="Arial"/>
                <w:b/>
              </w:rPr>
            </w:pPr>
          </w:p>
          <w:p w14:paraId="2004238A" w14:textId="59D42379" w:rsidR="00C4186D" w:rsidRDefault="00C4186D" w:rsidP="008B6729">
            <w:pPr>
              <w:rPr>
                <w:rFonts w:ascii="Comic Sans MS" w:hAnsi="Comic Sans MS" w:cs="Arial"/>
                <w:b/>
              </w:rPr>
            </w:pPr>
          </w:p>
          <w:p w14:paraId="3A61B798" w14:textId="51CD0581" w:rsidR="00C4186D" w:rsidRDefault="00C4186D" w:rsidP="008B6729">
            <w:pPr>
              <w:rPr>
                <w:rFonts w:ascii="Comic Sans MS" w:hAnsi="Comic Sans MS" w:cs="Arial"/>
                <w:b/>
              </w:rPr>
            </w:pPr>
          </w:p>
          <w:p w14:paraId="4159040C" w14:textId="0EFD2691" w:rsidR="00C4186D" w:rsidRDefault="00C4186D" w:rsidP="008B6729">
            <w:pPr>
              <w:rPr>
                <w:rFonts w:ascii="Comic Sans MS" w:hAnsi="Comic Sans MS" w:cs="Arial"/>
                <w:b/>
              </w:rPr>
            </w:pPr>
          </w:p>
          <w:p w14:paraId="20BD32DD" w14:textId="155505E1" w:rsidR="00C4186D" w:rsidRDefault="00C4186D" w:rsidP="008B6729">
            <w:pPr>
              <w:rPr>
                <w:rFonts w:ascii="Comic Sans MS" w:hAnsi="Comic Sans MS" w:cs="Arial"/>
                <w:b/>
              </w:rPr>
            </w:pPr>
          </w:p>
          <w:p w14:paraId="79CF480D" w14:textId="200C0739" w:rsidR="00C4186D" w:rsidRDefault="00C4186D" w:rsidP="008B6729">
            <w:pPr>
              <w:rPr>
                <w:rFonts w:ascii="Comic Sans MS" w:hAnsi="Comic Sans MS" w:cs="Arial"/>
                <w:b/>
              </w:rPr>
            </w:pPr>
          </w:p>
          <w:p w14:paraId="087DC9C9" w14:textId="5CB2E0B6" w:rsidR="00C4186D" w:rsidRDefault="00C4186D" w:rsidP="008B6729">
            <w:pPr>
              <w:rPr>
                <w:rFonts w:ascii="Comic Sans MS" w:hAnsi="Comic Sans MS" w:cs="Arial"/>
                <w:b/>
              </w:rPr>
            </w:pPr>
          </w:p>
          <w:p w14:paraId="556384E7" w14:textId="6E479CAF" w:rsidR="00C4186D" w:rsidRDefault="00C4186D" w:rsidP="008B6729">
            <w:pPr>
              <w:rPr>
                <w:rFonts w:ascii="Comic Sans MS" w:hAnsi="Comic Sans MS" w:cs="Arial"/>
                <w:b/>
              </w:rPr>
            </w:pPr>
          </w:p>
          <w:p w14:paraId="4C52E3C1" w14:textId="22F83875" w:rsidR="006C546E" w:rsidRDefault="006C546E" w:rsidP="008B6729">
            <w:pPr>
              <w:rPr>
                <w:rFonts w:ascii="Comic Sans MS" w:hAnsi="Comic Sans MS" w:cs="Arial"/>
                <w:b/>
              </w:rPr>
            </w:pPr>
          </w:p>
          <w:p w14:paraId="279AB613" w14:textId="7547BB02" w:rsidR="006C546E" w:rsidRDefault="006C546E" w:rsidP="008B6729">
            <w:pPr>
              <w:rPr>
                <w:rFonts w:ascii="Comic Sans MS" w:hAnsi="Comic Sans MS" w:cs="Arial"/>
                <w:b/>
              </w:rPr>
            </w:pPr>
          </w:p>
          <w:p w14:paraId="5BDE4033" w14:textId="77777777" w:rsidR="006C546E" w:rsidRDefault="006C546E" w:rsidP="008B6729">
            <w:pPr>
              <w:rPr>
                <w:rFonts w:ascii="Comic Sans MS" w:hAnsi="Comic Sans MS" w:cs="Arial"/>
                <w:b/>
              </w:rPr>
            </w:pPr>
          </w:p>
          <w:p w14:paraId="055E3206" w14:textId="09B1D0C6" w:rsidR="00C4186D" w:rsidRDefault="00C4186D" w:rsidP="008B6729">
            <w:pPr>
              <w:rPr>
                <w:rFonts w:ascii="Comic Sans MS" w:hAnsi="Comic Sans MS" w:cs="Arial"/>
                <w:b/>
              </w:rPr>
            </w:pPr>
          </w:p>
          <w:p w14:paraId="04B5342B" w14:textId="77777777" w:rsidR="00C4186D" w:rsidRDefault="00C4186D" w:rsidP="008B6729">
            <w:pPr>
              <w:rPr>
                <w:rFonts w:ascii="Comic Sans MS" w:hAnsi="Comic Sans MS" w:cs="Arial"/>
                <w:b/>
              </w:rPr>
            </w:pPr>
          </w:p>
          <w:p w14:paraId="7591DA9A" w14:textId="77777777" w:rsidR="00264DE1" w:rsidRDefault="00264DE1" w:rsidP="00303E09">
            <w:pPr>
              <w:jc w:val="both"/>
              <w:rPr>
                <w:rFonts w:cs="Arial"/>
                <w:sz w:val="20"/>
                <w:szCs w:val="20"/>
              </w:rPr>
            </w:pPr>
          </w:p>
          <w:p w14:paraId="777C2D45" w14:textId="77777777" w:rsidR="00264DE1" w:rsidRDefault="00264DE1" w:rsidP="00303E09">
            <w:pPr>
              <w:jc w:val="both"/>
              <w:rPr>
                <w:rFonts w:cs="Arial"/>
                <w:sz w:val="20"/>
                <w:szCs w:val="20"/>
              </w:rPr>
            </w:pPr>
          </w:p>
          <w:p w14:paraId="71E19C7C" w14:textId="77777777" w:rsidR="00264DE1" w:rsidRDefault="00264DE1" w:rsidP="00303E09">
            <w:pPr>
              <w:jc w:val="both"/>
              <w:rPr>
                <w:rFonts w:cs="Arial"/>
                <w:sz w:val="20"/>
                <w:szCs w:val="20"/>
              </w:rPr>
            </w:pPr>
          </w:p>
          <w:p w14:paraId="773D3AF4" w14:textId="77777777" w:rsidR="00264DE1" w:rsidRDefault="00264DE1" w:rsidP="00303E09">
            <w:pPr>
              <w:jc w:val="both"/>
              <w:rPr>
                <w:rFonts w:cs="Arial"/>
                <w:sz w:val="20"/>
                <w:szCs w:val="20"/>
              </w:rPr>
            </w:pPr>
          </w:p>
          <w:p w14:paraId="030B90DD" w14:textId="77777777" w:rsidR="00264DE1" w:rsidRDefault="00264DE1" w:rsidP="00303E09">
            <w:pPr>
              <w:jc w:val="both"/>
              <w:rPr>
                <w:rFonts w:cs="Arial"/>
                <w:sz w:val="20"/>
                <w:szCs w:val="20"/>
              </w:rPr>
            </w:pPr>
          </w:p>
          <w:p w14:paraId="6DC12940" w14:textId="77777777" w:rsidR="00264DE1" w:rsidRDefault="00264DE1" w:rsidP="00303E09">
            <w:pPr>
              <w:jc w:val="both"/>
              <w:rPr>
                <w:rFonts w:cs="Arial"/>
                <w:sz w:val="20"/>
                <w:szCs w:val="20"/>
              </w:rPr>
            </w:pPr>
          </w:p>
          <w:p w14:paraId="26587A95" w14:textId="77777777" w:rsidR="00264DE1" w:rsidRDefault="00264DE1" w:rsidP="00303E09">
            <w:pPr>
              <w:jc w:val="both"/>
              <w:rPr>
                <w:rFonts w:cs="Arial"/>
                <w:sz w:val="20"/>
                <w:szCs w:val="20"/>
              </w:rPr>
            </w:pPr>
          </w:p>
          <w:p w14:paraId="2B637A20" w14:textId="77777777" w:rsidR="00264DE1" w:rsidRDefault="00264DE1" w:rsidP="00303E09">
            <w:pPr>
              <w:jc w:val="both"/>
              <w:rPr>
                <w:rFonts w:cs="Arial"/>
                <w:sz w:val="20"/>
                <w:szCs w:val="20"/>
              </w:rPr>
            </w:pPr>
          </w:p>
          <w:p w14:paraId="48C1729B" w14:textId="17C97503" w:rsidR="00EE181B" w:rsidRPr="00EE181B" w:rsidRDefault="00EE181B" w:rsidP="00EE181B">
            <w:pPr>
              <w:jc w:val="both"/>
              <w:rPr>
                <w:rFonts w:cs="Arial"/>
                <w:sz w:val="20"/>
                <w:szCs w:val="20"/>
              </w:rPr>
            </w:pPr>
            <w:r w:rsidRPr="00EE181B">
              <w:rPr>
                <w:rFonts w:cs="Arial"/>
                <w:sz w:val="20"/>
                <w:szCs w:val="20"/>
              </w:rPr>
              <w:t xml:space="preserve">To ensure there is a continued focus on children’s reading skills within </w:t>
            </w:r>
            <w:r w:rsidR="0003562D">
              <w:rPr>
                <w:rFonts w:cs="Arial"/>
                <w:sz w:val="20"/>
                <w:szCs w:val="20"/>
              </w:rPr>
              <w:t>Maidens and Fisherton</w:t>
            </w:r>
            <w:r w:rsidRPr="00EE181B">
              <w:rPr>
                <w:rFonts w:cs="Arial"/>
                <w:sz w:val="20"/>
                <w:szCs w:val="20"/>
              </w:rPr>
              <w:t xml:space="preserve"> Primary School</w:t>
            </w:r>
            <w:r w:rsidR="0003562D">
              <w:rPr>
                <w:rFonts w:cs="Arial"/>
                <w:sz w:val="20"/>
                <w:szCs w:val="20"/>
              </w:rPr>
              <w:t>s</w:t>
            </w:r>
            <w:r w:rsidRPr="00EE181B">
              <w:rPr>
                <w:rFonts w:cs="Arial"/>
                <w:sz w:val="20"/>
                <w:szCs w:val="20"/>
              </w:rPr>
              <w:t xml:space="preserve"> in order to raise attainment and inspire young writers.</w:t>
            </w:r>
          </w:p>
          <w:p w14:paraId="18967AC5" w14:textId="77777777" w:rsidR="00C4055E" w:rsidRDefault="00EE181B" w:rsidP="00EE181B">
            <w:pPr>
              <w:jc w:val="both"/>
              <w:rPr>
                <w:rFonts w:cs="Arial"/>
                <w:sz w:val="20"/>
                <w:szCs w:val="20"/>
              </w:rPr>
            </w:pPr>
            <w:r w:rsidRPr="00EE181B">
              <w:rPr>
                <w:rFonts w:cs="Arial"/>
                <w:sz w:val="20"/>
                <w:szCs w:val="20"/>
              </w:rPr>
              <w:t>QI 3.2</w:t>
            </w:r>
          </w:p>
          <w:p w14:paraId="2B80063F" w14:textId="77777777" w:rsidR="0003562D" w:rsidRDefault="0003562D" w:rsidP="00EE181B">
            <w:pPr>
              <w:jc w:val="both"/>
              <w:rPr>
                <w:rFonts w:cs="Arial"/>
                <w:sz w:val="20"/>
                <w:szCs w:val="20"/>
              </w:rPr>
            </w:pPr>
          </w:p>
          <w:p w14:paraId="636D5491" w14:textId="77777777" w:rsidR="0003562D" w:rsidRDefault="0003562D" w:rsidP="00EE181B">
            <w:pPr>
              <w:jc w:val="both"/>
              <w:rPr>
                <w:rFonts w:cs="Arial"/>
                <w:sz w:val="20"/>
                <w:szCs w:val="20"/>
              </w:rPr>
            </w:pPr>
          </w:p>
          <w:p w14:paraId="0C5DF34F" w14:textId="77777777" w:rsidR="0003562D" w:rsidRDefault="0003562D" w:rsidP="00EE181B">
            <w:pPr>
              <w:jc w:val="both"/>
              <w:rPr>
                <w:rFonts w:cs="Arial"/>
                <w:sz w:val="20"/>
                <w:szCs w:val="20"/>
              </w:rPr>
            </w:pPr>
          </w:p>
          <w:p w14:paraId="78DDA369" w14:textId="77777777" w:rsidR="0003562D" w:rsidRDefault="0003562D" w:rsidP="00EE181B">
            <w:pPr>
              <w:jc w:val="both"/>
              <w:rPr>
                <w:rFonts w:cs="Arial"/>
                <w:sz w:val="20"/>
                <w:szCs w:val="20"/>
              </w:rPr>
            </w:pPr>
          </w:p>
          <w:p w14:paraId="5B3081B3" w14:textId="77777777" w:rsidR="0003562D" w:rsidRDefault="0003562D" w:rsidP="00EE181B">
            <w:pPr>
              <w:jc w:val="both"/>
              <w:rPr>
                <w:rFonts w:cs="Arial"/>
                <w:sz w:val="20"/>
                <w:szCs w:val="20"/>
              </w:rPr>
            </w:pPr>
          </w:p>
          <w:p w14:paraId="071DD109" w14:textId="77777777" w:rsidR="0003562D" w:rsidRDefault="0003562D" w:rsidP="00EE181B">
            <w:pPr>
              <w:jc w:val="both"/>
              <w:rPr>
                <w:rFonts w:cs="Arial"/>
                <w:sz w:val="20"/>
                <w:szCs w:val="20"/>
              </w:rPr>
            </w:pPr>
          </w:p>
          <w:p w14:paraId="0CF8AF1D" w14:textId="77777777" w:rsidR="0003562D" w:rsidRDefault="0003562D" w:rsidP="00EE181B">
            <w:pPr>
              <w:jc w:val="both"/>
              <w:rPr>
                <w:rFonts w:cs="Arial"/>
                <w:sz w:val="20"/>
                <w:szCs w:val="20"/>
              </w:rPr>
            </w:pPr>
          </w:p>
          <w:p w14:paraId="54666623" w14:textId="77777777" w:rsidR="0003562D" w:rsidRDefault="0003562D" w:rsidP="00EE181B">
            <w:pPr>
              <w:jc w:val="both"/>
              <w:rPr>
                <w:rFonts w:cs="Arial"/>
                <w:sz w:val="20"/>
                <w:szCs w:val="20"/>
              </w:rPr>
            </w:pPr>
          </w:p>
          <w:p w14:paraId="184F2361" w14:textId="77777777" w:rsidR="0003562D" w:rsidRDefault="0003562D" w:rsidP="00EE181B">
            <w:pPr>
              <w:jc w:val="both"/>
              <w:rPr>
                <w:rFonts w:cs="Arial"/>
                <w:sz w:val="20"/>
                <w:szCs w:val="20"/>
              </w:rPr>
            </w:pPr>
          </w:p>
          <w:p w14:paraId="23555275" w14:textId="77777777" w:rsidR="0003562D" w:rsidRDefault="0003562D" w:rsidP="00EE181B">
            <w:pPr>
              <w:jc w:val="both"/>
              <w:rPr>
                <w:rFonts w:cs="Arial"/>
                <w:sz w:val="20"/>
                <w:szCs w:val="20"/>
              </w:rPr>
            </w:pPr>
          </w:p>
          <w:p w14:paraId="6084C5A8" w14:textId="77777777" w:rsidR="0003562D" w:rsidRDefault="0003562D" w:rsidP="00EE181B">
            <w:pPr>
              <w:jc w:val="both"/>
              <w:rPr>
                <w:rFonts w:cs="Arial"/>
                <w:sz w:val="20"/>
                <w:szCs w:val="20"/>
              </w:rPr>
            </w:pPr>
          </w:p>
          <w:p w14:paraId="694C6CBF" w14:textId="77777777" w:rsidR="0003562D" w:rsidRDefault="0003562D" w:rsidP="00EE181B">
            <w:pPr>
              <w:jc w:val="both"/>
              <w:rPr>
                <w:rFonts w:cs="Arial"/>
                <w:sz w:val="20"/>
                <w:szCs w:val="20"/>
              </w:rPr>
            </w:pPr>
          </w:p>
          <w:p w14:paraId="4FB66E46" w14:textId="77777777" w:rsidR="0003562D" w:rsidRDefault="0003562D" w:rsidP="00EE181B">
            <w:pPr>
              <w:jc w:val="both"/>
              <w:rPr>
                <w:rFonts w:cs="Arial"/>
                <w:sz w:val="20"/>
                <w:szCs w:val="20"/>
              </w:rPr>
            </w:pPr>
          </w:p>
          <w:p w14:paraId="41D41764" w14:textId="77777777" w:rsidR="0003562D" w:rsidRDefault="0003562D" w:rsidP="00EE181B">
            <w:pPr>
              <w:jc w:val="both"/>
              <w:rPr>
                <w:rFonts w:cs="Arial"/>
                <w:sz w:val="20"/>
                <w:szCs w:val="20"/>
              </w:rPr>
            </w:pPr>
          </w:p>
          <w:p w14:paraId="05B9B62C" w14:textId="77777777" w:rsidR="0003562D" w:rsidRDefault="0003562D" w:rsidP="00EE181B">
            <w:pPr>
              <w:jc w:val="both"/>
              <w:rPr>
                <w:rFonts w:cs="Arial"/>
                <w:sz w:val="20"/>
                <w:szCs w:val="20"/>
              </w:rPr>
            </w:pPr>
          </w:p>
          <w:p w14:paraId="341A1DE6" w14:textId="77777777" w:rsidR="0003562D" w:rsidRDefault="0003562D" w:rsidP="00EE181B">
            <w:pPr>
              <w:jc w:val="both"/>
              <w:rPr>
                <w:rFonts w:cs="Arial"/>
                <w:sz w:val="20"/>
                <w:szCs w:val="20"/>
              </w:rPr>
            </w:pPr>
          </w:p>
          <w:p w14:paraId="500ED679" w14:textId="77777777" w:rsidR="0003562D" w:rsidRDefault="0003562D" w:rsidP="00EE181B">
            <w:pPr>
              <w:jc w:val="both"/>
              <w:rPr>
                <w:rFonts w:cs="Arial"/>
                <w:sz w:val="20"/>
                <w:szCs w:val="20"/>
              </w:rPr>
            </w:pPr>
          </w:p>
          <w:p w14:paraId="0807DC26" w14:textId="77777777" w:rsidR="0003562D" w:rsidRDefault="0003562D" w:rsidP="00EE181B">
            <w:pPr>
              <w:jc w:val="both"/>
              <w:rPr>
                <w:rFonts w:cs="Arial"/>
                <w:sz w:val="20"/>
                <w:szCs w:val="20"/>
              </w:rPr>
            </w:pPr>
          </w:p>
          <w:p w14:paraId="6A1A174F" w14:textId="77777777" w:rsidR="0003562D" w:rsidRDefault="0003562D" w:rsidP="00EE181B">
            <w:pPr>
              <w:jc w:val="both"/>
              <w:rPr>
                <w:rFonts w:cs="Arial"/>
                <w:sz w:val="20"/>
                <w:szCs w:val="20"/>
              </w:rPr>
            </w:pPr>
          </w:p>
          <w:p w14:paraId="5D8CFB4C" w14:textId="77777777" w:rsidR="0003562D" w:rsidRDefault="0003562D" w:rsidP="00EE181B">
            <w:pPr>
              <w:jc w:val="both"/>
              <w:rPr>
                <w:rFonts w:cs="Arial"/>
                <w:sz w:val="20"/>
                <w:szCs w:val="20"/>
              </w:rPr>
            </w:pPr>
          </w:p>
          <w:p w14:paraId="597BCF23" w14:textId="77777777" w:rsidR="0003562D" w:rsidRDefault="0003562D" w:rsidP="00EE181B">
            <w:pPr>
              <w:jc w:val="both"/>
              <w:rPr>
                <w:rFonts w:cs="Arial"/>
                <w:sz w:val="20"/>
                <w:szCs w:val="20"/>
              </w:rPr>
            </w:pPr>
          </w:p>
          <w:p w14:paraId="3F6968ED" w14:textId="77777777" w:rsidR="0003562D" w:rsidRDefault="0003562D" w:rsidP="00EE181B">
            <w:pPr>
              <w:jc w:val="both"/>
              <w:rPr>
                <w:rFonts w:cs="Arial"/>
                <w:sz w:val="20"/>
                <w:szCs w:val="20"/>
              </w:rPr>
            </w:pPr>
          </w:p>
          <w:p w14:paraId="5B384F96" w14:textId="77777777" w:rsidR="0003562D" w:rsidRDefault="0003562D" w:rsidP="00EE181B">
            <w:pPr>
              <w:jc w:val="both"/>
              <w:rPr>
                <w:rFonts w:cs="Arial"/>
                <w:sz w:val="20"/>
                <w:szCs w:val="20"/>
              </w:rPr>
            </w:pPr>
          </w:p>
          <w:p w14:paraId="5823D739" w14:textId="77777777" w:rsidR="0003562D" w:rsidRDefault="0003562D" w:rsidP="00EE181B">
            <w:pPr>
              <w:jc w:val="both"/>
              <w:rPr>
                <w:rFonts w:cs="Arial"/>
                <w:sz w:val="20"/>
                <w:szCs w:val="20"/>
              </w:rPr>
            </w:pPr>
          </w:p>
          <w:p w14:paraId="31EE6BE9" w14:textId="77777777" w:rsidR="0003562D" w:rsidRDefault="0003562D" w:rsidP="00EE181B">
            <w:pPr>
              <w:jc w:val="both"/>
              <w:rPr>
                <w:rFonts w:cs="Arial"/>
                <w:sz w:val="20"/>
                <w:szCs w:val="20"/>
              </w:rPr>
            </w:pPr>
          </w:p>
          <w:p w14:paraId="20AB9EC1" w14:textId="77777777" w:rsidR="0003562D" w:rsidRDefault="0003562D" w:rsidP="00EE181B">
            <w:pPr>
              <w:jc w:val="both"/>
              <w:rPr>
                <w:rFonts w:cs="Arial"/>
                <w:sz w:val="20"/>
                <w:szCs w:val="20"/>
              </w:rPr>
            </w:pPr>
          </w:p>
          <w:p w14:paraId="6820CB66" w14:textId="77777777" w:rsidR="0003562D" w:rsidRDefault="0003562D" w:rsidP="00EE181B">
            <w:pPr>
              <w:jc w:val="both"/>
              <w:rPr>
                <w:rFonts w:cs="Arial"/>
                <w:sz w:val="20"/>
                <w:szCs w:val="20"/>
              </w:rPr>
            </w:pPr>
          </w:p>
          <w:p w14:paraId="102E478E" w14:textId="77777777" w:rsidR="0003562D" w:rsidRDefault="0003562D" w:rsidP="00EE181B">
            <w:pPr>
              <w:jc w:val="both"/>
              <w:rPr>
                <w:rFonts w:cs="Arial"/>
                <w:sz w:val="20"/>
                <w:szCs w:val="20"/>
              </w:rPr>
            </w:pPr>
          </w:p>
          <w:p w14:paraId="58397331" w14:textId="77777777" w:rsidR="0003562D" w:rsidRDefault="0003562D" w:rsidP="00EE181B">
            <w:pPr>
              <w:jc w:val="both"/>
              <w:rPr>
                <w:rFonts w:cs="Arial"/>
                <w:sz w:val="20"/>
                <w:szCs w:val="20"/>
              </w:rPr>
            </w:pPr>
          </w:p>
          <w:p w14:paraId="6EEB646B" w14:textId="77777777" w:rsidR="0003562D" w:rsidRDefault="0003562D" w:rsidP="00EE181B">
            <w:pPr>
              <w:jc w:val="both"/>
              <w:rPr>
                <w:rFonts w:cs="Arial"/>
                <w:sz w:val="20"/>
                <w:szCs w:val="20"/>
              </w:rPr>
            </w:pPr>
          </w:p>
          <w:p w14:paraId="3BEE5DCF" w14:textId="77777777" w:rsidR="0003562D" w:rsidRDefault="0003562D" w:rsidP="00EE181B">
            <w:pPr>
              <w:jc w:val="both"/>
              <w:rPr>
                <w:rFonts w:cs="Arial"/>
                <w:sz w:val="20"/>
                <w:szCs w:val="20"/>
              </w:rPr>
            </w:pPr>
          </w:p>
          <w:p w14:paraId="69FF2CC2" w14:textId="77777777" w:rsidR="0003562D" w:rsidRDefault="0003562D" w:rsidP="00EE181B">
            <w:pPr>
              <w:jc w:val="both"/>
              <w:rPr>
                <w:rFonts w:cs="Arial"/>
                <w:sz w:val="20"/>
                <w:szCs w:val="20"/>
              </w:rPr>
            </w:pPr>
          </w:p>
          <w:p w14:paraId="2675B777" w14:textId="77777777" w:rsidR="0003562D" w:rsidRDefault="0003562D" w:rsidP="00EE181B">
            <w:pPr>
              <w:jc w:val="both"/>
              <w:rPr>
                <w:rFonts w:cs="Arial"/>
                <w:sz w:val="20"/>
                <w:szCs w:val="20"/>
              </w:rPr>
            </w:pPr>
          </w:p>
          <w:p w14:paraId="252A180F" w14:textId="77777777" w:rsidR="0003562D" w:rsidRDefault="0003562D" w:rsidP="00EE181B">
            <w:pPr>
              <w:jc w:val="both"/>
              <w:rPr>
                <w:rFonts w:cs="Arial"/>
                <w:sz w:val="20"/>
                <w:szCs w:val="20"/>
              </w:rPr>
            </w:pPr>
          </w:p>
          <w:p w14:paraId="55FAE1F8" w14:textId="77777777" w:rsidR="0003562D" w:rsidRDefault="0003562D" w:rsidP="00EE181B">
            <w:pPr>
              <w:jc w:val="both"/>
              <w:rPr>
                <w:rFonts w:cs="Arial"/>
                <w:sz w:val="20"/>
                <w:szCs w:val="20"/>
              </w:rPr>
            </w:pPr>
          </w:p>
          <w:p w14:paraId="03A00E95" w14:textId="77777777" w:rsidR="0003562D" w:rsidRDefault="0003562D" w:rsidP="00EE181B">
            <w:pPr>
              <w:jc w:val="both"/>
              <w:rPr>
                <w:rFonts w:cs="Arial"/>
                <w:sz w:val="20"/>
                <w:szCs w:val="20"/>
              </w:rPr>
            </w:pPr>
          </w:p>
          <w:p w14:paraId="5088F912" w14:textId="31C7F6BD" w:rsidR="0003562D" w:rsidRDefault="0003562D" w:rsidP="00EE181B">
            <w:pPr>
              <w:jc w:val="both"/>
              <w:rPr>
                <w:rFonts w:cs="Arial"/>
                <w:sz w:val="20"/>
                <w:szCs w:val="20"/>
              </w:rPr>
            </w:pPr>
          </w:p>
          <w:p w14:paraId="5F518A46" w14:textId="7472E034" w:rsidR="0003562D" w:rsidRDefault="0003562D" w:rsidP="00EE181B">
            <w:pPr>
              <w:jc w:val="both"/>
              <w:rPr>
                <w:rFonts w:cs="Arial"/>
                <w:sz w:val="20"/>
                <w:szCs w:val="20"/>
              </w:rPr>
            </w:pPr>
          </w:p>
          <w:p w14:paraId="7610174F" w14:textId="625B2B9B" w:rsidR="00792916" w:rsidRDefault="00792916" w:rsidP="00EE181B">
            <w:pPr>
              <w:jc w:val="both"/>
              <w:rPr>
                <w:rFonts w:cs="Arial"/>
                <w:sz w:val="20"/>
                <w:szCs w:val="20"/>
              </w:rPr>
            </w:pPr>
          </w:p>
          <w:p w14:paraId="5EA4C787" w14:textId="7287674C" w:rsidR="00792916" w:rsidRDefault="00792916" w:rsidP="00EE181B">
            <w:pPr>
              <w:jc w:val="both"/>
              <w:rPr>
                <w:rFonts w:cs="Arial"/>
                <w:sz w:val="20"/>
                <w:szCs w:val="20"/>
              </w:rPr>
            </w:pPr>
          </w:p>
          <w:p w14:paraId="4F92C5F8" w14:textId="77777777" w:rsidR="00792916" w:rsidRDefault="00792916" w:rsidP="00EE181B">
            <w:pPr>
              <w:jc w:val="both"/>
              <w:rPr>
                <w:rFonts w:cs="Arial"/>
                <w:sz w:val="20"/>
                <w:szCs w:val="20"/>
              </w:rPr>
            </w:pPr>
          </w:p>
          <w:p w14:paraId="0F1D3255" w14:textId="77777777" w:rsidR="0003562D" w:rsidRDefault="0003562D" w:rsidP="00EE181B">
            <w:pPr>
              <w:jc w:val="both"/>
              <w:rPr>
                <w:rFonts w:cs="Arial"/>
                <w:sz w:val="20"/>
                <w:szCs w:val="20"/>
              </w:rPr>
            </w:pPr>
          </w:p>
          <w:p w14:paraId="0148F61D" w14:textId="77777777" w:rsidR="0003562D" w:rsidRPr="0003562D" w:rsidRDefault="0003562D" w:rsidP="0003562D">
            <w:pPr>
              <w:jc w:val="both"/>
              <w:rPr>
                <w:rFonts w:cs="Arial"/>
                <w:sz w:val="20"/>
                <w:szCs w:val="20"/>
              </w:rPr>
            </w:pPr>
            <w:r w:rsidRPr="0003562D">
              <w:rPr>
                <w:rFonts w:cs="Arial"/>
                <w:sz w:val="20"/>
                <w:szCs w:val="20"/>
              </w:rPr>
              <w:t>To implement the South Ayrshire Council Literacy Strategy and Skills Progression Framework.</w:t>
            </w:r>
          </w:p>
          <w:p w14:paraId="5D422D5E" w14:textId="77777777" w:rsidR="0003562D" w:rsidRDefault="0003562D" w:rsidP="0003562D">
            <w:pPr>
              <w:jc w:val="both"/>
              <w:rPr>
                <w:rFonts w:cs="Arial"/>
                <w:sz w:val="20"/>
                <w:szCs w:val="20"/>
              </w:rPr>
            </w:pPr>
            <w:r w:rsidRPr="0003562D">
              <w:rPr>
                <w:rFonts w:cs="Arial"/>
                <w:sz w:val="20"/>
                <w:szCs w:val="20"/>
              </w:rPr>
              <w:t>QI 2.3</w:t>
            </w:r>
          </w:p>
          <w:p w14:paraId="1D24E6BF" w14:textId="77777777" w:rsidR="0003562D" w:rsidRDefault="0003562D" w:rsidP="0003562D">
            <w:pPr>
              <w:jc w:val="both"/>
              <w:rPr>
                <w:rFonts w:cs="Arial"/>
                <w:sz w:val="20"/>
                <w:szCs w:val="20"/>
              </w:rPr>
            </w:pPr>
          </w:p>
          <w:p w14:paraId="55542DC2" w14:textId="77777777" w:rsidR="0003562D" w:rsidRDefault="0003562D" w:rsidP="0003562D">
            <w:pPr>
              <w:jc w:val="both"/>
              <w:rPr>
                <w:rFonts w:cs="Arial"/>
                <w:sz w:val="20"/>
                <w:szCs w:val="20"/>
              </w:rPr>
            </w:pPr>
          </w:p>
          <w:p w14:paraId="6A9A9B5C" w14:textId="77777777" w:rsidR="0003562D" w:rsidRDefault="0003562D" w:rsidP="0003562D">
            <w:pPr>
              <w:jc w:val="both"/>
              <w:rPr>
                <w:rFonts w:cs="Arial"/>
                <w:sz w:val="20"/>
                <w:szCs w:val="20"/>
              </w:rPr>
            </w:pPr>
          </w:p>
          <w:p w14:paraId="6AF2DF02" w14:textId="77777777" w:rsidR="0003562D" w:rsidRDefault="0003562D" w:rsidP="0003562D">
            <w:pPr>
              <w:jc w:val="both"/>
              <w:rPr>
                <w:rFonts w:cs="Arial"/>
                <w:sz w:val="20"/>
                <w:szCs w:val="20"/>
              </w:rPr>
            </w:pPr>
          </w:p>
          <w:p w14:paraId="10B54E61" w14:textId="77777777" w:rsidR="0003562D" w:rsidRDefault="0003562D" w:rsidP="0003562D">
            <w:pPr>
              <w:jc w:val="both"/>
              <w:rPr>
                <w:rFonts w:cs="Arial"/>
                <w:sz w:val="20"/>
                <w:szCs w:val="20"/>
              </w:rPr>
            </w:pPr>
          </w:p>
          <w:p w14:paraId="2D57D774" w14:textId="77777777" w:rsidR="0003562D" w:rsidRDefault="0003562D" w:rsidP="0003562D">
            <w:pPr>
              <w:jc w:val="both"/>
              <w:rPr>
                <w:rFonts w:cs="Arial"/>
                <w:sz w:val="20"/>
                <w:szCs w:val="20"/>
              </w:rPr>
            </w:pPr>
          </w:p>
          <w:p w14:paraId="4D553BDB" w14:textId="77777777" w:rsidR="0003562D" w:rsidRDefault="0003562D" w:rsidP="0003562D">
            <w:pPr>
              <w:jc w:val="both"/>
              <w:rPr>
                <w:rFonts w:cs="Arial"/>
                <w:sz w:val="20"/>
                <w:szCs w:val="20"/>
              </w:rPr>
            </w:pPr>
          </w:p>
          <w:p w14:paraId="6E24AEFB" w14:textId="77777777" w:rsidR="0003562D" w:rsidRDefault="0003562D" w:rsidP="0003562D">
            <w:pPr>
              <w:jc w:val="both"/>
              <w:rPr>
                <w:rFonts w:cs="Arial"/>
                <w:sz w:val="20"/>
                <w:szCs w:val="20"/>
              </w:rPr>
            </w:pPr>
          </w:p>
          <w:p w14:paraId="5CED7E4D" w14:textId="77777777" w:rsidR="0003562D" w:rsidRDefault="0003562D" w:rsidP="0003562D">
            <w:pPr>
              <w:jc w:val="both"/>
              <w:rPr>
                <w:rFonts w:cs="Arial"/>
                <w:sz w:val="20"/>
                <w:szCs w:val="20"/>
              </w:rPr>
            </w:pPr>
          </w:p>
          <w:p w14:paraId="643FD3CE" w14:textId="77777777" w:rsidR="0003562D" w:rsidRDefault="0003562D" w:rsidP="0003562D">
            <w:pPr>
              <w:jc w:val="both"/>
              <w:rPr>
                <w:rFonts w:cs="Arial"/>
                <w:sz w:val="20"/>
                <w:szCs w:val="20"/>
              </w:rPr>
            </w:pPr>
          </w:p>
          <w:p w14:paraId="3BAC0575" w14:textId="77777777" w:rsidR="0003562D" w:rsidRDefault="0003562D" w:rsidP="0003562D">
            <w:pPr>
              <w:jc w:val="both"/>
              <w:rPr>
                <w:rFonts w:cs="Arial"/>
                <w:sz w:val="20"/>
                <w:szCs w:val="20"/>
              </w:rPr>
            </w:pPr>
          </w:p>
          <w:p w14:paraId="0A991DDB" w14:textId="77777777" w:rsidR="0003562D" w:rsidRDefault="0003562D" w:rsidP="0003562D">
            <w:pPr>
              <w:jc w:val="both"/>
              <w:rPr>
                <w:rFonts w:cs="Arial"/>
                <w:sz w:val="20"/>
                <w:szCs w:val="20"/>
              </w:rPr>
            </w:pPr>
          </w:p>
          <w:p w14:paraId="39B19B11" w14:textId="77777777" w:rsidR="0003562D" w:rsidRDefault="0003562D" w:rsidP="0003562D">
            <w:pPr>
              <w:jc w:val="both"/>
              <w:rPr>
                <w:rFonts w:cs="Arial"/>
                <w:sz w:val="20"/>
                <w:szCs w:val="20"/>
              </w:rPr>
            </w:pPr>
          </w:p>
          <w:p w14:paraId="47DF40D1" w14:textId="77777777" w:rsidR="0003562D" w:rsidRDefault="0003562D" w:rsidP="0003562D">
            <w:pPr>
              <w:jc w:val="both"/>
              <w:rPr>
                <w:rFonts w:cs="Arial"/>
                <w:sz w:val="20"/>
                <w:szCs w:val="20"/>
              </w:rPr>
            </w:pPr>
          </w:p>
          <w:p w14:paraId="0A2983FB" w14:textId="77777777" w:rsidR="0003562D" w:rsidRDefault="0003562D" w:rsidP="0003562D">
            <w:pPr>
              <w:jc w:val="both"/>
              <w:rPr>
                <w:rFonts w:cs="Arial"/>
                <w:sz w:val="20"/>
                <w:szCs w:val="20"/>
              </w:rPr>
            </w:pPr>
          </w:p>
          <w:p w14:paraId="52374915" w14:textId="77777777" w:rsidR="0003562D" w:rsidRDefault="0003562D" w:rsidP="0003562D">
            <w:pPr>
              <w:jc w:val="both"/>
              <w:rPr>
                <w:rFonts w:cs="Arial"/>
                <w:sz w:val="20"/>
                <w:szCs w:val="20"/>
              </w:rPr>
            </w:pPr>
          </w:p>
          <w:p w14:paraId="2629B4DA" w14:textId="77777777" w:rsidR="0003562D" w:rsidRDefault="0003562D" w:rsidP="0003562D">
            <w:pPr>
              <w:jc w:val="both"/>
              <w:rPr>
                <w:rFonts w:cs="Arial"/>
                <w:sz w:val="20"/>
                <w:szCs w:val="20"/>
              </w:rPr>
            </w:pPr>
          </w:p>
          <w:p w14:paraId="471AA569" w14:textId="77777777" w:rsidR="0003562D" w:rsidRDefault="0003562D" w:rsidP="0003562D">
            <w:pPr>
              <w:jc w:val="both"/>
              <w:rPr>
                <w:rFonts w:cs="Arial"/>
                <w:sz w:val="20"/>
                <w:szCs w:val="20"/>
              </w:rPr>
            </w:pPr>
          </w:p>
          <w:p w14:paraId="4C66CF1E" w14:textId="77777777" w:rsidR="0003562D" w:rsidRDefault="0003562D" w:rsidP="0003562D">
            <w:pPr>
              <w:jc w:val="both"/>
              <w:rPr>
                <w:rFonts w:cs="Arial"/>
                <w:sz w:val="20"/>
                <w:szCs w:val="20"/>
              </w:rPr>
            </w:pPr>
          </w:p>
          <w:p w14:paraId="5753EBDE" w14:textId="77777777" w:rsidR="0003562D" w:rsidRDefault="0003562D" w:rsidP="0003562D">
            <w:pPr>
              <w:jc w:val="both"/>
              <w:rPr>
                <w:rFonts w:cs="Arial"/>
                <w:sz w:val="20"/>
                <w:szCs w:val="20"/>
              </w:rPr>
            </w:pPr>
          </w:p>
          <w:p w14:paraId="2E29F0E9" w14:textId="77777777" w:rsidR="0003562D" w:rsidRDefault="0003562D" w:rsidP="0003562D">
            <w:pPr>
              <w:jc w:val="both"/>
              <w:rPr>
                <w:rFonts w:cs="Arial"/>
                <w:sz w:val="20"/>
                <w:szCs w:val="20"/>
              </w:rPr>
            </w:pPr>
          </w:p>
          <w:p w14:paraId="55E8DF27" w14:textId="77777777" w:rsidR="0003562D" w:rsidRDefault="0003562D" w:rsidP="0003562D">
            <w:pPr>
              <w:jc w:val="both"/>
              <w:rPr>
                <w:rFonts w:cs="Arial"/>
                <w:sz w:val="20"/>
                <w:szCs w:val="20"/>
              </w:rPr>
            </w:pPr>
          </w:p>
          <w:p w14:paraId="788461FB" w14:textId="77777777" w:rsidR="0003562D" w:rsidRDefault="0003562D" w:rsidP="0003562D">
            <w:pPr>
              <w:jc w:val="both"/>
              <w:rPr>
                <w:rFonts w:cs="Arial"/>
                <w:sz w:val="20"/>
                <w:szCs w:val="20"/>
              </w:rPr>
            </w:pPr>
          </w:p>
          <w:p w14:paraId="3B2310A9" w14:textId="77777777" w:rsidR="0003562D" w:rsidRDefault="0003562D" w:rsidP="0003562D">
            <w:pPr>
              <w:jc w:val="both"/>
              <w:rPr>
                <w:rFonts w:cs="Arial"/>
                <w:sz w:val="20"/>
                <w:szCs w:val="20"/>
              </w:rPr>
            </w:pPr>
          </w:p>
          <w:p w14:paraId="61F72F9E" w14:textId="77777777" w:rsidR="0003562D" w:rsidRDefault="0003562D" w:rsidP="0003562D">
            <w:pPr>
              <w:jc w:val="both"/>
              <w:rPr>
                <w:rFonts w:cs="Arial"/>
                <w:sz w:val="20"/>
                <w:szCs w:val="20"/>
              </w:rPr>
            </w:pPr>
          </w:p>
          <w:p w14:paraId="0DFADC76" w14:textId="77777777" w:rsidR="00FB607E" w:rsidRDefault="00FB607E" w:rsidP="0003562D">
            <w:pPr>
              <w:jc w:val="both"/>
              <w:rPr>
                <w:rFonts w:cs="Arial"/>
                <w:sz w:val="20"/>
                <w:szCs w:val="20"/>
              </w:rPr>
            </w:pPr>
          </w:p>
          <w:p w14:paraId="779FAD4C" w14:textId="77777777" w:rsidR="0003562D" w:rsidRDefault="0003562D" w:rsidP="0003562D">
            <w:pPr>
              <w:jc w:val="both"/>
              <w:rPr>
                <w:rFonts w:cs="Arial"/>
                <w:sz w:val="20"/>
                <w:szCs w:val="20"/>
              </w:rPr>
            </w:pPr>
          </w:p>
          <w:p w14:paraId="709E8E3D" w14:textId="432080A2" w:rsidR="0003562D" w:rsidRDefault="0003562D" w:rsidP="0003562D">
            <w:pPr>
              <w:jc w:val="both"/>
              <w:rPr>
                <w:rFonts w:cs="Arial"/>
                <w:sz w:val="20"/>
                <w:szCs w:val="20"/>
              </w:rPr>
            </w:pPr>
            <w:r w:rsidRPr="0003562D">
              <w:rPr>
                <w:rFonts w:cs="Arial"/>
                <w:sz w:val="20"/>
                <w:szCs w:val="20"/>
              </w:rPr>
              <w:t xml:space="preserve">To improve children’s writing skills within </w:t>
            </w:r>
            <w:r>
              <w:rPr>
                <w:rFonts w:cs="Arial"/>
                <w:sz w:val="20"/>
                <w:szCs w:val="20"/>
              </w:rPr>
              <w:t>Maidens and Fisherton</w:t>
            </w:r>
            <w:r w:rsidRPr="0003562D">
              <w:rPr>
                <w:rFonts w:cs="Arial"/>
                <w:sz w:val="20"/>
                <w:szCs w:val="20"/>
              </w:rPr>
              <w:t xml:space="preserve"> Primary School</w:t>
            </w:r>
            <w:r>
              <w:rPr>
                <w:rFonts w:cs="Arial"/>
                <w:sz w:val="20"/>
                <w:szCs w:val="20"/>
              </w:rPr>
              <w:t>s</w:t>
            </w:r>
            <w:r w:rsidRPr="0003562D">
              <w:rPr>
                <w:rFonts w:cs="Arial"/>
                <w:sz w:val="20"/>
                <w:szCs w:val="20"/>
              </w:rPr>
              <w:t xml:space="preserve"> in order to raise attainment and become creative and purposeful writers. QI 3.2</w:t>
            </w:r>
          </w:p>
          <w:p w14:paraId="50F397EC" w14:textId="2C18271B" w:rsidR="00F42499" w:rsidRDefault="00F42499" w:rsidP="0003562D">
            <w:pPr>
              <w:jc w:val="both"/>
              <w:rPr>
                <w:rFonts w:cs="Arial"/>
                <w:sz w:val="20"/>
                <w:szCs w:val="20"/>
              </w:rPr>
            </w:pPr>
          </w:p>
          <w:p w14:paraId="35A0FFA4" w14:textId="7C7BFF55" w:rsidR="00F42499" w:rsidRDefault="00F42499" w:rsidP="0003562D">
            <w:pPr>
              <w:jc w:val="both"/>
              <w:rPr>
                <w:rFonts w:cs="Arial"/>
                <w:sz w:val="20"/>
                <w:szCs w:val="20"/>
              </w:rPr>
            </w:pPr>
          </w:p>
          <w:p w14:paraId="3BFF4808" w14:textId="4B7B20F7" w:rsidR="00F42499" w:rsidRDefault="00F42499" w:rsidP="0003562D">
            <w:pPr>
              <w:jc w:val="both"/>
              <w:rPr>
                <w:rFonts w:cs="Arial"/>
                <w:sz w:val="20"/>
                <w:szCs w:val="20"/>
              </w:rPr>
            </w:pPr>
          </w:p>
          <w:p w14:paraId="4DAC7733" w14:textId="6C65C6B4" w:rsidR="00F42499" w:rsidRDefault="00F42499" w:rsidP="0003562D">
            <w:pPr>
              <w:jc w:val="both"/>
              <w:rPr>
                <w:rFonts w:cs="Arial"/>
                <w:sz w:val="20"/>
                <w:szCs w:val="20"/>
              </w:rPr>
            </w:pPr>
          </w:p>
          <w:p w14:paraId="1784C5CE" w14:textId="5BA51E37" w:rsidR="00F42499" w:rsidRDefault="00F42499" w:rsidP="0003562D">
            <w:pPr>
              <w:jc w:val="both"/>
              <w:rPr>
                <w:rFonts w:cs="Arial"/>
                <w:sz w:val="20"/>
                <w:szCs w:val="20"/>
              </w:rPr>
            </w:pPr>
          </w:p>
          <w:p w14:paraId="68850E87" w14:textId="538B361F" w:rsidR="00F42499" w:rsidRDefault="00F42499" w:rsidP="0003562D">
            <w:pPr>
              <w:jc w:val="both"/>
              <w:rPr>
                <w:rFonts w:cs="Arial"/>
                <w:sz w:val="20"/>
                <w:szCs w:val="20"/>
              </w:rPr>
            </w:pPr>
          </w:p>
          <w:p w14:paraId="1EA81E60" w14:textId="32A21DEB" w:rsidR="00F42499" w:rsidRDefault="00F42499" w:rsidP="0003562D">
            <w:pPr>
              <w:jc w:val="both"/>
              <w:rPr>
                <w:rFonts w:cs="Arial"/>
                <w:sz w:val="20"/>
                <w:szCs w:val="20"/>
              </w:rPr>
            </w:pPr>
          </w:p>
          <w:p w14:paraId="1062A06F" w14:textId="32B1708E" w:rsidR="00F42499" w:rsidRDefault="00F42499" w:rsidP="0003562D">
            <w:pPr>
              <w:jc w:val="both"/>
              <w:rPr>
                <w:rFonts w:cs="Arial"/>
                <w:sz w:val="20"/>
                <w:szCs w:val="20"/>
              </w:rPr>
            </w:pPr>
          </w:p>
          <w:p w14:paraId="5C37D432" w14:textId="64D46F7C" w:rsidR="00F42499" w:rsidRDefault="00F42499" w:rsidP="0003562D">
            <w:pPr>
              <w:jc w:val="both"/>
              <w:rPr>
                <w:rFonts w:cs="Arial"/>
                <w:sz w:val="20"/>
                <w:szCs w:val="20"/>
              </w:rPr>
            </w:pPr>
          </w:p>
          <w:p w14:paraId="44C5C269" w14:textId="71C0123B" w:rsidR="00F42499" w:rsidRDefault="00F42499" w:rsidP="0003562D">
            <w:pPr>
              <w:jc w:val="both"/>
              <w:rPr>
                <w:rFonts w:cs="Arial"/>
                <w:sz w:val="20"/>
                <w:szCs w:val="20"/>
              </w:rPr>
            </w:pPr>
          </w:p>
          <w:p w14:paraId="70884456" w14:textId="36B28E74" w:rsidR="00F42499" w:rsidRDefault="00F42499" w:rsidP="0003562D">
            <w:pPr>
              <w:jc w:val="both"/>
              <w:rPr>
                <w:rFonts w:cs="Arial"/>
                <w:sz w:val="20"/>
                <w:szCs w:val="20"/>
              </w:rPr>
            </w:pPr>
          </w:p>
          <w:p w14:paraId="7B0FD1AD" w14:textId="28EBDC60" w:rsidR="00F42499" w:rsidRDefault="00F42499" w:rsidP="0003562D">
            <w:pPr>
              <w:jc w:val="both"/>
              <w:rPr>
                <w:rFonts w:cs="Arial"/>
                <w:sz w:val="20"/>
                <w:szCs w:val="20"/>
              </w:rPr>
            </w:pPr>
          </w:p>
          <w:p w14:paraId="7B721288" w14:textId="623DEC6E" w:rsidR="00F42499" w:rsidRDefault="00F42499" w:rsidP="0003562D">
            <w:pPr>
              <w:jc w:val="both"/>
              <w:rPr>
                <w:rFonts w:cs="Arial"/>
                <w:sz w:val="20"/>
                <w:szCs w:val="20"/>
              </w:rPr>
            </w:pPr>
          </w:p>
          <w:p w14:paraId="7CA43011" w14:textId="41D502E6" w:rsidR="00F42499" w:rsidRDefault="00F42499" w:rsidP="0003562D">
            <w:pPr>
              <w:jc w:val="both"/>
              <w:rPr>
                <w:rFonts w:cs="Arial"/>
                <w:sz w:val="20"/>
                <w:szCs w:val="20"/>
              </w:rPr>
            </w:pPr>
          </w:p>
          <w:p w14:paraId="23DCFBD0" w14:textId="6FB50E43" w:rsidR="00F42499" w:rsidRDefault="00F42499" w:rsidP="0003562D">
            <w:pPr>
              <w:jc w:val="both"/>
              <w:rPr>
                <w:rFonts w:cs="Arial"/>
                <w:sz w:val="20"/>
                <w:szCs w:val="20"/>
              </w:rPr>
            </w:pPr>
          </w:p>
          <w:p w14:paraId="0FF106EC" w14:textId="2CA33279" w:rsidR="00F42499" w:rsidRDefault="00F42499" w:rsidP="0003562D">
            <w:pPr>
              <w:jc w:val="both"/>
              <w:rPr>
                <w:rFonts w:cs="Arial"/>
                <w:sz w:val="20"/>
                <w:szCs w:val="20"/>
              </w:rPr>
            </w:pPr>
          </w:p>
          <w:p w14:paraId="0BD42247" w14:textId="6433BADC" w:rsidR="00F42499" w:rsidRDefault="00F42499" w:rsidP="0003562D">
            <w:pPr>
              <w:jc w:val="both"/>
              <w:rPr>
                <w:rFonts w:cs="Arial"/>
                <w:sz w:val="20"/>
                <w:szCs w:val="20"/>
              </w:rPr>
            </w:pPr>
          </w:p>
          <w:p w14:paraId="2F946530" w14:textId="6AFA9F0D" w:rsidR="00F42499" w:rsidRDefault="00F42499" w:rsidP="0003562D">
            <w:pPr>
              <w:jc w:val="both"/>
              <w:rPr>
                <w:rFonts w:cs="Arial"/>
                <w:sz w:val="20"/>
                <w:szCs w:val="20"/>
              </w:rPr>
            </w:pPr>
          </w:p>
          <w:p w14:paraId="2BB4B3E7" w14:textId="4E667A43" w:rsidR="00F42499" w:rsidRDefault="00F42499" w:rsidP="0003562D">
            <w:pPr>
              <w:jc w:val="both"/>
              <w:rPr>
                <w:rFonts w:cs="Arial"/>
                <w:sz w:val="20"/>
                <w:szCs w:val="20"/>
              </w:rPr>
            </w:pPr>
          </w:p>
          <w:p w14:paraId="4C6D31E8" w14:textId="14207BC2" w:rsidR="00F42499" w:rsidRDefault="00F42499" w:rsidP="0003562D">
            <w:pPr>
              <w:jc w:val="both"/>
              <w:rPr>
                <w:rFonts w:cs="Arial"/>
                <w:sz w:val="20"/>
                <w:szCs w:val="20"/>
              </w:rPr>
            </w:pPr>
          </w:p>
          <w:p w14:paraId="3D387939" w14:textId="3A8F5EF1" w:rsidR="00F42499" w:rsidRDefault="00F42499" w:rsidP="0003562D">
            <w:pPr>
              <w:jc w:val="both"/>
              <w:rPr>
                <w:rFonts w:cs="Arial"/>
                <w:sz w:val="20"/>
                <w:szCs w:val="20"/>
              </w:rPr>
            </w:pPr>
          </w:p>
          <w:p w14:paraId="293A1839" w14:textId="34BFFFED" w:rsidR="00F42499" w:rsidRDefault="00F42499" w:rsidP="0003562D">
            <w:pPr>
              <w:jc w:val="both"/>
              <w:rPr>
                <w:rFonts w:cs="Arial"/>
                <w:sz w:val="20"/>
                <w:szCs w:val="20"/>
              </w:rPr>
            </w:pPr>
          </w:p>
          <w:p w14:paraId="44C9E9EF" w14:textId="11205091" w:rsidR="00F42499" w:rsidRDefault="00F42499" w:rsidP="0003562D">
            <w:pPr>
              <w:jc w:val="both"/>
              <w:rPr>
                <w:rFonts w:cs="Arial"/>
                <w:sz w:val="20"/>
                <w:szCs w:val="20"/>
              </w:rPr>
            </w:pPr>
          </w:p>
          <w:p w14:paraId="1FBF7CE1" w14:textId="1026920B" w:rsidR="00F42499" w:rsidRDefault="00F42499" w:rsidP="0003562D">
            <w:pPr>
              <w:jc w:val="both"/>
              <w:rPr>
                <w:rFonts w:cs="Arial"/>
                <w:sz w:val="20"/>
                <w:szCs w:val="20"/>
              </w:rPr>
            </w:pPr>
          </w:p>
          <w:p w14:paraId="32BD5C5B" w14:textId="258CD6EB" w:rsidR="00F42499" w:rsidRDefault="00F42499" w:rsidP="0003562D">
            <w:pPr>
              <w:jc w:val="both"/>
              <w:rPr>
                <w:rFonts w:cs="Arial"/>
                <w:sz w:val="20"/>
                <w:szCs w:val="20"/>
              </w:rPr>
            </w:pPr>
          </w:p>
          <w:p w14:paraId="4DE8476E" w14:textId="5F382DAD" w:rsidR="00F42499" w:rsidRDefault="00F42499" w:rsidP="0003562D">
            <w:pPr>
              <w:jc w:val="both"/>
              <w:rPr>
                <w:rFonts w:cs="Arial"/>
                <w:sz w:val="20"/>
                <w:szCs w:val="20"/>
              </w:rPr>
            </w:pPr>
          </w:p>
          <w:p w14:paraId="093D3ABD" w14:textId="0D0325ED" w:rsidR="007F3BD4" w:rsidRDefault="007F3BD4" w:rsidP="0003562D">
            <w:pPr>
              <w:jc w:val="both"/>
              <w:rPr>
                <w:rFonts w:cs="Arial"/>
                <w:sz w:val="20"/>
                <w:szCs w:val="20"/>
              </w:rPr>
            </w:pPr>
          </w:p>
          <w:p w14:paraId="69CAB197" w14:textId="77777777" w:rsidR="007F3BD4" w:rsidRDefault="007F3BD4" w:rsidP="0003562D">
            <w:pPr>
              <w:jc w:val="both"/>
              <w:rPr>
                <w:rFonts w:cs="Arial"/>
                <w:sz w:val="20"/>
                <w:szCs w:val="20"/>
              </w:rPr>
            </w:pPr>
          </w:p>
          <w:p w14:paraId="6E4DC063" w14:textId="37DA81A3" w:rsidR="00F42499" w:rsidRDefault="00F42499" w:rsidP="0003562D">
            <w:pPr>
              <w:jc w:val="both"/>
              <w:rPr>
                <w:rFonts w:cs="Arial"/>
                <w:sz w:val="20"/>
                <w:szCs w:val="20"/>
              </w:rPr>
            </w:pPr>
          </w:p>
          <w:p w14:paraId="458641BA" w14:textId="3759709A" w:rsidR="00F42499" w:rsidRPr="00F42499" w:rsidRDefault="00F42499" w:rsidP="00F42499">
            <w:pPr>
              <w:jc w:val="both"/>
              <w:rPr>
                <w:rFonts w:cs="Arial"/>
                <w:sz w:val="20"/>
                <w:szCs w:val="20"/>
              </w:rPr>
            </w:pPr>
            <w:r w:rsidRPr="00F42499">
              <w:rPr>
                <w:rFonts w:cs="Arial"/>
                <w:sz w:val="20"/>
                <w:szCs w:val="20"/>
              </w:rPr>
              <w:t xml:space="preserve">To use digital technologies to highlight current affairs in the local area, nationally and internationally to provide opportunities for children to write factually and critically. </w:t>
            </w:r>
          </w:p>
          <w:p w14:paraId="54AC24CD" w14:textId="4A9453A3" w:rsidR="00F42499" w:rsidRDefault="00F42499" w:rsidP="00F42499">
            <w:pPr>
              <w:jc w:val="both"/>
              <w:rPr>
                <w:rFonts w:cs="Arial"/>
                <w:sz w:val="20"/>
                <w:szCs w:val="20"/>
              </w:rPr>
            </w:pPr>
            <w:r w:rsidRPr="00F42499">
              <w:rPr>
                <w:rFonts w:cs="Arial"/>
                <w:sz w:val="20"/>
                <w:szCs w:val="20"/>
              </w:rPr>
              <w:t>QI 2.3</w:t>
            </w:r>
          </w:p>
          <w:p w14:paraId="62CD54C5" w14:textId="77777777" w:rsidR="00F42499" w:rsidRDefault="00F42499" w:rsidP="0003562D">
            <w:pPr>
              <w:jc w:val="both"/>
              <w:rPr>
                <w:rFonts w:cs="Arial"/>
                <w:sz w:val="20"/>
                <w:szCs w:val="20"/>
              </w:rPr>
            </w:pPr>
          </w:p>
          <w:p w14:paraId="38A49961" w14:textId="77777777" w:rsidR="0003562D" w:rsidRDefault="0003562D" w:rsidP="0003562D">
            <w:pPr>
              <w:jc w:val="both"/>
              <w:rPr>
                <w:rFonts w:cs="Arial"/>
                <w:sz w:val="20"/>
                <w:szCs w:val="20"/>
              </w:rPr>
            </w:pPr>
          </w:p>
          <w:p w14:paraId="273CA797" w14:textId="77777777" w:rsidR="008D75BE" w:rsidRDefault="008D75BE" w:rsidP="0003562D">
            <w:pPr>
              <w:jc w:val="both"/>
              <w:rPr>
                <w:rFonts w:cs="Arial"/>
                <w:sz w:val="20"/>
                <w:szCs w:val="20"/>
              </w:rPr>
            </w:pPr>
          </w:p>
          <w:p w14:paraId="66E373EF" w14:textId="77777777" w:rsidR="008D75BE" w:rsidRDefault="008D75BE" w:rsidP="0003562D">
            <w:pPr>
              <w:jc w:val="both"/>
              <w:rPr>
                <w:rFonts w:cs="Arial"/>
                <w:sz w:val="20"/>
                <w:szCs w:val="20"/>
              </w:rPr>
            </w:pPr>
          </w:p>
          <w:p w14:paraId="38C85EB2" w14:textId="7CDDDBBE" w:rsidR="008D75BE" w:rsidRDefault="008D75BE" w:rsidP="0003562D">
            <w:pPr>
              <w:jc w:val="both"/>
              <w:rPr>
                <w:rFonts w:cs="Arial"/>
                <w:sz w:val="20"/>
                <w:szCs w:val="20"/>
              </w:rPr>
            </w:pPr>
          </w:p>
          <w:p w14:paraId="66440740" w14:textId="5AD70C92" w:rsidR="00290F34" w:rsidRDefault="00290F34" w:rsidP="0003562D">
            <w:pPr>
              <w:jc w:val="both"/>
              <w:rPr>
                <w:rFonts w:cs="Arial"/>
                <w:sz w:val="20"/>
                <w:szCs w:val="20"/>
              </w:rPr>
            </w:pPr>
          </w:p>
          <w:p w14:paraId="070A3394" w14:textId="77777777" w:rsidR="00290F34" w:rsidRDefault="00290F34" w:rsidP="0003562D">
            <w:pPr>
              <w:jc w:val="both"/>
              <w:rPr>
                <w:rFonts w:cs="Arial"/>
                <w:sz w:val="20"/>
                <w:szCs w:val="20"/>
              </w:rPr>
            </w:pPr>
          </w:p>
          <w:p w14:paraId="78DB9C45" w14:textId="77777777" w:rsidR="008D75BE" w:rsidRDefault="008D75BE" w:rsidP="0003562D">
            <w:pPr>
              <w:jc w:val="both"/>
              <w:rPr>
                <w:rFonts w:cs="Arial"/>
                <w:sz w:val="20"/>
                <w:szCs w:val="20"/>
              </w:rPr>
            </w:pPr>
          </w:p>
          <w:p w14:paraId="5071E9B7" w14:textId="77777777" w:rsidR="008D75BE" w:rsidRDefault="008D75BE" w:rsidP="0003562D">
            <w:pPr>
              <w:jc w:val="both"/>
              <w:rPr>
                <w:rFonts w:cs="Arial"/>
                <w:sz w:val="20"/>
                <w:szCs w:val="20"/>
              </w:rPr>
            </w:pPr>
          </w:p>
          <w:p w14:paraId="0C6E1C25" w14:textId="37424F5B" w:rsidR="008D75BE" w:rsidRDefault="008D75BE" w:rsidP="0003562D">
            <w:pPr>
              <w:jc w:val="both"/>
              <w:rPr>
                <w:rFonts w:cs="Arial"/>
                <w:sz w:val="20"/>
                <w:szCs w:val="20"/>
              </w:rPr>
            </w:pPr>
            <w:r w:rsidRPr="008D75BE">
              <w:rPr>
                <w:rFonts w:cs="Arial"/>
                <w:sz w:val="20"/>
                <w:szCs w:val="20"/>
              </w:rPr>
              <w:t>To report to parents regularly by sharing tracking reports in Nov/Feb/May.</w:t>
            </w:r>
          </w:p>
          <w:p w14:paraId="195AD192" w14:textId="77777777" w:rsidR="008D75BE" w:rsidRDefault="008D75BE" w:rsidP="0003562D">
            <w:pPr>
              <w:jc w:val="both"/>
              <w:rPr>
                <w:rFonts w:cs="Arial"/>
                <w:sz w:val="20"/>
                <w:szCs w:val="20"/>
              </w:rPr>
            </w:pPr>
          </w:p>
          <w:p w14:paraId="7B468201" w14:textId="77777777" w:rsidR="008D75BE" w:rsidRDefault="008D75BE" w:rsidP="0003562D">
            <w:pPr>
              <w:jc w:val="both"/>
              <w:rPr>
                <w:rFonts w:cs="Arial"/>
                <w:sz w:val="20"/>
                <w:szCs w:val="20"/>
              </w:rPr>
            </w:pPr>
          </w:p>
          <w:p w14:paraId="35AD5169" w14:textId="77777777" w:rsidR="008D75BE" w:rsidRDefault="008D75BE" w:rsidP="0003562D">
            <w:pPr>
              <w:jc w:val="both"/>
              <w:rPr>
                <w:rFonts w:cs="Arial"/>
                <w:sz w:val="20"/>
                <w:szCs w:val="20"/>
              </w:rPr>
            </w:pPr>
          </w:p>
          <w:p w14:paraId="3AF63655" w14:textId="77777777" w:rsidR="008D75BE" w:rsidRDefault="008D75BE" w:rsidP="0003562D">
            <w:pPr>
              <w:jc w:val="both"/>
              <w:rPr>
                <w:rFonts w:cs="Arial"/>
                <w:sz w:val="20"/>
                <w:szCs w:val="20"/>
              </w:rPr>
            </w:pPr>
          </w:p>
          <w:p w14:paraId="076FC5DF" w14:textId="5518FEDD" w:rsidR="008D75BE" w:rsidRPr="00FC63C3" w:rsidRDefault="008D75BE" w:rsidP="0003562D">
            <w:pPr>
              <w:jc w:val="both"/>
              <w:rPr>
                <w:rFonts w:cs="Arial"/>
                <w:sz w:val="20"/>
                <w:szCs w:val="20"/>
              </w:rPr>
            </w:pPr>
          </w:p>
        </w:tc>
        <w:tc>
          <w:tcPr>
            <w:tcW w:w="3946" w:type="dxa"/>
            <w:vAlign w:val="center"/>
          </w:tcPr>
          <w:p w14:paraId="258FC851" w14:textId="77777777" w:rsidR="002A28BC" w:rsidRPr="007D73F5" w:rsidRDefault="002A28BC" w:rsidP="002A28BC">
            <w:pPr>
              <w:pStyle w:val="ListParagraph"/>
              <w:numPr>
                <w:ilvl w:val="0"/>
                <w:numId w:val="28"/>
              </w:numPr>
              <w:ind w:left="260"/>
              <w:rPr>
                <w:rFonts w:ascii="Goudy Old Style" w:hAnsi="Goudy Old Style" w:cs="Arial"/>
                <w:sz w:val="22"/>
              </w:rPr>
            </w:pPr>
            <w:r w:rsidRPr="007D73F5">
              <w:rPr>
                <w:rFonts w:ascii="Goudy Old Style" w:hAnsi="Goudy Old Style" w:cs="Arial"/>
                <w:sz w:val="22"/>
              </w:rPr>
              <w:lastRenderedPageBreak/>
              <w:t xml:space="preserve">To create a Cluster development group with representatives from each school to agree a consistent approach to teaching the technical skills for writing. </w:t>
            </w:r>
          </w:p>
          <w:p w14:paraId="1804801A" w14:textId="77777777" w:rsidR="002A28BC" w:rsidRPr="007D73F5" w:rsidRDefault="002A28BC" w:rsidP="002A28BC">
            <w:pPr>
              <w:pStyle w:val="ListParagraph"/>
              <w:numPr>
                <w:ilvl w:val="0"/>
                <w:numId w:val="28"/>
              </w:numPr>
              <w:ind w:left="260"/>
              <w:rPr>
                <w:rFonts w:ascii="Goudy Old Style" w:hAnsi="Goudy Old Style" w:cs="Arial"/>
                <w:sz w:val="22"/>
              </w:rPr>
            </w:pPr>
            <w:r w:rsidRPr="007D73F5">
              <w:rPr>
                <w:rFonts w:ascii="Goudy Old Style" w:hAnsi="Goudy Old Style" w:cs="Arial"/>
                <w:sz w:val="22"/>
              </w:rPr>
              <w:t>Audit of Literacy Framework</w:t>
            </w:r>
          </w:p>
          <w:p w14:paraId="7FB33384" w14:textId="77777777" w:rsidR="002A28BC" w:rsidRDefault="002A28BC" w:rsidP="002A28BC">
            <w:pPr>
              <w:pStyle w:val="ListParagraph"/>
              <w:numPr>
                <w:ilvl w:val="0"/>
                <w:numId w:val="28"/>
              </w:numPr>
              <w:ind w:left="260"/>
              <w:rPr>
                <w:rFonts w:ascii="Goudy Old Style" w:hAnsi="Goudy Old Style" w:cs="Arial"/>
                <w:sz w:val="22"/>
              </w:rPr>
            </w:pPr>
            <w:r w:rsidRPr="007D73F5">
              <w:rPr>
                <w:rFonts w:ascii="Goudy Old Style" w:hAnsi="Goudy Old Style" w:cs="Arial"/>
                <w:sz w:val="22"/>
              </w:rPr>
              <w:t xml:space="preserve">To create a level 2 study pack in line with the Literacy Skills Framework, to </w:t>
            </w:r>
            <w:r>
              <w:rPr>
                <w:rFonts w:ascii="Goudy Old Style" w:hAnsi="Goudy Old Style" w:cs="Arial"/>
                <w:sz w:val="22"/>
              </w:rPr>
              <w:t>focus on key skills for writing.</w:t>
            </w:r>
          </w:p>
          <w:p w14:paraId="51C62F21" w14:textId="18CC5980" w:rsidR="001A0F5A" w:rsidRDefault="002A28BC" w:rsidP="002A28BC">
            <w:pPr>
              <w:jc w:val="both"/>
              <w:rPr>
                <w:rFonts w:ascii="Comic Sans MS" w:hAnsi="Comic Sans MS" w:cs="Arial"/>
                <w:sz w:val="20"/>
                <w:szCs w:val="20"/>
              </w:rPr>
            </w:pPr>
            <w:r>
              <w:rPr>
                <w:rFonts w:ascii="Goudy Old Style" w:hAnsi="Goudy Old Style" w:cs="Arial"/>
                <w:sz w:val="22"/>
              </w:rPr>
              <w:t>Consult with Cluster staff and share the draft Level 2 Study pack.</w:t>
            </w:r>
          </w:p>
          <w:p w14:paraId="72D6628E" w14:textId="77777777" w:rsidR="002A28BC" w:rsidRDefault="002A28BC" w:rsidP="001A0F5A">
            <w:pPr>
              <w:jc w:val="both"/>
              <w:rPr>
                <w:rFonts w:ascii="Comic Sans MS" w:hAnsi="Comic Sans MS" w:cs="Arial"/>
                <w:sz w:val="20"/>
                <w:szCs w:val="20"/>
              </w:rPr>
            </w:pPr>
          </w:p>
          <w:p w14:paraId="3A9CDEB4" w14:textId="2F18806D" w:rsidR="0000659B" w:rsidRDefault="0000659B" w:rsidP="001A0F5A">
            <w:pPr>
              <w:jc w:val="both"/>
              <w:rPr>
                <w:rFonts w:ascii="Comic Sans MS" w:hAnsi="Comic Sans MS" w:cs="Arial"/>
                <w:sz w:val="20"/>
                <w:szCs w:val="20"/>
              </w:rPr>
            </w:pPr>
          </w:p>
          <w:p w14:paraId="3E2D5FB5" w14:textId="77777777" w:rsidR="0000659B" w:rsidRDefault="0000659B" w:rsidP="001A0F5A">
            <w:pPr>
              <w:jc w:val="both"/>
              <w:rPr>
                <w:rFonts w:ascii="Comic Sans MS" w:hAnsi="Comic Sans MS" w:cs="Arial"/>
                <w:sz w:val="20"/>
                <w:szCs w:val="20"/>
              </w:rPr>
            </w:pPr>
          </w:p>
          <w:p w14:paraId="11E56DEC" w14:textId="77777777" w:rsidR="00EE181B" w:rsidRPr="00EE181B" w:rsidRDefault="00EE181B" w:rsidP="009E144E">
            <w:pPr>
              <w:pStyle w:val="ListParagraph"/>
              <w:numPr>
                <w:ilvl w:val="0"/>
                <w:numId w:val="4"/>
              </w:numPr>
              <w:jc w:val="both"/>
              <w:rPr>
                <w:rFonts w:ascii="Comic Sans MS" w:hAnsi="Comic Sans MS" w:cs="Arial"/>
                <w:sz w:val="20"/>
                <w:szCs w:val="20"/>
              </w:rPr>
            </w:pPr>
            <w:r w:rsidRPr="00EE181B">
              <w:rPr>
                <w:rFonts w:ascii="Comic Sans MS" w:hAnsi="Comic Sans MS" w:cs="Arial"/>
                <w:sz w:val="20"/>
                <w:szCs w:val="20"/>
              </w:rPr>
              <w:t>Staff will continue to engage with Building the Ambition in order to provide high quality reading, writing and listening and talking opportunities in the playroom, outdoors and local area.</w:t>
            </w:r>
          </w:p>
          <w:p w14:paraId="29B6C051" w14:textId="5E714F2A" w:rsidR="00EE181B" w:rsidRPr="00EE181B" w:rsidRDefault="00EE181B" w:rsidP="009E144E">
            <w:pPr>
              <w:pStyle w:val="ListParagraph"/>
              <w:numPr>
                <w:ilvl w:val="0"/>
                <w:numId w:val="4"/>
              </w:numPr>
              <w:jc w:val="both"/>
              <w:rPr>
                <w:rFonts w:ascii="Comic Sans MS" w:hAnsi="Comic Sans MS" w:cs="Arial"/>
                <w:sz w:val="20"/>
                <w:szCs w:val="20"/>
              </w:rPr>
            </w:pPr>
            <w:r w:rsidRPr="00EE181B">
              <w:rPr>
                <w:rFonts w:ascii="Comic Sans MS" w:hAnsi="Comic Sans MS" w:cs="Arial"/>
                <w:sz w:val="20"/>
                <w:szCs w:val="20"/>
              </w:rPr>
              <w:t>To continue to develop phonological awareness in the Early Years Centre and a foster a love of reading and writing.</w:t>
            </w:r>
          </w:p>
          <w:p w14:paraId="62FCA523" w14:textId="4C6AF283" w:rsidR="00EE181B" w:rsidRPr="00EE181B" w:rsidRDefault="00EE181B" w:rsidP="009E144E">
            <w:pPr>
              <w:pStyle w:val="ListParagraph"/>
              <w:numPr>
                <w:ilvl w:val="0"/>
                <w:numId w:val="4"/>
              </w:numPr>
              <w:jc w:val="both"/>
              <w:rPr>
                <w:rFonts w:ascii="Comic Sans MS" w:hAnsi="Comic Sans MS" w:cs="Arial"/>
                <w:sz w:val="20"/>
                <w:szCs w:val="20"/>
              </w:rPr>
            </w:pPr>
            <w:r w:rsidRPr="00EE181B">
              <w:rPr>
                <w:rFonts w:ascii="Comic Sans MS" w:hAnsi="Comic Sans MS" w:cs="Arial"/>
                <w:sz w:val="20"/>
                <w:szCs w:val="20"/>
              </w:rPr>
              <w:t xml:space="preserve">To continue to assess, plan and track the developmental milestones and  target children who are not on </w:t>
            </w:r>
            <w:r w:rsidRPr="00EE181B">
              <w:rPr>
                <w:rFonts w:ascii="Comic Sans MS" w:hAnsi="Comic Sans MS" w:cs="Arial"/>
                <w:sz w:val="20"/>
                <w:szCs w:val="20"/>
              </w:rPr>
              <w:lastRenderedPageBreak/>
              <w:t>track to meet developmental milestones.</w:t>
            </w:r>
          </w:p>
          <w:p w14:paraId="086A7B52" w14:textId="77777777" w:rsidR="007535C9" w:rsidRDefault="007535C9" w:rsidP="007535C9">
            <w:pPr>
              <w:pStyle w:val="ListParagraph"/>
              <w:ind w:left="360"/>
              <w:jc w:val="both"/>
              <w:rPr>
                <w:rFonts w:ascii="Comic Sans MS" w:hAnsi="Comic Sans MS" w:cs="Arial"/>
                <w:sz w:val="20"/>
                <w:szCs w:val="20"/>
              </w:rPr>
            </w:pPr>
          </w:p>
          <w:p w14:paraId="11581505" w14:textId="4656BBAB" w:rsidR="00EE181B" w:rsidRPr="00EE181B" w:rsidRDefault="00EE181B" w:rsidP="007535C9">
            <w:pPr>
              <w:pStyle w:val="ListParagraph"/>
              <w:numPr>
                <w:ilvl w:val="0"/>
                <w:numId w:val="4"/>
              </w:numPr>
              <w:jc w:val="both"/>
              <w:rPr>
                <w:rFonts w:ascii="Comic Sans MS" w:hAnsi="Comic Sans MS" w:cs="Arial"/>
                <w:sz w:val="20"/>
                <w:szCs w:val="20"/>
              </w:rPr>
            </w:pPr>
            <w:r w:rsidRPr="00EE181B">
              <w:rPr>
                <w:rFonts w:ascii="Comic Sans MS" w:hAnsi="Comic Sans MS" w:cs="Arial"/>
                <w:sz w:val="20"/>
                <w:szCs w:val="20"/>
              </w:rPr>
              <w:t>To embed the Three Read Approach to improve engagement</w:t>
            </w:r>
          </w:p>
          <w:p w14:paraId="7B2B2A78" w14:textId="029A4F5E" w:rsidR="00EE181B" w:rsidRPr="00EE181B" w:rsidRDefault="00EE181B" w:rsidP="009E144E">
            <w:pPr>
              <w:pStyle w:val="ListParagraph"/>
              <w:numPr>
                <w:ilvl w:val="0"/>
                <w:numId w:val="4"/>
              </w:numPr>
              <w:jc w:val="both"/>
              <w:rPr>
                <w:rFonts w:ascii="Comic Sans MS" w:hAnsi="Comic Sans MS" w:cs="Arial"/>
                <w:sz w:val="20"/>
                <w:szCs w:val="20"/>
              </w:rPr>
            </w:pPr>
            <w:r w:rsidRPr="00EE181B">
              <w:rPr>
                <w:rFonts w:ascii="Comic Sans MS" w:hAnsi="Comic Sans MS" w:cs="Arial"/>
                <w:sz w:val="20"/>
                <w:szCs w:val="20"/>
              </w:rPr>
              <w:t>To progress the CAPER initiative to encourage use of local library and a love of books.</w:t>
            </w:r>
          </w:p>
          <w:p w14:paraId="42092CA3" w14:textId="2D4B8830" w:rsidR="00EE181B" w:rsidRPr="00EE181B" w:rsidRDefault="00EE181B" w:rsidP="009E144E">
            <w:pPr>
              <w:pStyle w:val="ListParagraph"/>
              <w:numPr>
                <w:ilvl w:val="0"/>
                <w:numId w:val="4"/>
              </w:numPr>
              <w:jc w:val="both"/>
              <w:rPr>
                <w:rFonts w:ascii="Comic Sans MS" w:hAnsi="Comic Sans MS" w:cs="Arial"/>
                <w:sz w:val="20"/>
                <w:szCs w:val="20"/>
              </w:rPr>
            </w:pPr>
            <w:r w:rsidRPr="00EE181B">
              <w:rPr>
                <w:rFonts w:ascii="Comic Sans MS" w:hAnsi="Comic Sans MS" w:cs="Arial"/>
                <w:sz w:val="20"/>
                <w:szCs w:val="20"/>
              </w:rPr>
              <w:t>To increase opportunities for children to mark make and write in all areas of the EYC, including outdoors – children writing lists, displays, labels, charts, creating books, story stones, playground marking, name cards, snack menus, peer assessment, children’s voice in profiles.</w:t>
            </w:r>
          </w:p>
          <w:p w14:paraId="75024A8B" w14:textId="021D6337" w:rsidR="00EE181B" w:rsidRPr="00EE181B" w:rsidRDefault="00EE181B" w:rsidP="009E144E">
            <w:pPr>
              <w:pStyle w:val="ListParagraph"/>
              <w:numPr>
                <w:ilvl w:val="0"/>
                <w:numId w:val="4"/>
              </w:numPr>
              <w:jc w:val="both"/>
              <w:rPr>
                <w:rFonts w:ascii="Comic Sans MS" w:hAnsi="Comic Sans MS" w:cs="Arial"/>
                <w:sz w:val="20"/>
                <w:szCs w:val="20"/>
              </w:rPr>
            </w:pPr>
            <w:r w:rsidRPr="00EE181B">
              <w:rPr>
                <w:rFonts w:ascii="Comic Sans MS" w:hAnsi="Comic Sans MS" w:cs="Arial"/>
                <w:sz w:val="20"/>
                <w:szCs w:val="20"/>
              </w:rPr>
              <w:t>To moderate writing 3 times in the session</w:t>
            </w:r>
          </w:p>
          <w:p w14:paraId="73F2B4D3" w14:textId="77777777" w:rsidR="00EE181B" w:rsidRPr="00EE181B" w:rsidRDefault="00EE181B" w:rsidP="00EE181B">
            <w:pPr>
              <w:jc w:val="both"/>
              <w:rPr>
                <w:rFonts w:ascii="Comic Sans MS" w:hAnsi="Comic Sans MS" w:cs="Arial"/>
                <w:sz w:val="20"/>
                <w:szCs w:val="20"/>
              </w:rPr>
            </w:pPr>
            <w:r w:rsidRPr="00EE181B">
              <w:rPr>
                <w:rFonts w:ascii="Comic Sans MS" w:hAnsi="Comic Sans MS" w:cs="Arial"/>
                <w:sz w:val="20"/>
                <w:szCs w:val="20"/>
              </w:rPr>
              <w:t>o Pencil control – fine motor skills</w:t>
            </w:r>
          </w:p>
          <w:p w14:paraId="410FE615" w14:textId="77777777" w:rsidR="00EE181B" w:rsidRPr="00EE181B" w:rsidRDefault="00EE181B" w:rsidP="00EE181B">
            <w:pPr>
              <w:jc w:val="both"/>
              <w:rPr>
                <w:rFonts w:ascii="Comic Sans MS" w:hAnsi="Comic Sans MS" w:cs="Arial"/>
                <w:sz w:val="20"/>
                <w:szCs w:val="20"/>
              </w:rPr>
            </w:pPr>
            <w:r w:rsidRPr="00EE181B">
              <w:rPr>
                <w:rFonts w:ascii="Comic Sans MS" w:hAnsi="Comic Sans MS" w:cs="Arial"/>
                <w:sz w:val="20"/>
                <w:szCs w:val="20"/>
              </w:rPr>
              <w:t>o Drawing recognisable shapes</w:t>
            </w:r>
          </w:p>
          <w:p w14:paraId="19FA8EF8" w14:textId="77777777" w:rsidR="00EE181B" w:rsidRPr="00EE181B" w:rsidRDefault="00EE181B" w:rsidP="00EE181B">
            <w:pPr>
              <w:jc w:val="both"/>
              <w:rPr>
                <w:rFonts w:ascii="Comic Sans MS" w:hAnsi="Comic Sans MS" w:cs="Arial"/>
                <w:sz w:val="20"/>
                <w:szCs w:val="20"/>
              </w:rPr>
            </w:pPr>
            <w:r w:rsidRPr="00EE181B">
              <w:rPr>
                <w:rFonts w:ascii="Comic Sans MS" w:hAnsi="Comic Sans MS" w:cs="Arial"/>
                <w:sz w:val="20"/>
                <w:szCs w:val="20"/>
              </w:rPr>
              <w:t>o Drawing a recognisable person</w:t>
            </w:r>
          </w:p>
          <w:p w14:paraId="3C4B83AE" w14:textId="77777777" w:rsidR="00EE181B" w:rsidRPr="00EE181B" w:rsidRDefault="00EE181B" w:rsidP="00EE181B">
            <w:pPr>
              <w:jc w:val="both"/>
              <w:rPr>
                <w:rFonts w:ascii="Comic Sans MS" w:hAnsi="Comic Sans MS" w:cs="Arial"/>
                <w:sz w:val="20"/>
                <w:szCs w:val="20"/>
              </w:rPr>
            </w:pPr>
            <w:r w:rsidRPr="00EE181B">
              <w:rPr>
                <w:rFonts w:ascii="Comic Sans MS" w:hAnsi="Comic Sans MS" w:cs="Arial"/>
                <w:sz w:val="20"/>
                <w:szCs w:val="20"/>
              </w:rPr>
              <w:t>o Writing letters</w:t>
            </w:r>
          </w:p>
          <w:p w14:paraId="38077DE8" w14:textId="77777777" w:rsidR="00EE181B" w:rsidRPr="00EE181B" w:rsidRDefault="00EE181B" w:rsidP="00EE181B">
            <w:pPr>
              <w:jc w:val="both"/>
              <w:rPr>
                <w:rFonts w:ascii="Comic Sans MS" w:hAnsi="Comic Sans MS" w:cs="Arial"/>
                <w:sz w:val="20"/>
                <w:szCs w:val="20"/>
              </w:rPr>
            </w:pPr>
            <w:r w:rsidRPr="00EE181B">
              <w:rPr>
                <w:rFonts w:ascii="Comic Sans MS" w:hAnsi="Comic Sans MS" w:cs="Arial"/>
                <w:sz w:val="20"/>
                <w:szCs w:val="20"/>
              </w:rPr>
              <w:t>o Writing your name</w:t>
            </w:r>
          </w:p>
          <w:p w14:paraId="12760301" w14:textId="14E9D35E" w:rsidR="00EE181B" w:rsidRPr="00EE181B" w:rsidRDefault="00EE181B" w:rsidP="009E144E">
            <w:pPr>
              <w:pStyle w:val="ListParagraph"/>
              <w:numPr>
                <w:ilvl w:val="0"/>
                <w:numId w:val="15"/>
              </w:numPr>
              <w:jc w:val="both"/>
              <w:rPr>
                <w:rFonts w:ascii="Comic Sans MS" w:hAnsi="Comic Sans MS" w:cs="Arial"/>
                <w:sz w:val="20"/>
                <w:szCs w:val="20"/>
              </w:rPr>
            </w:pPr>
            <w:r w:rsidRPr="00EE181B">
              <w:rPr>
                <w:rFonts w:ascii="Comic Sans MS" w:hAnsi="Comic Sans MS" w:cs="Arial"/>
                <w:sz w:val="20"/>
                <w:szCs w:val="20"/>
              </w:rPr>
              <w:t>To revisit planning to ensure that children’s voice is heard and that benchmarks and experiences and outcomes are used to plan, assess and track children’s progress.</w:t>
            </w:r>
          </w:p>
          <w:p w14:paraId="3B0AEABE" w14:textId="1F259E7A" w:rsidR="001A0F5A" w:rsidRPr="00EE181B" w:rsidRDefault="00EE181B" w:rsidP="009E144E">
            <w:pPr>
              <w:pStyle w:val="ListParagraph"/>
              <w:numPr>
                <w:ilvl w:val="0"/>
                <w:numId w:val="15"/>
              </w:numPr>
              <w:jc w:val="both"/>
              <w:rPr>
                <w:rFonts w:ascii="Comic Sans MS" w:hAnsi="Comic Sans MS" w:cs="Arial"/>
                <w:sz w:val="20"/>
                <w:szCs w:val="20"/>
              </w:rPr>
            </w:pPr>
            <w:r w:rsidRPr="00EE181B">
              <w:rPr>
                <w:rFonts w:ascii="Comic Sans MS" w:hAnsi="Comic Sans MS" w:cs="Arial"/>
                <w:sz w:val="20"/>
                <w:szCs w:val="20"/>
              </w:rPr>
              <w:t>To increase opportunities for digital technologies within this aspect of learning to help establish a culture of inquiry, innovation and exploration.</w:t>
            </w:r>
          </w:p>
          <w:p w14:paraId="2CDC4820" w14:textId="533A9211" w:rsidR="001A0F5A" w:rsidRDefault="001A0F5A" w:rsidP="001A0F5A">
            <w:pPr>
              <w:jc w:val="both"/>
              <w:rPr>
                <w:rFonts w:ascii="Comic Sans MS" w:hAnsi="Comic Sans MS" w:cs="Arial"/>
                <w:sz w:val="20"/>
                <w:szCs w:val="20"/>
              </w:rPr>
            </w:pPr>
          </w:p>
          <w:p w14:paraId="090284EC" w14:textId="40B2170B" w:rsidR="00EE181B" w:rsidRDefault="00EE181B" w:rsidP="001A0F5A">
            <w:pPr>
              <w:jc w:val="both"/>
              <w:rPr>
                <w:rFonts w:ascii="Comic Sans MS" w:hAnsi="Comic Sans MS" w:cs="Arial"/>
                <w:sz w:val="20"/>
                <w:szCs w:val="20"/>
              </w:rPr>
            </w:pPr>
          </w:p>
          <w:p w14:paraId="0B2ADB83" w14:textId="0633F441" w:rsidR="00EE181B" w:rsidRDefault="00EE181B" w:rsidP="001A0F5A">
            <w:pPr>
              <w:jc w:val="both"/>
              <w:rPr>
                <w:rFonts w:ascii="Comic Sans MS" w:hAnsi="Comic Sans MS" w:cs="Arial"/>
                <w:sz w:val="20"/>
                <w:szCs w:val="20"/>
              </w:rPr>
            </w:pPr>
          </w:p>
          <w:p w14:paraId="554687E3" w14:textId="77777777" w:rsidR="007535C9" w:rsidRPr="007F3BD4" w:rsidRDefault="007535C9" w:rsidP="007F3BD4">
            <w:pPr>
              <w:jc w:val="both"/>
              <w:rPr>
                <w:rFonts w:ascii="Comic Sans MS" w:hAnsi="Comic Sans MS" w:cs="Arial"/>
                <w:sz w:val="20"/>
                <w:szCs w:val="20"/>
              </w:rPr>
            </w:pPr>
          </w:p>
          <w:p w14:paraId="2DAB57B1" w14:textId="77777777" w:rsidR="007535C9" w:rsidRDefault="007535C9" w:rsidP="007535C9">
            <w:pPr>
              <w:pStyle w:val="ListParagraph"/>
              <w:ind w:left="720"/>
              <w:jc w:val="both"/>
              <w:rPr>
                <w:rFonts w:ascii="Comic Sans MS" w:hAnsi="Comic Sans MS" w:cs="Arial"/>
                <w:sz w:val="20"/>
                <w:szCs w:val="20"/>
              </w:rPr>
            </w:pPr>
          </w:p>
          <w:p w14:paraId="2EE5739E" w14:textId="0DD7DFA4" w:rsidR="00FB607E" w:rsidRDefault="00FB607E" w:rsidP="007535C9">
            <w:pPr>
              <w:pStyle w:val="ListParagraph"/>
              <w:numPr>
                <w:ilvl w:val="0"/>
                <w:numId w:val="15"/>
              </w:numPr>
              <w:jc w:val="both"/>
              <w:rPr>
                <w:rFonts w:ascii="Comic Sans MS" w:hAnsi="Comic Sans MS" w:cs="Arial"/>
                <w:sz w:val="20"/>
                <w:szCs w:val="20"/>
              </w:rPr>
            </w:pPr>
            <w:r w:rsidRPr="00FB607E">
              <w:rPr>
                <w:rFonts w:ascii="Comic Sans MS" w:hAnsi="Comic Sans MS" w:cs="Arial"/>
                <w:sz w:val="20"/>
                <w:szCs w:val="20"/>
              </w:rPr>
              <w:t xml:space="preserve">Increase opportunities for children to be involved in reading activities for enjoyment and </w:t>
            </w:r>
            <w:r>
              <w:rPr>
                <w:rFonts w:ascii="Comic Sans MS" w:hAnsi="Comic Sans MS" w:cs="Arial"/>
                <w:sz w:val="20"/>
                <w:szCs w:val="20"/>
              </w:rPr>
              <w:t>track reading progress through the Accelerated Reader programme.</w:t>
            </w:r>
          </w:p>
          <w:p w14:paraId="38144FF2" w14:textId="5BED04FE" w:rsidR="00EE181B" w:rsidRPr="00EE181B" w:rsidRDefault="003342A4" w:rsidP="009E144E">
            <w:pPr>
              <w:pStyle w:val="ListParagraph"/>
              <w:numPr>
                <w:ilvl w:val="0"/>
                <w:numId w:val="15"/>
              </w:numPr>
              <w:jc w:val="both"/>
              <w:rPr>
                <w:rFonts w:ascii="Comic Sans MS" w:hAnsi="Comic Sans MS" w:cs="Arial"/>
                <w:sz w:val="20"/>
                <w:szCs w:val="20"/>
              </w:rPr>
            </w:pPr>
            <w:r w:rsidRPr="003342A4">
              <w:rPr>
                <w:rFonts w:ascii="Comic Sans MS" w:hAnsi="Comic Sans MS" w:cs="Arial"/>
                <w:sz w:val="20"/>
                <w:szCs w:val="20"/>
              </w:rPr>
              <w:t>Through use of appropriate data, provide targeted interventions for children who are assessed as below their reading age compared to chronological age.</w:t>
            </w:r>
            <w:r w:rsidR="00FB607E">
              <w:rPr>
                <w:rFonts w:ascii="Comic Sans MS" w:hAnsi="Comic Sans MS" w:cs="Arial"/>
                <w:sz w:val="20"/>
                <w:szCs w:val="20"/>
              </w:rPr>
              <w:t xml:space="preserve"> </w:t>
            </w:r>
            <w:r w:rsidR="00EE181B" w:rsidRPr="00EE181B">
              <w:rPr>
                <w:rFonts w:ascii="Comic Sans MS" w:hAnsi="Comic Sans MS" w:cs="Arial"/>
                <w:sz w:val="20"/>
                <w:szCs w:val="20"/>
              </w:rPr>
              <w:t>To continue to provide opportunities in staff training in the use of these targeted interventions.</w:t>
            </w:r>
          </w:p>
          <w:p w14:paraId="7E4BC01E" w14:textId="450E60D8" w:rsidR="00EE181B" w:rsidRPr="00EE181B" w:rsidRDefault="00EE181B" w:rsidP="009E144E">
            <w:pPr>
              <w:pStyle w:val="ListParagraph"/>
              <w:numPr>
                <w:ilvl w:val="0"/>
                <w:numId w:val="15"/>
              </w:numPr>
              <w:jc w:val="both"/>
              <w:rPr>
                <w:rFonts w:ascii="Comic Sans MS" w:hAnsi="Comic Sans MS" w:cs="Arial"/>
                <w:sz w:val="20"/>
                <w:szCs w:val="20"/>
              </w:rPr>
            </w:pPr>
            <w:r w:rsidRPr="00EE181B">
              <w:rPr>
                <w:rFonts w:ascii="Comic Sans MS" w:hAnsi="Comic Sans MS" w:cs="Arial"/>
                <w:sz w:val="20"/>
                <w:szCs w:val="20"/>
              </w:rPr>
              <w:t>To increase motivation and engagement in reading by encouraging read-a-thons, reading challenges, library use, World Book Day, engaging with authors and allowing the children to lead developments in our own school libraries and the community.</w:t>
            </w:r>
          </w:p>
          <w:p w14:paraId="19C7C9F2" w14:textId="7A49DEDF" w:rsidR="001A0F5A" w:rsidRPr="00FB607E" w:rsidRDefault="00FB607E" w:rsidP="009E144E">
            <w:pPr>
              <w:pStyle w:val="ListParagraph"/>
              <w:numPr>
                <w:ilvl w:val="0"/>
                <w:numId w:val="15"/>
              </w:numPr>
              <w:jc w:val="both"/>
              <w:rPr>
                <w:rFonts w:ascii="Comic Sans MS" w:hAnsi="Comic Sans MS" w:cs="Arial"/>
                <w:sz w:val="20"/>
                <w:szCs w:val="20"/>
              </w:rPr>
            </w:pPr>
            <w:r>
              <w:rPr>
                <w:rFonts w:ascii="Comic Sans MS" w:hAnsi="Comic Sans MS" w:cs="Arial"/>
                <w:sz w:val="20"/>
                <w:szCs w:val="20"/>
              </w:rPr>
              <w:t xml:space="preserve">Audit and review the reading and comprehension provision within the school to ensure a progressive approach and increase depth in reading. </w:t>
            </w:r>
          </w:p>
          <w:p w14:paraId="6AC78DB3" w14:textId="0BD28C92" w:rsidR="003C67B7" w:rsidRDefault="003C67B7" w:rsidP="00EE181B">
            <w:pPr>
              <w:jc w:val="both"/>
              <w:rPr>
                <w:rFonts w:ascii="Comic Sans MS" w:hAnsi="Comic Sans MS" w:cs="Arial"/>
                <w:sz w:val="20"/>
                <w:szCs w:val="20"/>
              </w:rPr>
            </w:pPr>
          </w:p>
          <w:p w14:paraId="276776D0" w14:textId="4745BEC3" w:rsidR="00FB607E" w:rsidRDefault="00FB607E" w:rsidP="00EE181B">
            <w:pPr>
              <w:jc w:val="both"/>
              <w:rPr>
                <w:rFonts w:ascii="Comic Sans MS" w:hAnsi="Comic Sans MS" w:cs="Arial"/>
                <w:sz w:val="20"/>
                <w:szCs w:val="20"/>
              </w:rPr>
            </w:pPr>
          </w:p>
          <w:p w14:paraId="59B41754" w14:textId="6CEFDF35" w:rsidR="00FB607E" w:rsidRDefault="00FB607E" w:rsidP="00EE181B">
            <w:pPr>
              <w:jc w:val="both"/>
              <w:rPr>
                <w:rFonts w:ascii="Comic Sans MS" w:hAnsi="Comic Sans MS" w:cs="Arial"/>
                <w:sz w:val="20"/>
                <w:szCs w:val="20"/>
              </w:rPr>
            </w:pPr>
          </w:p>
          <w:p w14:paraId="4952F175" w14:textId="0E06036D" w:rsidR="00FB607E" w:rsidRDefault="00FB607E" w:rsidP="00EE181B">
            <w:pPr>
              <w:jc w:val="both"/>
              <w:rPr>
                <w:rFonts w:ascii="Comic Sans MS" w:hAnsi="Comic Sans MS" w:cs="Arial"/>
                <w:sz w:val="20"/>
                <w:szCs w:val="20"/>
              </w:rPr>
            </w:pPr>
          </w:p>
          <w:p w14:paraId="17BE31FC" w14:textId="76904BAA" w:rsidR="00FB607E" w:rsidRDefault="00FB607E" w:rsidP="00EE181B">
            <w:pPr>
              <w:jc w:val="both"/>
              <w:rPr>
                <w:rFonts w:ascii="Comic Sans MS" w:hAnsi="Comic Sans MS" w:cs="Arial"/>
                <w:sz w:val="20"/>
                <w:szCs w:val="20"/>
              </w:rPr>
            </w:pPr>
          </w:p>
          <w:p w14:paraId="18B39EAA" w14:textId="3DDA946F" w:rsidR="00FB607E" w:rsidRDefault="00FB607E" w:rsidP="00EE181B">
            <w:pPr>
              <w:jc w:val="both"/>
              <w:rPr>
                <w:rFonts w:ascii="Comic Sans MS" w:hAnsi="Comic Sans MS" w:cs="Arial"/>
                <w:sz w:val="20"/>
                <w:szCs w:val="20"/>
              </w:rPr>
            </w:pPr>
          </w:p>
          <w:p w14:paraId="057D3467" w14:textId="2F50113C" w:rsidR="00FB607E" w:rsidRDefault="00FB607E" w:rsidP="00EE181B">
            <w:pPr>
              <w:jc w:val="both"/>
              <w:rPr>
                <w:rFonts w:ascii="Comic Sans MS" w:hAnsi="Comic Sans MS" w:cs="Arial"/>
                <w:sz w:val="20"/>
                <w:szCs w:val="20"/>
              </w:rPr>
            </w:pPr>
          </w:p>
          <w:p w14:paraId="2DB1FF05" w14:textId="77777777" w:rsidR="00FB607E" w:rsidRDefault="00FB607E" w:rsidP="00EE181B">
            <w:pPr>
              <w:jc w:val="both"/>
              <w:rPr>
                <w:rFonts w:ascii="Comic Sans MS" w:hAnsi="Comic Sans MS" w:cs="Arial"/>
                <w:sz w:val="20"/>
                <w:szCs w:val="20"/>
              </w:rPr>
            </w:pPr>
          </w:p>
          <w:p w14:paraId="74FD7320" w14:textId="77777777" w:rsidR="007535C9" w:rsidRDefault="007535C9" w:rsidP="007535C9">
            <w:pPr>
              <w:pStyle w:val="ListParagraph"/>
              <w:ind w:left="720"/>
              <w:jc w:val="both"/>
              <w:rPr>
                <w:rFonts w:ascii="Comic Sans MS" w:hAnsi="Comic Sans MS" w:cs="Arial"/>
                <w:sz w:val="20"/>
                <w:szCs w:val="20"/>
              </w:rPr>
            </w:pPr>
          </w:p>
          <w:p w14:paraId="5A8EE20E" w14:textId="77777777" w:rsidR="007535C9" w:rsidRDefault="007535C9" w:rsidP="007535C9">
            <w:pPr>
              <w:pStyle w:val="ListParagraph"/>
              <w:ind w:left="720"/>
              <w:jc w:val="both"/>
              <w:rPr>
                <w:rFonts w:ascii="Comic Sans MS" w:hAnsi="Comic Sans MS" w:cs="Arial"/>
                <w:sz w:val="20"/>
                <w:szCs w:val="20"/>
              </w:rPr>
            </w:pPr>
          </w:p>
          <w:p w14:paraId="4B37DF54" w14:textId="3A369214" w:rsidR="0003562D" w:rsidRPr="0003562D" w:rsidRDefault="0003562D" w:rsidP="007535C9">
            <w:pPr>
              <w:pStyle w:val="ListParagraph"/>
              <w:numPr>
                <w:ilvl w:val="0"/>
                <w:numId w:val="15"/>
              </w:numPr>
              <w:jc w:val="both"/>
              <w:rPr>
                <w:rFonts w:ascii="Comic Sans MS" w:hAnsi="Comic Sans MS" w:cs="Arial"/>
                <w:sz w:val="20"/>
                <w:szCs w:val="20"/>
              </w:rPr>
            </w:pPr>
            <w:r w:rsidRPr="0003562D">
              <w:rPr>
                <w:rFonts w:ascii="Comic Sans MS" w:hAnsi="Comic Sans MS" w:cs="Arial"/>
                <w:sz w:val="20"/>
                <w:szCs w:val="20"/>
              </w:rPr>
              <w:t>Staff will engage with the SAC Literacy Strategy and this will be evident within their Literacy pedagogy and planning.</w:t>
            </w:r>
          </w:p>
          <w:p w14:paraId="397F7B99" w14:textId="7A3FAD6D" w:rsidR="0003562D" w:rsidRPr="0003562D" w:rsidRDefault="0003562D" w:rsidP="009E144E">
            <w:pPr>
              <w:pStyle w:val="ListParagraph"/>
              <w:numPr>
                <w:ilvl w:val="0"/>
                <w:numId w:val="15"/>
              </w:numPr>
              <w:jc w:val="both"/>
              <w:rPr>
                <w:rFonts w:ascii="Comic Sans MS" w:hAnsi="Comic Sans MS" w:cs="Arial"/>
                <w:sz w:val="20"/>
                <w:szCs w:val="20"/>
              </w:rPr>
            </w:pPr>
            <w:r w:rsidRPr="0003562D">
              <w:rPr>
                <w:rFonts w:ascii="Comic Sans MS" w:hAnsi="Comic Sans MS" w:cs="Arial"/>
                <w:sz w:val="20"/>
                <w:szCs w:val="20"/>
              </w:rPr>
              <w:t>Staff are confident and able to apply appropriate interventions and recovery methods in Literacy:</w:t>
            </w:r>
          </w:p>
          <w:p w14:paraId="6AB56D81"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Catch up Literacy</w:t>
            </w:r>
          </w:p>
          <w:p w14:paraId="4D36CE4C"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5 Minute Box</w:t>
            </w:r>
          </w:p>
          <w:p w14:paraId="4A950AAE"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Reading Wise</w:t>
            </w:r>
          </w:p>
          <w:p w14:paraId="52C7A394"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Three Read</w:t>
            </w:r>
          </w:p>
          <w:p w14:paraId="4FDB53F5"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Word Aware</w:t>
            </w:r>
          </w:p>
          <w:p w14:paraId="2C30CD20"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Lego Story Starters</w:t>
            </w:r>
          </w:p>
          <w:p w14:paraId="673A0669"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Ecological Assessments</w:t>
            </w:r>
          </w:p>
          <w:p w14:paraId="3814D66B"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Boxall profiles</w:t>
            </w:r>
          </w:p>
          <w:p w14:paraId="12728C68"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S A IT (South Ayrshire Identification Toolkit – Speech and Language)</w:t>
            </w:r>
          </w:p>
          <w:p w14:paraId="4F813AD6"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Read, Write, Gold/Clicker 6</w:t>
            </w:r>
          </w:p>
          <w:p w14:paraId="2BBB0167"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o Memory Boost</w:t>
            </w:r>
          </w:p>
          <w:p w14:paraId="2C323227" w14:textId="77777777" w:rsidR="0003562D" w:rsidRDefault="0003562D" w:rsidP="009E144E">
            <w:pPr>
              <w:pStyle w:val="ListParagraph"/>
              <w:numPr>
                <w:ilvl w:val="0"/>
                <w:numId w:val="18"/>
              </w:numPr>
              <w:jc w:val="both"/>
              <w:rPr>
                <w:rFonts w:ascii="Comic Sans MS" w:hAnsi="Comic Sans MS" w:cs="Arial"/>
                <w:sz w:val="20"/>
                <w:szCs w:val="20"/>
              </w:rPr>
            </w:pPr>
            <w:r w:rsidRPr="0003562D">
              <w:rPr>
                <w:rFonts w:ascii="Comic Sans MS" w:hAnsi="Comic Sans MS" w:cs="Arial"/>
                <w:sz w:val="20"/>
                <w:szCs w:val="20"/>
              </w:rPr>
              <w:t>Staff will use the SAC Literacy Skills Framework to support planning and assessing ensuring children meet the benchmarks for their</w:t>
            </w:r>
            <w:r>
              <w:t xml:space="preserve"> </w:t>
            </w:r>
            <w:r w:rsidRPr="0003562D">
              <w:rPr>
                <w:rFonts w:ascii="Comic Sans MS" w:hAnsi="Comic Sans MS" w:cs="Arial"/>
                <w:sz w:val="20"/>
                <w:szCs w:val="20"/>
              </w:rPr>
              <w:t>expected level.</w:t>
            </w:r>
          </w:p>
          <w:p w14:paraId="66942E9C" w14:textId="77777777" w:rsidR="0003562D" w:rsidRDefault="0003562D" w:rsidP="0003562D">
            <w:pPr>
              <w:jc w:val="both"/>
              <w:rPr>
                <w:rFonts w:ascii="Comic Sans MS" w:hAnsi="Comic Sans MS" w:cs="Arial"/>
                <w:sz w:val="20"/>
                <w:szCs w:val="20"/>
              </w:rPr>
            </w:pPr>
          </w:p>
          <w:p w14:paraId="2BF6C72E" w14:textId="3543F971" w:rsidR="00FB607E" w:rsidRDefault="00FB607E" w:rsidP="0003562D">
            <w:pPr>
              <w:jc w:val="both"/>
              <w:rPr>
                <w:rFonts w:ascii="Comic Sans MS" w:hAnsi="Comic Sans MS" w:cs="Arial"/>
                <w:sz w:val="20"/>
                <w:szCs w:val="20"/>
              </w:rPr>
            </w:pPr>
          </w:p>
          <w:p w14:paraId="0BC533B4" w14:textId="77777777" w:rsidR="00FB607E" w:rsidRDefault="00FB607E" w:rsidP="0003562D">
            <w:pPr>
              <w:jc w:val="both"/>
              <w:rPr>
                <w:rFonts w:ascii="Comic Sans MS" w:hAnsi="Comic Sans MS" w:cs="Arial"/>
                <w:sz w:val="20"/>
                <w:szCs w:val="20"/>
              </w:rPr>
            </w:pPr>
          </w:p>
          <w:p w14:paraId="367A135A" w14:textId="77777777" w:rsidR="0003562D" w:rsidRPr="0003562D" w:rsidRDefault="0003562D" w:rsidP="009E144E">
            <w:pPr>
              <w:pStyle w:val="ListParagraph"/>
              <w:numPr>
                <w:ilvl w:val="0"/>
                <w:numId w:val="18"/>
              </w:numPr>
              <w:jc w:val="both"/>
              <w:rPr>
                <w:rFonts w:ascii="Comic Sans MS" w:hAnsi="Comic Sans MS" w:cs="Arial"/>
                <w:sz w:val="20"/>
                <w:szCs w:val="20"/>
              </w:rPr>
            </w:pPr>
            <w:r w:rsidRPr="0003562D">
              <w:rPr>
                <w:rFonts w:ascii="Comic Sans MS" w:hAnsi="Comic Sans MS" w:cs="Arial"/>
                <w:sz w:val="20"/>
                <w:szCs w:val="20"/>
              </w:rPr>
              <w:t>To train the children to prepare to Write: Talking, Thinking and Planning</w:t>
            </w:r>
          </w:p>
          <w:p w14:paraId="04454388"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The Writing Process: Modelling and Writing</w:t>
            </w:r>
          </w:p>
          <w:p w14:paraId="703C7818"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t>Editing: Conferencing with peers, Reviewing and Improving</w:t>
            </w:r>
          </w:p>
          <w:p w14:paraId="5AD819B1" w14:textId="77777777" w:rsidR="0003562D" w:rsidRPr="0003562D" w:rsidRDefault="0003562D" w:rsidP="0003562D">
            <w:pPr>
              <w:jc w:val="both"/>
              <w:rPr>
                <w:rFonts w:ascii="Comic Sans MS" w:hAnsi="Comic Sans MS" w:cs="Arial"/>
                <w:sz w:val="20"/>
                <w:szCs w:val="20"/>
              </w:rPr>
            </w:pPr>
            <w:r w:rsidRPr="0003562D">
              <w:rPr>
                <w:rFonts w:ascii="Comic Sans MS" w:hAnsi="Comic Sans MS" w:cs="Arial"/>
                <w:sz w:val="20"/>
                <w:szCs w:val="20"/>
              </w:rPr>
              <w:lastRenderedPageBreak/>
              <w:t>Publishing: Redrafting, Celebrating Success and Identifying next Steps</w:t>
            </w:r>
          </w:p>
          <w:p w14:paraId="2F5E8793" w14:textId="452296F7" w:rsidR="0003562D" w:rsidRPr="00F42499" w:rsidRDefault="0003562D" w:rsidP="009E144E">
            <w:pPr>
              <w:pStyle w:val="ListParagraph"/>
              <w:numPr>
                <w:ilvl w:val="0"/>
                <w:numId w:val="19"/>
              </w:numPr>
              <w:jc w:val="both"/>
              <w:rPr>
                <w:rFonts w:ascii="Comic Sans MS" w:hAnsi="Comic Sans MS" w:cs="Arial"/>
                <w:sz w:val="20"/>
                <w:szCs w:val="20"/>
              </w:rPr>
            </w:pPr>
            <w:r w:rsidRPr="00F42499">
              <w:rPr>
                <w:rFonts w:ascii="Comic Sans MS" w:hAnsi="Comic Sans MS" w:cs="Arial"/>
                <w:sz w:val="20"/>
                <w:szCs w:val="20"/>
              </w:rPr>
              <w:t>Staff will engage in quality CLPL in writing using the Education Scotland Professional Learning Workshops.</w:t>
            </w:r>
          </w:p>
          <w:p w14:paraId="5883D7EF" w14:textId="26481EC5" w:rsidR="0003562D" w:rsidRPr="00F42499" w:rsidRDefault="0003562D" w:rsidP="009E144E">
            <w:pPr>
              <w:pStyle w:val="ListParagraph"/>
              <w:numPr>
                <w:ilvl w:val="0"/>
                <w:numId w:val="19"/>
              </w:numPr>
              <w:jc w:val="both"/>
              <w:rPr>
                <w:rFonts w:ascii="Comic Sans MS" w:hAnsi="Comic Sans MS" w:cs="Arial"/>
                <w:sz w:val="20"/>
                <w:szCs w:val="20"/>
              </w:rPr>
            </w:pPr>
            <w:r w:rsidRPr="00F42499">
              <w:rPr>
                <w:rFonts w:ascii="Comic Sans MS" w:hAnsi="Comic Sans MS" w:cs="Arial"/>
                <w:sz w:val="20"/>
                <w:szCs w:val="20"/>
              </w:rPr>
              <w:t>Staff will revisit Moderation Criteria grids within their own stage.</w:t>
            </w:r>
          </w:p>
          <w:p w14:paraId="768AB72E" w14:textId="69F25B11" w:rsidR="0003562D" w:rsidRPr="00F42499" w:rsidRDefault="0003562D" w:rsidP="009E144E">
            <w:pPr>
              <w:pStyle w:val="ListParagraph"/>
              <w:numPr>
                <w:ilvl w:val="0"/>
                <w:numId w:val="19"/>
              </w:numPr>
              <w:jc w:val="both"/>
              <w:rPr>
                <w:rFonts w:ascii="Comic Sans MS" w:hAnsi="Comic Sans MS" w:cs="Arial"/>
                <w:sz w:val="20"/>
                <w:szCs w:val="20"/>
              </w:rPr>
            </w:pPr>
            <w:r w:rsidRPr="00F42499">
              <w:rPr>
                <w:rFonts w:ascii="Comic Sans MS" w:hAnsi="Comic Sans MS" w:cs="Arial"/>
                <w:sz w:val="20"/>
                <w:szCs w:val="20"/>
              </w:rPr>
              <w:t>To introduce a spelling framework to support our programme of spelling for children beyond age 7.</w:t>
            </w:r>
          </w:p>
          <w:p w14:paraId="216D0120" w14:textId="77777777" w:rsidR="0003562D" w:rsidRDefault="0003562D" w:rsidP="009E144E">
            <w:pPr>
              <w:pStyle w:val="ListParagraph"/>
              <w:numPr>
                <w:ilvl w:val="0"/>
                <w:numId w:val="19"/>
              </w:numPr>
              <w:jc w:val="both"/>
              <w:rPr>
                <w:rFonts w:ascii="Comic Sans MS" w:hAnsi="Comic Sans MS" w:cs="Arial"/>
                <w:sz w:val="20"/>
                <w:szCs w:val="20"/>
              </w:rPr>
            </w:pPr>
            <w:r w:rsidRPr="00F42499">
              <w:rPr>
                <w:rFonts w:ascii="Comic Sans MS" w:hAnsi="Comic Sans MS" w:cs="Arial"/>
                <w:sz w:val="20"/>
                <w:szCs w:val="20"/>
              </w:rPr>
              <w:t>T</w:t>
            </w:r>
            <w:r w:rsidR="00F42499">
              <w:rPr>
                <w:rFonts w:ascii="Comic Sans MS" w:hAnsi="Comic Sans MS" w:cs="Arial"/>
                <w:sz w:val="20"/>
                <w:szCs w:val="20"/>
              </w:rPr>
              <w:t xml:space="preserve">o </w:t>
            </w:r>
            <w:r w:rsidRPr="00F42499">
              <w:rPr>
                <w:rFonts w:ascii="Comic Sans MS" w:hAnsi="Comic Sans MS" w:cs="Arial"/>
                <w:sz w:val="20"/>
                <w:szCs w:val="20"/>
              </w:rPr>
              <w:t>allow the children the freedom of Free Writing Friday to increase their motivation and enjoyment of writing.</w:t>
            </w:r>
          </w:p>
          <w:p w14:paraId="01001E77" w14:textId="77777777" w:rsidR="00F42499" w:rsidRDefault="00F42499" w:rsidP="00F42499">
            <w:pPr>
              <w:pStyle w:val="ListParagraph"/>
              <w:ind w:left="780"/>
              <w:jc w:val="both"/>
              <w:rPr>
                <w:rFonts w:ascii="Comic Sans MS" w:hAnsi="Comic Sans MS" w:cs="Arial"/>
                <w:sz w:val="20"/>
                <w:szCs w:val="20"/>
              </w:rPr>
            </w:pPr>
          </w:p>
          <w:p w14:paraId="200FC2AE" w14:textId="17AC5B10" w:rsidR="007E6168" w:rsidRPr="00662B01" w:rsidRDefault="007E6168" w:rsidP="00662B01">
            <w:pPr>
              <w:jc w:val="both"/>
              <w:rPr>
                <w:rFonts w:ascii="Comic Sans MS" w:hAnsi="Comic Sans MS" w:cs="Arial"/>
                <w:sz w:val="20"/>
                <w:szCs w:val="20"/>
              </w:rPr>
            </w:pPr>
          </w:p>
          <w:p w14:paraId="4A2E4416" w14:textId="77777777" w:rsidR="007E6168" w:rsidRDefault="007E6168" w:rsidP="00F42499">
            <w:pPr>
              <w:pStyle w:val="ListParagraph"/>
              <w:ind w:left="780"/>
              <w:jc w:val="both"/>
              <w:rPr>
                <w:rFonts w:ascii="Comic Sans MS" w:hAnsi="Comic Sans MS" w:cs="Arial"/>
                <w:sz w:val="20"/>
                <w:szCs w:val="20"/>
              </w:rPr>
            </w:pPr>
          </w:p>
          <w:p w14:paraId="1684683D" w14:textId="77777777" w:rsidR="00F42499" w:rsidRPr="00F42499" w:rsidRDefault="00F42499" w:rsidP="009E144E">
            <w:pPr>
              <w:pStyle w:val="ListParagraph"/>
              <w:numPr>
                <w:ilvl w:val="0"/>
                <w:numId w:val="19"/>
              </w:numPr>
              <w:jc w:val="both"/>
              <w:rPr>
                <w:rFonts w:ascii="Comic Sans MS" w:hAnsi="Comic Sans MS" w:cs="Arial"/>
                <w:sz w:val="20"/>
                <w:szCs w:val="20"/>
              </w:rPr>
            </w:pPr>
            <w:r w:rsidRPr="00F42499">
              <w:rPr>
                <w:rFonts w:ascii="Comic Sans MS" w:hAnsi="Comic Sans MS" w:cs="Arial"/>
                <w:sz w:val="20"/>
                <w:szCs w:val="20"/>
              </w:rPr>
              <w:t>Children will be given weekly opportunities to write regularly in class (more than once a week) including personal events, current affairs, IDA and community news using ‘Scotland’s Picture News’ resource differentiated across the school.</w:t>
            </w:r>
          </w:p>
          <w:p w14:paraId="10060471" w14:textId="77777777" w:rsidR="008D75BE" w:rsidRPr="00FB607E" w:rsidRDefault="008D75BE" w:rsidP="00FB607E">
            <w:pPr>
              <w:jc w:val="both"/>
              <w:rPr>
                <w:rFonts w:ascii="Comic Sans MS" w:hAnsi="Comic Sans MS" w:cs="Arial"/>
                <w:sz w:val="20"/>
                <w:szCs w:val="20"/>
              </w:rPr>
            </w:pPr>
          </w:p>
          <w:p w14:paraId="5D86E03D" w14:textId="2D6975E1" w:rsidR="008D75BE" w:rsidRDefault="008D75BE" w:rsidP="00F42499">
            <w:pPr>
              <w:pStyle w:val="ListParagraph"/>
              <w:ind w:left="780"/>
              <w:jc w:val="both"/>
              <w:rPr>
                <w:rFonts w:ascii="Comic Sans MS" w:hAnsi="Comic Sans MS" w:cs="Arial"/>
                <w:sz w:val="20"/>
                <w:szCs w:val="20"/>
              </w:rPr>
            </w:pPr>
          </w:p>
          <w:p w14:paraId="41DC0CA8" w14:textId="77777777" w:rsidR="00290F34" w:rsidRDefault="00290F34" w:rsidP="00F42499">
            <w:pPr>
              <w:pStyle w:val="ListParagraph"/>
              <w:ind w:left="780"/>
              <w:jc w:val="both"/>
              <w:rPr>
                <w:rFonts w:ascii="Comic Sans MS" w:hAnsi="Comic Sans MS" w:cs="Arial"/>
                <w:sz w:val="20"/>
                <w:szCs w:val="20"/>
              </w:rPr>
            </w:pPr>
          </w:p>
          <w:p w14:paraId="3703AE13" w14:textId="692108BF" w:rsidR="008D75BE" w:rsidRPr="008D75BE" w:rsidRDefault="008D75BE" w:rsidP="009E144E">
            <w:pPr>
              <w:pStyle w:val="ListParagraph"/>
              <w:numPr>
                <w:ilvl w:val="0"/>
                <w:numId w:val="19"/>
              </w:numPr>
              <w:jc w:val="both"/>
              <w:rPr>
                <w:rFonts w:ascii="Comic Sans MS" w:hAnsi="Comic Sans MS" w:cs="Arial"/>
                <w:sz w:val="20"/>
                <w:szCs w:val="20"/>
              </w:rPr>
            </w:pPr>
            <w:r w:rsidRPr="008D75BE">
              <w:rPr>
                <w:rFonts w:ascii="Comic Sans MS" w:hAnsi="Comic Sans MS" w:cs="Arial"/>
                <w:sz w:val="20"/>
                <w:szCs w:val="20"/>
              </w:rPr>
              <w:t xml:space="preserve">Staff to </w:t>
            </w:r>
            <w:r>
              <w:rPr>
                <w:rFonts w:ascii="Comic Sans MS" w:hAnsi="Comic Sans MS" w:cs="Arial"/>
                <w:sz w:val="20"/>
                <w:szCs w:val="20"/>
              </w:rPr>
              <w:t xml:space="preserve">continue </w:t>
            </w:r>
            <w:r w:rsidRPr="008D75BE">
              <w:rPr>
                <w:rFonts w:ascii="Comic Sans MS" w:hAnsi="Comic Sans MS" w:cs="Arial"/>
                <w:sz w:val="20"/>
                <w:szCs w:val="20"/>
              </w:rPr>
              <w:t>using new progress and attainment system</w:t>
            </w:r>
            <w:r>
              <w:rPr>
                <w:rFonts w:ascii="Comic Sans MS" w:hAnsi="Comic Sans MS" w:cs="Arial"/>
                <w:sz w:val="20"/>
                <w:szCs w:val="20"/>
              </w:rPr>
              <w:t>.</w:t>
            </w:r>
          </w:p>
          <w:p w14:paraId="16664F72" w14:textId="2AD94F06" w:rsidR="008D75BE" w:rsidRPr="00F42499" w:rsidRDefault="008D75BE" w:rsidP="009E144E">
            <w:pPr>
              <w:pStyle w:val="ListParagraph"/>
              <w:numPr>
                <w:ilvl w:val="0"/>
                <w:numId w:val="19"/>
              </w:numPr>
              <w:jc w:val="both"/>
              <w:rPr>
                <w:rFonts w:ascii="Comic Sans MS" w:hAnsi="Comic Sans MS" w:cs="Arial"/>
                <w:sz w:val="20"/>
                <w:szCs w:val="20"/>
              </w:rPr>
            </w:pPr>
            <w:r w:rsidRPr="008D75BE">
              <w:rPr>
                <w:rFonts w:ascii="Comic Sans MS" w:hAnsi="Comic Sans MS" w:cs="Arial"/>
                <w:sz w:val="20"/>
                <w:szCs w:val="20"/>
              </w:rPr>
              <w:lastRenderedPageBreak/>
              <w:t>Staff to write a final reporting comment (150 words) to detail progress to parents.</w:t>
            </w:r>
          </w:p>
        </w:tc>
        <w:tc>
          <w:tcPr>
            <w:tcW w:w="1835" w:type="dxa"/>
            <w:vAlign w:val="center"/>
          </w:tcPr>
          <w:p w14:paraId="6E02925E" w14:textId="77777777" w:rsidR="00FB6FF0" w:rsidRDefault="00FB6FF0" w:rsidP="00FB6FF0">
            <w:pPr>
              <w:rPr>
                <w:rFonts w:ascii="Comic Sans MS" w:hAnsi="Comic Sans MS" w:cs="Arial"/>
                <w:sz w:val="20"/>
                <w:szCs w:val="20"/>
              </w:rPr>
            </w:pPr>
          </w:p>
          <w:p w14:paraId="73B604B3" w14:textId="77777777" w:rsidR="00FB6FF0" w:rsidRDefault="0075251D" w:rsidP="00FB6FF0">
            <w:pPr>
              <w:rPr>
                <w:rFonts w:ascii="Comic Sans MS" w:hAnsi="Comic Sans MS" w:cs="Arial"/>
                <w:sz w:val="20"/>
                <w:szCs w:val="20"/>
              </w:rPr>
            </w:pPr>
            <w:r>
              <w:rPr>
                <w:rFonts w:ascii="Comic Sans MS" w:hAnsi="Comic Sans MS" w:cs="Arial"/>
                <w:sz w:val="20"/>
                <w:szCs w:val="20"/>
              </w:rPr>
              <w:t>TBC</w:t>
            </w:r>
          </w:p>
          <w:p w14:paraId="28DF3E3D" w14:textId="77777777" w:rsidR="00FB6FF0" w:rsidRDefault="00FB6FF0" w:rsidP="00FB6FF0">
            <w:pPr>
              <w:rPr>
                <w:rFonts w:ascii="Comic Sans MS" w:hAnsi="Comic Sans MS" w:cs="Arial"/>
                <w:sz w:val="20"/>
                <w:szCs w:val="20"/>
              </w:rPr>
            </w:pPr>
          </w:p>
          <w:p w14:paraId="176383B4" w14:textId="77777777" w:rsidR="00FB6FF0" w:rsidRDefault="00FB6FF0" w:rsidP="00FB6FF0">
            <w:pPr>
              <w:rPr>
                <w:rFonts w:ascii="Comic Sans MS" w:hAnsi="Comic Sans MS" w:cs="Arial"/>
                <w:sz w:val="20"/>
                <w:szCs w:val="20"/>
              </w:rPr>
            </w:pPr>
          </w:p>
          <w:p w14:paraId="5FC04630" w14:textId="77777777" w:rsidR="00FB6FF0" w:rsidRDefault="00FB6FF0" w:rsidP="00FB6FF0">
            <w:pPr>
              <w:rPr>
                <w:rFonts w:ascii="Comic Sans MS" w:hAnsi="Comic Sans MS" w:cs="Arial"/>
                <w:sz w:val="20"/>
                <w:szCs w:val="20"/>
              </w:rPr>
            </w:pPr>
          </w:p>
          <w:p w14:paraId="6E51894F" w14:textId="77777777" w:rsidR="00FB6FF0" w:rsidRDefault="00FB6FF0" w:rsidP="00FB6FF0">
            <w:pPr>
              <w:rPr>
                <w:rFonts w:ascii="Comic Sans MS" w:hAnsi="Comic Sans MS" w:cs="Arial"/>
                <w:sz w:val="20"/>
                <w:szCs w:val="20"/>
              </w:rPr>
            </w:pPr>
          </w:p>
          <w:p w14:paraId="490D8ECA" w14:textId="77777777" w:rsidR="00FB6FF0" w:rsidRDefault="00FB6FF0" w:rsidP="00FB6FF0">
            <w:pPr>
              <w:rPr>
                <w:rFonts w:ascii="Comic Sans MS" w:hAnsi="Comic Sans MS" w:cs="Arial"/>
                <w:sz w:val="20"/>
                <w:szCs w:val="20"/>
              </w:rPr>
            </w:pPr>
          </w:p>
          <w:p w14:paraId="282BB539" w14:textId="77777777" w:rsidR="0036454A" w:rsidRDefault="0036454A" w:rsidP="00FB6FF0">
            <w:pPr>
              <w:rPr>
                <w:rFonts w:ascii="Comic Sans MS" w:hAnsi="Comic Sans MS" w:cs="Arial"/>
                <w:sz w:val="20"/>
                <w:szCs w:val="20"/>
              </w:rPr>
            </w:pPr>
          </w:p>
          <w:p w14:paraId="2FD41D61" w14:textId="77777777" w:rsidR="00FB6FF0" w:rsidRDefault="00FB6FF0" w:rsidP="00FB6FF0">
            <w:pPr>
              <w:rPr>
                <w:rFonts w:ascii="Comic Sans MS" w:hAnsi="Comic Sans MS" w:cs="Arial"/>
                <w:sz w:val="20"/>
                <w:szCs w:val="20"/>
              </w:rPr>
            </w:pPr>
          </w:p>
          <w:p w14:paraId="7777EBA0" w14:textId="77777777" w:rsidR="00FB6FF0" w:rsidRDefault="00FB6FF0" w:rsidP="00FB6FF0">
            <w:pPr>
              <w:rPr>
                <w:rFonts w:ascii="Comic Sans MS" w:hAnsi="Comic Sans MS" w:cs="Arial"/>
                <w:sz w:val="20"/>
                <w:szCs w:val="20"/>
              </w:rPr>
            </w:pPr>
          </w:p>
          <w:p w14:paraId="4E974DB6" w14:textId="77777777" w:rsidR="00FB6FF0" w:rsidRDefault="00FB6FF0" w:rsidP="00FB6FF0">
            <w:pPr>
              <w:rPr>
                <w:rFonts w:ascii="Comic Sans MS" w:hAnsi="Comic Sans MS" w:cs="Arial"/>
                <w:sz w:val="20"/>
                <w:szCs w:val="20"/>
              </w:rPr>
            </w:pPr>
          </w:p>
          <w:p w14:paraId="1D8D313C" w14:textId="760B13BF" w:rsidR="00FB6FF0" w:rsidRDefault="00FB6FF0" w:rsidP="00FB6FF0">
            <w:pPr>
              <w:rPr>
                <w:rFonts w:ascii="Comic Sans MS" w:hAnsi="Comic Sans MS" w:cs="Arial"/>
                <w:sz w:val="20"/>
                <w:szCs w:val="20"/>
              </w:rPr>
            </w:pPr>
          </w:p>
          <w:p w14:paraId="22018132" w14:textId="09913F91" w:rsidR="00C4186D" w:rsidRDefault="00C4186D" w:rsidP="00FB6FF0">
            <w:pPr>
              <w:rPr>
                <w:rFonts w:ascii="Comic Sans MS" w:hAnsi="Comic Sans MS" w:cs="Arial"/>
                <w:sz w:val="20"/>
                <w:szCs w:val="20"/>
              </w:rPr>
            </w:pPr>
          </w:p>
          <w:p w14:paraId="24405952" w14:textId="1B7BFF7D" w:rsidR="00853B51" w:rsidRDefault="00853B51" w:rsidP="00FB6FF0">
            <w:pPr>
              <w:rPr>
                <w:rFonts w:ascii="Comic Sans MS" w:hAnsi="Comic Sans MS" w:cs="Arial"/>
                <w:sz w:val="20"/>
                <w:szCs w:val="20"/>
              </w:rPr>
            </w:pPr>
            <w:r>
              <w:rPr>
                <w:rFonts w:ascii="Comic Sans MS" w:hAnsi="Comic Sans MS" w:cs="Arial"/>
                <w:sz w:val="20"/>
                <w:szCs w:val="20"/>
              </w:rPr>
              <w:t xml:space="preserve">All Staff incl. Early Years </w:t>
            </w:r>
            <w:r w:rsidR="007E6168">
              <w:rPr>
                <w:rFonts w:ascii="Comic Sans MS" w:hAnsi="Comic Sans MS" w:cs="Arial"/>
                <w:sz w:val="20"/>
                <w:szCs w:val="20"/>
              </w:rPr>
              <w:t>Staff</w:t>
            </w:r>
          </w:p>
          <w:p w14:paraId="7F283EE0" w14:textId="46012344" w:rsidR="00EE181B" w:rsidRDefault="00EE181B" w:rsidP="00FB6FF0">
            <w:pPr>
              <w:rPr>
                <w:rFonts w:ascii="Comic Sans MS" w:hAnsi="Comic Sans MS" w:cs="Arial"/>
                <w:sz w:val="20"/>
                <w:szCs w:val="20"/>
              </w:rPr>
            </w:pPr>
          </w:p>
          <w:p w14:paraId="34B2C657" w14:textId="496FBAE4" w:rsidR="00EE181B" w:rsidRDefault="00EE181B" w:rsidP="00FB6FF0">
            <w:pPr>
              <w:rPr>
                <w:rFonts w:ascii="Comic Sans MS" w:hAnsi="Comic Sans MS" w:cs="Arial"/>
                <w:sz w:val="20"/>
                <w:szCs w:val="20"/>
              </w:rPr>
            </w:pPr>
          </w:p>
          <w:p w14:paraId="5E619B03" w14:textId="77777777" w:rsidR="00EE181B" w:rsidRDefault="00EE181B" w:rsidP="00FB6FF0">
            <w:pPr>
              <w:rPr>
                <w:rFonts w:ascii="Comic Sans MS" w:hAnsi="Comic Sans MS" w:cs="Arial"/>
                <w:sz w:val="20"/>
                <w:szCs w:val="20"/>
              </w:rPr>
            </w:pPr>
          </w:p>
          <w:p w14:paraId="42DCE9ED" w14:textId="77777777" w:rsidR="00EC43F0" w:rsidRDefault="00EC43F0" w:rsidP="00FB6FF0">
            <w:pPr>
              <w:rPr>
                <w:rFonts w:ascii="Comic Sans MS" w:hAnsi="Comic Sans MS" w:cs="Arial"/>
                <w:sz w:val="20"/>
                <w:szCs w:val="20"/>
              </w:rPr>
            </w:pPr>
          </w:p>
          <w:p w14:paraId="08E96B0E" w14:textId="77777777" w:rsidR="00136CF5" w:rsidRPr="00FC63C3" w:rsidRDefault="00136CF5" w:rsidP="00FB38CC">
            <w:pPr>
              <w:rPr>
                <w:rFonts w:cs="Arial"/>
                <w:sz w:val="20"/>
                <w:szCs w:val="20"/>
              </w:rPr>
            </w:pPr>
          </w:p>
          <w:p w14:paraId="7DBCBE5E" w14:textId="77777777" w:rsidR="00136CF5" w:rsidRPr="00FC63C3" w:rsidRDefault="00136CF5" w:rsidP="00FB38CC">
            <w:pPr>
              <w:rPr>
                <w:rFonts w:cs="Arial"/>
                <w:sz w:val="20"/>
                <w:szCs w:val="20"/>
              </w:rPr>
            </w:pPr>
          </w:p>
          <w:p w14:paraId="491A6391" w14:textId="047FF574" w:rsidR="00136CF5" w:rsidRPr="007E6168" w:rsidRDefault="007E6168" w:rsidP="00FB38CC">
            <w:pPr>
              <w:rPr>
                <w:rFonts w:ascii="Comic Sans MS" w:hAnsi="Comic Sans MS" w:cs="Arial"/>
                <w:sz w:val="20"/>
                <w:szCs w:val="20"/>
              </w:rPr>
            </w:pPr>
            <w:r w:rsidRPr="007E6168">
              <w:rPr>
                <w:rFonts w:ascii="Comic Sans MS" w:hAnsi="Comic Sans MS" w:cs="Arial"/>
                <w:sz w:val="20"/>
                <w:szCs w:val="20"/>
              </w:rPr>
              <w:t>All EY staff</w:t>
            </w:r>
          </w:p>
          <w:p w14:paraId="3BF803BC" w14:textId="6C8F0344" w:rsidR="007E6168" w:rsidRPr="007E6168" w:rsidRDefault="007E6168" w:rsidP="00FB38CC">
            <w:pPr>
              <w:rPr>
                <w:rFonts w:ascii="Comic Sans MS" w:hAnsi="Comic Sans MS" w:cs="Arial"/>
                <w:sz w:val="20"/>
                <w:szCs w:val="20"/>
              </w:rPr>
            </w:pPr>
            <w:r w:rsidRPr="007E6168">
              <w:rPr>
                <w:rFonts w:ascii="Comic Sans MS" w:hAnsi="Comic Sans MS" w:cs="Arial"/>
                <w:sz w:val="20"/>
                <w:szCs w:val="20"/>
              </w:rPr>
              <w:t>Avril Foakes (PT)</w:t>
            </w:r>
          </w:p>
          <w:p w14:paraId="146A982E" w14:textId="77777777" w:rsidR="00CD19D7" w:rsidRPr="00FC63C3" w:rsidRDefault="00CD19D7" w:rsidP="00FB38CC">
            <w:pPr>
              <w:rPr>
                <w:rFonts w:cs="Arial"/>
                <w:sz w:val="20"/>
                <w:szCs w:val="20"/>
              </w:rPr>
            </w:pPr>
          </w:p>
          <w:p w14:paraId="585CE2C5" w14:textId="77777777" w:rsidR="00CD19D7" w:rsidRPr="00FC63C3" w:rsidRDefault="00CD19D7" w:rsidP="00FB38CC">
            <w:pPr>
              <w:rPr>
                <w:rFonts w:cs="Arial"/>
                <w:sz w:val="20"/>
                <w:szCs w:val="20"/>
              </w:rPr>
            </w:pPr>
          </w:p>
          <w:p w14:paraId="7E747308" w14:textId="77777777" w:rsidR="003C67B7" w:rsidRDefault="003C67B7" w:rsidP="003C67B7">
            <w:pPr>
              <w:rPr>
                <w:rFonts w:ascii="Comic Sans MS" w:hAnsi="Comic Sans MS" w:cs="Arial"/>
                <w:sz w:val="20"/>
                <w:szCs w:val="20"/>
              </w:rPr>
            </w:pPr>
          </w:p>
          <w:p w14:paraId="546E0772" w14:textId="77777777" w:rsidR="003C67B7" w:rsidRDefault="003C67B7" w:rsidP="003C67B7">
            <w:pPr>
              <w:rPr>
                <w:rFonts w:ascii="Comic Sans MS" w:hAnsi="Comic Sans MS" w:cs="Arial"/>
                <w:sz w:val="20"/>
                <w:szCs w:val="20"/>
              </w:rPr>
            </w:pPr>
          </w:p>
          <w:p w14:paraId="5E60D371" w14:textId="3CA96F5E" w:rsidR="003C67B7" w:rsidRDefault="00853B51" w:rsidP="003C67B7">
            <w:pPr>
              <w:rPr>
                <w:rFonts w:ascii="Comic Sans MS" w:hAnsi="Comic Sans MS" w:cs="Arial"/>
                <w:sz w:val="20"/>
                <w:szCs w:val="20"/>
              </w:rPr>
            </w:pPr>
            <w:r>
              <w:rPr>
                <w:rFonts w:ascii="Comic Sans MS" w:hAnsi="Comic Sans MS" w:cs="Arial"/>
                <w:sz w:val="20"/>
                <w:szCs w:val="20"/>
              </w:rPr>
              <w:t>EYP - Louise McPhee</w:t>
            </w:r>
          </w:p>
          <w:p w14:paraId="5F87AD7A" w14:textId="77777777" w:rsidR="00CD19D7" w:rsidRPr="00FC63C3" w:rsidRDefault="00CD19D7" w:rsidP="00FB38CC">
            <w:pPr>
              <w:rPr>
                <w:rFonts w:cs="Arial"/>
                <w:sz w:val="20"/>
                <w:szCs w:val="20"/>
              </w:rPr>
            </w:pPr>
          </w:p>
          <w:p w14:paraId="54E4BDFF" w14:textId="77777777" w:rsidR="00853B51" w:rsidRDefault="00853B51" w:rsidP="00853B51">
            <w:pPr>
              <w:rPr>
                <w:rFonts w:ascii="Comic Sans MS" w:hAnsi="Comic Sans MS" w:cs="Arial"/>
                <w:sz w:val="20"/>
                <w:szCs w:val="20"/>
              </w:rPr>
            </w:pPr>
          </w:p>
          <w:p w14:paraId="0FDB750B" w14:textId="7125DEE4" w:rsidR="00853B51" w:rsidRDefault="00853B51" w:rsidP="00853B51">
            <w:pPr>
              <w:rPr>
                <w:rFonts w:ascii="Comic Sans MS" w:hAnsi="Comic Sans MS" w:cs="Arial"/>
                <w:sz w:val="20"/>
                <w:szCs w:val="20"/>
              </w:rPr>
            </w:pPr>
            <w:r>
              <w:rPr>
                <w:rFonts w:ascii="Comic Sans MS" w:hAnsi="Comic Sans MS" w:cs="Arial"/>
                <w:sz w:val="20"/>
                <w:szCs w:val="20"/>
              </w:rPr>
              <w:t>All Early Years Staff &amp; Early Years Teacher</w:t>
            </w:r>
          </w:p>
          <w:p w14:paraId="540FE12B" w14:textId="68C6B4B0" w:rsidR="00E251BD" w:rsidRPr="00FC63C3" w:rsidRDefault="00E251BD" w:rsidP="00FB38CC">
            <w:pPr>
              <w:rPr>
                <w:rFonts w:cs="Arial"/>
                <w:sz w:val="20"/>
                <w:szCs w:val="20"/>
              </w:rPr>
            </w:pPr>
          </w:p>
          <w:p w14:paraId="003E155A" w14:textId="77777777" w:rsidR="00E251BD" w:rsidRPr="00FC63C3" w:rsidRDefault="00E251BD" w:rsidP="00FB38CC">
            <w:pPr>
              <w:rPr>
                <w:rFonts w:cs="Arial"/>
                <w:sz w:val="20"/>
                <w:szCs w:val="20"/>
              </w:rPr>
            </w:pPr>
          </w:p>
          <w:p w14:paraId="68C5D24B" w14:textId="77777777" w:rsidR="00E251BD" w:rsidRPr="00FC63C3" w:rsidRDefault="00E251BD" w:rsidP="00FB38CC">
            <w:pPr>
              <w:rPr>
                <w:rFonts w:cs="Arial"/>
                <w:sz w:val="20"/>
                <w:szCs w:val="20"/>
              </w:rPr>
            </w:pPr>
          </w:p>
          <w:p w14:paraId="082174B9" w14:textId="77777777" w:rsidR="007A165F" w:rsidRPr="00FC63C3" w:rsidRDefault="007A165F" w:rsidP="00FB38CC">
            <w:pPr>
              <w:rPr>
                <w:rFonts w:cs="Arial"/>
                <w:sz w:val="20"/>
                <w:szCs w:val="20"/>
              </w:rPr>
            </w:pPr>
          </w:p>
          <w:p w14:paraId="0687872C" w14:textId="77777777" w:rsidR="007A165F" w:rsidRPr="00FC63C3" w:rsidRDefault="007A165F" w:rsidP="00FB38CC">
            <w:pPr>
              <w:rPr>
                <w:rFonts w:cs="Arial"/>
                <w:sz w:val="20"/>
                <w:szCs w:val="20"/>
              </w:rPr>
            </w:pPr>
          </w:p>
          <w:p w14:paraId="18594BAC" w14:textId="77777777" w:rsidR="00FC63C3" w:rsidRPr="00FC63C3" w:rsidRDefault="00FC63C3" w:rsidP="00FB38CC">
            <w:pPr>
              <w:rPr>
                <w:rFonts w:cs="Arial"/>
                <w:sz w:val="20"/>
                <w:szCs w:val="20"/>
              </w:rPr>
            </w:pPr>
          </w:p>
          <w:p w14:paraId="4AE28864" w14:textId="77777777" w:rsidR="00456CA3" w:rsidRDefault="00456CA3" w:rsidP="00FB38CC">
            <w:pPr>
              <w:rPr>
                <w:rFonts w:cs="Arial"/>
                <w:sz w:val="20"/>
                <w:szCs w:val="20"/>
              </w:rPr>
            </w:pPr>
          </w:p>
          <w:p w14:paraId="34B8D12A" w14:textId="54751546" w:rsidR="00A552B9" w:rsidRPr="00456CA3" w:rsidRDefault="007E6168" w:rsidP="00FB38CC">
            <w:pPr>
              <w:rPr>
                <w:rFonts w:ascii="Comic Sans MS" w:hAnsi="Comic Sans MS" w:cs="Arial"/>
                <w:sz w:val="20"/>
                <w:szCs w:val="20"/>
              </w:rPr>
            </w:pPr>
            <w:r>
              <w:rPr>
                <w:rFonts w:ascii="Comic Sans MS" w:hAnsi="Comic Sans MS" w:cs="Arial"/>
                <w:sz w:val="20"/>
                <w:szCs w:val="20"/>
              </w:rPr>
              <w:t>SMT</w:t>
            </w:r>
          </w:p>
          <w:p w14:paraId="313CFD45" w14:textId="77777777" w:rsidR="002F20C0" w:rsidRDefault="002F20C0" w:rsidP="00FB38CC">
            <w:pPr>
              <w:rPr>
                <w:rFonts w:cs="Arial"/>
                <w:sz w:val="20"/>
                <w:szCs w:val="20"/>
              </w:rPr>
            </w:pPr>
          </w:p>
          <w:p w14:paraId="0BCCFEB6" w14:textId="77777777" w:rsidR="002F20C0" w:rsidRDefault="002F20C0" w:rsidP="00FB38CC">
            <w:pPr>
              <w:rPr>
                <w:rFonts w:cs="Arial"/>
                <w:sz w:val="20"/>
                <w:szCs w:val="20"/>
              </w:rPr>
            </w:pPr>
          </w:p>
          <w:p w14:paraId="525439E6" w14:textId="77777777" w:rsidR="002F20C0" w:rsidRDefault="002F20C0" w:rsidP="00FB38CC">
            <w:pPr>
              <w:rPr>
                <w:rFonts w:cs="Arial"/>
                <w:sz w:val="20"/>
                <w:szCs w:val="20"/>
              </w:rPr>
            </w:pPr>
          </w:p>
          <w:p w14:paraId="043E05B9" w14:textId="77777777" w:rsidR="002F20C0" w:rsidRDefault="002F20C0" w:rsidP="00FB38CC">
            <w:pPr>
              <w:rPr>
                <w:rFonts w:cs="Arial"/>
                <w:sz w:val="20"/>
                <w:szCs w:val="20"/>
              </w:rPr>
            </w:pPr>
          </w:p>
          <w:p w14:paraId="5A6E4387" w14:textId="77777777" w:rsidR="00B8658F" w:rsidRDefault="00B8658F" w:rsidP="00FB38CC">
            <w:pPr>
              <w:rPr>
                <w:rFonts w:cs="Arial"/>
                <w:sz w:val="20"/>
                <w:szCs w:val="20"/>
              </w:rPr>
            </w:pPr>
          </w:p>
          <w:p w14:paraId="53216A28" w14:textId="77777777" w:rsidR="00136CF5" w:rsidRDefault="00136CF5" w:rsidP="00FB6FF0">
            <w:pPr>
              <w:rPr>
                <w:rFonts w:cs="Arial"/>
                <w:sz w:val="20"/>
                <w:szCs w:val="20"/>
              </w:rPr>
            </w:pPr>
          </w:p>
          <w:p w14:paraId="43F271BF" w14:textId="77777777" w:rsidR="003248AD" w:rsidRDefault="003248AD" w:rsidP="00FB38CC">
            <w:pPr>
              <w:rPr>
                <w:rFonts w:cs="Arial"/>
                <w:sz w:val="20"/>
                <w:szCs w:val="20"/>
              </w:rPr>
            </w:pPr>
          </w:p>
          <w:p w14:paraId="470297D5" w14:textId="31084C83" w:rsidR="003248AD" w:rsidRPr="00456CA3" w:rsidRDefault="00456CA3" w:rsidP="00FB38CC">
            <w:pPr>
              <w:rPr>
                <w:rFonts w:ascii="Comic Sans MS" w:hAnsi="Comic Sans MS" w:cs="Arial"/>
                <w:sz w:val="20"/>
                <w:szCs w:val="20"/>
              </w:rPr>
            </w:pPr>
            <w:r w:rsidRPr="00456CA3">
              <w:rPr>
                <w:rFonts w:ascii="Comic Sans MS" w:hAnsi="Comic Sans MS" w:cs="Arial"/>
                <w:sz w:val="20"/>
                <w:szCs w:val="20"/>
              </w:rPr>
              <w:t>All Early Years Staff &amp; EY Teacher</w:t>
            </w:r>
          </w:p>
          <w:p w14:paraId="4987B25A" w14:textId="77777777" w:rsidR="003248AD" w:rsidRDefault="003248AD" w:rsidP="00FB38CC">
            <w:pPr>
              <w:rPr>
                <w:rFonts w:cs="Arial"/>
                <w:sz w:val="20"/>
                <w:szCs w:val="20"/>
              </w:rPr>
            </w:pPr>
          </w:p>
          <w:p w14:paraId="75D1F6B7" w14:textId="77777777" w:rsidR="003248AD" w:rsidRDefault="003248AD" w:rsidP="00FB38CC">
            <w:pPr>
              <w:rPr>
                <w:rFonts w:cs="Arial"/>
                <w:sz w:val="20"/>
                <w:szCs w:val="20"/>
              </w:rPr>
            </w:pPr>
          </w:p>
          <w:p w14:paraId="12F2CA63" w14:textId="77777777" w:rsidR="003248AD" w:rsidRDefault="003248AD" w:rsidP="00FB38CC">
            <w:pPr>
              <w:rPr>
                <w:rFonts w:cs="Arial"/>
                <w:sz w:val="20"/>
                <w:szCs w:val="20"/>
              </w:rPr>
            </w:pPr>
          </w:p>
          <w:p w14:paraId="0696121A" w14:textId="77777777" w:rsidR="003248AD" w:rsidRDefault="003248AD" w:rsidP="00FB38CC">
            <w:pPr>
              <w:rPr>
                <w:rFonts w:cs="Arial"/>
                <w:sz w:val="20"/>
                <w:szCs w:val="20"/>
              </w:rPr>
            </w:pPr>
          </w:p>
          <w:p w14:paraId="4CD43C09" w14:textId="77777777" w:rsidR="00456CA3" w:rsidRPr="00456CA3" w:rsidRDefault="00456CA3" w:rsidP="00456CA3">
            <w:pPr>
              <w:rPr>
                <w:rFonts w:ascii="Comic Sans MS" w:hAnsi="Comic Sans MS" w:cs="Arial"/>
                <w:sz w:val="20"/>
                <w:szCs w:val="20"/>
              </w:rPr>
            </w:pPr>
            <w:r w:rsidRPr="00456CA3">
              <w:rPr>
                <w:rFonts w:ascii="Comic Sans MS" w:hAnsi="Comic Sans MS" w:cs="Arial"/>
                <w:sz w:val="20"/>
                <w:szCs w:val="20"/>
              </w:rPr>
              <w:t>All Early Years Staff &amp; EY Teacher</w:t>
            </w:r>
          </w:p>
          <w:p w14:paraId="71F56600" w14:textId="77777777" w:rsidR="00B37A4F" w:rsidRDefault="00B37A4F" w:rsidP="00FB38CC">
            <w:pPr>
              <w:rPr>
                <w:rFonts w:cs="Arial"/>
                <w:sz w:val="20"/>
                <w:szCs w:val="20"/>
              </w:rPr>
            </w:pPr>
          </w:p>
          <w:p w14:paraId="3A32C87B" w14:textId="77777777" w:rsidR="00C4055E" w:rsidRDefault="00C4055E" w:rsidP="00EE181B">
            <w:pPr>
              <w:rPr>
                <w:rFonts w:cs="Arial"/>
                <w:sz w:val="20"/>
                <w:szCs w:val="20"/>
              </w:rPr>
            </w:pPr>
          </w:p>
          <w:p w14:paraId="7EA179C9" w14:textId="77777777" w:rsidR="00456CA3" w:rsidRDefault="00456CA3" w:rsidP="00EE181B">
            <w:pPr>
              <w:rPr>
                <w:rFonts w:cs="Arial"/>
                <w:sz w:val="20"/>
                <w:szCs w:val="20"/>
              </w:rPr>
            </w:pPr>
          </w:p>
          <w:p w14:paraId="4723C6BC" w14:textId="77777777" w:rsidR="00456CA3" w:rsidRDefault="00456CA3" w:rsidP="00EE181B">
            <w:pPr>
              <w:rPr>
                <w:rFonts w:cs="Arial"/>
                <w:sz w:val="20"/>
                <w:szCs w:val="20"/>
              </w:rPr>
            </w:pPr>
          </w:p>
          <w:p w14:paraId="0DF0D697" w14:textId="77777777" w:rsidR="00456CA3" w:rsidRDefault="00456CA3" w:rsidP="00EE181B">
            <w:pPr>
              <w:rPr>
                <w:rFonts w:cs="Arial"/>
                <w:sz w:val="20"/>
                <w:szCs w:val="20"/>
              </w:rPr>
            </w:pPr>
          </w:p>
          <w:p w14:paraId="1E6C04D7" w14:textId="77777777" w:rsidR="00456CA3" w:rsidRDefault="00456CA3" w:rsidP="00EE181B">
            <w:pPr>
              <w:rPr>
                <w:rFonts w:cs="Arial"/>
                <w:sz w:val="20"/>
                <w:szCs w:val="20"/>
              </w:rPr>
            </w:pPr>
          </w:p>
          <w:p w14:paraId="44391BDE" w14:textId="77777777" w:rsidR="00456CA3" w:rsidRDefault="00456CA3" w:rsidP="00EE181B">
            <w:pPr>
              <w:rPr>
                <w:rFonts w:cs="Arial"/>
                <w:sz w:val="20"/>
                <w:szCs w:val="20"/>
              </w:rPr>
            </w:pPr>
          </w:p>
          <w:p w14:paraId="3383D5CA" w14:textId="77777777" w:rsidR="00456CA3" w:rsidRDefault="00456CA3" w:rsidP="00EE181B">
            <w:pPr>
              <w:rPr>
                <w:rFonts w:cs="Arial"/>
                <w:sz w:val="20"/>
                <w:szCs w:val="20"/>
              </w:rPr>
            </w:pPr>
          </w:p>
          <w:p w14:paraId="0EF80098" w14:textId="77777777" w:rsidR="00456CA3" w:rsidRDefault="00456CA3" w:rsidP="00EE181B">
            <w:pPr>
              <w:rPr>
                <w:rFonts w:cs="Arial"/>
                <w:sz w:val="20"/>
                <w:szCs w:val="20"/>
              </w:rPr>
            </w:pPr>
          </w:p>
          <w:p w14:paraId="14408BF1" w14:textId="77777777" w:rsidR="00456CA3" w:rsidRDefault="00456CA3" w:rsidP="00EE181B">
            <w:pPr>
              <w:rPr>
                <w:rFonts w:cs="Arial"/>
                <w:sz w:val="20"/>
                <w:szCs w:val="20"/>
              </w:rPr>
            </w:pPr>
          </w:p>
          <w:p w14:paraId="70298695" w14:textId="77777777" w:rsidR="007535C9" w:rsidRDefault="007535C9" w:rsidP="00EE181B">
            <w:pPr>
              <w:rPr>
                <w:rFonts w:ascii="Comic Sans MS" w:hAnsi="Comic Sans MS" w:cs="Arial"/>
                <w:sz w:val="20"/>
                <w:szCs w:val="20"/>
              </w:rPr>
            </w:pPr>
          </w:p>
          <w:p w14:paraId="4BEB3DCE" w14:textId="16FC8290" w:rsidR="00456CA3" w:rsidRDefault="00456CA3" w:rsidP="00EE181B">
            <w:pPr>
              <w:rPr>
                <w:rFonts w:ascii="Comic Sans MS" w:hAnsi="Comic Sans MS" w:cs="Arial"/>
                <w:sz w:val="20"/>
                <w:szCs w:val="20"/>
              </w:rPr>
            </w:pPr>
            <w:r w:rsidRPr="00456CA3">
              <w:rPr>
                <w:rFonts w:ascii="Comic Sans MS" w:hAnsi="Comic Sans MS" w:cs="Arial"/>
                <w:sz w:val="20"/>
                <w:szCs w:val="20"/>
              </w:rPr>
              <w:t>All staff</w:t>
            </w:r>
          </w:p>
          <w:p w14:paraId="44DD5B72" w14:textId="77777777" w:rsidR="00456CA3" w:rsidRDefault="00456CA3" w:rsidP="00EE181B">
            <w:pPr>
              <w:rPr>
                <w:rFonts w:ascii="Comic Sans MS" w:hAnsi="Comic Sans MS" w:cs="Arial"/>
                <w:sz w:val="20"/>
                <w:szCs w:val="20"/>
              </w:rPr>
            </w:pPr>
          </w:p>
          <w:p w14:paraId="4B6B7E44" w14:textId="77777777" w:rsidR="00456CA3" w:rsidRDefault="00456CA3" w:rsidP="00EE181B">
            <w:pPr>
              <w:rPr>
                <w:rFonts w:ascii="Comic Sans MS" w:hAnsi="Comic Sans MS" w:cs="Arial"/>
                <w:sz w:val="20"/>
                <w:szCs w:val="20"/>
              </w:rPr>
            </w:pPr>
          </w:p>
          <w:p w14:paraId="72A4BEF6" w14:textId="77777777" w:rsidR="00456CA3" w:rsidRDefault="00456CA3" w:rsidP="00EE181B">
            <w:pPr>
              <w:rPr>
                <w:rFonts w:ascii="Comic Sans MS" w:hAnsi="Comic Sans MS" w:cs="Arial"/>
                <w:sz w:val="20"/>
                <w:szCs w:val="20"/>
              </w:rPr>
            </w:pPr>
          </w:p>
          <w:p w14:paraId="44A25858" w14:textId="77777777" w:rsidR="00456CA3" w:rsidRDefault="00456CA3" w:rsidP="00EE181B">
            <w:pPr>
              <w:rPr>
                <w:rFonts w:ascii="Comic Sans MS" w:hAnsi="Comic Sans MS" w:cs="Arial"/>
                <w:sz w:val="20"/>
                <w:szCs w:val="20"/>
              </w:rPr>
            </w:pPr>
          </w:p>
          <w:p w14:paraId="1DFB13E2" w14:textId="77777777" w:rsidR="00456CA3" w:rsidRDefault="00456CA3" w:rsidP="00EE181B">
            <w:pPr>
              <w:rPr>
                <w:rFonts w:ascii="Comic Sans MS" w:hAnsi="Comic Sans MS" w:cs="Arial"/>
                <w:sz w:val="20"/>
                <w:szCs w:val="20"/>
              </w:rPr>
            </w:pPr>
            <w:r>
              <w:rPr>
                <w:rFonts w:ascii="Comic Sans MS" w:hAnsi="Comic Sans MS" w:cs="Arial"/>
                <w:sz w:val="20"/>
                <w:szCs w:val="20"/>
              </w:rPr>
              <w:t>Class Teachers &amp; School Assistants</w:t>
            </w:r>
          </w:p>
          <w:p w14:paraId="79CACB47" w14:textId="77777777" w:rsidR="00456CA3" w:rsidRDefault="00456CA3" w:rsidP="00EE181B">
            <w:pPr>
              <w:rPr>
                <w:rFonts w:ascii="Comic Sans MS" w:hAnsi="Comic Sans MS" w:cs="Arial"/>
                <w:sz w:val="20"/>
                <w:szCs w:val="20"/>
              </w:rPr>
            </w:pPr>
          </w:p>
          <w:p w14:paraId="4172A9A0" w14:textId="77777777" w:rsidR="00456CA3" w:rsidRDefault="00456CA3" w:rsidP="00EE181B">
            <w:pPr>
              <w:rPr>
                <w:rFonts w:ascii="Comic Sans MS" w:hAnsi="Comic Sans MS" w:cs="Arial"/>
                <w:sz w:val="20"/>
                <w:szCs w:val="20"/>
              </w:rPr>
            </w:pPr>
          </w:p>
          <w:p w14:paraId="10C420FD" w14:textId="77777777" w:rsidR="00456CA3" w:rsidRDefault="00456CA3" w:rsidP="00EE181B">
            <w:pPr>
              <w:rPr>
                <w:rFonts w:ascii="Comic Sans MS" w:hAnsi="Comic Sans MS" w:cs="Arial"/>
                <w:sz w:val="20"/>
                <w:szCs w:val="20"/>
              </w:rPr>
            </w:pPr>
          </w:p>
          <w:p w14:paraId="594C63E4" w14:textId="77777777" w:rsidR="00456CA3" w:rsidRDefault="00456CA3" w:rsidP="00EE181B">
            <w:pPr>
              <w:rPr>
                <w:rFonts w:ascii="Comic Sans MS" w:hAnsi="Comic Sans MS" w:cs="Arial"/>
                <w:sz w:val="20"/>
                <w:szCs w:val="20"/>
              </w:rPr>
            </w:pPr>
          </w:p>
          <w:p w14:paraId="53DB2CB1" w14:textId="77777777" w:rsidR="00456CA3" w:rsidRDefault="00456CA3" w:rsidP="00EE181B">
            <w:pPr>
              <w:rPr>
                <w:rFonts w:ascii="Comic Sans MS" w:hAnsi="Comic Sans MS" w:cs="Arial"/>
                <w:sz w:val="20"/>
                <w:szCs w:val="20"/>
              </w:rPr>
            </w:pPr>
          </w:p>
          <w:p w14:paraId="4A73EB49" w14:textId="77777777" w:rsidR="00456CA3" w:rsidRDefault="00456CA3" w:rsidP="00EE181B">
            <w:pPr>
              <w:rPr>
                <w:rFonts w:ascii="Comic Sans MS" w:hAnsi="Comic Sans MS" w:cs="Arial"/>
                <w:sz w:val="20"/>
                <w:szCs w:val="20"/>
              </w:rPr>
            </w:pPr>
          </w:p>
          <w:p w14:paraId="59B07AEB" w14:textId="3BB1BD91" w:rsidR="00456CA3" w:rsidRDefault="00456CA3" w:rsidP="00EE181B">
            <w:pPr>
              <w:rPr>
                <w:rFonts w:ascii="Comic Sans MS" w:hAnsi="Comic Sans MS" w:cs="Arial"/>
                <w:sz w:val="20"/>
                <w:szCs w:val="20"/>
              </w:rPr>
            </w:pPr>
          </w:p>
          <w:p w14:paraId="2CC24370" w14:textId="19FFB78F" w:rsidR="00456CA3" w:rsidRDefault="00456CA3" w:rsidP="00EE181B">
            <w:pPr>
              <w:rPr>
                <w:rFonts w:ascii="Comic Sans MS" w:hAnsi="Comic Sans MS" w:cs="Arial"/>
                <w:sz w:val="20"/>
                <w:szCs w:val="20"/>
              </w:rPr>
            </w:pPr>
            <w:r>
              <w:rPr>
                <w:rFonts w:ascii="Comic Sans MS" w:hAnsi="Comic Sans MS" w:cs="Arial"/>
                <w:sz w:val="20"/>
                <w:szCs w:val="20"/>
              </w:rPr>
              <w:t>All staff</w:t>
            </w:r>
          </w:p>
          <w:p w14:paraId="5DAC7282" w14:textId="77777777" w:rsidR="00456CA3" w:rsidRDefault="00456CA3" w:rsidP="00EE181B">
            <w:pPr>
              <w:rPr>
                <w:rFonts w:ascii="Comic Sans MS" w:hAnsi="Comic Sans MS" w:cs="Arial"/>
                <w:sz w:val="20"/>
                <w:szCs w:val="20"/>
              </w:rPr>
            </w:pPr>
          </w:p>
          <w:p w14:paraId="1E6966C8" w14:textId="77777777" w:rsidR="00456CA3" w:rsidRDefault="00456CA3" w:rsidP="00EE181B">
            <w:pPr>
              <w:rPr>
                <w:rFonts w:ascii="Comic Sans MS" w:hAnsi="Comic Sans MS" w:cs="Arial"/>
                <w:sz w:val="20"/>
                <w:szCs w:val="20"/>
              </w:rPr>
            </w:pPr>
          </w:p>
          <w:p w14:paraId="1BECC7B9" w14:textId="77777777" w:rsidR="00456CA3" w:rsidRDefault="00456CA3" w:rsidP="00EE181B">
            <w:pPr>
              <w:rPr>
                <w:rFonts w:ascii="Comic Sans MS" w:hAnsi="Comic Sans MS" w:cs="Arial"/>
                <w:sz w:val="20"/>
                <w:szCs w:val="20"/>
              </w:rPr>
            </w:pPr>
          </w:p>
          <w:p w14:paraId="2E669E1A" w14:textId="77777777" w:rsidR="00456CA3" w:rsidRDefault="00456CA3" w:rsidP="00EE181B">
            <w:pPr>
              <w:rPr>
                <w:rFonts w:ascii="Comic Sans MS" w:hAnsi="Comic Sans MS" w:cs="Arial"/>
                <w:sz w:val="20"/>
                <w:szCs w:val="20"/>
              </w:rPr>
            </w:pPr>
          </w:p>
          <w:p w14:paraId="7B4446CA" w14:textId="77777777" w:rsidR="00456CA3" w:rsidRDefault="00456CA3" w:rsidP="00EE181B">
            <w:pPr>
              <w:rPr>
                <w:rFonts w:ascii="Comic Sans MS" w:hAnsi="Comic Sans MS" w:cs="Arial"/>
                <w:sz w:val="20"/>
                <w:szCs w:val="20"/>
              </w:rPr>
            </w:pPr>
          </w:p>
          <w:p w14:paraId="4F84FD45" w14:textId="77777777" w:rsidR="00456CA3" w:rsidRDefault="00456CA3" w:rsidP="00EE181B">
            <w:pPr>
              <w:rPr>
                <w:rFonts w:ascii="Comic Sans MS" w:hAnsi="Comic Sans MS" w:cs="Arial"/>
                <w:sz w:val="20"/>
                <w:szCs w:val="20"/>
              </w:rPr>
            </w:pPr>
          </w:p>
          <w:p w14:paraId="4884A1B3" w14:textId="77777777" w:rsidR="00456CA3" w:rsidRDefault="00456CA3" w:rsidP="00EE181B">
            <w:pPr>
              <w:rPr>
                <w:rFonts w:ascii="Comic Sans MS" w:hAnsi="Comic Sans MS" w:cs="Arial"/>
                <w:sz w:val="20"/>
                <w:szCs w:val="20"/>
              </w:rPr>
            </w:pPr>
          </w:p>
          <w:p w14:paraId="6032812C" w14:textId="43204664" w:rsidR="00456CA3" w:rsidRDefault="00456CA3" w:rsidP="00EE181B">
            <w:pPr>
              <w:rPr>
                <w:rFonts w:ascii="Comic Sans MS" w:hAnsi="Comic Sans MS" w:cs="Arial"/>
                <w:sz w:val="20"/>
                <w:szCs w:val="20"/>
              </w:rPr>
            </w:pPr>
            <w:r>
              <w:rPr>
                <w:rFonts w:ascii="Comic Sans MS" w:hAnsi="Comic Sans MS" w:cs="Arial"/>
                <w:sz w:val="20"/>
                <w:szCs w:val="20"/>
              </w:rPr>
              <w:t>Leeanne Campbell</w:t>
            </w:r>
          </w:p>
          <w:p w14:paraId="571BA140" w14:textId="77777777" w:rsidR="00456CA3" w:rsidRDefault="00456CA3" w:rsidP="00EE181B">
            <w:pPr>
              <w:rPr>
                <w:rFonts w:ascii="Comic Sans MS" w:hAnsi="Comic Sans MS" w:cs="Arial"/>
                <w:sz w:val="20"/>
                <w:szCs w:val="20"/>
              </w:rPr>
            </w:pPr>
            <w:r>
              <w:rPr>
                <w:rFonts w:ascii="Comic Sans MS" w:hAnsi="Comic Sans MS" w:cs="Arial"/>
                <w:sz w:val="20"/>
                <w:szCs w:val="20"/>
              </w:rPr>
              <w:t>Avril Foakes</w:t>
            </w:r>
          </w:p>
          <w:p w14:paraId="320A08D4" w14:textId="77777777" w:rsidR="00456CA3" w:rsidRDefault="00456CA3" w:rsidP="00EE181B">
            <w:pPr>
              <w:rPr>
                <w:rFonts w:ascii="Comic Sans MS" w:hAnsi="Comic Sans MS" w:cs="Arial"/>
                <w:sz w:val="20"/>
                <w:szCs w:val="20"/>
              </w:rPr>
            </w:pPr>
          </w:p>
          <w:p w14:paraId="41E78504" w14:textId="77777777" w:rsidR="00456CA3" w:rsidRDefault="00456CA3" w:rsidP="00EE181B">
            <w:pPr>
              <w:rPr>
                <w:rFonts w:ascii="Comic Sans MS" w:hAnsi="Comic Sans MS" w:cs="Arial"/>
                <w:sz w:val="20"/>
                <w:szCs w:val="20"/>
              </w:rPr>
            </w:pPr>
          </w:p>
          <w:p w14:paraId="577506DA" w14:textId="77777777" w:rsidR="00456CA3" w:rsidRDefault="00456CA3" w:rsidP="00EE181B">
            <w:pPr>
              <w:rPr>
                <w:rFonts w:ascii="Comic Sans MS" w:hAnsi="Comic Sans MS" w:cs="Arial"/>
                <w:sz w:val="20"/>
                <w:szCs w:val="20"/>
              </w:rPr>
            </w:pPr>
          </w:p>
          <w:p w14:paraId="4A8AA511" w14:textId="77777777" w:rsidR="00456CA3" w:rsidRDefault="00456CA3" w:rsidP="00EE181B">
            <w:pPr>
              <w:rPr>
                <w:rFonts w:ascii="Comic Sans MS" w:hAnsi="Comic Sans MS" w:cs="Arial"/>
                <w:sz w:val="20"/>
                <w:szCs w:val="20"/>
              </w:rPr>
            </w:pPr>
          </w:p>
          <w:p w14:paraId="34CF7923" w14:textId="77777777" w:rsidR="00456CA3" w:rsidRDefault="00456CA3" w:rsidP="00EE181B">
            <w:pPr>
              <w:rPr>
                <w:rFonts w:ascii="Comic Sans MS" w:hAnsi="Comic Sans MS" w:cs="Arial"/>
                <w:sz w:val="20"/>
                <w:szCs w:val="20"/>
              </w:rPr>
            </w:pPr>
          </w:p>
          <w:p w14:paraId="093B00E0" w14:textId="77777777" w:rsidR="00456CA3" w:rsidRDefault="00456CA3" w:rsidP="00EE181B">
            <w:pPr>
              <w:rPr>
                <w:rFonts w:ascii="Comic Sans MS" w:hAnsi="Comic Sans MS" w:cs="Arial"/>
                <w:sz w:val="20"/>
                <w:szCs w:val="20"/>
              </w:rPr>
            </w:pPr>
          </w:p>
          <w:p w14:paraId="28220876" w14:textId="77777777" w:rsidR="00456CA3" w:rsidRDefault="00456CA3" w:rsidP="00EE181B">
            <w:pPr>
              <w:rPr>
                <w:rFonts w:ascii="Comic Sans MS" w:hAnsi="Comic Sans MS" w:cs="Arial"/>
                <w:sz w:val="20"/>
                <w:szCs w:val="20"/>
              </w:rPr>
            </w:pPr>
          </w:p>
          <w:p w14:paraId="1818410A" w14:textId="77777777" w:rsidR="00456CA3" w:rsidRDefault="00456CA3" w:rsidP="00EE181B">
            <w:pPr>
              <w:rPr>
                <w:rFonts w:ascii="Comic Sans MS" w:hAnsi="Comic Sans MS" w:cs="Arial"/>
                <w:sz w:val="20"/>
                <w:szCs w:val="20"/>
              </w:rPr>
            </w:pPr>
          </w:p>
          <w:p w14:paraId="60A7C7BE" w14:textId="77777777" w:rsidR="00456CA3" w:rsidRDefault="00456CA3" w:rsidP="00EE181B">
            <w:pPr>
              <w:rPr>
                <w:rFonts w:ascii="Comic Sans MS" w:hAnsi="Comic Sans MS" w:cs="Arial"/>
                <w:sz w:val="20"/>
                <w:szCs w:val="20"/>
              </w:rPr>
            </w:pPr>
          </w:p>
          <w:p w14:paraId="5813E129" w14:textId="77777777" w:rsidR="00456CA3" w:rsidRDefault="00456CA3" w:rsidP="00EE181B">
            <w:pPr>
              <w:rPr>
                <w:rFonts w:ascii="Comic Sans MS" w:hAnsi="Comic Sans MS" w:cs="Arial"/>
                <w:sz w:val="20"/>
                <w:szCs w:val="20"/>
              </w:rPr>
            </w:pPr>
          </w:p>
          <w:p w14:paraId="77C39E39" w14:textId="77777777" w:rsidR="00456CA3" w:rsidRDefault="00456CA3" w:rsidP="00EE181B">
            <w:pPr>
              <w:rPr>
                <w:rFonts w:ascii="Comic Sans MS" w:hAnsi="Comic Sans MS" w:cs="Arial"/>
                <w:sz w:val="20"/>
                <w:szCs w:val="20"/>
              </w:rPr>
            </w:pPr>
          </w:p>
          <w:p w14:paraId="750EBD62" w14:textId="77777777" w:rsidR="007535C9" w:rsidRDefault="007535C9" w:rsidP="00EE181B">
            <w:pPr>
              <w:rPr>
                <w:rFonts w:ascii="Comic Sans MS" w:hAnsi="Comic Sans MS" w:cs="Arial"/>
                <w:sz w:val="20"/>
                <w:szCs w:val="20"/>
              </w:rPr>
            </w:pPr>
          </w:p>
          <w:p w14:paraId="5E217F11" w14:textId="77777777" w:rsidR="007535C9" w:rsidRDefault="007535C9" w:rsidP="00EE181B">
            <w:pPr>
              <w:rPr>
                <w:rFonts w:ascii="Comic Sans MS" w:hAnsi="Comic Sans MS" w:cs="Arial"/>
                <w:sz w:val="20"/>
                <w:szCs w:val="20"/>
              </w:rPr>
            </w:pPr>
          </w:p>
          <w:p w14:paraId="6D405F6F" w14:textId="51845E46" w:rsidR="00456CA3" w:rsidRDefault="00456CA3" w:rsidP="00EE181B">
            <w:pPr>
              <w:rPr>
                <w:rFonts w:ascii="Comic Sans MS" w:hAnsi="Comic Sans MS" w:cs="Arial"/>
                <w:sz w:val="20"/>
                <w:szCs w:val="20"/>
              </w:rPr>
            </w:pPr>
            <w:r>
              <w:rPr>
                <w:rFonts w:ascii="Comic Sans MS" w:hAnsi="Comic Sans MS" w:cs="Arial"/>
                <w:sz w:val="20"/>
                <w:szCs w:val="20"/>
              </w:rPr>
              <w:t>All Class Teachers</w:t>
            </w:r>
          </w:p>
          <w:p w14:paraId="08344E17" w14:textId="77777777" w:rsidR="00456CA3" w:rsidRDefault="00456CA3" w:rsidP="00EE181B">
            <w:pPr>
              <w:rPr>
                <w:rFonts w:ascii="Comic Sans MS" w:hAnsi="Comic Sans MS" w:cs="Arial"/>
                <w:sz w:val="20"/>
                <w:szCs w:val="20"/>
              </w:rPr>
            </w:pPr>
          </w:p>
          <w:p w14:paraId="147D5F95" w14:textId="77777777" w:rsidR="00456CA3" w:rsidRDefault="00456CA3" w:rsidP="00EE181B">
            <w:pPr>
              <w:rPr>
                <w:rFonts w:ascii="Comic Sans MS" w:hAnsi="Comic Sans MS" w:cs="Arial"/>
                <w:sz w:val="20"/>
                <w:szCs w:val="20"/>
              </w:rPr>
            </w:pPr>
          </w:p>
          <w:p w14:paraId="5C097428" w14:textId="77777777" w:rsidR="00456CA3" w:rsidRDefault="00456CA3" w:rsidP="00EE181B">
            <w:pPr>
              <w:rPr>
                <w:rFonts w:ascii="Comic Sans MS" w:hAnsi="Comic Sans MS" w:cs="Arial"/>
                <w:sz w:val="20"/>
                <w:szCs w:val="20"/>
              </w:rPr>
            </w:pPr>
            <w:r>
              <w:rPr>
                <w:rFonts w:ascii="Comic Sans MS" w:hAnsi="Comic Sans MS" w:cs="Arial"/>
                <w:sz w:val="20"/>
                <w:szCs w:val="20"/>
              </w:rPr>
              <w:t>All Class Teachers &amp; School Assistants</w:t>
            </w:r>
          </w:p>
          <w:p w14:paraId="0A7D72DF" w14:textId="77777777" w:rsidR="00456CA3" w:rsidRDefault="00456CA3" w:rsidP="00EE181B">
            <w:pPr>
              <w:rPr>
                <w:rFonts w:ascii="Comic Sans MS" w:hAnsi="Comic Sans MS" w:cs="Arial"/>
                <w:sz w:val="20"/>
                <w:szCs w:val="20"/>
              </w:rPr>
            </w:pPr>
          </w:p>
          <w:p w14:paraId="3CEB5ED7" w14:textId="77777777" w:rsidR="00456CA3" w:rsidRDefault="00456CA3" w:rsidP="00EE181B">
            <w:pPr>
              <w:rPr>
                <w:rFonts w:ascii="Comic Sans MS" w:hAnsi="Comic Sans MS" w:cs="Arial"/>
                <w:sz w:val="20"/>
                <w:szCs w:val="20"/>
              </w:rPr>
            </w:pPr>
          </w:p>
          <w:p w14:paraId="637A70EA" w14:textId="77777777" w:rsidR="00456CA3" w:rsidRDefault="00456CA3" w:rsidP="00EE181B">
            <w:pPr>
              <w:rPr>
                <w:rFonts w:ascii="Comic Sans MS" w:hAnsi="Comic Sans MS" w:cs="Arial"/>
                <w:sz w:val="20"/>
                <w:szCs w:val="20"/>
              </w:rPr>
            </w:pPr>
          </w:p>
          <w:p w14:paraId="2CFD10A3" w14:textId="77777777" w:rsidR="00456CA3" w:rsidRDefault="00456CA3" w:rsidP="00EE181B">
            <w:pPr>
              <w:rPr>
                <w:rFonts w:ascii="Comic Sans MS" w:hAnsi="Comic Sans MS" w:cs="Arial"/>
                <w:sz w:val="20"/>
                <w:szCs w:val="20"/>
              </w:rPr>
            </w:pPr>
          </w:p>
          <w:p w14:paraId="1543E12E" w14:textId="77777777" w:rsidR="00456CA3" w:rsidRDefault="00456CA3" w:rsidP="00EE181B">
            <w:pPr>
              <w:rPr>
                <w:rFonts w:ascii="Comic Sans MS" w:hAnsi="Comic Sans MS" w:cs="Arial"/>
                <w:sz w:val="20"/>
                <w:szCs w:val="20"/>
              </w:rPr>
            </w:pPr>
          </w:p>
          <w:p w14:paraId="06CC33E4" w14:textId="77777777" w:rsidR="00456CA3" w:rsidRDefault="00456CA3" w:rsidP="00EE181B">
            <w:pPr>
              <w:rPr>
                <w:rFonts w:ascii="Comic Sans MS" w:hAnsi="Comic Sans MS" w:cs="Arial"/>
                <w:sz w:val="20"/>
                <w:szCs w:val="20"/>
              </w:rPr>
            </w:pPr>
          </w:p>
          <w:p w14:paraId="15982CCE" w14:textId="77777777" w:rsidR="00456CA3" w:rsidRDefault="00456CA3" w:rsidP="00EE181B">
            <w:pPr>
              <w:rPr>
                <w:rFonts w:ascii="Comic Sans MS" w:hAnsi="Comic Sans MS" w:cs="Arial"/>
                <w:sz w:val="20"/>
                <w:szCs w:val="20"/>
              </w:rPr>
            </w:pPr>
          </w:p>
          <w:p w14:paraId="11982FDC" w14:textId="77777777" w:rsidR="00456CA3" w:rsidRDefault="00456CA3" w:rsidP="00EE181B">
            <w:pPr>
              <w:rPr>
                <w:rFonts w:ascii="Comic Sans MS" w:hAnsi="Comic Sans MS" w:cs="Arial"/>
                <w:sz w:val="20"/>
                <w:szCs w:val="20"/>
              </w:rPr>
            </w:pPr>
          </w:p>
          <w:p w14:paraId="7F9291B9" w14:textId="77777777" w:rsidR="00456CA3" w:rsidRDefault="00456CA3" w:rsidP="00EE181B">
            <w:pPr>
              <w:rPr>
                <w:rFonts w:ascii="Comic Sans MS" w:hAnsi="Comic Sans MS" w:cs="Arial"/>
                <w:sz w:val="20"/>
                <w:szCs w:val="20"/>
              </w:rPr>
            </w:pPr>
          </w:p>
          <w:p w14:paraId="0FC6FB31" w14:textId="77777777" w:rsidR="00456CA3" w:rsidRDefault="00456CA3" w:rsidP="00EE181B">
            <w:pPr>
              <w:rPr>
                <w:rFonts w:ascii="Comic Sans MS" w:hAnsi="Comic Sans MS" w:cs="Arial"/>
                <w:sz w:val="20"/>
                <w:szCs w:val="20"/>
              </w:rPr>
            </w:pPr>
          </w:p>
          <w:p w14:paraId="7B7FDC78" w14:textId="77777777" w:rsidR="00456CA3" w:rsidRDefault="00456CA3" w:rsidP="00EE181B">
            <w:pPr>
              <w:rPr>
                <w:rFonts w:ascii="Comic Sans MS" w:hAnsi="Comic Sans MS" w:cs="Arial"/>
                <w:sz w:val="20"/>
                <w:szCs w:val="20"/>
              </w:rPr>
            </w:pPr>
          </w:p>
          <w:p w14:paraId="0EAC7860" w14:textId="77777777" w:rsidR="00456CA3" w:rsidRDefault="00456CA3" w:rsidP="00EE181B">
            <w:pPr>
              <w:rPr>
                <w:rFonts w:ascii="Comic Sans MS" w:hAnsi="Comic Sans MS" w:cs="Arial"/>
                <w:sz w:val="20"/>
                <w:szCs w:val="20"/>
              </w:rPr>
            </w:pPr>
          </w:p>
          <w:p w14:paraId="5C56F76F" w14:textId="77777777" w:rsidR="00456CA3" w:rsidRDefault="00456CA3" w:rsidP="00EE181B">
            <w:pPr>
              <w:rPr>
                <w:rFonts w:ascii="Comic Sans MS" w:hAnsi="Comic Sans MS" w:cs="Arial"/>
                <w:sz w:val="20"/>
                <w:szCs w:val="20"/>
              </w:rPr>
            </w:pPr>
          </w:p>
          <w:p w14:paraId="543E47A2" w14:textId="77777777" w:rsidR="00456CA3" w:rsidRDefault="00456CA3" w:rsidP="00EE181B">
            <w:pPr>
              <w:rPr>
                <w:rFonts w:ascii="Comic Sans MS" w:hAnsi="Comic Sans MS" w:cs="Arial"/>
                <w:sz w:val="20"/>
                <w:szCs w:val="20"/>
              </w:rPr>
            </w:pPr>
          </w:p>
          <w:p w14:paraId="154F98F9" w14:textId="77777777" w:rsidR="00456CA3" w:rsidRDefault="00456CA3" w:rsidP="00EE181B">
            <w:pPr>
              <w:rPr>
                <w:rFonts w:ascii="Comic Sans MS" w:hAnsi="Comic Sans MS" w:cs="Arial"/>
                <w:sz w:val="20"/>
                <w:szCs w:val="20"/>
              </w:rPr>
            </w:pPr>
          </w:p>
          <w:p w14:paraId="4FEB8CD7" w14:textId="77777777" w:rsidR="00456CA3" w:rsidRDefault="00456CA3" w:rsidP="00EE181B">
            <w:pPr>
              <w:rPr>
                <w:rFonts w:ascii="Comic Sans MS" w:hAnsi="Comic Sans MS" w:cs="Arial"/>
                <w:sz w:val="20"/>
                <w:szCs w:val="20"/>
              </w:rPr>
            </w:pPr>
          </w:p>
          <w:p w14:paraId="46156691" w14:textId="77777777" w:rsidR="00456CA3" w:rsidRDefault="00456CA3" w:rsidP="00EE181B">
            <w:pPr>
              <w:rPr>
                <w:rFonts w:ascii="Comic Sans MS" w:hAnsi="Comic Sans MS" w:cs="Arial"/>
                <w:sz w:val="20"/>
                <w:szCs w:val="20"/>
              </w:rPr>
            </w:pPr>
          </w:p>
          <w:p w14:paraId="07A65DE7" w14:textId="77777777" w:rsidR="00456CA3" w:rsidRDefault="00456CA3" w:rsidP="00EE181B">
            <w:pPr>
              <w:rPr>
                <w:rFonts w:ascii="Comic Sans MS" w:hAnsi="Comic Sans MS" w:cs="Arial"/>
                <w:sz w:val="20"/>
                <w:szCs w:val="20"/>
              </w:rPr>
            </w:pPr>
          </w:p>
          <w:p w14:paraId="38442A3E" w14:textId="77777777" w:rsidR="00456CA3" w:rsidRDefault="00456CA3" w:rsidP="00EE181B">
            <w:pPr>
              <w:rPr>
                <w:rFonts w:ascii="Comic Sans MS" w:hAnsi="Comic Sans MS" w:cs="Arial"/>
                <w:sz w:val="20"/>
                <w:szCs w:val="20"/>
              </w:rPr>
            </w:pPr>
          </w:p>
          <w:p w14:paraId="7772A2CC" w14:textId="77777777" w:rsidR="00456CA3" w:rsidRDefault="00456CA3" w:rsidP="00EE181B">
            <w:pPr>
              <w:rPr>
                <w:rFonts w:ascii="Comic Sans MS" w:hAnsi="Comic Sans MS" w:cs="Arial"/>
                <w:sz w:val="20"/>
                <w:szCs w:val="20"/>
              </w:rPr>
            </w:pPr>
          </w:p>
          <w:p w14:paraId="37FDC45D" w14:textId="77777777" w:rsidR="00456CA3" w:rsidRDefault="00456CA3" w:rsidP="00EE181B">
            <w:pPr>
              <w:rPr>
                <w:rFonts w:ascii="Comic Sans MS" w:hAnsi="Comic Sans MS" w:cs="Arial"/>
                <w:sz w:val="20"/>
                <w:szCs w:val="20"/>
              </w:rPr>
            </w:pPr>
          </w:p>
          <w:p w14:paraId="4AA922B3" w14:textId="77777777" w:rsidR="00456CA3" w:rsidRDefault="00456CA3" w:rsidP="00EE181B">
            <w:pPr>
              <w:rPr>
                <w:rFonts w:ascii="Comic Sans MS" w:hAnsi="Comic Sans MS" w:cs="Arial"/>
                <w:sz w:val="20"/>
                <w:szCs w:val="20"/>
              </w:rPr>
            </w:pPr>
            <w:r>
              <w:rPr>
                <w:rFonts w:ascii="Comic Sans MS" w:hAnsi="Comic Sans MS" w:cs="Arial"/>
                <w:sz w:val="20"/>
                <w:szCs w:val="20"/>
              </w:rPr>
              <w:t>All Class Teachers</w:t>
            </w:r>
          </w:p>
          <w:p w14:paraId="3516DA91" w14:textId="77777777" w:rsidR="00851FA3" w:rsidRDefault="00851FA3" w:rsidP="00EE181B">
            <w:pPr>
              <w:rPr>
                <w:rFonts w:ascii="Comic Sans MS" w:hAnsi="Comic Sans MS" w:cs="Arial"/>
                <w:sz w:val="20"/>
                <w:szCs w:val="20"/>
              </w:rPr>
            </w:pPr>
          </w:p>
          <w:p w14:paraId="4977EB0F" w14:textId="77777777" w:rsidR="00851FA3" w:rsidRDefault="00851FA3" w:rsidP="00EE181B">
            <w:pPr>
              <w:rPr>
                <w:rFonts w:ascii="Comic Sans MS" w:hAnsi="Comic Sans MS" w:cs="Arial"/>
                <w:sz w:val="20"/>
                <w:szCs w:val="20"/>
              </w:rPr>
            </w:pPr>
          </w:p>
          <w:p w14:paraId="3C5D649F" w14:textId="77777777" w:rsidR="00851FA3" w:rsidRDefault="00851FA3" w:rsidP="00EE181B">
            <w:pPr>
              <w:rPr>
                <w:rFonts w:ascii="Comic Sans MS" w:hAnsi="Comic Sans MS" w:cs="Arial"/>
                <w:sz w:val="20"/>
                <w:szCs w:val="20"/>
              </w:rPr>
            </w:pPr>
          </w:p>
          <w:p w14:paraId="5C1010D7" w14:textId="77777777" w:rsidR="00851FA3" w:rsidRDefault="00851FA3" w:rsidP="00EE181B">
            <w:pPr>
              <w:rPr>
                <w:rFonts w:ascii="Comic Sans MS" w:hAnsi="Comic Sans MS" w:cs="Arial"/>
                <w:sz w:val="20"/>
                <w:szCs w:val="20"/>
              </w:rPr>
            </w:pPr>
          </w:p>
          <w:p w14:paraId="44231D4E" w14:textId="77777777" w:rsidR="00851FA3" w:rsidRDefault="00851FA3" w:rsidP="00EE181B">
            <w:pPr>
              <w:rPr>
                <w:rFonts w:ascii="Comic Sans MS" w:hAnsi="Comic Sans MS" w:cs="Arial"/>
                <w:sz w:val="20"/>
                <w:szCs w:val="20"/>
              </w:rPr>
            </w:pPr>
          </w:p>
          <w:p w14:paraId="24ED889C" w14:textId="77777777" w:rsidR="00851FA3" w:rsidRDefault="00851FA3" w:rsidP="00EE181B">
            <w:pPr>
              <w:rPr>
                <w:rFonts w:ascii="Comic Sans MS" w:hAnsi="Comic Sans MS" w:cs="Arial"/>
                <w:sz w:val="20"/>
                <w:szCs w:val="20"/>
              </w:rPr>
            </w:pPr>
          </w:p>
          <w:p w14:paraId="297D27E8" w14:textId="77777777" w:rsidR="00851FA3" w:rsidRDefault="00851FA3" w:rsidP="00EE181B">
            <w:pPr>
              <w:rPr>
                <w:rFonts w:ascii="Comic Sans MS" w:hAnsi="Comic Sans MS" w:cs="Arial"/>
                <w:sz w:val="20"/>
                <w:szCs w:val="20"/>
              </w:rPr>
            </w:pPr>
          </w:p>
          <w:p w14:paraId="217B8104" w14:textId="5BF113C7" w:rsidR="00E74105" w:rsidRDefault="00E74105" w:rsidP="00E74105">
            <w:pPr>
              <w:rPr>
                <w:rFonts w:ascii="Comic Sans MS" w:hAnsi="Comic Sans MS" w:cs="Arial"/>
                <w:sz w:val="20"/>
                <w:szCs w:val="20"/>
              </w:rPr>
            </w:pPr>
            <w:r>
              <w:rPr>
                <w:rFonts w:ascii="Comic Sans MS" w:hAnsi="Comic Sans MS" w:cs="Arial"/>
                <w:sz w:val="20"/>
                <w:szCs w:val="20"/>
              </w:rPr>
              <w:t>All Class Teachers</w:t>
            </w:r>
          </w:p>
          <w:p w14:paraId="4A90930F" w14:textId="77777777" w:rsidR="007E6168" w:rsidRDefault="007E6168" w:rsidP="00E74105">
            <w:pPr>
              <w:rPr>
                <w:rFonts w:ascii="Comic Sans MS" w:hAnsi="Comic Sans MS" w:cs="Arial"/>
                <w:sz w:val="20"/>
                <w:szCs w:val="20"/>
              </w:rPr>
            </w:pPr>
          </w:p>
          <w:p w14:paraId="4F9677E6" w14:textId="77777777" w:rsidR="00851FA3" w:rsidRDefault="00851FA3" w:rsidP="00EE181B">
            <w:pPr>
              <w:rPr>
                <w:rFonts w:ascii="Comic Sans MS" w:hAnsi="Comic Sans MS" w:cs="Arial"/>
                <w:sz w:val="20"/>
                <w:szCs w:val="20"/>
              </w:rPr>
            </w:pPr>
          </w:p>
          <w:p w14:paraId="5FCEF3A7" w14:textId="77777777" w:rsidR="00E74105" w:rsidRDefault="00E74105" w:rsidP="00EE181B">
            <w:pPr>
              <w:rPr>
                <w:rFonts w:ascii="Comic Sans MS" w:hAnsi="Comic Sans MS" w:cs="Arial"/>
                <w:sz w:val="20"/>
                <w:szCs w:val="20"/>
              </w:rPr>
            </w:pPr>
          </w:p>
          <w:p w14:paraId="67D56E96" w14:textId="77777777" w:rsidR="00E74105" w:rsidRDefault="00E74105" w:rsidP="00EE181B">
            <w:pPr>
              <w:rPr>
                <w:rFonts w:ascii="Comic Sans MS" w:hAnsi="Comic Sans MS" w:cs="Arial"/>
                <w:sz w:val="20"/>
                <w:szCs w:val="20"/>
              </w:rPr>
            </w:pPr>
          </w:p>
          <w:p w14:paraId="3D1C7067" w14:textId="77777777" w:rsidR="00E74105" w:rsidRDefault="00E74105" w:rsidP="00EE181B">
            <w:pPr>
              <w:rPr>
                <w:rFonts w:ascii="Comic Sans MS" w:hAnsi="Comic Sans MS" w:cs="Arial"/>
                <w:sz w:val="20"/>
                <w:szCs w:val="20"/>
              </w:rPr>
            </w:pPr>
          </w:p>
          <w:p w14:paraId="2EB9075C" w14:textId="77777777" w:rsidR="00E74105" w:rsidRDefault="00E74105" w:rsidP="00EE181B">
            <w:pPr>
              <w:rPr>
                <w:rFonts w:ascii="Comic Sans MS" w:hAnsi="Comic Sans MS" w:cs="Arial"/>
                <w:sz w:val="20"/>
                <w:szCs w:val="20"/>
              </w:rPr>
            </w:pPr>
          </w:p>
          <w:p w14:paraId="69761CDF" w14:textId="77777777" w:rsidR="00E74105" w:rsidRDefault="00E74105" w:rsidP="00EE181B">
            <w:pPr>
              <w:rPr>
                <w:rFonts w:ascii="Comic Sans MS" w:hAnsi="Comic Sans MS" w:cs="Arial"/>
                <w:sz w:val="20"/>
                <w:szCs w:val="20"/>
              </w:rPr>
            </w:pPr>
          </w:p>
          <w:p w14:paraId="434D29E0" w14:textId="77777777" w:rsidR="00E74105" w:rsidRDefault="00E74105" w:rsidP="00EE181B">
            <w:pPr>
              <w:rPr>
                <w:rFonts w:ascii="Comic Sans MS" w:hAnsi="Comic Sans MS" w:cs="Arial"/>
                <w:sz w:val="20"/>
                <w:szCs w:val="20"/>
              </w:rPr>
            </w:pPr>
          </w:p>
          <w:p w14:paraId="46A808E4" w14:textId="77777777" w:rsidR="00E74105" w:rsidRDefault="00E74105" w:rsidP="00EE181B">
            <w:pPr>
              <w:rPr>
                <w:rFonts w:ascii="Comic Sans MS" w:hAnsi="Comic Sans MS" w:cs="Arial"/>
                <w:sz w:val="20"/>
                <w:szCs w:val="20"/>
              </w:rPr>
            </w:pPr>
          </w:p>
          <w:p w14:paraId="7621FF5C" w14:textId="77777777" w:rsidR="00E74105" w:rsidRDefault="00E74105" w:rsidP="00EE181B">
            <w:pPr>
              <w:rPr>
                <w:rFonts w:ascii="Comic Sans MS" w:hAnsi="Comic Sans MS" w:cs="Arial"/>
                <w:sz w:val="20"/>
                <w:szCs w:val="20"/>
              </w:rPr>
            </w:pPr>
          </w:p>
          <w:p w14:paraId="0A0B980B" w14:textId="77777777" w:rsidR="00E74105" w:rsidRDefault="00E74105" w:rsidP="00EE181B">
            <w:pPr>
              <w:rPr>
                <w:rFonts w:ascii="Comic Sans MS" w:hAnsi="Comic Sans MS" w:cs="Arial"/>
                <w:sz w:val="20"/>
                <w:szCs w:val="20"/>
              </w:rPr>
            </w:pPr>
          </w:p>
          <w:p w14:paraId="6BA9B772" w14:textId="77777777" w:rsidR="00E74105" w:rsidRDefault="00E74105" w:rsidP="00EE181B">
            <w:pPr>
              <w:rPr>
                <w:rFonts w:ascii="Comic Sans MS" w:hAnsi="Comic Sans MS" w:cs="Arial"/>
                <w:sz w:val="20"/>
                <w:szCs w:val="20"/>
              </w:rPr>
            </w:pPr>
          </w:p>
          <w:p w14:paraId="45E2B94E" w14:textId="77777777" w:rsidR="00E74105" w:rsidRDefault="00E74105" w:rsidP="00EE181B">
            <w:pPr>
              <w:rPr>
                <w:rFonts w:ascii="Comic Sans MS" w:hAnsi="Comic Sans MS" w:cs="Arial"/>
                <w:sz w:val="20"/>
                <w:szCs w:val="20"/>
              </w:rPr>
            </w:pPr>
          </w:p>
          <w:p w14:paraId="6128C679" w14:textId="77777777" w:rsidR="00E74105" w:rsidRDefault="00E74105" w:rsidP="00EE181B">
            <w:pPr>
              <w:rPr>
                <w:rFonts w:ascii="Comic Sans MS" w:hAnsi="Comic Sans MS" w:cs="Arial"/>
                <w:sz w:val="20"/>
                <w:szCs w:val="20"/>
              </w:rPr>
            </w:pPr>
          </w:p>
          <w:p w14:paraId="2F248326" w14:textId="77777777" w:rsidR="00E74105" w:rsidRDefault="00E74105" w:rsidP="00EE181B">
            <w:pPr>
              <w:rPr>
                <w:rFonts w:ascii="Comic Sans MS" w:hAnsi="Comic Sans MS" w:cs="Arial"/>
                <w:sz w:val="20"/>
                <w:szCs w:val="20"/>
              </w:rPr>
            </w:pPr>
          </w:p>
          <w:p w14:paraId="65593775" w14:textId="77777777" w:rsidR="00E74105" w:rsidRDefault="00E74105" w:rsidP="00EE181B">
            <w:pPr>
              <w:rPr>
                <w:rFonts w:ascii="Comic Sans MS" w:hAnsi="Comic Sans MS" w:cs="Arial"/>
                <w:sz w:val="20"/>
                <w:szCs w:val="20"/>
              </w:rPr>
            </w:pPr>
          </w:p>
          <w:p w14:paraId="760294D7" w14:textId="77777777" w:rsidR="00E74105" w:rsidRDefault="00E74105" w:rsidP="00EE181B">
            <w:pPr>
              <w:rPr>
                <w:rFonts w:ascii="Comic Sans MS" w:hAnsi="Comic Sans MS" w:cs="Arial"/>
                <w:sz w:val="20"/>
                <w:szCs w:val="20"/>
              </w:rPr>
            </w:pPr>
          </w:p>
          <w:p w14:paraId="025F2273" w14:textId="77777777" w:rsidR="00E74105" w:rsidRDefault="00E74105" w:rsidP="00EE181B">
            <w:pPr>
              <w:rPr>
                <w:rFonts w:ascii="Comic Sans MS" w:hAnsi="Comic Sans MS" w:cs="Arial"/>
                <w:sz w:val="20"/>
                <w:szCs w:val="20"/>
              </w:rPr>
            </w:pPr>
          </w:p>
          <w:p w14:paraId="6B0D02DE" w14:textId="77777777" w:rsidR="00E74105" w:rsidRDefault="00E74105" w:rsidP="00E74105">
            <w:pPr>
              <w:rPr>
                <w:rFonts w:ascii="Comic Sans MS" w:hAnsi="Comic Sans MS" w:cs="Arial"/>
                <w:sz w:val="20"/>
                <w:szCs w:val="20"/>
              </w:rPr>
            </w:pPr>
            <w:r>
              <w:rPr>
                <w:rFonts w:ascii="Comic Sans MS" w:hAnsi="Comic Sans MS" w:cs="Arial"/>
                <w:sz w:val="20"/>
                <w:szCs w:val="20"/>
              </w:rPr>
              <w:t>All Class Teachers</w:t>
            </w:r>
          </w:p>
          <w:p w14:paraId="4D241045" w14:textId="77777777" w:rsidR="00E74105" w:rsidRDefault="00E74105" w:rsidP="00EE181B">
            <w:pPr>
              <w:rPr>
                <w:rFonts w:ascii="Comic Sans MS" w:hAnsi="Comic Sans MS" w:cs="Arial"/>
                <w:sz w:val="20"/>
                <w:szCs w:val="20"/>
              </w:rPr>
            </w:pPr>
          </w:p>
          <w:p w14:paraId="082F6FAD" w14:textId="77777777" w:rsidR="007E6168" w:rsidRDefault="007E6168" w:rsidP="00EE181B">
            <w:pPr>
              <w:rPr>
                <w:rFonts w:ascii="Comic Sans MS" w:hAnsi="Comic Sans MS" w:cs="Arial"/>
                <w:sz w:val="20"/>
                <w:szCs w:val="20"/>
              </w:rPr>
            </w:pPr>
          </w:p>
          <w:p w14:paraId="7831FBE3" w14:textId="77777777" w:rsidR="007E6168" w:rsidRDefault="007E6168" w:rsidP="00EE181B">
            <w:pPr>
              <w:rPr>
                <w:rFonts w:ascii="Comic Sans MS" w:hAnsi="Comic Sans MS" w:cs="Arial"/>
                <w:sz w:val="20"/>
                <w:szCs w:val="20"/>
              </w:rPr>
            </w:pPr>
          </w:p>
          <w:p w14:paraId="01CA2894" w14:textId="77777777" w:rsidR="007E6168" w:rsidRDefault="007E6168" w:rsidP="00EE181B">
            <w:pPr>
              <w:rPr>
                <w:rFonts w:ascii="Comic Sans MS" w:hAnsi="Comic Sans MS" w:cs="Arial"/>
                <w:sz w:val="20"/>
                <w:szCs w:val="20"/>
              </w:rPr>
            </w:pPr>
          </w:p>
          <w:p w14:paraId="214FB962" w14:textId="77777777" w:rsidR="007E6168" w:rsidRDefault="007E6168" w:rsidP="00EE181B">
            <w:pPr>
              <w:rPr>
                <w:rFonts w:ascii="Comic Sans MS" w:hAnsi="Comic Sans MS" w:cs="Arial"/>
                <w:sz w:val="20"/>
                <w:szCs w:val="20"/>
              </w:rPr>
            </w:pPr>
          </w:p>
          <w:p w14:paraId="12C49C32" w14:textId="77777777" w:rsidR="007E6168" w:rsidRDefault="007E6168" w:rsidP="00EE181B">
            <w:pPr>
              <w:rPr>
                <w:rFonts w:ascii="Comic Sans MS" w:hAnsi="Comic Sans MS" w:cs="Arial"/>
                <w:sz w:val="20"/>
                <w:szCs w:val="20"/>
              </w:rPr>
            </w:pPr>
          </w:p>
          <w:p w14:paraId="37433A26" w14:textId="77777777" w:rsidR="007E6168" w:rsidRDefault="007E6168" w:rsidP="00EE181B">
            <w:pPr>
              <w:rPr>
                <w:rFonts w:ascii="Comic Sans MS" w:hAnsi="Comic Sans MS" w:cs="Arial"/>
                <w:sz w:val="20"/>
                <w:szCs w:val="20"/>
              </w:rPr>
            </w:pPr>
          </w:p>
          <w:p w14:paraId="7C60DD25" w14:textId="77777777" w:rsidR="007E6168" w:rsidRDefault="007E6168" w:rsidP="00EE181B">
            <w:pPr>
              <w:rPr>
                <w:rFonts w:ascii="Comic Sans MS" w:hAnsi="Comic Sans MS" w:cs="Arial"/>
                <w:sz w:val="20"/>
                <w:szCs w:val="20"/>
              </w:rPr>
            </w:pPr>
          </w:p>
          <w:p w14:paraId="402D8A84" w14:textId="77777777" w:rsidR="007E6168" w:rsidRDefault="007E6168" w:rsidP="00EE181B">
            <w:pPr>
              <w:rPr>
                <w:rFonts w:ascii="Comic Sans MS" w:hAnsi="Comic Sans MS" w:cs="Arial"/>
                <w:sz w:val="20"/>
                <w:szCs w:val="20"/>
              </w:rPr>
            </w:pPr>
          </w:p>
          <w:p w14:paraId="45D43CD3" w14:textId="77777777" w:rsidR="007E6168" w:rsidRDefault="007E6168" w:rsidP="00EE181B">
            <w:pPr>
              <w:rPr>
                <w:rFonts w:ascii="Comic Sans MS" w:hAnsi="Comic Sans MS" w:cs="Arial"/>
                <w:sz w:val="20"/>
                <w:szCs w:val="20"/>
              </w:rPr>
            </w:pPr>
          </w:p>
          <w:p w14:paraId="5BDB4962" w14:textId="77777777" w:rsidR="007E6168" w:rsidRDefault="007E6168" w:rsidP="00EE181B">
            <w:pPr>
              <w:rPr>
                <w:rFonts w:ascii="Comic Sans MS" w:hAnsi="Comic Sans MS" w:cs="Arial"/>
                <w:sz w:val="20"/>
                <w:szCs w:val="20"/>
              </w:rPr>
            </w:pPr>
          </w:p>
          <w:p w14:paraId="08FB2EE5" w14:textId="77777777" w:rsidR="007E6168" w:rsidRDefault="007E6168" w:rsidP="00EE181B">
            <w:pPr>
              <w:rPr>
                <w:rFonts w:ascii="Comic Sans MS" w:hAnsi="Comic Sans MS" w:cs="Arial"/>
                <w:sz w:val="20"/>
                <w:szCs w:val="20"/>
              </w:rPr>
            </w:pPr>
          </w:p>
          <w:p w14:paraId="45704A42" w14:textId="77777777" w:rsidR="007E6168" w:rsidRDefault="007E6168" w:rsidP="00EE181B">
            <w:pPr>
              <w:rPr>
                <w:rFonts w:ascii="Comic Sans MS" w:hAnsi="Comic Sans MS" w:cs="Arial"/>
                <w:sz w:val="20"/>
                <w:szCs w:val="20"/>
              </w:rPr>
            </w:pPr>
          </w:p>
          <w:p w14:paraId="7659CECC" w14:textId="77777777" w:rsidR="007E6168" w:rsidRDefault="007E6168" w:rsidP="00EE181B">
            <w:pPr>
              <w:rPr>
                <w:rFonts w:ascii="Comic Sans MS" w:hAnsi="Comic Sans MS" w:cs="Arial"/>
                <w:sz w:val="20"/>
                <w:szCs w:val="20"/>
              </w:rPr>
            </w:pPr>
          </w:p>
          <w:p w14:paraId="6E5F7100" w14:textId="77777777" w:rsidR="007E6168" w:rsidRDefault="007E6168" w:rsidP="007E6168">
            <w:pPr>
              <w:rPr>
                <w:rFonts w:ascii="Comic Sans MS" w:hAnsi="Comic Sans MS" w:cs="Arial"/>
                <w:sz w:val="20"/>
                <w:szCs w:val="20"/>
              </w:rPr>
            </w:pPr>
            <w:r>
              <w:rPr>
                <w:rFonts w:ascii="Comic Sans MS" w:hAnsi="Comic Sans MS" w:cs="Arial"/>
                <w:sz w:val="20"/>
                <w:szCs w:val="20"/>
              </w:rPr>
              <w:t>All Class Teachers</w:t>
            </w:r>
          </w:p>
          <w:p w14:paraId="4073A0A9" w14:textId="7FDDAD99" w:rsidR="007E6168" w:rsidRPr="00456CA3" w:rsidRDefault="007E6168" w:rsidP="00EE181B">
            <w:pPr>
              <w:rPr>
                <w:rFonts w:ascii="Comic Sans MS" w:hAnsi="Comic Sans MS" w:cs="Arial"/>
                <w:sz w:val="20"/>
                <w:szCs w:val="20"/>
              </w:rPr>
            </w:pPr>
          </w:p>
        </w:tc>
        <w:tc>
          <w:tcPr>
            <w:tcW w:w="1626" w:type="dxa"/>
          </w:tcPr>
          <w:p w14:paraId="4F3D4FA6" w14:textId="7ACDAC49" w:rsidR="00FB6FF0" w:rsidRDefault="002A28BC" w:rsidP="00FB6FF0">
            <w:pPr>
              <w:rPr>
                <w:rFonts w:ascii="Comic Sans MS" w:hAnsi="Comic Sans MS" w:cs="Arial"/>
                <w:sz w:val="20"/>
                <w:szCs w:val="20"/>
              </w:rPr>
            </w:pPr>
            <w:r w:rsidRPr="002A28BC">
              <w:rPr>
                <w:rFonts w:ascii="Comic Sans MS" w:hAnsi="Comic Sans MS" w:cs="Arial"/>
                <w:sz w:val="20"/>
                <w:szCs w:val="20"/>
              </w:rPr>
              <w:lastRenderedPageBreak/>
              <w:t>Planning completed June 2021 for implementation in August 2021</w:t>
            </w:r>
          </w:p>
          <w:p w14:paraId="3F57732B" w14:textId="18E9FBD6" w:rsidR="002A28BC" w:rsidRDefault="002A28BC" w:rsidP="00FB6FF0">
            <w:pPr>
              <w:rPr>
                <w:rFonts w:ascii="Comic Sans MS" w:hAnsi="Comic Sans MS" w:cs="Arial"/>
                <w:sz w:val="20"/>
                <w:szCs w:val="20"/>
              </w:rPr>
            </w:pPr>
          </w:p>
          <w:p w14:paraId="636EF198" w14:textId="32373E8B" w:rsidR="002A28BC" w:rsidRDefault="002A28BC" w:rsidP="00FB6FF0">
            <w:pPr>
              <w:rPr>
                <w:rFonts w:ascii="Comic Sans MS" w:hAnsi="Comic Sans MS" w:cs="Arial"/>
                <w:sz w:val="20"/>
                <w:szCs w:val="20"/>
              </w:rPr>
            </w:pPr>
          </w:p>
          <w:p w14:paraId="0C672AAC" w14:textId="6CDCC998" w:rsidR="002A28BC" w:rsidRDefault="002A28BC" w:rsidP="00FB6FF0">
            <w:pPr>
              <w:rPr>
                <w:rFonts w:ascii="Comic Sans MS" w:hAnsi="Comic Sans MS" w:cs="Arial"/>
                <w:sz w:val="20"/>
                <w:szCs w:val="20"/>
              </w:rPr>
            </w:pPr>
          </w:p>
          <w:p w14:paraId="6D2EC680" w14:textId="77777777" w:rsidR="002A28BC" w:rsidRDefault="002A28BC" w:rsidP="00FB6FF0">
            <w:pPr>
              <w:rPr>
                <w:rFonts w:ascii="Comic Sans MS" w:hAnsi="Comic Sans MS" w:cs="Arial"/>
                <w:sz w:val="20"/>
                <w:szCs w:val="20"/>
              </w:rPr>
            </w:pPr>
          </w:p>
          <w:p w14:paraId="7E256772" w14:textId="77777777" w:rsidR="00FB6FF0" w:rsidRDefault="00FB6FF0" w:rsidP="00FB6FF0">
            <w:pPr>
              <w:rPr>
                <w:rFonts w:ascii="Comic Sans MS" w:hAnsi="Comic Sans MS" w:cs="Arial"/>
                <w:sz w:val="20"/>
                <w:szCs w:val="20"/>
              </w:rPr>
            </w:pPr>
          </w:p>
          <w:p w14:paraId="7BFE7FF0" w14:textId="77777777" w:rsidR="00FB6FF0" w:rsidRDefault="00FB6FF0" w:rsidP="00FB6FF0">
            <w:pPr>
              <w:rPr>
                <w:rFonts w:ascii="Comic Sans MS" w:hAnsi="Comic Sans MS" w:cs="Arial"/>
                <w:sz w:val="20"/>
                <w:szCs w:val="20"/>
              </w:rPr>
            </w:pPr>
          </w:p>
          <w:p w14:paraId="6D7F2062" w14:textId="77777777" w:rsidR="00FB6FF0" w:rsidRDefault="00FB6FF0" w:rsidP="00FB6FF0">
            <w:pPr>
              <w:rPr>
                <w:rFonts w:ascii="Comic Sans MS" w:hAnsi="Comic Sans MS" w:cs="Arial"/>
                <w:sz w:val="20"/>
                <w:szCs w:val="20"/>
              </w:rPr>
            </w:pPr>
          </w:p>
          <w:p w14:paraId="410A35BB" w14:textId="76B5F8E1" w:rsidR="00FB6FF0" w:rsidRDefault="00FB6FF0" w:rsidP="00FB6FF0">
            <w:pPr>
              <w:rPr>
                <w:rFonts w:ascii="Comic Sans MS" w:hAnsi="Comic Sans MS" w:cs="Arial"/>
                <w:sz w:val="20"/>
                <w:szCs w:val="20"/>
              </w:rPr>
            </w:pPr>
          </w:p>
          <w:p w14:paraId="3E19D736" w14:textId="2F1CE6D4" w:rsidR="00853B51" w:rsidRDefault="00853B51" w:rsidP="00FB6FF0">
            <w:pPr>
              <w:rPr>
                <w:rFonts w:ascii="Comic Sans MS" w:hAnsi="Comic Sans MS" w:cs="Arial"/>
                <w:sz w:val="20"/>
                <w:szCs w:val="20"/>
              </w:rPr>
            </w:pPr>
            <w:r>
              <w:rPr>
                <w:rFonts w:ascii="Comic Sans MS" w:hAnsi="Comic Sans MS" w:cs="Arial"/>
                <w:sz w:val="20"/>
                <w:szCs w:val="20"/>
              </w:rPr>
              <w:t>August 2020-June 2021</w:t>
            </w:r>
          </w:p>
          <w:p w14:paraId="393915CB" w14:textId="5E05F0B3" w:rsidR="00EE181B" w:rsidRDefault="00EE181B" w:rsidP="00FB6FF0">
            <w:pPr>
              <w:rPr>
                <w:rFonts w:ascii="Comic Sans MS" w:hAnsi="Comic Sans MS" w:cs="Arial"/>
                <w:sz w:val="20"/>
                <w:szCs w:val="20"/>
              </w:rPr>
            </w:pPr>
          </w:p>
          <w:p w14:paraId="24EFE8B5" w14:textId="22BF2DE4" w:rsidR="00EE181B" w:rsidRDefault="00EE181B" w:rsidP="00FB6FF0">
            <w:pPr>
              <w:rPr>
                <w:rFonts w:ascii="Comic Sans MS" w:hAnsi="Comic Sans MS" w:cs="Arial"/>
                <w:sz w:val="20"/>
                <w:szCs w:val="20"/>
              </w:rPr>
            </w:pPr>
          </w:p>
          <w:p w14:paraId="1B5037E8" w14:textId="6F7D7BF8" w:rsidR="00EE181B" w:rsidRDefault="00EE181B" w:rsidP="00FB6FF0">
            <w:pPr>
              <w:rPr>
                <w:rFonts w:ascii="Comic Sans MS" w:hAnsi="Comic Sans MS" w:cs="Arial"/>
                <w:sz w:val="20"/>
                <w:szCs w:val="20"/>
              </w:rPr>
            </w:pPr>
          </w:p>
          <w:p w14:paraId="3C09DE3E" w14:textId="77777777" w:rsidR="00EE181B" w:rsidRDefault="00EE181B" w:rsidP="00FB6FF0">
            <w:pPr>
              <w:rPr>
                <w:rFonts w:ascii="Comic Sans MS" w:hAnsi="Comic Sans MS" w:cs="Arial"/>
                <w:sz w:val="20"/>
                <w:szCs w:val="20"/>
              </w:rPr>
            </w:pPr>
          </w:p>
          <w:p w14:paraId="2CD5398A" w14:textId="77777777" w:rsidR="00FB6FF0" w:rsidRDefault="00FB6FF0" w:rsidP="00FB6FF0">
            <w:pPr>
              <w:rPr>
                <w:rFonts w:ascii="Comic Sans MS" w:hAnsi="Comic Sans MS" w:cs="Arial"/>
                <w:sz w:val="20"/>
                <w:szCs w:val="20"/>
              </w:rPr>
            </w:pPr>
          </w:p>
          <w:p w14:paraId="0B0D1DF5" w14:textId="77777777" w:rsidR="00FB6FF0" w:rsidRDefault="00FB6FF0" w:rsidP="00FB6FF0">
            <w:pPr>
              <w:rPr>
                <w:rFonts w:ascii="Comic Sans MS" w:hAnsi="Comic Sans MS" w:cs="Arial"/>
                <w:sz w:val="20"/>
                <w:szCs w:val="20"/>
              </w:rPr>
            </w:pPr>
          </w:p>
          <w:p w14:paraId="1142E3AC" w14:textId="77777777" w:rsidR="00FB6FF0" w:rsidRDefault="00FB6FF0" w:rsidP="00FB6FF0">
            <w:pPr>
              <w:rPr>
                <w:rFonts w:ascii="Comic Sans MS" w:hAnsi="Comic Sans MS" w:cs="Arial"/>
                <w:sz w:val="20"/>
                <w:szCs w:val="20"/>
              </w:rPr>
            </w:pPr>
          </w:p>
          <w:p w14:paraId="2DAE8384" w14:textId="77777777" w:rsidR="007E6168" w:rsidRDefault="007E6168" w:rsidP="007E6168">
            <w:pPr>
              <w:rPr>
                <w:rFonts w:ascii="Comic Sans MS" w:hAnsi="Comic Sans MS" w:cs="Arial"/>
                <w:sz w:val="20"/>
                <w:szCs w:val="20"/>
              </w:rPr>
            </w:pPr>
            <w:r>
              <w:rPr>
                <w:rFonts w:ascii="Comic Sans MS" w:hAnsi="Comic Sans MS" w:cs="Arial"/>
                <w:sz w:val="20"/>
                <w:szCs w:val="20"/>
              </w:rPr>
              <w:t>August 2020-June 2021</w:t>
            </w:r>
          </w:p>
          <w:p w14:paraId="6EF81BD9" w14:textId="77777777" w:rsidR="007E6168" w:rsidRDefault="007E6168" w:rsidP="00FB6FF0">
            <w:pPr>
              <w:rPr>
                <w:rFonts w:ascii="Comic Sans MS" w:hAnsi="Comic Sans MS" w:cs="Arial"/>
                <w:sz w:val="20"/>
                <w:szCs w:val="20"/>
              </w:rPr>
            </w:pPr>
          </w:p>
          <w:p w14:paraId="7CE34084" w14:textId="217A616B" w:rsidR="00FB6FF0" w:rsidRDefault="007E6168" w:rsidP="00FB6FF0">
            <w:pPr>
              <w:rPr>
                <w:rFonts w:ascii="Comic Sans MS" w:hAnsi="Comic Sans MS" w:cs="Arial"/>
                <w:sz w:val="20"/>
                <w:szCs w:val="20"/>
              </w:rPr>
            </w:pPr>
            <w:r>
              <w:rPr>
                <w:rFonts w:ascii="Comic Sans MS" w:hAnsi="Comic Sans MS" w:cs="Arial"/>
                <w:sz w:val="20"/>
                <w:szCs w:val="20"/>
              </w:rPr>
              <w:t>Oct 2020 &amp;</w:t>
            </w:r>
          </w:p>
          <w:p w14:paraId="352EFA38" w14:textId="1648FF5E" w:rsidR="00FB6FF0" w:rsidRDefault="007E6168" w:rsidP="00FB6FF0">
            <w:pPr>
              <w:rPr>
                <w:rFonts w:ascii="Comic Sans MS" w:hAnsi="Comic Sans MS" w:cs="Arial"/>
                <w:sz w:val="20"/>
                <w:szCs w:val="20"/>
              </w:rPr>
            </w:pPr>
            <w:r>
              <w:rPr>
                <w:rFonts w:ascii="Comic Sans MS" w:hAnsi="Comic Sans MS" w:cs="Arial"/>
                <w:sz w:val="20"/>
                <w:szCs w:val="20"/>
              </w:rPr>
              <w:lastRenderedPageBreak/>
              <w:t>May 2021</w:t>
            </w:r>
          </w:p>
          <w:p w14:paraId="66421055" w14:textId="77777777" w:rsidR="00FB6FF0" w:rsidRDefault="00FB6FF0" w:rsidP="00FB6FF0">
            <w:pPr>
              <w:rPr>
                <w:rFonts w:ascii="Comic Sans MS" w:hAnsi="Comic Sans MS" w:cs="Arial"/>
                <w:sz w:val="20"/>
                <w:szCs w:val="20"/>
              </w:rPr>
            </w:pPr>
          </w:p>
          <w:p w14:paraId="0C25FA55" w14:textId="402AB02D" w:rsidR="001A0F5A" w:rsidRDefault="00853B51" w:rsidP="00FB6FF0">
            <w:pPr>
              <w:rPr>
                <w:rFonts w:ascii="Comic Sans MS" w:hAnsi="Comic Sans MS" w:cs="Arial"/>
                <w:sz w:val="20"/>
                <w:szCs w:val="20"/>
              </w:rPr>
            </w:pPr>
            <w:r>
              <w:rPr>
                <w:rFonts w:ascii="Comic Sans MS" w:hAnsi="Comic Sans MS" w:cs="Arial"/>
                <w:sz w:val="20"/>
                <w:szCs w:val="20"/>
              </w:rPr>
              <w:t>Oct 2020-June 2021</w:t>
            </w:r>
          </w:p>
          <w:p w14:paraId="28014D25" w14:textId="77777777" w:rsidR="001A0F5A" w:rsidRDefault="001A0F5A" w:rsidP="00FB6FF0">
            <w:pPr>
              <w:rPr>
                <w:rFonts w:ascii="Comic Sans MS" w:hAnsi="Comic Sans MS" w:cs="Arial"/>
                <w:sz w:val="20"/>
                <w:szCs w:val="20"/>
              </w:rPr>
            </w:pPr>
          </w:p>
          <w:p w14:paraId="0B7153F9" w14:textId="77777777" w:rsidR="00456CA3" w:rsidRDefault="00456CA3" w:rsidP="00FB6FF0">
            <w:pPr>
              <w:rPr>
                <w:rFonts w:ascii="Comic Sans MS" w:hAnsi="Comic Sans MS" w:cs="Arial"/>
                <w:sz w:val="20"/>
                <w:szCs w:val="20"/>
              </w:rPr>
            </w:pPr>
          </w:p>
          <w:p w14:paraId="54F95C1B" w14:textId="65B27CF9" w:rsidR="003F748A" w:rsidRDefault="00853B51" w:rsidP="00FB6FF0">
            <w:pPr>
              <w:rPr>
                <w:rFonts w:ascii="Comic Sans MS" w:hAnsi="Comic Sans MS" w:cs="Arial"/>
                <w:sz w:val="20"/>
                <w:szCs w:val="20"/>
              </w:rPr>
            </w:pPr>
            <w:r>
              <w:rPr>
                <w:rFonts w:ascii="Comic Sans MS" w:hAnsi="Comic Sans MS" w:cs="Arial"/>
                <w:sz w:val="20"/>
                <w:szCs w:val="20"/>
              </w:rPr>
              <w:t>August 2020-June 2021</w:t>
            </w:r>
          </w:p>
          <w:p w14:paraId="7D4F6593" w14:textId="77777777" w:rsidR="003C67B7" w:rsidRPr="00FC63C3" w:rsidRDefault="003C67B7" w:rsidP="00FB6FF0">
            <w:pPr>
              <w:rPr>
                <w:rFonts w:cs="Arial"/>
                <w:sz w:val="20"/>
                <w:szCs w:val="20"/>
              </w:rPr>
            </w:pPr>
          </w:p>
          <w:p w14:paraId="69F8BC93" w14:textId="77777777" w:rsidR="003F748A" w:rsidRPr="00FC63C3" w:rsidRDefault="003F748A" w:rsidP="00C4055E">
            <w:pPr>
              <w:rPr>
                <w:rFonts w:cs="Arial"/>
                <w:sz w:val="20"/>
                <w:szCs w:val="20"/>
              </w:rPr>
            </w:pPr>
          </w:p>
          <w:p w14:paraId="06673D21" w14:textId="77777777" w:rsidR="003F748A" w:rsidRPr="00FC63C3" w:rsidRDefault="003F748A" w:rsidP="00C4055E">
            <w:pPr>
              <w:rPr>
                <w:rFonts w:cs="Arial"/>
                <w:sz w:val="20"/>
                <w:szCs w:val="20"/>
              </w:rPr>
            </w:pPr>
          </w:p>
          <w:p w14:paraId="41A0D9C7" w14:textId="77777777" w:rsidR="00C4055E" w:rsidRDefault="00C4055E" w:rsidP="00C4055E">
            <w:pPr>
              <w:rPr>
                <w:rFonts w:cs="Arial"/>
                <w:sz w:val="20"/>
                <w:szCs w:val="20"/>
              </w:rPr>
            </w:pPr>
          </w:p>
          <w:p w14:paraId="52CF8960" w14:textId="77777777" w:rsidR="001A0F5A" w:rsidRDefault="001A0F5A" w:rsidP="00C4055E">
            <w:pPr>
              <w:rPr>
                <w:rFonts w:cs="Arial"/>
                <w:sz w:val="20"/>
                <w:szCs w:val="20"/>
              </w:rPr>
            </w:pPr>
          </w:p>
          <w:p w14:paraId="7ED5F8CB" w14:textId="77777777" w:rsidR="001A0F5A" w:rsidRDefault="001A0F5A" w:rsidP="00C4055E">
            <w:pPr>
              <w:rPr>
                <w:rFonts w:cs="Arial"/>
                <w:sz w:val="20"/>
                <w:szCs w:val="20"/>
              </w:rPr>
            </w:pPr>
          </w:p>
          <w:p w14:paraId="71B68A8A" w14:textId="77777777" w:rsidR="001A0F5A" w:rsidRDefault="001A0F5A" w:rsidP="00C4055E">
            <w:pPr>
              <w:rPr>
                <w:rFonts w:cs="Arial"/>
                <w:sz w:val="20"/>
                <w:szCs w:val="20"/>
              </w:rPr>
            </w:pPr>
          </w:p>
          <w:p w14:paraId="02EDC7A6" w14:textId="64E725A9" w:rsidR="001A0F5A" w:rsidRDefault="001A0F5A" w:rsidP="00C4055E">
            <w:pPr>
              <w:rPr>
                <w:rFonts w:cs="Arial"/>
                <w:sz w:val="20"/>
                <w:szCs w:val="20"/>
              </w:rPr>
            </w:pPr>
          </w:p>
          <w:p w14:paraId="2254F69E" w14:textId="19A90246" w:rsidR="00456CA3" w:rsidRPr="00456CA3" w:rsidRDefault="007E6168" w:rsidP="00C4055E">
            <w:pPr>
              <w:rPr>
                <w:rFonts w:ascii="Comic Sans MS" w:hAnsi="Comic Sans MS" w:cs="Arial"/>
                <w:sz w:val="20"/>
                <w:szCs w:val="20"/>
              </w:rPr>
            </w:pPr>
            <w:r>
              <w:rPr>
                <w:rFonts w:ascii="Comic Sans MS" w:hAnsi="Comic Sans MS" w:cs="Arial"/>
                <w:sz w:val="20"/>
                <w:szCs w:val="20"/>
              </w:rPr>
              <w:t>Termly</w:t>
            </w:r>
          </w:p>
          <w:p w14:paraId="0B2B6892" w14:textId="1B575F5D" w:rsidR="00E46B10" w:rsidRDefault="00E46B10" w:rsidP="00C4055E">
            <w:pPr>
              <w:rPr>
                <w:rFonts w:cs="Arial"/>
                <w:sz w:val="20"/>
                <w:szCs w:val="20"/>
              </w:rPr>
            </w:pPr>
          </w:p>
          <w:p w14:paraId="01F240B7" w14:textId="45A95C5C" w:rsidR="00E46B10" w:rsidRDefault="00E46B10" w:rsidP="00C4055E">
            <w:pPr>
              <w:rPr>
                <w:rFonts w:cs="Arial"/>
                <w:sz w:val="20"/>
                <w:szCs w:val="20"/>
              </w:rPr>
            </w:pPr>
          </w:p>
          <w:p w14:paraId="0D4911E4" w14:textId="4740017D" w:rsidR="00E46B10" w:rsidRDefault="00E46B10" w:rsidP="00C4055E">
            <w:pPr>
              <w:rPr>
                <w:rFonts w:cs="Arial"/>
                <w:sz w:val="20"/>
                <w:szCs w:val="20"/>
              </w:rPr>
            </w:pPr>
          </w:p>
          <w:p w14:paraId="7D85F1F2" w14:textId="169FD371" w:rsidR="00E46B10" w:rsidRDefault="00E46B10" w:rsidP="00C4055E">
            <w:pPr>
              <w:rPr>
                <w:rFonts w:cs="Arial"/>
                <w:sz w:val="20"/>
                <w:szCs w:val="20"/>
              </w:rPr>
            </w:pPr>
          </w:p>
          <w:p w14:paraId="54C883AB" w14:textId="77777777" w:rsidR="00456CA3" w:rsidRDefault="00456CA3" w:rsidP="00456CA3">
            <w:pPr>
              <w:rPr>
                <w:rFonts w:ascii="Comic Sans MS" w:hAnsi="Comic Sans MS" w:cs="Arial"/>
                <w:sz w:val="20"/>
                <w:szCs w:val="20"/>
              </w:rPr>
            </w:pPr>
          </w:p>
          <w:p w14:paraId="4FDCC173" w14:textId="77777777" w:rsidR="007E6168" w:rsidRDefault="007E6168" w:rsidP="00456CA3">
            <w:pPr>
              <w:rPr>
                <w:rFonts w:ascii="Comic Sans MS" w:hAnsi="Comic Sans MS" w:cs="Arial"/>
                <w:sz w:val="20"/>
                <w:szCs w:val="20"/>
              </w:rPr>
            </w:pPr>
          </w:p>
          <w:p w14:paraId="1BB5956A" w14:textId="77777777" w:rsidR="007E6168" w:rsidRDefault="007E6168" w:rsidP="00456CA3">
            <w:pPr>
              <w:rPr>
                <w:rFonts w:ascii="Comic Sans MS" w:hAnsi="Comic Sans MS" w:cs="Arial"/>
                <w:sz w:val="20"/>
                <w:szCs w:val="20"/>
              </w:rPr>
            </w:pPr>
          </w:p>
          <w:p w14:paraId="3326FD22" w14:textId="62F63E01" w:rsidR="00456CA3" w:rsidRDefault="00456CA3" w:rsidP="00456CA3">
            <w:pPr>
              <w:rPr>
                <w:rFonts w:ascii="Comic Sans MS" w:hAnsi="Comic Sans MS" w:cs="Arial"/>
                <w:sz w:val="20"/>
                <w:szCs w:val="20"/>
              </w:rPr>
            </w:pPr>
            <w:r>
              <w:rPr>
                <w:rFonts w:ascii="Comic Sans MS" w:hAnsi="Comic Sans MS" w:cs="Arial"/>
                <w:sz w:val="20"/>
                <w:szCs w:val="20"/>
              </w:rPr>
              <w:t>August 2020-June 2021</w:t>
            </w:r>
          </w:p>
          <w:p w14:paraId="29304B41" w14:textId="3CC3CF09" w:rsidR="00E46B10" w:rsidRDefault="00E46B10" w:rsidP="00C4055E">
            <w:pPr>
              <w:rPr>
                <w:rFonts w:cs="Arial"/>
                <w:sz w:val="20"/>
                <w:szCs w:val="20"/>
              </w:rPr>
            </w:pPr>
          </w:p>
          <w:p w14:paraId="3EEA5E9E" w14:textId="403C9EC7" w:rsidR="00E46B10" w:rsidRDefault="00E46B10" w:rsidP="00C4055E">
            <w:pPr>
              <w:rPr>
                <w:rFonts w:cs="Arial"/>
                <w:sz w:val="20"/>
                <w:szCs w:val="20"/>
              </w:rPr>
            </w:pPr>
          </w:p>
          <w:p w14:paraId="70A407CA" w14:textId="5FCBC5DE" w:rsidR="00E46B10" w:rsidRDefault="00E46B10" w:rsidP="00C4055E">
            <w:pPr>
              <w:rPr>
                <w:rFonts w:cs="Arial"/>
                <w:sz w:val="20"/>
                <w:szCs w:val="20"/>
              </w:rPr>
            </w:pPr>
          </w:p>
          <w:p w14:paraId="2772CEA9" w14:textId="7A6EEA47" w:rsidR="00E46B10" w:rsidRDefault="00E46B10" w:rsidP="00C4055E">
            <w:pPr>
              <w:rPr>
                <w:rFonts w:cs="Arial"/>
                <w:sz w:val="20"/>
                <w:szCs w:val="20"/>
              </w:rPr>
            </w:pPr>
          </w:p>
          <w:p w14:paraId="03F44E4E" w14:textId="77777777" w:rsidR="00456CA3" w:rsidRDefault="00456CA3" w:rsidP="00456CA3">
            <w:pPr>
              <w:rPr>
                <w:rFonts w:ascii="Comic Sans MS" w:hAnsi="Comic Sans MS" w:cs="Arial"/>
                <w:sz w:val="20"/>
                <w:szCs w:val="20"/>
              </w:rPr>
            </w:pPr>
            <w:r>
              <w:rPr>
                <w:rFonts w:ascii="Comic Sans MS" w:hAnsi="Comic Sans MS" w:cs="Arial"/>
                <w:sz w:val="20"/>
                <w:szCs w:val="20"/>
              </w:rPr>
              <w:t>August 2020-June 2021</w:t>
            </w:r>
          </w:p>
          <w:p w14:paraId="2511B820" w14:textId="33D15AB3" w:rsidR="00E46B10" w:rsidRDefault="00E46B10" w:rsidP="00C4055E">
            <w:pPr>
              <w:rPr>
                <w:rFonts w:cs="Arial"/>
                <w:sz w:val="20"/>
                <w:szCs w:val="20"/>
              </w:rPr>
            </w:pPr>
          </w:p>
          <w:p w14:paraId="01914BEA" w14:textId="3E19FD0A" w:rsidR="00E46B10" w:rsidRDefault="00E46B10" w:rsidP="00C4055E">
            <w:pPr>
              <w:rPr>
                <w:rFonts w:cs="Arial"/>
                <w:sz w:val="20"/>
                <w:szCs w:val="20"/>
              </w:rPr>
            </w:pPr>
          </w:p>
          <w:p w14:paraId="060D48D9" w14:textId="46B04E1A" w:rsidR="00E46B10" w:rsidRDefault="00E46B10" w:rsidP="00C4055E">
            <w:pPr>
              <w:rPr>
                <w:rFonts w:cs="Arial"/>
                <w:sz w:val="20"/>
                <w:szCs w:val="20"/>
              </w:rPr>
            </w:pPr>
          </w:p>
          <w:p w14:paraId="74B107CB" w14:textId="4684FA78" w:rsidR="00E46B10" w:rsidRDefault="00E46B10" w:rsidP="00C4055E">
            <w:pPr>
              <w:rPr>
                <w:rFonts w:cs="Arial"/>
                <w:sz w:val="20"/>
                <w:szCs w:val="20"/>
              </w:rPr>
            </w:pPr>
          </w:p>
          <w:p w14:paraId="7689B405" w14:textId="1BCC0946" w:rsidR="00E46B10" w:rsidRDefault="00E46B10" w:rsidP="00C4055E">
            <w:pPr>
              <w:rPr>
                <w:rFonts w:cs="Arial"/>
                <w:sz w:val="20"/>
                <w:szCs w:val="20"/>
              </w:rPr>
            </w:pPr>
          </w:p>
          <w:p w14:paraId="7D8C73CE" w14:textId="10439A94" w:rsidR="00E46B10" w:rsidRDefault="00E46B10" w:rsidP="00C4055E">
            <w:pPr>
              <w:rPr>
                <w:rFonts w:cs="Arial"/>
                <w:sz w:val="20"/>
                <w:szCs w:val="20"/>
              </w:rPr>
            </w:pPr>
          </w:p>
          <w:p w14:paraId="0C8DD33F" w14:textId="37EDC332" w:rsidR="00E46B10" w:rsidRDefault="00E46B10" w:rsidP="00C4055E">
            <w:pPr>
              <w:rPr>
                <w:rFonts w:cs="Arial"/>
                <w:sz w:val="20"/>
                <w:szCs w:val="20"/>
              </w:rPr>
            </w:pPr>
          </w:p>
          <w:p w14:paraId="37662E8E" w14:textId="3D1F277A" w:rsidR="00E46B10" w:rsidRDefault="00E46B10" w:rsidP="00C4055E">
            <w:pPr>
              <w:rPr>
                <w:rFonts w:cs="Arial"/>
                <w:sz w:val="20"/>
                <w:szCs w:val="20"/>
              </w:rPr>
            </w:pPr>
          </w:p>
          <w:p w14:paraId="6F3A4A3C" w14:textId="2A3ED49D" w:rsidR="00C4186D" w:rsidRDefault="00C4186D" w:rsidP="00C4055E">
            <w:pPr>
              <w:rPr>
                <w:rFonts w:cs="Arial"/>
                <w:sz w:val="20"/>
                <w:szCs w:val="20"/>
              </w:rPr>
            </w:pPr>
          </w:p>
          <w:p w14:paraId="476F4567" w14:textId="12C66D5E" w:rsidR="00C4186D" w:rsidRDefault="00C4186D" w:rsidP="00C4055E">
            <w:pPr>
              <w:rPr>
                <w:rFonts w:cs="Arial"/>
                <w:sz w:val="20"/>
                <w:szCs w:val="20"/>
              </w:rPr>
            </w:pPr>
          </w:p>
          <w:p w14:paraId="615E66AB" w14:textId="7D959ECF" w:rsidR="00C4186D" w:rsidRDefault="00C4186D" w:rsidP="00C4055E">
            <w:pPr>
              <w:rPr>
                <w:rFonts w:cs="Arial"/>
                <w:sz w:val="20"/>
                <w:szCs w:val="20"/>
              </w:rPr>
            </w:pPr>
          </w:p>
          <w:p w14:paraId="648E0FA0" w14:textId="77777777" w:rsidR="007535C9" w:rsidRDefault="007535C9" w:rsidP="00456CA3">
            <w:pPr>
              <w:rPr>
                <w:rFonts w:ascii="Comic Sans MS" w:hAnsi="Comic Sans MS" w:cs="Arial"/>
                <w:sz w:val="20"/>
                <w:szCs w:val="20"/>
              </w:rPr>
            </w:pPr>
          </w:p>
          <w:p w14:paraId="6D1600AB" w14:textId="041CEBC8" w:rsidR="00456CA3" w:rsidRDefault="00456CA3" w:rsidP="00456CA3">
            <w:pPr>
              <w:rPr>
                <w:rFonts w:ascii="Comic Sans MS" w:hAnsi="Comic Sans MS" w:cs="Arial"/>
                <w:sz w:val="20"/>
                <w:szCs w:val="20"/>
              </w:rPr>
            </w:pPr>
            <w:r>
              <w:rPr>
                <w:rFonts w:ascii="Comic Sans MS" w:hAnsi="Comic Sans MS" w:cs="Arial"/>
                <w:sz w:val="20"/>
                <w:szCs w:val="20"/>
              </w:rPr>
              <w:t>August 2020-June 2021</w:t>
            </w:r>
          </w:p>
          <w:p w14:paraId="6FFA7298" w14:textId="77777777" w:rsidR="00C4186D" w:rsidRDefault="00C4186D" w:rsidP="00C4055E">
            <w:pPr>
              <w:rPr>
                <w:rFonts w:cs="Arial"/>
                <w:sz w:val="20"/>
                <w:szCs w:val="20"/>
              </w:rPr>
            </w:pPr>
          </w:p>
          <w:p w14:paraId="7710D3FD" w14:textId="3A4B4172" w:rsidR="00D27102" w:rsidRDefault="00D27102" w:rsidP="001A0F5A">
            <w:pPr>
              <w:rPr>
                <w:rFonts w:ascii="Comic Sans MS" w:hAnsi="Comic Sans MS" w:cs="Arial"/>
                <w:sz w:val="20"/>
                <w:szCs w:val="20"/>
              </w:rPr>
            </w:pPr>
          </w:p>
          <w:p w14:paraId="211ED2F0" w14:textId="77777777" w:rsidR="00C4186D" w:rsidRDefault="00C4186D" w:rsidP="001A0F5A">
            <w:pPr>
              <w:rPr>
                <w:rFonts w:ascii="Comic Sans MS" w:hAnsi="Comic Sans MS" w:cs="Arial"/>
                <w:sz w:val="20"/>
                <w:szCs w:val="20"/>
              </w:rPr>
            </w:pPr>
          </w:p>
          <w:p w14:paraId="54995379" w14:textId="77777777" w:rsidR="00456CA3" w:rsidRDefault="00456CA3" w:rsidP="00456CA3">
            <w:pPr>
              <w:rPr>
                <w:rFonts w:ascii="Comic Sans MS" w:hAnsi="Comic Sans MS" w:cs="Arial"/>
                <w:sz w:val="20"/>
                <w:szCs w:val="20"/>
              </w:rPr>
            </w:pPr>
            <w:r>
              <w:rPr>
                <w:rFonts w:ascii="Comic Sans MS" w:hAnsi="Comic Sans MS" w:cs="Arial"/>
                <w:sz w:val="20"/>
                <w:szCs w:val="20"/>
              </w:rPr>
              <w:t>August 2020-June 2021</w:t>
            </w:r>
          </w:p>
          <w:p w14:paraId="7EEE1079" w14:textId="77777777" w:rsidR="001A0F5A" w:rsidRPr="00FC63C3" w:rsidRDefault="001A0F5A" w:rsidP="00C4055E">
            <w:pPr>
              <w:rPr>
                <w:rFonts w:cs="Arial"/>
                <w:sz w:val="20"/>
                <w:szCs w:val="20"/>
              </w:rPr>
            </w:pPr>
          </w:p>
          <w:p w14:paraId="0DFAE92C" w14:textId="77777777" w:rsidR="003F748A" w:rsidRPr="00FC63C3" w:rsidRDefault="003F748A" w:rsidP="00C4055E">
            <w:pPr>
              <w:rPr>
                <w:rFonts w:cs="Arial"/>
                <w:sz w:val="20"/>
                <w:szCs w:val="20"/>
              </w:rPr>
            </w:pPr>
          </w:p>
          <w:p w14:paraId="6DCFF028" w14:textId="77777777" w:rsidR="003F748A" w:rsidRPr="00FC63C3" w:rsidRDefault="003F748A" w:rsidP="00C4055E">
            <w:pPr>
              <w:rPr>
                <w:rFonts w:cs="Arial"/>
                <w:sz w:val="20"/>
                <w:szCs w:val="20"/>
              </w:rPr>
            </w:pPr>
          </w:p>
          <w:p w14:paraId="5D3D310E" w14:textId="77777777" w:rsidR="00CD19D7" w:rsidRPr="00FC63C3" w:rsidRDefault="00CD19D7" w:rsidP="00136CF5">
            <w:pPr>
              <w:rPr>
                <w:rFonts w:cs="Arial"/>
                <w:sz w:val="20"/>
                <w:szCs w:val="20"/>
              </w:rPr>
            </w:pPr>
          </w:p>
          <w:p w14:paraId="0F8FD01D" w14:textId="77777777" w:rsidR="00CD19D7" w:rsidRPr="00FC63C3" w:rsidRDefault="00CD19D7" w:rsidP="00136CF5">
            <w:pPr>
              <w:rPr>
                <w:rFonts w:cs="Arial"/>
                <w:sz w:val="20"/>
                <w:szCs w:val="20"/>
              </w:rPr>
            </w:pPr>
          </w:p>
          <w:p w14:paraId="1B2F9CD6" w14:textId="77777777" w:rsidR="00CD19D7" w:rsidRPr="00FC63C3" w:rsidRDefault="00CD19D7" w:rsidP="00136CF5">
            <w:pPr>
              <w:rPr>
                <w:rFonts w:cs="Arial"/>
                <w:sz w:val="20"/>
                <w:szCs w:val="20"/>
              </w:rPr>
            </w:pPr>
          </w:p>
          <w:p w14:paraId="0CA08F58" w14:textId="77777777" w:rsidR="00CD19D7" w:rsidRPr="00FC63C3" w:rsidRDefault="00CD19D7" w:rsidP="00136CF5">
            <w:pPr>
              <w:rPr>
                <w:rFonts w:cs="Arial"/>
                <w:sz w:val="20"/>
                <w:szCs w:val="20"/>
              </w:rPr>
            </w:pPr>
          </w:p>
          <w:p w14:paraId="06A7CF08" w14:textId="77777777" w:rsidR="00E251BD" w:rsidRPr="00FC63C3" w:rsidRDefault="00E251BD" w:rsidP="00136CF5">
            <w:pPr>
              <w:rPr>
                <w:rFonts w:cs="Arial"/>
                <w:sz w:val="20"/>
                <w:szCs w:val="20"/>
              </w:rPr>
            </w:pPr>
          </w:p>
          <w:p w14:paraId="6EBE11E3" w14:textId="77777777" w:rsidR="00E251BD" w:rsidRPr="00FC63C3" w:rsidRDefault="00E251BD" w:rsidP="00136CF5">
            <w:pPr>
              <w:rPr>
                <w:rFonts w:cs="Arial"/>
                <w:sz w:val="20"/>
                <w:szCs w:val="20"/>
              </w:rPr>
            </w:pPr>
          </w:p>
          <w:p w14:paraId="47BA6BB2" w14:textId="77777777" w:rsidR="00456CA3" w:rsidRDefault="00456CA3" w:rsidP="00456CA3">
            <w:pPr>
              <w:rPr>
                <w:rFonts w:ascii="Comic Sans MS" w:hAnsi="Comic Sans MS" w:cs="Arial"/>
                <w:sz w:val="20"/>
                <w:szCs w:val="20"/>
              </w:rPr>
            </w:pPr>
            <w:r>
              <w:rPr>
                <w:rFonts w:ascii="Comic Sans MS" w:hAnsi="Comic Sans MS" w:cs="Arial"/>
                <w:sz w:val="20"/>
                <w:szCs w:val="20"/>
              </w:rPr>
              <w:t>August 2020-June 2021</w:t>
            </w:r>
          </w:p>
          <w:p w14:paraId="0CC12336" w14:textId="77777777" w:rsidR="00E251BD" w:rsidRPr="00FC63C3" w:rsidRDefault="00E251BD" w:rsidP="00136CF5">
            <w:pPr>
              <w:rPr>
                <w:rFonts w:cs="Arial"/>
                <w:sz w:val="20"/>
                <w:szCs w:val="20"/>
              </w:rPr>
            </w:pPr>
          </w:p>
          <w:p w14:paraId="687077E7" w14:textId="77777777" w:rsidR="007A165F" w:rsidRPr="00FC63C3" w:rsidRDefault="007A165F" w:rsidP="00136CF5">
            <w:pPr>
              <w:rPr>
                <w:rFonts w:cs="Arial"/>
                <w:sz w:val="20"/>
                <w:szCs w:val="20"/>
              </w:rPr>
            </w:pPr>
          </w:p>
          <w:p w14:paraId="3DB4B5FB" w14:textId="4C314571" w:rsidR="007A165F" w:rsidRDefault="007A165F" w:rsidP="00136CF5">
            <w:pPr>
              <w:rPr>
                <w:rFonts w:cs="Arial"/>
                <w:sz w:val="20"/>
                <w:szCs w:val="20"/>
              </w:rPr>
            </w:pPr>
          </w:p>
          <w:p w14:paraId="1941D59F" w14:textId="0DACF8E0" w:rsidR="00456CA3" w:rsidRDefault="00456CA3" w:rsidP="00136CF5">
            <w:pPr>
              <w:rPr>
                <w:rFonts w:cs="Arial"/>
                <w:sz w:val="20"/>
                <w:szCs w:val="20"/>
              </w:rPr>
            </w:pPr>
          </w:p>
          <w:p w14:paraId="3FD4611F" w14:textId="519EC17F" w:rsidR="00456CA3" w:rsidRDefault="00456CA3" w:rsidP="00136CF5">
            <w:pPr>
              <w:rPr>
                <w:rFonts w:cs="Arial"/>
                <w:sz w:val="20"/>
                <w:szCs w:val="20"/>
              </w:rPr>
            </w:pPr>
          </w:p>
          <w:p w14:paraId="5271F9CE" w14:textId="7989376A" w:rsidR="00456CA3" w:rsidRDefault="00456CA3" w:rsidP="00136CF5">
            <w:pPr>
              <w:rPr>
                <w:rFonts w:cs="Arial"/>
                <w:sz w:val="20"/>
                <w:szCs w:val="20"/>
              </w:rPr>
            </w:pPr>
          </w:p>
          <w:p w14:paraId="201FC6B6" w14:textId="7E16E87D" w:rsidR="00456CA3" w:rsidRDefault="00456CA3" w:rsidP="00136CF5">
            <w:pPr>
              <w:rPr>
                <w:rFonts w:cs="Arial"/>
                <w:sz w:val="20"/>
                <w:szCs w:val="20"/>
              </w:rPr>
            </w:pPr>
          </w:p>
          <w:p w14:paraId="32114782" w14:textId="77777777" w:rsidR="007E6168" w:rsidRDefault="007E6168" w:rsidP="00456CA3">
            <w:pPr>
              <w:rPr>
                <w:rFonts w:ascii="Comic Sans MS" w:hAnsi="Comic Sans MS" w:cs="Arial"/>
                <w:sz w:val="20"/>
                <w:szCs w:val="20"/>
              </w:rPr>
            </w:pPr>
          </w:p>
          <w:p w14:paraId="2C80920F" w14:textId="2031D050" w:rsidR="00456CA3" w:rsidRDefault="00456CA3" w:rsidP="00456CA3">
            <w:pPr>
              <w:rPr>
                <w:rFonts w:ascii="Comic Sans MS" w:hAnsi="Comic Sans MS" w:cs="Arial"/>
                <w:sz w:val="20"/>
                <w:szCs w:val="20"/>
              </w:rPr>
            </w:pPr>
            <w:r>
              <w:rPr>
                <w:rFonts w:ascii="Comic Sans MS" w:hAnsi="Comic Sans MS" w:cs="Arial"/>
                <w:sz w:val="20"/>
                <w:szCs w:val="20"/>
              </w:rPr>
              <w:t>August/October 2020</w:t>
            </w:r>
          </w:p>
          <w:p w14:paraId="4FE20257" w14:textId="77777777" w:rsidR="00456CA3" w:rsidRPr="00FC63C3" w:rsidRDefault="00456CA3" w:rsidP="00136CF5">
            <w:pPr>
              <w:rPr>
                <w:rFonts w:cs="Arial"/>
                <w:sz w:val="20"/>
                <w:szCs w:val="20"/>
              </w:rPr>
            </w:pPr>
          </w:p>
          <w:p w14:paraId="58B62896" w14:textId="77777777" w:rsidR="00FC63C3" w:rsidRPr="00FC63C3" w:rsidRDefault="00FC63C3" w:rsidP="00136CF5">
            <w:pPr>
              <w:rPr>
                <w:rFonts w:cs="Arial"/>
                <w:sz w:val="20"/>
                <w:szCs w:val="20"/>
              </w:rPr>
            </w:pPr>
          </w:p>
          <w:p w14:paraId="5F3FEA7E" w14:textId="77777777" w:rsidR="00FC63C3" w:rsidRPr="00FC63C3" w:rsidRDefault="00FC63C3" w:rsidP="00136CF5">
            <w:pPr>
              <w:rPr>
                <w:rFonts w:cs="Arial"/>
                <w:sz w:val="20"/>
                <w:szCs w:val="20"/>
              </w:rPr>
            </w:pPr>
          </w:p>
          <w:p w14:paraId="3213C21C" w14:textId="77777777" w:rsidR="00A552B9" w:rsidRDefault="00A552B9" w:rsidP="00136CF5">
            <w:pPr>
              <w:rPr>
                <w:rFonts w:cs="Arial"/>
                <w:sz w:val="20"/>
                <w:szCs w:val="20"/>
              </w:rPr>
            </w:pPr>
          </w:p>
          <w:p w14:paraId="3B0A79F3" w14:textId="77777777" w:rsidR="003248AD" w:rsidRDefault="003248AD" w:rsidP="00136CF5">
            <w:pPr>
              <w:rPr>
                <w:rFonts w:cs="Arial"/>
                <w:sz w:val="20"/>
                <w:szCs w:val="20"/>
              </w:rPr>
            </w:pPr>
          </w:p>
          <w:p w14:paraId="1BF52796" w14:textId="77777777" w:rsidR="003248AD" w:rsidRDefault="003248AD" w:rsidP="00136CF5">
            <w:pPr>
              <w:rPr>
                <w:rFonts w:cs="Arial"/>
                <w:sz w:val="20"/>
                <w:szCs w:val="20"/>
              </w:rPr>
            </w:pPr>
          </w:p>
          <w:p w14:paraId="26FC63D6" w14:textId="77777777" w:rsidR="003248AD" w:rsidRDefault="003248AD" w:rsidP="00136CF5">
            <w:pPr>
              <w:rPr>
                <w:rFonts w:cs="Arial"/>
                <w:sz w:val="20"/>
                <w:szCs w:val="20"/>
              </w:rPr>
            </w:pPr>
          </w:p>
          <w:p w14:paraId="3B8EC104" w14:textId="77777777" w:rsidR="003248AD" w:rsidRDefault="003248AD" w:rsidP="00136CF5">
            <w:pPr>
              <w:rPr>
                <w:rFonts w:cs="Arial"/>
                <w:sz w:val="20"/>
                <w:szCs w:val="20"/>
              </w:rPr>
            </w:pPr>
          </w:p>
          <w:p w14:paraId="6E8F79BC" w14:textId="77777777" w:rsidR="003F748A" w:rsidRPr="00FC63C3" w:rsidRDefault="003F748A" w:rsidP="00C4055E">
            <w:pPr>
              <w:rPr>
                <w:rFonts w:cs="Arial"/>
                <w:sz w:val="20"/>
                <w:szCs w:val="20"/>
              </w:rPr>
            </w:pPr>
          </w:p>
          <w:p w14:paraId="113E25D9" w14:textId="77777777" w:rsidR="003F748A" w:rsidRPr="00FC63C3" w:rsidRDefault="003F748A" w:rsidP="00C4055E">
            <w:pPr>
              <w:rPr>
                <w:rFonts w:cs="Arial"/>
                <w:sz w:val="20"/>
                <w:szCs w:val="20"/>
              </w:rPr>
            </w:pPr>
          </w:p>
          <w:p w14:paraId="183EB5C0" w14:textId="77777777" w:rsidR="003F748A" w:rsidRPr="00FC63C3" w:rsidRDefault="003F748A" w:rsidP="00C4055E">
            <w:pPr>
              <w:rPr>
                <w:rFonts w:cs="Arial"/>
                <w:sz w:val="20"/>
                <w:szCs w:val="20"/>
              </w:rPr>
            </w:pPr>
          </w:p>
          <w:p w14:paraId="38CF37E7" w14:textId="77777777" w:rsidR="00C4055E" w:rsidRPr="00FC63C3" w:rsidRDefault="00C4055E" w:rsidP="00C4055E">
            <w:pPr>
              <w:rPr>
                <w:rFonts w:cs="Arial"/>
                <w:sz w:val="20"/>
                <w:szCs w:val="20"/>
              </w:rPr>
            </w:pPr>
          </w:p>
          <w:p w14:paraId="00A078C1" w14:textId="77777777" w:rsidR="00E251BD" w:rsidRPr="00FC63C3" w:rsidRDefault="00E251BD" w:rsidP="00E251BD">
            <w:pPr>
              <w:rPr>
                <w:rFonts w:cs="Arial"/>
                <w:sz w:val="20"/>
                <w:szCs w:val="20"/>
              </w:rPr>
            </w:pPr>
          </w:p>
          <w:p w14:paraId="274543CE" w14:textId="77777777" w:rsidR="00E251BD" w:rsidRPr="00FC63C3" w:rsidRDefault="00E251BD" w:rsidP="00E251BD">
            <w:pPr>
              <w:rPr>
                <w:rFonts w:cs="Arial"/>
                <w:sz w:val="20"/>
                <w:szCs w:val="20"/>
              </w:rPr>
            </w:pPr>
          </w:p>
          <w:p w14:paraId="2746F873" w14:textId="77777777" w:rsidR="00E251BD" w:rsidRPr="00FC63C3" w:rsidRDefault="00E251BD" w:rsidP="00E251BD">
            <w:pPr>
              <w:rPr>
                <w:rFonts w:cs="Arial"/>
                <w:sz w:val="20"/>
                <w:szCs w:val="20"/>
              </w:rPr>
            </w:pPr>
          </w:p>
          <w:p w14:paraId="1DB0C66E" w14:textId="77777777" w:rsidR="007535C9" w:rsidRDefault="007535C9" w:rsidP="00456CA3">
            <w:pPr>
              <w:rPr>
                <w:rFonts w:ascii="Comic Sans MS" w:hAnsi="Comic Sans MS" w:cs="Arial"/>
                <w:sz w:val="20"/>
                <w:szCs w:val="20"/>
              </w:rPr>
            </w:pPr>
          </w:p>
          <w:p w14:paraId="7F9B9043" w14:textId="46148EA2" w:rsidR="00456CA3" w:rsidRDefault="00456CA3" w:rsidP="00456CA3">
            <w:pPr>
              <w:rPr>
                <w:rFonts w:ascii="Comic Sans MS" w:hAnsi="Comic Sans MS" w:cs="Arial"/>
                <w:sz w:val="20"/>
                <w:szCs w:val="20"/>
              </w:rPr>
            </w:pPr>
            <w:r>
              <w:rPr>
                <w:rFonts w:ascii="Comic Sans MS" w:hAnsi="Comic Sans MS" w:cs="Arial"/>
                <w:sz w:val="20"/>
                <w:szCs w:val="20"/>
              </w:rPr>
              <w:t>August 2020-June 2021</w:t>
            </w:r>
          </w:p>
          <w:p w14:paraId="0045709D" w14:textId="77777777" w:rsidR="00784CFB" w:rsidRPr="00FC63C3" w:rsidRDefault="00784CFB" w:rsidP="00E251BD">
            <w:pPr>
              <w:rPr>
                <w:rFonts w:cs="Arial"/>
                <w:sz w:val="20"/>
                <w:szCs w:val="20"/>
              </w:rPr>
            </w:pPr>
          </w:p>
          <w:p w14:paraId="02FDD742" w14:textId="77777777" w:rsidR="005D21FD" w:rsidRPr="00FC63C3" w:rsidRDefault="005D21FD" w:rsidP="00E251BD">
            <w:pPr>
              <w:rPr>
                <w:rFonts w:cs="Arial"/>
                <w:sz w:val="20"/>
                <w:szCs w:val="20"/>
              </w:rPr>
            </w:pPr>
          </w:p>
          <w:p w14:paraId="77612533" w14:textId="07A380AF" w:rsidR="005D21FD" w:rsidRPr="00FC63C3" w:rsidRDefault="005D21FD" w:rsidP="00E251BD">
            <w:pPr>
              <w:rPr>
                <w:rFonts w:cs="Arial"/>
                <w:sz w:val="20"/>
                <w:szCs w:val="20"/>
              </w:rPr>
            </w:pPr>
          </w:p>
          <w:p w14:paraId="365B34D3" w14:textId="77777777" w:rsidR="00456CA3" w:rsidRDefault="00456CA3" w:rsidP="00456CA3">
            <w:pPr>
              <w:rPr>
                <w:rFonts w:ascii="Comic Sans MS" w:hAnsi="Comic Sans MS" w:cs="Arial"/>
                <w:sz w:val="20"/>
                <w:szCs w:val="20"/>
              </w:rPr>
            </w:pPr>
            <w:r>
              <w:rPr>
                <w:rFonts w:ascii="Comic Sans MS" w:hAnsi="Comic Sans MS" w:cs="Arial"/>
                <w:sz w:val="20"/>
                <w:szCs w:val="20"/>
              </w:rPr>
              <w:t>August 2020-June 2021</w:t>
            </w:r>
          </w:p>
          <w:p w14:paraId="64DD1833" w14:textId="655CDB70" w:rsidR="00546FEB" w:rsidRPr="00FC63C3" w:rsidRDefault="00546FEB" w:rsidP="00E251BD">
            <w:pPr>
              <w:rPr>
                <w:rFonts w:cs="Arial"/>
                <w:sz w:val="20"/>
                <w:szCs w:val="20"/>
              </w:rPr>
            </w:pPr>
          </w:p>
          <w:p w14:paraId="10F65457" w14:textId="77777777" w:rsidR="004207AB" w:rsidRDefault="004207AB" w:rsidP="00E251BD">
            <w:pPr>
              <w:rPr>
                <w:rFonts w:cs="Arial"/>
                <w:sz w:val="20"/>
                <w:szCs w:val="20"/>
              </w:rPr>
            </w:pPr>
          </w:p>
          <w:p w14:paraId="550E5217" w14:textId="77777777" w:rsidR="004207AB" w:rsidRDefault="004207AB" w:rsidP="00E251BD">
            <w:pPr>
              <w:rPr>
                <w:rFonts w:cs="Arial"/>
                <w:sz w:val="20"/>
                <w:szCs w:val="20"/>
              </w:rPr>
            </w:pPr>
          </w:p>
          <w:p w14:paraId="217016F2" w14:textId="77777777" w:rsidR="004207AB" w:rsidRDefault="004207AB" w:rsidP="00E251BD">
            <w:pPr>
              <w:rPr>
                <w:rFonts w:cs="Arial"/>
                <w:sz w:val="20"/>
                <w:szCs w:val="20"/>
              </w:rPr>
            </w:pPr>
          </w:p>
          <w:p w14:paraId="642D0C8A" w14:textId="77777777" w:rsidR="004207AB" w:rsidRDefault="004207AB" w:rsidP="00E251BD">
            <w:pPr>
              <w:rPr>
                <w:rFonts w:cs="Arial"/>
                <w:sz w:val="20"/>
                <w:szCs w:val="20"/>
              </w:rPr>
            </w:pPr>
          </w:p>
          <w:p w14:paraId="2F47070A" w14:textId="77777777" w:rsidR="004207AB" w:rsidRDefault="004207AB" w:rsidP="00E251BD">
            <w:pPr>
              <w:rPr>
                <w:rFonts w:cs="Arial"/>
                <w:sz w:val="20"/>
                <w:szCs w:val="20"/>
              </w:rPr>
            </w:pPr>
          </w:p>
          <w:p w14:paraId="52E5DC9B" w14:textId="77777777" w:rsidR="0004739D" w:rsidRDefault="0004739D" w:rsidP="00E251BD">
            <w:pPr>
              <w:rPr>
                <w:rFonts w:cs="Arial"/>
                <w:sz w:val="20"/>
                <w:szCs w:val="20"/>
              </w:rPr>
            </w:pPr>
          </w:p>
          <w:p w14:paraId="574CF535" w14:textId="77777777" w:rsidR="004D1187" w:rsidRDefault="004D1187" w:rsidP="00E251BD">
            <w:pPr>
              <w:rPr>
                <w:rFonts w:cs="Arial"/>
                <w:sz w:val="20"/>
                <w:szCs w:val="20"/>
              </w:rPr>
            </w:pPr>
          </w:p>
          <w:p w14:paraId="3E67D65C" w14:textId="77777777" w:rsidR="004D1187" w:rsidRDefault="004D1187" w:rsidP="00E251BD">
            <w:pPr>
              <w:rPr>
                <w:rFonts w:cs="Arial"/>
                <w:sz w:val="20"/>
                <w:szCs w:val="20"/>
              </w:rPr>
            </w:pPr>
          </w:p>
          <w:p w14:paraId="309754AD" w14:textId="77777777" w:rsidR="004D1187" w:rsidRDefault="004D1187" w:rsidP="00E251BD">
            <w:pPr>
              <w:rPr>
                <w:rFonts w:cs="Arial"/>
                <w:sz w:val="20"/>
                <w:szCs w:val="20"/>
              </w:rPr>
            </w:pPr>
          </w:p>
          <w:p w14:paraId="38982EBD" w14:textId="77777777" w:rsidR="004D1187" w:rsidRDefault="004D1187" w:rsidP="00E251BD">
            <w:pPr>
              <w:rPr>
                <w:rFonts w:cs="Arial"/>
                <w:sz w:val="20"/>
                <w:szCs w:val="20"/>
              </w:rPr>
            </w:pPr>
          </w:p>
          <w:p w14:paraId="4145E3D9" w14:textId="77777777" w:rsidR="004D1187" w:rsidRDefault="004D1187" w:rsidP="00E251BD">
            <w:pPr>
              <w:rPr>
                <w:rFonts w:cs="Arial"/>
                <w:sz w:val="20"/>
                <w:szCs w:val="20"/>
              </w:rPr>
            </w:pPr>
          </w:p>
          <w:p w14:paraId="3142D7D8" w14:textId="77777777" w:rsidR="004C4D0C" w:rsidRPr="00FC63C3" w:rsidRDefault="004C4D0C" w:rsidP="00C4055E">
            <w:pPr>
              <w:rPr>
                <w:rFonts w:cs="Arial"/>
                <w:sz w:val="20"/>
                <w:szCs w:val="20"/>
              </w:rPr>
            </w:pPr>
          </w:p>
          <w:p w14:paraId="6C5F5567" w14:textId="77777777" w:rsidR="004C4D0C" w:rsidRPr="00FC63C3" w:rsidRDefault="004C4D0C" w:rsidP="004C4D0C">
            <w:pPr>
              <w:rPr>
                <w:rFonts w:cs="Arial"/>
                <w:sz w:val="20"/>
                <w:szCs w:val="20"/>
              </w:rPr>
            </w:pPr>
          </w:p>
          <w:p w14:paraId="03BF4372" w14:textId="77777777" w:rsidR="0036454A" w:rsidRDefault="0036454A" w:rsidP="00494384">
            <w:pPr>
              <w:rPr>
                <w:rFonts w:cs="Arial"/>
                <w:sz w:val="20"/>
                <w:szCs w:val="20"/>
              </w:rPr>
            </w:pPr>
          </w:p>
          <w:p w14:paraId="0580E66A" w14:textId="77777777" w:rsidR="00456CA3" w:rsidRDefault="00456CA3" w:rsidP="00494384">
            <w:pPr>
              <w:rPr>
                <w:rFonts w:cs="Arial"/>
                <w:sz w:val="20"/>
                <w:szCs w:val="20"/>
              </w:rPr>
            </w:pPr>
          </w:p>
          <w:p w14:paraId="498FC264" w14:textId="77777777" w:rsidR="00456CA3" w:rsidRDefault="00456CA3" w:rsidP="00494384">
            <w:pPr>
              <w:rPr>
                <w:rFonts w:cs="Arial"/>
                <w:sz w:val="20"/>
                <w:szCs w:val="20"/>
              </w:rPr>
            </w:pPr>
          </w:p>
          <w:p w14:paraId="370A9EEF" w14:textId="77777777" w:rsidR="00456CA3" w:rsidRDefault="00456CA3" w:rsidP="00494384">
            <w:pPr>
              <w:rPr>
                <w:rFonts w:cs="Arial"/>
                <w:sz w:val="20"/>
                <w:szCs w:val="20"/>
              </w:rPr>
            </w:pPr>
          </w:p>
          <w:p w14:paraId="23123231" w14:textId="77777777" w:rsidR="00456CA3" w:rsidRDefault="00456CA3" w:rsidP="00494384">
            <w:pPr>
              <w:rPr>
                <w:rFonts w:cs="Arial"/>
                <w:sz w:val="20"/>
                <w:szCs w:val="20"/>
              </w:rPr>
            </w:pPr>
          </w:p>
          <w:p w14:paraId="36593B3C" w14:textId="77777777" w:rsidR="00456CA3" w:rsidRDefault="00456CA3" w:rsidP="00494384">
            <w:pPr>
              <w:rPr>
                <w:rFonts w:cs="Arial"/>
                <w:sz w:val="20"/>
                <w:szCs w:val="20"/>
              </w:rPr>
            </w:pPr>
          </w:p>
          <w:p w14:paraId="40663ADB" w14:textId="77777777" w:rsidR="00456CA3" w:rsidRDefault="00456CA3" w:rsidP="00494384">
            <w:pPr>
              <w:rPr>
                <w:rFonts w:cs="Arial"/>
                <w:sz w:val="20"/>
                <w:szCs w:val="20"/>
              </w:rPr>
            </w:pPr>
          </w:p>
          <w:p w14:paraId="0ECF1EE3" w14:textId="77777777" w:rsidR="00456CA3" w:rsidRDefault="00456CA3" w:rsidP="00494384">
            <w:pPr>
              <w:rPr>
                <w:rFonts w:cs="Arial"/>
                <w:sz w:val="20"/>
                <w:szCs w:val="20"/>
              </w:rPr>
            </w:pPr>
          </w:p>
          <w:p w14:paraId="593CD403" w14:textId="77777777" w:rsidR="00456CA3" w:rsidRDefault="00456CA3" w:rsidP="00494384">
            <w:pPr>
              <w:rPr>
                <w:rFonts w:cs="Arial"/>
                <w:sz w:val="20"/>
                <w:szCs w:val="20"/>
              </w:rPr>
            </w:pPr>
          </w:p>
          <w:p w14:paraId="0D0F5216" w14:textId="77777777" w:rsidR="00456CA3" w:rsidRDefault="00456CA3" w:rsidP="00494384">
            <w:pPr>
              <w:rPr>
                <w:rFonts w:cs="Arial"/>
                <w:sz w:val="20"/>
                <w:szCs w:val="20"/>
              </w:rPr>
            </w:pPr>
          </w:p>
          <w:p w14:paraId="0DF256ED" w14:textId="77777777" w:rsidR="00456CA3" w:rsidRDefault="00456CA3" w:rsidP="00494384">
            <w:pPr>
              <w:rPr>
                <w:rFonts w:cs="Arial"/>
                <w:sz w:val="20"/>
                <w:szCs w:val="20"/>
              </w:rPr>
            </w:pPr>
          </w:p>
          <w:p w14:paraId="29BFA3A5" w14:textId="77777777" w:rsidR="00456CA3" w:rsidRDefault="00456CA3" w:rsidP="00494384">
            <w:pPr>
              <w:rPr>
                <w:rFonts w:cs="Arial"/>
                <w:sz w:val="20"/>
                <w:szCs w:val="20"/>
              </w:rPr>
            </w:pPr>
          </w:p>
          <w:p w14:paraId="45BC4946" w14:textId="77777777" w:rsidR="00456CA3" w:rsidRDefault="00456CA3" w:rsidP="00494384">
            <w:pPr>
              <w:rPr>
                <w:rFonts w:cs="Arial"/>
                <w:sz w:val="20"/>
                <w:szCs w:val="20"/>
              </w:rPr>
            </w:pPr>
          </w:p>
          <w:p w14:paraId="231F15C6" w14:textId="77777777" w:rsidR="00456CA3" w:rsidRDefault="00456CA3" w:rsidP="00494384">
            <w:pPr>
              <w:rPr>
                <w:rFonts w:cs="Arial"/>
                <w:sz w:val="20"/>
                <w:szCs w:val="20"/>
              </w:rPr>
            </w:pPr>
          </w:p>
          <w:p w14:paraId="7A9320EC" w14:textId="77777777" w:rsidR="00456CA3" w:rsidRDefault="00456CA3" w:rsidP="00456CA3">
            <w:pPr>
              <w:rPr>
                <w:rFonts w:ascii="Comic Sans MS" w:hAnsi="Comic Sans MS" w:cs="Arial"/>
                <w:sz w:val="20"/>
                <w:szCs w:val="20"/>
              </w:rPr>
            </w:pPr>
            <w:r>
              <w:rPr>
                <w:rFonts w:ascii="Comic Sans MS" w:hAnsi="Comic Sans MS" w:cs="Arial"/>
                <w:sz w:val="20"/>
                <w:szCs w:val="20"/>
              </w:rPr>
              <w:t>August 2020-June 2021</w:t>
            </w:r>
          </w:p>
          <w:p w14:paraId="18989769" w14:textId="77777777" w:rsidR="00456CA3" w:rsidRDefault="00456CA3" w:rsidP="00494384">
            <w:pPr>
              <w:rPr>
                <w:rFonts w:cs="Arial"/>
                <w:sz w:val="20"/>
                <w:szCs w:val="20"/>
              </w:rPr>
            </w:pPr>
          </w:p>
          <w:p w14:paraId="4E089E40" w14:textId="77777777" w:rsidR="00E74105" w:rsidRDefault="00E74105" w:rsidP="00494384">
            <w:pPr>
              <w:rPr>
                <w:rFonts w:cs="Arial"/>
                <w:sz w:val="20"/>
                <w:szCs w:val="20"/>
              </w:rPr>
            </w:pPr>
          </w:p>
          <w:p w14:paraId="4C7B271A" w14:textId="77777777" w:rsidR="00E74105" w:rsidRDefault="00E74105" w:rsidP="00494384">
            <w:pPr>
              <w:rPr>
                <w:rFonts w:cs="Arial"/>
                <w:sz w:val="20"/>
                <w:szCs w:val="20"/>
              </w:rPr>
            </w:pPr>
          </w:p>
          <w:p w14:paraId="7EAD5C8F" w14:textId="77777777" w:rsidR="00E74105" w:rsidRDefault="00E74105" w:rsidP="00494384">
            <w:pPr>
              <w:rPr>
                <w:rFonts w:cs="Arial"/>
                <w:sz w:val="20"/>
                <w:szCs w:val="20"/>
              </w:rPr>
            </w:pPr>
          </w:p>
          <w:p w14:paraId="27EF52FE" w14:textId="77777777" w:rsidR="00E74105" w:rsidRDefault="00E74105" w:rsidP="00494384">
            <w:pPr>
              <w:rPr>
                <w:rFonts w:cs="Arial"/>
                <w:sz w:val="20"/>
                <w:szCs w:val="20"/>
              </w:rPr>
            </w:pPr>
          </w:p>
          <w:p w14:paraId="3F3CE211" w14:textId="77777777" w:rsidR="00E74105" w:rsidRDefault="00E74105" w:rsidP="00494384">
            <w:pPr>
              <w:rPr>
                <w:rFonts w:cs="Arial"/>
                <w:sz w:val="20"/>
                <w:szCs w:val="20"/>
              </w:rPr>
            </w:pPr>
          </w:p>
          <w:p w14:paraId="70CFC6DB" w14:textId="77777777" w:rsidR="00E74105" w:rsidRDefault="00E74105" w:rsidP="00494384">
            <w:pPr>
              <w:rPr>
                <w:rFonts w:cs="Arial"/>
                <w:sz w:val="20"/>
                <w:szCs w:val="20"/>
              </w:rPr>
            </w:pPr>
          </w:p>
          <w:p w14:paraId="76F23284" w14:textId="77777777" w:rsidR="00E74105" w:rsidRDefault="00E74105" w:rsidP="00494384">
            <w:pPr>
              <w:rPr>
                <w:rFonts w:cs="Arial"/>
                <w:sz w:val="20"/>
                <w:szCs w:val="20"/>
              </w:rPr>
            </w:pPr>
          </w:p>
          <w:p w14:paraId="4488F0F5" w14:textId="77777777" w:rsidR="00E74105" w:rsidRDefault="00E74105" w:rsidP="00E74105">
            <w:pPr>
              <w:rPr>
                <w:rFonts w:ascii="Comic Sans MS" w:hAnsi="Comic Sans MS" w:cs="Arial"/>
                <w:sz w:val="20"/>
                <w:szCs w:val="20"/>
              </w:rPr>
            </w:pPr>
            <w:r>
              <w:rPr>
                <w:rFonts w:ascii="Comic Sans MS" w:hAnsi="Comic Sans MS" w:cs="Arial"/>
                <w:sz w:val="20"/>
                <w:szCs w:val="20"/>
              </w:rPr>
              <w:t>August 2020-June 2021</w:t>
            </w:r>
          </w:p>
          <w:p w14:paraId="02EDC582" w14:textId="77777777" w:rsidR="00E74105" w:rsidRDefault="00E74105" w:rsidP="00494384">
            <w:pPr>
              <w:rPr>
                <w:rFonts w:cs="Arial"/>
                <w:sz w:val="20"/>
                <w:szCs w:val="20"/>
              </w:rPr>
            </w:pPr>
          </w:p>
          <w:p w14:paraId="0C604A01" w14:textId="77777777" w:rsidR="00E74105" w:rsidRDefault="00E74105" w:rsidP="00494384">
            <w:pPr>
              <w:rPr>
                <w:rFonts w:cs="Arial"/>
                <w:sz w:val="20"/>
                <w:szCs w:val="20"/>
              </w:rPr>
            </w:pPr>
          </w:p>
          <w:p w14:paraId="5A19467C" w14:textId="77777777" w:rsidR="00E74105" w:rsidRDefault="00E74105" w:rsidP="00494384">
            <w:pPr>
              <w:rPr>
                <w:rFonts w:cs="Arial"/>
                <w:sz w:val="20"/>
                <w:szCs w:val="20"/>
              </w:rPr>
            </w:pPr>
          </w:p>
          <w:p w14:paraId="429BA94E" w14:textId="77777777" w:rsidR="00E74105" w:rsidRDefault="00E74105" w:rsidP="00494384">
            <w:pPr>
              <w:rPr>
                <w:rFonts w:cs="Arial"/>
                <w:sz w:val="20"/>
                <w:szCs w:val="20"/>
              </w:rPr>
            </w:pPr>
          </w:p>
          <w:p w14:paraId="688D0AF6" w14:textId="77777777" w:rsidR="00E74105" w:rsidRDefault="00E74105" w:rsidP="00494384">
            <w:pPr>
              <w:rPr>
                <w:rFonts w:cs="Arial"/>
                <w:sz w:val="20"/>
                <w:szCs w:val="20"/>
              </w:rPr>
            </w:pPr>
          </w:p>
          <w:p w14:paraId="10385532" w14:textId="77777777" w:rsidR="00E74105" w:rsidRDefault="00E74105" w:rsidP="00494384">
            <w:pPr>
              <w:rPr>
                <w:rFonts w:cs="Arial"/>
                <w:sz w:val="20"/>
                <w:szCs w:val="20"/>
              </w:rPr>
            </w:pPr>
          </w:p>
          <w:p w14:paraId="31F30A44" w14:textId="77777777" w:rsidR="00E74105" w:rsidRDefault="00E74105" w:rsidP="00494384">
            <w:pPr>
              <w:rPr>
                <w:rFonts w:cs="Arial"/>
                <w:sz w:val="20"/>
                <w:szCs w:val="20"/>
              </w:rPr>
            </w:pPr>
          </w:p>
          <w:p w14:paraId="75F852CB" w14:textId="77777777" w:rsidR="00E74105" w:rsidRDefault="00E74105" w:rsidP="00494384">
            <w:pPr>
              <w:rPr>
                <w:rFonts w:cs="Arial"/>
                <w:sz w:val="20"/>
                <w:szCs w:val="20"/>
              </w:rPr>
            </w:pPr>
          </w:p>
          <w:p w14:paraId="0AC96627" w14:textId="77777777" w:rsidR="00E74105" w:rsidRDefault="00E74105" w:rsidP="00494384">
            <w:pPr>
              <w:rPr>
                <w:rFonts w:cs="Arial"/>
                <w:sz w:val="20"/>
                <w:szCs w:val="20"/>
              </w:rPr>
            </w:pPr>
          </w:p>
          <w:p w14:paraId="75D8EAC1" w14:textId="77777777" w:rsidR="00E74105" w:rsidRDefault="00E74105" w:rsidP="00494384">
            <w:pPr>
              <w:rPr>
                <w:rFonts w:cs="Arial"/>
                <w:sz w:val="20"/>
                <w:szCs w:val="20"/>
              </w:rPr>
            </w:pPr>
          </w:p>
          <w:p w14:paraId="737BF608" w14:textId="77777777" w:rsidR="00E74105" w:rsidRDefault="00E74105" w:rsidP="00494384">
            <w:pPr>
              <w:rPr>
                <w:rFonts w:cs="Arial"/>
                <w:sz w:val="20"/>
                <w:szCs w:val="20"/>
              </w:rPr>
            </w:pPr>
          </w:p>
          <w:p w14:paraId="46DA4431" w14:textId="77777777" w:rsidR="00E74105" w:rsidRDefault="00E74105" w:rsidP="00494384">
            <w:pPr>
              <w:rPr>
                <w:rFonts w:cs="Arial"/>
                <w:sz w:val="20"/>
                <w:szCs w:val="20"/>
              </w:rPr>
            </w:pPr>
          </w:p>
          <w:p w14:paraId="70B6A8DF" w14:textId="77777777" w:rsidR="00E74105" w:rsidRDefault="00E74105" w:rsidP="00494384">
            <w:pPr>
              <w:rPr>
                <w:rFonts w:cs="Arial"/>
                <w:sz w:val="20"/>
                <w:szCs w:val="20"/>
              </w:rPr>
            </w:pPr>
          </w:p>
          <w:p w14:paraId="0D26BAAF" w14:textId="77777777" w:rsidR="00E74105" w:rsidRDefault="00E74105" w:rsidP="00494384">
            <w:pPr>
              <w:rPr>
                <w:rFonts w:cs="Arial"/>
                <w:sz w:val="20"/>
                <w:szCs w:val="20"/>
              </w:rPr>
            </w:pPr>
          </w:p>
          <w:p w14:paraId="704BC531" w14:textId="77777777" w:rsidR="00E74105" w:rsidRDefault="00E74105" w:rsidP="00494384">
            <w:pPr>
              <w:rPr>
                <w:rFonts w:cs="Arial"/>
                <w:sz w:val="20"/>
                <w:szCs w:val="20"/>
              </w:rPr>
            </w:pPr>
          </w:p>
          <w:p w14:paraId="0E5E3274" w14:textId="77777777" w:rsidR="00E74105" w:rsidRDefault="00E74105" w:rsidP="00494384">
            <w:pPr>
              <w:rPr>
                <w:rFonts w:cs="Arial"/>
                <w:sz w:val="20"/>
                <w:szCs w:val="20"/>
              </w:rPr>
            </w:pPr>
          </w:p>
          <w:p w14:paraId="0F90653C" w14:textId="77777777" w:rsidR="00E74105" w:rsidRDefault="00E74105" w:rsidP="00494384">
            <w:pPr>
              <w:rPr>
                <w:rFonts w:cs="Arial"/>
                <w:sz w:val="20"/>
                <w:szCs w:val="20"/>
              </w:rPr>
            </w:pPr>
          </w:p>
          <w:p w14:paraId="585FC6E7" w14:textId="77777777" w:rsidR="00E74105" w:rsidRDefault="00E74105" w:rsidP="00494384">
            <w:pPr>
              <w:rPr>
                <w:rFonts w:cs="Arial"/>
                <w:sz w:val="20"/>
                <w:szCs w:val="20"/>
              </w:rPr>
            </w:pPr>
          </w:p>
          <w:p w14:paraId="5A612A6A" w14:textId="77777777" w:rsidR="00E74105" w:rsidRDefault="00E74105" w:rsidP="00494384">
            <w:pPr>
              <w:rPr>
                <w:rFonts w:cs="Arial"/>
                <w:sz w:val="20"/>
                <w:szCs w:val="20"/>
              </w:rPr>
            </w:pPr>
          </w:p>
          <w:p w14:paraId="0590B7D9" w14:textId="77777777" w:rsidR="00E74105" w:rsidRDefault="00E74105" w:rsidP="00494384">
            <w:pPr>
              <w:rPr>
                <w:rFonts w:cs="Arial"/>
                <w:sz w:val="20"/>
                <w:szCs w:val="20"/>
              </w:rPr>
            </w:pPr>
          </w:p>
          <w:p w14:paraId="6FCA2CC8" w14:textId="77777777" w:rsidR="00E74105" w:rsidRDefault="00E74105" w:rsidP="00494384">
            <w:pPr>
              <w:rPr>
                <w:rFonts w:cs="Arial"/>
                <w:sz w:val="20"/>
                <w:szCs w:val="20"/>
              </w:rPr>
            </w:pPr>
          </w:p>
          <w:p w14:paraId="30B4D1DD" w14:textId="77777777" w:rsidR="00E74105" w:rsidRDefault="00E74105" w:rsidP="00E74105">
            <w:pPr>
              <w:rPr>
                <w:rFonts w:ascii="Comic Sans MS" w:hAnsi="Comic Sans MS" w:cs="Arial"/>
                <w:sz w:val="20"/>
                <w:szCs w:val="20"/>
              </w:rPr>
            </w:pPr>
            <w:r>
              <w:rPr>
                <w:rFonts w:ascii="Comic Sans MS" w:hAnsi="Comic Sans MS" w:cs="Arial"/>
                <w:sz w:val="20"/>
                <w:szCs w:val="20"/>
              </w:rPr>
              <w:t>August 2020-June 2021</w:t>
            </w:r>
          </w:p>
          <w:p w14:paraId="2E566672" w14:textId="77777777" w:rsidR="00E74105" w:rsidRDefault="00E74105" w:rsidP="00494384">
            <w:pPr>
              <w:rPr>
                <w:rFonts w:cs="Arial"/>
                <w:sz w:val="20"/>
                <w:szCs w:val="20"/>
              </w:rPr>
            </w:pPr>
          </w:p>
          <w:p w14:paraId="2AEDBFCA" w14:textId="77777777" w:rsidR="007E6168" w:rsidRDefault="007E6168" w:rsidP="00494384">
            <w:pPr>
              <w:rPr>
                <w:rFonts w:cs="Arial"/>
                <w:sz w:val="20"/>
                <w:szCs w:val="20"/>
              </w:rPr>
            </w:pPr>
          </w:p>
          <w:p w14:paraId="1789CA1D" w14:textId="77777777" w:rsidR="007E6168" w:rsidRDefault="007E6168" w:rsidP="00494384">
            <w:pPr>
              <w:rPr>
                <w:rFonts w:cs="Arial"/>
                <w:sz w:val="20"/>
                <w:szCs w:val="20"/>
              </w:rPr>
            </w:pPr>
          </w:p>
          <w:p w14:paraId="631EBD59" w14:textId="77777777" w:rsidR="007E6168" w:rsidRDefault="007E6168" w:rsidP="00494384">
            <w:pPr>
              <w:rPr>
                <w:rFonts w:cs="Arial"/>
                <w:sz w:val="20"/>
                <w:szCs w:val="20"/>
              </w:rPr>
            </w:pPr>
          </w:p>
          <w:p w14:paraId="5F2B759A" w14:textId="77777777" w:rsidR="007E6168" w:rsidRDefault="007E6168" w:rsidP="00494384">
            <w:pPr>
              <w:rPr>
                <w:rFonts w:cs="Arial"/>
                <w:sz w:val="20"/>
                <w:szCs w:val="20"/>
              </w:rPr>
            </w:pPr>
          </w:p>
          <w:p w14:paraId="6897C7A7" w14:textId="77777777" w:rsidR="007E6168" w:rsidRDefault="007E6168" w:rsidP="00494384">
            <w:pPr>
              <w:rPr>
                <w:rFonts w:cs="Arial"/>
                <w:sz w:val="20"/>
                <w:szCs w:val="20"/>
              </w:rPr>
            </w:pPr>
          </w:p>
          <w:p w14:paraId="3E699E31" w14:textId="77777777" w:rsidR="007E6168" w:rsidRDefault="007E6168" w:rsidP="00494384">
            <w:pPr>
              <w:rPr>
                <w:rFonts w:cs="Arial"/>
                <w:sz w:val="20"/>
                <w:szCs w:val="20"/>
              </w:rPr>
            </w:pPr>
          </w:p>
          <w:p w14:paraId="4B09DAA2" w14:textId="77777777" w:rsidR="007E6168" w:rsidRDefault="007E6168" w:rsidP="00494384">
            <w:pPr>
              <w:rPr>
                <w:rFonts w:cs="Arial"/>
                <w:sz w:val="20"/>
                <w:szCs w:val="20"/>
              </w:rPr>
            </w:pPr>
          </w:p>
          <w:p w14:paraId="5088282E" w14:textId="77777777" w:rsidR="007E6168" w:rsidRDefault="007E6168" w:rsidP="00494384">
            <w:pPr>
              <w:rPr>
                <w:rFonts w:cs="Arial"/>
                <w:sz w:val="20"/>
                <w:szCs w:val="20"/>
              </w:rPr>
            </w:pPr>
          </w:p>
          <w:p w14:paraId="78C61752" w14:textId="77777777" w:rsidR="007E6168" w:rsidRDefault="007E6168" w:rsidP="00494384">
            <w:pPr>
              <w:rPr>
                <w:rFonts w:cs="Arial"/>
                <w:sz w:val="20"/>
                <w:szCs w:val="20"/>
              </w:rPr>
            </w:pPr>
          </w:p>
          <w:p w14:paraId="6FF4F36E" w14:textId="77777777" w:rsidR="007E6168" w:rsidRDefault="007E6168" w:rsidP="00494384">
            <w:pPr>
              <w:rPr>
                <w:rFonts w:cs="Arial"/>
                <w:sz w:val="20"/>
                <w:szCs w:val="20"/>
              </w:rPr>
            </w:pPr>
          </w:p>
          <w:p w14:paraId="610A92A8" w14:textId="77777777" w:rsidR="007E6168" w:rsidRDefault="007E6168" w:rsidP="00494384">
            <w:pPr>
              <w:rPr>
                <w:rFonts w:cs="Arial"/>
                <w:sz w:val="20"/>
                <w:szCs w:val="20"/>
              </w:rPr>
            </w:pPr>
          </w:p>
          <w:p w14:paraId="0AF32170" w14:textId="77777777" w:rsidR="007E6168" w:rsidRDefault="007E6168" w:rsidP="00494384">
            <w:pPr>
              <w:rPr>
                <w:rFonts w:cs="Arial"/>
                <w:sz w:val="20"/>
                <w:szCs w:val="20"/>
              </w:rPr>
            </w:pPr>
          </w:p>
          <w:p w14:paraId="0A67E978" w14:textId="77777777" w:rsidR="007E6168" w:rsidRDefault="007E6168" w:rsidP="00494384">
            <w:pPr>
              <w:rPr>
                <w:rFonts w:cs="Arial"/>
                <w:sz w:val="20"/>
                <w:szCs w:val="20"/>
              </w:rPr>
            </w:pPr>
          </w:p>
          <w:p w14:paraId="3FE36484" w14:textId="77777777" w:rsidR="007E6168" w:rsidRDefault="007E6168" w:rsidP="00494384">
            <w:pPr>
              <w:rPr>
                <w:rFonts w:cs="Arial"/>
                <w:sz w:val="20"/>
                <w:szCs w:val="20"/>
              </w:rPr>
            </w:pPr>
          </w:p>
          <w:p w14:paraId="763D67EA" w14:textId="77777777" w:rsidR="007E6168" w:rsidRDefault="007E6168" w:rsidP="00494384">
            <w:pPr>
              <w:rPr>
                <w:rFonts w:cs="Arial"/>
                <w:sz w:val="20"/>
                <w:szCs w:val="20"/>
              </w:rPr>
            </w:pPr>
          </w:p>
          <w:p w14:paraId="1E4723EC" w14:textId="77777777" w:rsidR="007E6168" w:rsidRDefault="007E6168" w:rsidP="00494384">
            <w:pPr>
              <w:rPr>
                <w:rFonts w:cs="Arial"/>
                <w:sz w:val="20"/>
                <w:szCs w:val="20"/>
              </w:rPr>
            </w:pPr>
          </w:p>
          <w:p w14:paraId="2A39E882" w14:textId="77777777" w:rsidR="007E6168" w:rsidRDefault="007E6168" w:rsidP="007E6168">
            <w:pPr>
              <w:rPr>
                <w:rFonts w:ascii="Comic Sans MS" w:hAnsi="Comic Sans MS" w:cs="Arial"/>
                <w:sz w:val="20"/>
                <w:szCs w:val="20"/>
              </w:rPr>
            </w:pPr>
            <w:r>
              <w:rPr>
                <w:rFonts w:ascii="Comic Sans MS" w:hAnsi="Comic Sans MS" w:cs="Arial"/>
                <w:sz w:val="20"/>
                <w:szCs w:val="20"/>
              </w:rPr>
              <w:t>August 2020-June 2021</w:t>
            </w:r>
          </w:p>
          <w:p w14:paraId="40D94A0A" w14:textId="2CC8613D" w:rsidR="007E6168" w:rsidRPr="00FC63C3" w:rsidRDefault="007E6168" w:rsidP="00494384">
            <w:pPr>
              <w:rPr>
                <w:rFonts w:cs="Arial"/>
                <w:sz w:val="20"/>
                <w:szCs w:val="20"/>
              </w:rPr>
            </w:pPr>
          </w:p>
        </w:tc>
        <w:tc>
          <w:tcPr>
            <w:tcW w:w="3837" w:type="dxa"/>
            <w:vAlign w:val="center"/>
          </w:tcPr>
          <w:p w14:paraId="7493CE1F" w14:textId="5DEC9A9C" w:rsidR="0075251D" w:rsidRDefault="002A28BC" w:rsidP="0075251D">
            <w:pPr>
              <w:jc w:val="both"/>
              <w:rPr>
                <w:rFonts w:ascii="Comic Sans MS" w:hAnsi="Comic Sans MS" w:cs="Arial"/>
                <w:sz w:val="20"/>
                <w:szCs w:val="20"/>
              </w:rPr>
            </w:pPr>
            <w:r w:rsidRPr="007D73F5">
              <w:rPr>
                <w:rFonts w:ascii="Goudy Old Style" w:hAnsi="Goudy Old Style" w:cs="Arial"/>
                <w:szCs w:val="24"/>
              </w:rPr>
              <w:lastRenderedPageBreak/>
              <w:t>Level 2 Study pack will be available for implementation in Session 2021-22.</w:t>
            </w:r>
          </w:p>
          <w:p w14:paraId="65577C70" w14:textId="77777777" w:rsidR="0075251D" w:rsidRDefault="0075251D" w:rsidP="0075251D">
            <w:pPr>
              <w:jc w:val="both"/>
              <w:rPr>
                <w:rFonts w:ascii="Comic Sans MS" w:hAnsi="Comic Sans MS" w:cs="Arial"/>
                <w:sz w:val="20"/>
                <w:szCs w:val="20"/>
              </w:rPr>
            </w:pPr>
          </w:p>
          <w:p w14:paraId="684DB438" w14:textId="77777777" w:rsidR="0075251D" w:rsidRDefault="0075251D" w:rsidP="0075251D">
            <w:pPr>
              <w:jc w:val="both"/>
              <w:rPr>
                <w:rFonts w:ascii="Comic Sans MS" w:hAnsi="Comic Sans MS" w:cs="Arial"/>
                <w:sz w:val="20"/>
                <w:szCs w:val="20"/>
              </w:rPr>
            </w:pPr>
          </w:p>
          <w:p w14:paraId="0807B8E4" w14:textId="58F42F95" w:rsidR="001A0F5A" w:rsidRDefault="001A0F5A" w:rsidP="0075251D">
            <w:pPr>
              <w:jc w:val="both"/>
              <w:rPr>
                <w:rFonts w:ascii="Comic Sans MS" w:hAnsi="Comic Sans MS" w:cs="Arial"/>
                <w:sz w:val="20"/>
                <w:szCs w:val="20"/>
              </w:rPr>
            </w:pPr>
          </w:p>
          <w:p w14:paraId="2AD249F6" w14:textId="606C2C3F" w:rsidR="002A28BC" w:rsidRDefault="002A28BC" w:rsidP="0075251D">
            <w:pPr>
              <w:jc w:val="both"/>
              <w:rPr>
                <w:rFonts w:ascii="Comic Sans MS" w:hAnsi="Comic Sans MS" w:cs="Arial"/>
                <w:sz w:val="20"/>
                <w:szCs w:val="20"/>
              </w:rPr>
            </w:pPr>
          </w:p>
          <w:p w14:paraId="30EA4A79" w14:textId="2737D8C7" w:rsidR="002A28BC" w:rsidRDefault="002A28BC" w:rsidP="0075251D">
            <w:pPr>
              <w:jc w:val="both"/>
              <w:rPr>
                <w:rFonts w:ascii="Comic Sans MS" w:hAnsi="Comic Sans MS" w:cs="Arial"/>
                <w:sz w:val="20"/>
                <w:szCs w:val="20"/>
              </w:rPr>
            </w:pPr>
          </w:p>
          <w:p w14:paraId="24841573" w14:textId="7A37975E" w:rsidR="002A28BC" w:rsidRDefault="002A28BC" w:rsidP="0075251D">
            <w:pPr>
              <w:jc w:val="both"/>
              <w:rPr>
                <w:rFonts w:ascii="Comic Sans MS" w:hAnsi="Comic Sans MS" w:cs="Arial"/>
                <w:sz w:val="20"/>
                <w:szCs w:val="20"/>
              </w:rPr>
            </w:pPr>
          </w:p>
          <w:p w14:paraId="41B6F300" w14:textId="22951899" w:rsidR="002A28BC" w:rsidRDefault="002A28BC" w:rsidP="0075251D">
            <w:pPr>
              <w:jc w:val="both"/>
              <w:rPr>
                <w:rFonts w:ascii="Comic Sans MS" w:hAnsi="Comic Sans MS" w:cs="Arial"/>
                <w:sz w:val="20"/>
                <w:szCs w:val="20"/>
              </w:rPr>
            </w:pPr>
          </w:p>
          <w:p w14:paraId="4CDD7801" w14:textId="675190B5" w:rsidR="002A28BC" w:rsidRDefault="002A28BC" w:rsidP="0075251D">
            <w:pPr>
              <w:jc w:val="both"/>
              <w:rPr>
                <w:rFonts w:ascii="Comic Sans MS" w:hAnsi="Comic Sans MS" w:cs="Arial"/>
                <w:sz w:val="20"/>
                <w:szCs w:val="20"/>
              </w:rPr>
            </w:pPr>
          </w:p>
          <w:p w14:paraId="3F29617F" w14:textId="318E14A3" w:rsidR="002A28BC" w:rsidRDefault="002A28BC" w:rsidP="0075251D">
            <w:pPr>
              <w:jc w:val="both"/>
              <w:rPr>
                <w:rFonts w:ascii="Comic Sans MS" w:hAnsi="Comic Sans MS" w:cs="Arial"/>
                <w:sz w:val="20"/>
                <w:szCs w:val="20"/>
              </w:rPr>
            </w:pPr>
          </w:p>
          <w:p w14:paraId="32BA8057" w14:textId="37DA5C41" w:rsidR="002A28BC" w:rsidRDefault="002A28BC" w:rsidP="0075251D">
            <w:pPr>
              <w:jc w:val="both"/>
              <w:rPr>
                <w:rFonts w:ascii="Comic Sans MS" w:hAnsi="Comic Sans MS" w:cs="Arial"/>
                <w:sz w:val="20"/>
                <w:szCs w:val="20"/>
              </w:rPr>
            </w:pPr>
          </w:p>
          <w:p w14:paraId="4F11EA80" w14:textId="77777777" w:rsidR="002A28BC" w:rsidRDefault="002A28BC" w:rsidP="0075251D">
            <w:pPr>
              <w:jc w:val="both"/>
              <w:rPr>
                <w:rFonts w:ascii="Comic Sans MS" w:hAnsi="Comic Sans MS" w:cs="Arial"/>
                <w:sz w:val="20"/>
                <w:szCs w:val="20"/>
              </w:rPr>
            </w:pPr>
          </w:p>
          <w:p w14:paraId="51136C96" w14:textId="77777777" w:rsidR="00EE181B" w:rsidRPr="00EE181B" w:rsidRDefault="00EE181B" w:rsidP="009E144E">
            <w:pPr>
              <w:pStyle w:val="ListParagraph"/>
              <w:numPr>
                <w:ilvl w:val="0"/>
                <w:numId w:val="16"/>
              </w:numPr>
              <w:jc w:val="both"/>
              <w:rPr>
                <w:rFonts w:ascii="Comic Sans MS" w:hAnsi="Comic Sans MS" w:cs="Arial"/>
                <w:sz w:val="20"/>
                <w:szCs w:val="20"/>
              </w:rPr>
            </w:pPr>
            <w:r w:rsidRPr="00EE181B">
              <w:rPr>
                <w:rFonts w:ascii="Comic Sans MS" w:hAnsi="Comic Sans MS" w:cs="Arial"/>
                <w:sz w:val="20"/>
                <w:szCs w:val="20"/>
              </w:rPr>
              <w:t>Assess in October using Developmental Milestones to establish a baseline.</w:t>
            </w:r>
          </w:p>
          <w:p w14:paraId="713984DD" w14:textId="1308CF7E" w:rsidR="00EE181B" w:rsidRPr="00EE181B" w:rsidRDefault="00EE181B" w:rsidP="009E144E">
            <w:pPr>
              <w:pStyle w:val="ListParagraph"/>
              <w:numPr>
                <w:ilvl w:val="0"/>
                <w:numId w:val="16"/>
              </w:numPr>
              <w:jc w:val="both"/>
              <w:rPr>
                <w:rFonts w:ascii="Comic Sans MS" w:hAnsi="Comic Sans MS" w:cs="Arial"/>
                <w:sz w:val="20"/>
                <w:szCs w:val="20"/>
              </w:rPr>
            </w:pPr>
            <w:r w:rsidRPr="00EE181B">
              <w:rPr>
                <w:rFonts w:ascii="Comic Sans MS" w:hAnsi="Comic Sans MS" w:cs="Arial"/>
                <w:sz w:val="20"/>
                <w:szCs w:val="20"/>
              </w:rPr>
              <w:t>Track progress in Developmental milestones throughout the session.</w:t>
            </w:r>
          </w:p>
          <w:p w14:paraId="46AB1256" w14:textId="6B8D0160" w:rsidR="00EE181B" w:rsidRPr="00EE181B" w:rsidRDefault="00EE181B" w:rsidP="009E144E">
            <w:pPr>
              <w:pStyle w:val="ListParagraph"/>
              <w:numPr>
                <w:ilvl w:val="0"/>
                <w:numId w:val="16"/>
              </w:numPr>
              <w:jc w:val="both"/>
              <w:rPr>
                <w:rFonts w:ascii="Comic Sans MS" w:hAnsi="Comic Sans MS" w:cs="Arial"/>
                <w:sz w:val="20"/>
                <w:szCs w:val="20"/>
              </w:rPr>
            </w:pPr>
            <w:r w:rsidRPr="00EE181B">
              <w:rPr>
                <w:rFonts w:ascii="Comic Sans MS" w:hAnsi="Comic Sans MS" w:cs="Arial"/>
                <w:sz w:val="20"/>
                <w:szCs w:val="20"/>
              </w:rPr>
              <w:t>Re-assess developmental milestones in June to show value added from October so that 85% of all children in our Early Years Centre achieve their developmental milestones in Literacy.</w:t>
            </w:r>
          </w:p>
          <w:p w14:paraId="2BEB576B" w14:textId="77777777" w:rsidR="00EE181B" w:rsidRPr="00EE181B" w:rsidRDefault="00EE181B" w:rsidP="00EE181B">
            <w:pPr>
              <w:jc w:val="both"/>
              <w:rPr>
                <w:rFonts w:ascii="Comic Sans MS" w:hAnsi="Comic Sans MS" w:cs="Arial"/>
                <w:sz w:val="20"/>
                <w:szCs w:val="20"/>
              </w:rPr>
            </w:pPr>
            <w:r w:rsidRPr="00EE181B">
              <w:rPr>
                <w:rFonts w:ascii="Comic Sans MS" w:hAnsi="Comic Sans MS" w:cs="Arial"/>
                <w:sz w:val="20"/>
                <w:szCs w:val="20"/>
              </w:rPr>
              <w:lastRenderedPageBreak/>
              <w:t>(This target is a stretch aim as agreed by SAC Early Years)</w:t>
            </w:r>
          </w:p>
          <w:p w14:paraId="2AC0C96B" w14:textId="77777777" w:rsidR="007535C9" w:rsidRDefault="00EE181B" w:rsidP="009E144E">
            <w:pPr>
              <w:pStyle w:val="ListParagraph"/>
              <w:numPr>
                <w:ilvl w:val="0"/>
                <w:numId w:val="17"/>
              </w:numPr>
              <w:jc w:val="both"/>
              <w:rPr>
                <w:rFonts w:ascii="Comic Sans MS" w:hAnsi="Comic Sans MS" w:cs="Arial"/>
                <w:sz w:val="20"/>
                <w:szCs w:val="20"/>
              </w:rPr>
            </w:pPr>
            <w:r w:rsidRPr="00EE181B">
              <w:rPr>
                <w:rFonts w:ascii="Comic Sans MS" w:hAnsi="Comic Sans MS" w:cs="Arial"/>
                <w:sz w:val="20"/>
                <w:szCs w:val="20"/>
              </w:rPr>
              <w:t xml:space="preserve">Highlight children who fall below 90% attendance - bespoke interventions </w:t>
            </w:r>
          </w:p>
          <w:p w14:paraId="183D6217" w14:textId="77777777" w:rsidR="007535C9" w:rsidRDefault="007535C9" w:rsidP="007535C9">
            <w:pPr>
              <w:pStyle w:val="ListParagraph"/>
              <w:ind w:left="720"/>
              <w:jc w:val="both"/>
              <w:rPr>
                <w:rFonts w:ascii="Comic Sans MS" w:hAnsi="Comic Sans MS" w:cs="Arial"/>
                <w:sz w:val="20"/>
                <w:szCs w:val="20"/>
              </w:rPr>
            </w:pPr>
          </w:p>
          <w:p w14:paraId="7E85661B" w14:textId="40FBD594" w:rsidR="00EE181B" w:rsidRPr="00EE181B" w:rsidRDefault="00EE181B" w:rsidP="007535C9">
            <w:pPr>
              <w:pStyle w:val="ListParagraph"/>
              <w:ind w:left="720"/>
              <w:jc w:val="both"/>
              <w:rPr>
                <w:rFonts w:ascii="Comic Sans MS" w:hAnsi="Comic Sans MS" w:cs="Arial"/>
                <w:sz w:val="20"/>
                <w:szCs w:val="20"/>
              </w:rPr>
            </w:pPr>
            <w:r w:rsidRPr="00EE181B">
              <w:rPr>
                <w:rFonts w:ascii="Comic Sans MS" w:hAnsi="Comic Sans MS" w:cs="Arial"/>
                <w:sz w:val="20"/>
                <w:szCs w:val="20"/>
              </w:rPr>
              <w:t>arrangements initiated for poor attenders</w:t>
            </w:r>
          </w:p>
          <w:p w14:paraId="5EAB0986" w14:textId="5E60DB59" w:rsidR="00EE181B" w:rsidRPr="00EE181B" w:rsidRDefault="00EE181B" w:rsidP="009E144E">
            <w:pPr>
              <w:pStyle w:val="ListParagraph"/>
              <w:numPr>
                <w:ilvl w:val="0"/>
                <w:numId w:val="17"/>
              </w:numPr>
              <w:jc w:val="both"/>
              <w:rPr>
                <w:rFonts w:ascii="Comic Sans MS" w:hAnsi="Comic Sans MS" w:cs="Arial"/>
                <w:sz w:val="20"/>
                <w:szCs w:val="20"/>
              </w:rPr>
            </w:pPr>
            <w:r w:rsidRPr="00EE181B">
              <w:rPr>
                <w:rFonts w:ascii="Comic Sans MS" w:hAnsi="Comic Sans MS" w:cs="Arial"/>
                <w:sz w:val="20"/>
                <w:szCs w:val="20"/>
              </w:rPr>
              <w:t>Termly information about attendance fed into monthly newsletters to encourage increased attendance.</w:t>
            </w:r>
          </w:p>
          <w:p w14:paraId="2F1D1028" w14:textId="1B6B8CC9" w:rsidR="00EE181B" w:rsidRPr="00EE181B" w:rsidRDefault="00EE181B" w:rsidP="009E144E">
            <w:pPr>
              <w:pStyle w:val="ListParagraph"/>
              <w:numPr>
                <w:ilvl w:val="0"/>
                <w:numId w:val="17"/>
              </w:numPr>
              <w:jc w:val="both"/>
              <w:rPr>
                <w:rFonts w:ascii="Comic Sans MS" w:hAnsi="Comic Sans MS" w:cs="Arial"/>
                <w:sz w:val="20"/>
                <w:szCs w:val="20"/>
              </w:rPr>
            </w:pPr>
            <w:r w:rsidRPr="00EE181B">
              <w:rPr>
                <w:rFonts w:ascii="Comic Sans MS" w:hAnsi="Comic Sans MS" w:cs="Arial"/>
                <w:sz w:val="20"/>
                <w:szCs w:val="20"/>
              </w:rPr>
              <w:t>Writing to be monitored in first round of observations and evident in all areas.</w:t>
            </w:r>
          </w:p>
          <w:p w14:paraId="2B4CAF90" w14:textId="70201FCF" w:rsidR="001A0F5A" w:rsidRPr="00EE181B" w:rsidRDefault="00EE181B" w:rsidP="009E144E">
            <w:pPr>
              <w:pStyle w:val="ListParagraph"/>
              <w:numPr>
                <w:ilvl w:val="0"/>
                <w:numId w:val="17"/>
              </w:numPr>
              <w:jc w:val="both"/>
              <w:rPr>
                <w:rFonts w:ascii="Comic Sans MS" w:hAnsi="Comic Sans MS" w:cs="Arial"/>
                <w:sz w:val="20"/>
                <w:szCs w:val="20"/>
              </w:rPr>
            </w:pPr>
            <w:r w:rsidRPr="00EE181B">
              <w:rPr>
                <w:rFonts w:ascii="Comic Sans MS" w:hAnsi="Comic Sans MS" w:cs="Arial"/>
                <w:sz w:val="20"/>
                <w:szCs w:val="20"/>
              </w:rPr>
              <w:t>Moderation of writing will show that 85% of pre-school children are meeting their milestones and supports in place for 15%.</w:t>
            </w:r>
          </w:p>
          <w:p w14:paraId="37F7EBA6" w14:textId="77777777" w:rsidR="00FB6FF0" w:rsidRDefault="00FB6FF0" w:rsidP="00FB6FF0">
            <w:pPr>
              <w:rPr>
                <w:rFonts w:ascii="Comic Sans MS" w:hAnsi="Comic Sans MS" w:cs="Arial"/>
                <w:sz w:val="20"/>
                <w:szCs w:val="20"/>
              </w:rPr>
            </w:pPr>
          </w:p>
          <w:p w14:paraId="0404B1A1" w14:textId="77777777" w:rsidR="00F24403" w:rsidRPr="0009675F" w:rsidRDefault="00F24403" w:rsidP="0009675F">
            <w:pPr>
              <w:jc w:val="both"/>
              <w:rPr>
                <w:rFonts w:ascii="Comic Sans MS" w:hAnsi="Comic Sans MS" w:cs="Arial"/>
                <w:sz w:val="20"/>
                <w:szCs w:val="20"/>
              </w:rPr>
            </w:pPr>
          </w:p>
          <w:p w14:paraId="20CAF37B" w14:textId="77777777" w:rsidR="00F24403" w:rsidRDefault="00F24403" w:rsidP="00F24403">
            <w:pPr>
              <w:pStyle w:val="ListParagraph"/>
              <w:ind w:left="459"/>
              <w:jc w:val="both"/>
              <w:rPr>
                <w:rFonts w:ascii="Comic Sans MS" w:hAnsi="Comic Sans MS" w:cs="Arial"/>
                <w:sz w:val="20"/>
                <w:szCs w:val="20"/>
              </w:rPr>
            </w:pPr>
          </w:p>
          <w:p w14:paraId="580B0012" w14:textId="77777777" w:rsidR="00240DF7" w:rsidRPr="00722020" w:rsidRDefault="00240DF7" w:rsidP="00FB6FF0">
            <w:pPr>
              <w:jc w:val="both"/>
              <w:rPr>
                <w:rFonts w:ascii="Comic Sans MS" w:hAnsi="Comic Sans MS" w:cs="Arial"/>
                <w:sz w:val="20"/>
                <w:szCs w:val="20"/>
              </w:rPr>
            </w:pPr>
          </w:p>
          <w:p w14:paraId="390E88EF" w14:textId="77777777" w:rsidR="00240DF7" w:rsidRDefault="00240DF7" w:rsidP="00FB6FF0">
            <w:pPr>
              <w:jc w:val="both"/>
              <w:rPr>
                <w:rFonts w:ascii="Comic Sans MS" w:hAnsi="Comic Sans MS" w:cs="Arial"/>
                <w:color w:val="FF0000"/>
                <w:sz w:val="20"/>
                <w:szCs w:val="20"/>
              </w:rPr>
            </w:pPr>
          </w:p>
          <w:p w14:paraId="7DA7FCDB" w14:textId="77777777" w:rsidR="00C44CED" w:rsidRDefault="00C44CED" w:rsidP="00FB6FF0">
            <w:pPr>
              <w:jc w:val="both"/>
              <w:rPr>
                <w:rFonts w:ascii="Comic Sans MS" w:hAnsi="Comic Sans MS" w:cs="Arial"/>
                <w:color w:val="FF0000"/>
                <w:sz w:val="20"/>
                <w:szCs w:val="20"/>
              </w:rPr>
            </w:pPr>
          </w:p>
          <w:p w14:paraId="309C5B11" w14:textId="77777777" w:rsidR="00C44CED" w:rsidRDefault="00C44CED" w:rsidP="00FB6FF0">
            <w:pPr>
              <w:jc w:val="both"/>
              <w:rPr>
                <w:rFonts w:ascii="Comic Sans MS" w:hAnsi="Comic Sans MS" w:cs="Arial"/>
                <w:color w:val="FF0000"/>
                <w:sz w:val="20"/>
                <w:szCs w:val="20"/>
              </w:rPr>
            </w:pPr>
          </w:p>
          <w:p w14:paraId="795E583D" w14:textId="77777777" w:rsidR="00C44CED" w:rsidRDefault="00C44CED" w:rsidP="00FB6FF0">
            <w:pPr>
              <w:jc w:val="both"/>
              <w:rPr>
                <w:rFonts w:ascii="Comic Sans MS" w:hAnsi="Comic Sans MS" w:cs="Arial"/>
                <w:color w:val="FF0000"/>
                <w:sz w:val="20"/>
                <w:szCs w:val="20"/>
              </w:rPr>
            </w:pPr>
          </w:p>
          <w:p w14:paraId="336C1DCA" w14:textId="77777777" w:rsidR="00C44CED" w:rsidRDefault="00C44CED" w:rsidP="00FB6FF0">
            <w:pPr>
              <w:jc w:val="both"/>
              <w:rPr>
                <w:rFonts w:ascii="Comic Sans MS" w:hAnsi="Comic Sans MS" w:cs="Arial"/>
                <w:color w:val="FF0000"/>
                <w:sz w:val="20"/>
                <w:szCs w:val="20"/>
              </w:rPr>
            </w:pPr>
          </w:p>
          <w:p w14:paraId="55BF8B26" w14:textId="77777777" w:rsidR="00C44CED" w:rsidRDefault="00C44CED" w:rsidP="00FB6FF0">
            <w:pPr>
              <w:jc w:val="both"/>
              <w:rPr>
                <w:rFonts w:ascii="Comic Sans MS" w:hAnsi="Comic Sans MS" w:cs="Arial"/>
                <w:color w:val="FF0000"/>
                <w:sz w:val="20"/>
                <w:szCs w:val="20"/>
              </w:rPr>
            </w:pPr>
          </w:p>
          <w:p w14:paraId="304A168F" w14:textId="77777777" w:rsidR="00C44CED" w:rsidRDefault="00C44CED" w:rsidP="00FB6FF0">
            <w:pPr>
              <w:jc w:val="both"/>
              <w:rPr>
                <w:rFonts w:ascii="Comic Sans MS" w:hAnsi="Comic Sans MS" w:cs="Arial"/>
                <w:color w:val="FF0000"/>
                <w:sz w:val="20"/>
                <w:szCs w:val="20"/>
              </w:rPr>
            </w:pPr>
          </w:p>
          <w:p w14:paraId="2550390D" w14:textId="4963C02C" w:rsidR="00C44CED" w:rsidRDefault="00C44CED" w:rsidP="00FB6FF0">
            <w:pPr>
              <w:jc w:val="both"/>
              <w:rPr>
                <w:rFonts w:ascii="Comic Sans MS" w:hAnsi="Comic Sans MS" w:cs="Arial"/>
                <w:color w:val="FF0000"/>
                <w:sz w:val="20"/>
                <w:szCs w:val="20"/>
              </w:rPr>
            </w:pPr>
          </w:p>
          <w:p w14:paraId="12D036D9" w14:textId="58D4D4A8" w:rsidR="0009675F" w:rsidRDefault="0009675F" w:rsidP="00FB6FF0">
            <w:pPr>
              <w:jc w:val="both"/>
              <w:rPr>
                <w:rFonts w:ascii="Comic Sans MS" w:hAnsi="Comic Sans MS" w:cs="Arial"/>
                <w:color w:val="FF0000"/>
                <w:sz w:val="20"/>
                <w:szCs w:val="20"/>
              </w:rPr>
            </w:pPr>
          </w:p>
          <w:p w14:paraId="77EF2937" w14:textId="77777777" w:rsidR="0009675F" w:rsidRDefault="0009675F" w:rsidP="00FB6FF0">
            <w:pPr>
              <w:jc w:val="both"/>
              <w:rPr>
                <w:rFonts w:ascii="Comic Sans MS" w:hAnsi="Comic Sans MS" w:cs="Arial"/>
                <w:color w:val="FF0000"/>
                <w:sz w:val="20"/>
                <w:szCs w:val="20"/>
              </w:rPr>
            </w:pPr>
          </w:p>
          <w:p w14:paraId="11A97E0B" w14:textId="77777777" w:rsidR="00C44CED" w:rsidRPr="00B73F85" w:rsidRDefault="00C44CED" w:rsidP="00FB6FF0">
            <w:pPr>
              <w:jc w:val="both"/>
              <w:rPr>
                <w:rFonts w:ascii="Comic Sans MS" w:hAnsi="Comic Sans MS" w:cs="Arial"/>
                <w:color w:val="FF0000"/>
                <w:sz w:val="20"/>
                <w:szCs w:val="20"/>
              </w:rPr>
            </w:pPr>
          </w:p>
          <w:p w14:paraId="4F775E02" w14:textId="7217C5A4" w:rsidR="006C546E" w:rsidRDefault="006C546E" w:rsidP="006D413C">
            <w:pPr>
              <w:jc w:val="both"/>
              <w:rPr>
                <w:rFonts w:ascii="Comic Sans MS" w:hAnsi="Comic Sans MS" w:cs="Arial"/>
                <w:color w:val="FF0000"/>
                <w:sz w:val="20"/>
                <w:szCs w:val="20"/>
              </w:rPr>
            </w:pPr>
          </w:p>
          <w:p w14:paraId="3816842D" w14:textId="77777777" w:rsidR="006C546E" w:rsidRDefault="006C546E" w:rsidP="00B37A4F">
            <w:pPr>
              <w:pStyle w:val="ListParagraph"/>
              <w:ind w:left="720"/>
              <w:jc w:val="both"/>
              <w:rPr>
                <w:rFonts w:ascii="Comic Sans MS" w:hAnsi="Comic Sans MS" w:cs="Arial"/>
                <w:sz w:val="20"/>
                <w:szCs w:val="20"/>
              </w:rPr>
            </w:pPr>
          </w:p>
          <w:p w14:paraId="286FD2CA" w14:textId="77777777" w:rsidR="00B37A4F" w:rsidRPr="007F3BD4" w:rsidRDefault="00B37A4F" w:rsidP="007F3BD4">
            <w:pPr>
              <w:jc w:val="both"/>
              <w:rPr>
                <w:rFonts w:ascii="Comic Sans MS" w:hAnsi="Comic Sans MS" w:cs="Arial"/>
                <w:sz w:val="20"/>
                <w:szCs w:val="20"/>
              </w:rPr>
            </w:pPr>
          </w:p>
          <w:p w14:paraId="78723601" w14:textId="77777777" w:rsidR="007535C9" w:rsidRDefault="007535C9" w:rsidP="007535C9">
            <w:pPr>
              <w:pStyle w:val="ListParagraph"/>
              <w:ind w:left="720"/>
              <w:jc w:val="both"/>
              <w:rPr>
                <w:rFonts w:ascii="Comic Sans MS" w:hAnsi="Comic Sans MS" w:cs="Arial"/>
                <w:sz w:val="20"/>
                <w:szCs w:val="20"/>
              </w:rPr>
            </w:pPr>
          </w:p>
          <w:p w14:paraId="11B88D99" w14:textId="77777777" w:rsidR="007535C9" w:rsidRDefault="007535C9" w:rsidP="007535C9">
            <w:pPr>
              <w:pStyle w:val="ListParagraph"/>
              <w:ind w:left="720"/>
              <w:jc w:val="both"/>
              <w:rPr>
                <w:rFonts w:ascii="Comic Sans MS" w:hAnsi="Comic Sans MS" w:cs="Arial"/>
                <w:sz w:val="20"/>
                <w:szCs w:val="20"/>
              </w:rPr>
            </w:pPr>
          </w:p>
          <w:p w14:paraId="3467DCE3" w14:textId="508ECF6E" w:rsidR="00EE181B" w:rsidRPr="00EE181B" w:rsidRDefault="0003562D" w:rsidP="007535C9">
            <w:pPr>
              <w:pStyle w:val="ListParagraph"/>
              <w:numPr>
                <w:ilvl w:val="0"/>
                <w:numId w:val="17"/>
              </w:numPr>
              <w:jc w:val="both"/>
              <w:rPr>
                <w:rFonts w:ascii="Comic Sans MS" w:hAnsi="Comic Sans MS" w:cs="Arial"/>
                <w:sz w:val="20"/>
                <w:szCs w:val="20"/>
              </w:rPr>
            </w:pPr>
            <w:r>
              <w:rPr>
                <w:rFonts w:ascii="Comic Sans MS" w:hAnsi="Comic Sans MS" w:cs="Arial"/>
                <w:sz w:val="20"/>
                <w:szCs w:val="20"/>
              </w:rPr>
              <w:t>85</w:t>
            </w:r>
            <w:r w:rsidR="00EE181B" w:rsidRPr="00EE181B">
              <w:rPr>
                <w:rFonts w:ascii="Comic Sans MS" w:hAnsi="Comic Sans MS" w:cs="Arial"/>
                <w:sz w:val="20"/>
                <w:szCs w:val="20"/>
              </w:rPr>
              <w:t xml:space="preserve">% children in P1, P4, P7 to attain age appropriate </w:t>
            </w:r>
            <w:proofErr w:type="spellStart"/>
            <w:r w:rsidR="00EE181B" w:rsidRPr="00EE181B">
              <w:rPr>
                <w:rFonts w:ascii="Comic Sans MS" w:hAnsi="Comic Sans MS" w:cs="Arial"/>
                <w:sz w:val="20"/>
                <w:szCs w:val="20"/>
              </w:rPr>
              <w:t>CfE</w:t>
            </w:r>
            <w:proofErr w:type="spellEnd"/>
            <w:r w:rsidR="00EE181B" w:rsidRPr="00EE181B">
              <w:rPr>
                <w:rFonts w:ascii="Comic Sans MS" w:hAnsi="Comic Sans MS" w:cs="Arial"/>
                <w:sz w:val="20"/>
                <w:szCs w:val="20"/>
              </w:rPr>
              <w:t xml:space="preserve"> levels and age equivalent standardised testing results (SNSA).</w:t>
            </w:r>
          </w:p>
          <w:p w14:paraId="0F91B46E" w14:textId="0E47A881" w:rsidR="00EE181B" w:rsidRPr="0003562D" w:rsidRDefault="0003562D" w:rsidP="009E144E">
            <w:pPr>
              <w:pStyle w:val="ListParagraph"/>
              <w:numPr>
                <w:ilvl w:val="0"/>
                <w:numId w:val="17"/>
              </w:numPr>
              <w:jc w:val="both"/>
              <w:rPr>
                <w:rFonts w:ascii="Comic Sans MS" w:hAnsi="Comic Sans MS" w:cs="Arial"/>
                <w:sz w:val="20"/>
                <w:szCs w:val="20"/>
              </w:rPr>
            </w:pPr>
            <w:r>
              <w:rPr>
                <w:rFonts w:ascii="Comic Sans MS" w:hAnsi="Comic Sans MS" w:cs="Arial"/>
                <w:sz w:val="20"/>
                <w:szCs w:val="20"/>
              </w:rPr>
              <w:t>15</w:t>
            </w:r>
            <w:r w:rsidR="00EE181B" w:rsidRPr="0003562D">
              <w:rPr>
                <w:rFonts w:ascii="Comic Sans MS" w:hAnsi="Comic Sans MS" w:cs="Arial"/>
                <w:sz w:val="20"/>
                <w:szCs w:val="20"/>
              </w:rPr>
              <w:t>% children who are not achieving receive targeted support</w:t>
            </w:r>
          </w:p>
          <w:p w14:paraId="63C389C5" w14:textId="400324E6" w:rsidR="00EE181B" w:rsidRPr="00EE181B" w:rsidRDefault="007D7DBD" w:rsidP="009E144E">
            <w:pPr>
              <w:pStyle w:val="ListParagraph"/>
              <w:numPr>
                <w:ilvl w:val="0"/>
                <w:numId w:val="17"/>
              </w:numPr>
              <w:jc w:val="both"/>
              <w:rPr>
                <w:rFonts w:ascii="Comic Sans MS" w:hAnsi="Comic Sans MS" w:cs="Arial"/>
                <w:sz w:val="20"/>
                <w:szCs w:val="20"/>
              </w:rPr>
            </w:pPr>
            <w:r>
              <w:rPr>
                <w:rFonts w:ascii="Comic Sans MS" w:hAnsi="Comic Sans MS" w:cs="Arial"/>
                <w:sz w:val="20"/>
                <w:szCs w:val="20"/>
              </w:rPr>
              <w:t>8</w:t>
            </w:r>
            <w:r w:rsidR="00EE181B" w:rsidRPr="00EE181B">
              <w:rPr>
                <w:rFonts w:ascii="Comic Sans MS" w:hAnsi="Comic Sans MS" w:cs="Arial"/>
                <w:sz w:val="20"/>
                <w:szCs w:val="20"/>
              </w:rPr>
              <w:t>5% children in P1, P4, P7 to score medium or high in SNSA assessments.</w:t>
            </w:r>
          </w:p>
          <w:p w14:paraId="5F89320A" w14:textId="06A57151" w:rsidR="00EE181B" w:rsidRPr="00EE181B" w:rsidRDefault="00EE181B" w:rsidP="009E144E">
            <w:pPr>
              <w:pStyle w:val="ListParagraph"/>
              <w:numPr>
                <w:ilvl w:val="0"/>
                <w:numId w:val="17"/>
              </w:numPr>
              <w:jc w:val="both"/>
              <w:rPr>
                <w:rFonts w:ascii="Comic Sans MS" w:hAnsi="Comic Sans MS" w:cs="Arial"/>
                <w:sz w:val="20"/>
                <w:szCs w:val="20"/>
              </w:rPr>
            </w:pPr>
            <w:r w:rsidRPr="00EE181B">
              <w:rPr>
                <w:rFonts w:ascii="Comic Sans MS" w:hAnsi="Comic Sans MS" w:cs="Arial"/>
                <w:sz w:val="20"/>
                <w:szCs w:val="20"/>
              </w:rPr>
              <w:t>100% children participate in motivational reading and writing experiences</w:t>
            </w:r>
          </w:p>
          <w:p w14:paraId="108FB885" w14:textId="77777777" w:rsidR="00B37A4F" w:rsidRDefault="00B37A4F" w:rsidP="00B37A4F">
            <w:pPr>
              <w:pStyle w:val="ListParagraph"/>
              <w:ind w:left="720"/>
              <w:jc w:val="both"/>
              <w:rPr>
                <w:rFonts w:ascii="Comic Sans MS" w:hAnsi="Comic Sans MS" w:cs="Arial"/>
                <w:sz w:val="20"/>
                <w:szCs w:val="20"/>
              </w:rPr>
            </w:pPr>
          </w:p>
          <w:p w14:paraId="304AE18D" w14:textId="77777777" w:rsidR="00B37A4F" w:rsidRDefault="00B37A4F" w:rsidP="00B37A4F">
            <w:pPr>
              <w:pStyle w:val="ListParagraph"/>
              <w:ind w:left="720"/>
              <w:jc w:val="both"/>
              <w:rPr>
                <w:rFonts w:ascii="Comic Sans MS" w:hAnsi="Comic Sans MS" w:cs="Arial"/>
                <w:sz w:val="20"/>
                <w:szCs w:val="20"/>
              </w:rPr>
            </w:pPr>
          </w:p>
          <w:p w14:paraId="11076CB7" w14:textId="77777777" w:rsidR="00B37A4F" w:rsidRDefault="00B37A4F" w:rsidP="00B37A4F">
            <w:pPr>
              <w:pStyle w:val="ListParagraph"/>
              <w:ind w:left="720"/>
              <w:jc w:val="both"/>
              <w:rPr>
                <w:rFonts w:ascii="Comic Sans MS" w:hAnsi="Comic Sans MS" w:cs="Arial"/>
                <w:sz w:val="20"/>
                <w:szCs w:val="20"/>
              </w:rPr>
            </w:pPr>
          </w:p>
          <w:p w14:paraId="5C758616" w14:textId="77777777" w:rsidR="00B37A4F" w:rsidRDefault="00B37A4F" w:rsidP="00B37A4F">
            <w:pPr>
              <w:pStyle w:val="ListParagraph"/>
              <w:ind w:left="720"/>
              <w:jc w:val="both"/>
              <w:rPr>
                <w:rFonts w:ascii="Comic Sans MS" w:hAnsi="Comic Sans MS" w:cs="Arial"/>
                <w:sz w:val="20"/>
                <w:szCs w:val="20"/>
              </w:rPr>
            </w:pPr>
          </w:p>
          <w:p w14:paraId="2DEA0AF7" w14:textId="77777777" w:rsidR="00B37A4F" w:rsidRDefault="00B37A4F" w:rsidP="00B37A4F">
            <w:pPr>
              <w:pStyle w:val="ListParagraph"/>
              <w:ind w:left="720"/>
              <w:jc w:val="both"/>
              <w:rPr>
                <w:rFonts w:ascii="Comic Sans MS" w:hAnsi="Comic Sans MS" w:cs="Arial"/>
                <w:sz w:val="20"/>
                <w:szCs w:val="20"/>
              </w:rPr>
            </w:pPr>
          </w:p>
          <w:p w14:paraId="2A4C8E19" w14:textId="77777777" w:rsidR="00B37A4F" w:rsidRDefault="00B37A4F" w:rsidP="00B37A4F">
            <w:pPr>
              <w:pStyle w:val="ListParagraph"/>
              <w:ind w:left="720"/>
              <w:jc w:val="both"/>
              <w:rPr>
                <w:rFonts w:ascii="Comic Sans MS" w:hAnsi="Comic Sans MS" w:cs="Arial"/>
                <w:sz w:val="20"/>
                <w:szCs w:val="20"/>
              </w:rPr>
            </w:pPr>
          </w:p>
          <w:p w14:paraId="12B6310C" w14:textId="77777777" w:rsidR="00B37A4F" w:rsidRDefault="00B37A4F" w:rsidP="00B37A4F">
            <w:pPr>
              <w:pStyle w:val="ListParagraph"/>
              <w:ind w:left="720"/>
              <w:jc w:val="both"/>
              <w:rPr>
                <w:rFonts w:ascii="Comic Sans MS" w:hAnsi="Comic Sans MS" w:cs="Arial"/>
                <w:sz w:val="20"/>
                <w:szCs w:val="20"/>
              </w:rPr>
            </w:pPr>
          </w:p>
          <w:p w14:paraId="5C4A53F6" w14:textId="77777777" w:rsidR="00B37A4F" w:rsidRDefault="00B37A4F" w:rsidP="00B37A4F">
            <w:pPr>
              <w:pStyle w:val="ListParagraph"/>
              <w:ind w:left="720"/>
              <w:jc w:val="both"/>
              <w:rPr>
                <w:rFonts w:ascii="Comic Sans MS" w:hAnsi="Comic Sans MS" w:cs="Arial"/>
                <w:sz w:val="20"/>
                <w:szCs w:val="20"/>
              </w:rPr>
            </w:pPr>
          </w:p>
          <w:p w14:paraId="1F5AEFA7" w14:textId="77777777" w:rsidR="00B37A4F" w:rsidRDefault="00B37A4F" w:rsidP="00B37A4F">
            <w:pPr>
              <w:pStyle w:val="ListParagraph"/>
              <w:ind w:left="720"/>
              <w:jc w:val="both"/>
              <w:rPr>
                <w:rFonts w:ascii="Comic Sans MS" w:hAnsi="Comic Sans MS" w:cs="Arial"/>
                <w:sz w:val="20"/>
                <w:szCs w:val="20"/>
              </w:rPr>
            </w:pPr>
          </w:p>
          <w:p w14:paraId="2688B018" w14:textId="77777777" w:rsidR="00B37A4F" w:rsidRDefault="00B37A4F" w:rsidP="00B37A4F">
            <w:pPr>
              <w:pStyle w:val="ListParagraph"/>
              <w:ind w:left="720"/>
              <w:jc w:val="both"/>
              <w:rPr>
                <w:rFonts w:ascii="Comic Sans MS" w:hAnsi="Comic Sans MS" w:cs="Arial"/>
                <w:sz w:val="20"/>
                <w:szCs w:val="20"/>
              </w:rPr>
            </w:pPr>
          </w:p>
          <w:p w14:paraId="58E000EF" w14:textId="77777777" w:rsidR="00B37A4F" w:rsidRDefault="00B37A4F" w:rsidP="00B37A4F">
            <w:pPr>
              <w:pStyle w:val="ListParagraph"/>
              <w:ind w:left="720"/>
              <w:jc w:val="both"/>
              <w:rPr>
                <w:rFonts w:ascii="Comic Sans MS" w:hAnsi="Comic Sans MS" w:cs="Arial"/>
                <w:sz w:val="20"/>
                <w:szCs w:val="20"/>
              </w:rPr>
            </w:pPr>
          </w:p>
          <w:p w14:paraId="60A4A2C0" w14:textId="77777777" w:rsidR="00B37A4F" w:rsidRDefault="00B37A4F" w:rsidP="00B37A4F">
            <w:pPr>
              <w:pStyle w:val="ListParagraph"/>
              <w:ind w:left="720"/>
              <w:jc w:val="both"/>
              <w:rPr>
                <w:rFonts w:ascii="Comic Sans MS" w:hAnsi="Comic Sans MS" w:cs="Arial"/>
                <w:sz w:val="20"/>
                <w:szCs w:val="20"/>
              </w:rPr>
            </w:pPr>
          </w:p>
          <w:p w14:paraId="3DF3F5DE" w14:textId="77777777" w:rsidR="00B37A4F" w:rsidRPr="00B37A4F" w:rsidRDefault="00B37A4F" w:rsidP="00B37A4F">
            <w:pPr>
              <w:jc w:val="both"/>
              <w:rPr>
                <w:rFonts w:ascii="Comic Sans MS" w:hAnsi="Comic Sans MS" w:cs="Arial"/>
                <w:sz w:val="20"/>
                <w:szCs w:val="20"/>
              </w:rPr>
            </w:pPr>
          </w:p>
          <w:p w14:paraId="5CDB05F0" w14:textId="77777777" w:rsidR="00B37A4F" w:rsidRDefault="00B37A4F" w:rsidP="00B37A4F">
            <w:pPr>
              <w:pStyle w:val="ListParagraph"/>
              <w:ind w:left="720"/>
              <w:jc w:val="both"/>
              <w:rPr>
                <w:rFonts w:ascii="Comic Sans MS" w:hAnsi="Comic Sans MS" w:cs="Arial"/>
                <w:sz w:val="20"/>
                <w:szCs w:val="20"/>
              </w:rPr>
            </w:pPr>
          </w:p>
          <w:p w14:paraId="537F829F" w14:textId="36116BD3" w:rsidR="00494384" w:rsidRDefault="00494384" w:rsidP="00494384">
            <w:pPr>
              <w:jc w:val="both"/>
              <w:rPr>
                <w:rFonts w:ascii="Comic Sans MS" w:hAnsi="Comic Sans MS" w:cs="Arial"/>
                <w:sz w:val="20"/>
                <w:szCs w:val="20"/>
              </w:rPr>
            </w:pPr>
          </w:p>
          <w:p w14:paraId="55624C7A" w14:textId="4035AB61" w:rsidR="00494384" w:rsidRDefault="00494384" w:rsidP="00494384">
            <w:pPr>
              <w:jc w:val="both"/>
              <w:rPr>
                <w:rFonts w:ascii="Comic Sans MS" w:hAnsi="Comic Sans MS" w:cs="Arial"/>
                <w:sz w:val="20"/>
                <w:szCs w:val="20"/>
              </w:rPr>
            </w:pPr>
          </w:p>
          <w:p w14:paraId="65FC7F14" w14:textId="20F48EDE" w:rsidR="00494384" w:rsidRDefault="00494384" w:rsidP="00494384">
            <w:pPr>
              <w:jc w:val="both"/>
              <w:rPr>
                <w:rFonts w:ascii="Comic Sans MS" w:hAnsi="Comic Sans MS" w:cs="Arial"/>
                <w:sz w:val="20"/>
                <w:szCs w:val="20"/>
              </w:rPr>
            </w:pPr>
          </w:p>
          <w:p w14:paraId="6119AB92" w14:textId="66523FB4" w:rsidR="00494384" w:rsidRDefault="00494384" w:rsidP="00494384">
            <w:pPr>
              <w:jc w:val="both"/>
              <w:rPr>
                <w:rFonts w:ascii="Comic Sans MS" w:hAnsi="Comic Sans MS" w:cs="Arial"/>
                <w:sz w:val="20"/>
                <w:szCs w:val="20"/>
              </w:rPr>
            </w:pPr>
          </w:p>
          <w:p w14:paraId="7C62C01E" w14:textId="55B2F7F1" w:rsidR="00494384" w:rsidRDefault="00494384" w:rsidP="00494384">
            <w:pPr>
              <w:jc w:val="both"/>
              <w:rPr>
                <w:rFonts w:ascii="Comic Sans MS" w:hAnsi="Comic Sans MS" w:cs="Arial"/>
                <w:sz w:val="20"/>
                <w:szCs w:val="20"/>
              </w:rPr>
            </w:pPr>
          </w:p>
          <w:p w14:paraId="4DDECB57" w14:textId="143D0160" w:rsidR="00494384" w:rsidRDefault="00494384" w:rsidP="00494384">
            <w:pPr>
              <w:jc w:val="both"/>
              <w:rPr>
                <w:rFonts w:ascii="Comic Sans MS" w:hAnsi="Comic Sans MS" w:cs="Arial"/>
                <w:sz w:val="20"/>
                <w:szCs w:val="20"/>
              </w:rPr>
            </w:pPr>
          </w:p>
          <w:p w14:paraId="036A7DD8" w14:textId="6EBCAE85" w:rsidR="00494384" w:rsidRDefault="00494384" w:rsidP="00494384">
            <w:pPr>
              <w:jc w:val="both"/>
              <w:rPr>
                <w:rFonts w:ascii="Comic Sans MS" w:hAnsi="Comic Sans MS" w:cs="Arial"/>
                <w:sz w:val="20"/>
                <w:szCs w:val="20"/>
              </w:rPr>
            </w:pPr>
          </w:p>
          <w:p w14:paraId="578013CF" w14:textId="29ADE96B" w:rsidR="00494384" w:rsidRDefault="00494384" w:rsidP="00494384">
            <w:pPr>
              <w:jc w:val="both"/>
              <w:rPr>
                <w:rFonts w:ascii="Comic Sans MS" w:hAnsi="Comic Sans MS" w:cs="Arial"/>
                <w:sz w:val="20"/>
                <w:szCs w:val="20"/>
              </w:rPr>
            </w:pPr>
          </w:p>
          <w:p w14:paraId="0FE07548" w14:textId="418F7D7A" w:rsidR="00494384" w:rsidRDefault="00494384" w:rsidP="00494384">
            <w:pPr>
              <w:jc w:val="both"/>
              <w:rPr>
                <w:rFonts w:ascii="Comic Sans MS" w:hAnsi="Comic Sans MS" w:cs="Arial"/>
                <w:sz w:val="20"/>
                <w:szCs w:val="20"/>
              </w:rPr>
            </w:pPr>
          </w:p>
          <w:p w14:paraId="38CD993F" w14:textId="4DE80FA9" w:rsidR="00494384" w:rsidRDefault="00494384" w:rsidP="00494384">
            <w:pPr>
              <w:jc w:val="both"/>
              <w:rPr>
                <w:rFonts w:ascii="Comic Sans MS" w:hAnsi="Comic Sans MS" w:cs="Arial"/>
                <w:sz w:val="20"/>
                <w:szCs w:val="20"/>
              </w:rPr>
            </w:pPr>
          </w:p>
          <w:p w14:paraId="5AADA94C" w14:textId="3C2AB4BE" w:rsidR="00494384" w:rsidRDefault="00494384" w:rsidP="00494384">
            <w:pPr>
              <w:jc w:val="both"/>
              <w:rPr>
                <w:rFonts w:ascii="Comic Sans MS" w:hAnsi="Comic Sans MS" w:cs="Arial"/>
                <w:sz w:val="20"/>
                <w:szCs w:val="20"/>
              </w:rPr>
            </w:pPr>
          </w:p>
          <w:p w14:paraId="4D64B5D0" w14:textId="6DE19E80" w:rsidR="00494384" w:rsidRDefault="00494384" w:rsidP="00494384">
            <w:pPr>
              <w:jc w:val="both"/>
              <w:rPr>
                <w:rFonts w:ascii="Comic Sans MS" w:hAnsi="Comic Sans MS" w:cs="Arial"/>
                <w:sz w:val="20"/>
                <w:szCs w:val="20"/>
              </w:rPr>
            </w:pPr>
          </w:p>
          <w:p w14:paraId="53399947" w14:textId="77777777" w:rsidR="0003562D" w:rsidRPr="0003562D" w:rsidRDefault="0003562D" w:rsidP="009E144E">
            <w:pPr>
              <w:pStyle w:val="ListParagraph"/>
              <w:numPr>
                <w:ilvl w:val="0"/>
                <w:numId w:val="17"/>
              </w:numPr>
              <w:jc w:val="both"/>
              <w:rPr>
                <w:rFonts w:ascii="Comic Sans MS" w:hAnsi="Comic Sans MS" w:cs="Arial"/>
                <w:sz w:val="20"/>
                <w:szCs w:val="20"/>
              </w:rPr>
            </w:pPr>
            <w:r w:rsidRPr="0003562D">
              <w:rPr>
                <w:rFonts w:ascii="Comic Sans MS" w:hAnsi="Comic Sans MS" w:cs="Arial"/>
                <w:sz w:val="20"/>
                <w:szCs w:val="20"/>
              </w:rPr>
              <w:t>Children’s progress data and reports reflect the staff’s ability to implement the South Ayrshire Council Literacy strategy which staff demonstrate through learning conversations, forward planning folders and observed lessons.</w:t>
            </w:r>
          </w:p>
          <w:p w14:paraId="63BA0FA2" w14:textId="310A8813" w:rsidR="0003562D" w:rsidRPr="0003562D" w:rsidRDefault="0003562D" w:rsidP="009E144E">
            <w:pPr>
              <w:pStyle w:val="ListParagraph"/>
              <w:numPr>
                <w:ilvl w:val="0"/>
                <w:numId w:val="17"/>
              </w:numPr>
              <w:jc w:val="both"/>
              <w:rPr>
                <w:rFonts w:ascii="Comic Sans MS" w:hAnsi="Comic Sans MS" w:cs="Arial"/>
                <w:sz w:val="20"/>
                <w:szCs w:val="20"/>
              </w:rPr>
            </w:pPr>
            <w:r w:rsidRPr="0003562D">
              <w:rPr>
                <w:rFonts w:ascii="Comic Sans MS" w:hAnsi="Comic Sans MS" w:cs="Arial"/>
                <w:sz w:val="20"/>
                <w:szCs w:val="20"/>
              </w:rPr>
              <w:t>Children’s intervention data show an increase in Literacy skills of at least 6 months following targeted interventions.</w:t>
            </w:r>
          </w:p>
          <w:p w14:paraId="73F6A7B2" w14:textId="320E3E7B" w:rsidR="0003562D" w:rsidRPr="0003562D" w:rsidRDefault="0003562D" w:rsidP="009E144E">
            <w:pPr>
              <w:pStyle w:val="ListParagraph"/>
              <w:numPr>
                <w:ilvl w:val="0"/>
                <w:numId w:val="17"/>
              </w:numPr>
              <w:jc w:val="both"/>
              <w:rPr>
                <w:rFonts w:ascii="Comic Sans MS" w:hAnsi="Comic Sans MS" w:cs="Arial"/>
                <w:sz w:val="20"/>
                <w:szCs w:val="20"/>
              </w:rPr>
            </w:pPr>
            <w:r w:rsidRPr="0003562D">
              <w:rPr>
                <w:rFonts w:ascii="Comic Sans MS" w:hAnsi="Comic Sans MS" w:cs="Arial"/>
                <w:sz w:val="20"/>
                <w:szCs w:val="20"/>
              </w:rPr>
              <w:t>100% of children who are care provided by the Local Authority to have Boxall and Ecological assessments.</w:t>
            </w:r>
          </w:p>
          <w:p w14:paraId="038A954E" w14:textId="05EF6EDC" w:rsidR="0003562D" w:rsidRPr="0003562D" w:rsidRDefault="0003562D" w:rsidP="009E144E">
            <w:pPr>
              <w:pStyle w:val="ListParagraph"/>
              <w:numPr>
                <w:ilvl w:val="0"/>
                <w:numId w:val="17"/>
              </w:numPr>
              <w:jc w:val="both"/>
              <w:rPr>
                <w:rFonts w:ascii="Comic Sans MS" w:hAnsi="Comic Sans MS" w:cs="Arial"/>
                <w:sz w:val="20"/>
                <w:szCs w:val="20"/>
              </w:rPr>
            </w:pPr>
            <w:r w:rsidRPr="0003562D">
              <w:rPr>
                <w:rFonts w:ascii="Comic Sans MS" w:hAnsi="Comic Sans MS" w:cs="Arial"/>
                <w:sz w:val="20"/>
                <w:szCs w:val="20"/>
              </w:rPr>
              <w:t>All staff to plan assessments for all baseline, end of and check-up assessments for literacy progress.</w:t>
            </w:r>
          </w:p>
          <w:p w14:paraId="1A603633" w14:textId="4C8D1B07" w:rsidR="00494384" w:rsidRDefault="00494384" w:rsidP="00494384">
            <w:pPr>
              <w:jc w:val="both"/>
              <w:rPr>
                <w:rFonts w:ascii="Comic Sans MS" w:hAnsi="Comic Sans MS" w:cs="Arial"/>
                <w:sz w:val="20"/>
                <w:szCs w:val="20"/>
              </w:rPr>
            </w:pPr>
          </w:p>
          <w:p w14:paraId="5C52A712" w14:textId="7A05F4BD" w:rsidR="00494384" w:rsidRDefault="00494384" w:rsidP="00494384">
            <w:pPr>
              <w:jc w:val="both"/>
              <w:rPr>
                <w:rFonts w:ascii="Comic Sans MS" w:hAnsi="Comic Sans MS" w:cs="Arial"/>
                <w:sz w:val="20"/>
                <w:szCs w:val="20"/>
              </w:rPr>
            </w:pPr>
          </w:p>
          <w:p w14:paraId="518AE1A8" w14:textId="19F69423" w:rsidR="00494384" w:rsidRDefault="00494384" w:rsidP="00494384">
            <w:pPr>
              <w:jc w:val="both"/>
              <w:rPr>
                <w:rFonts w:ascii="Comic Sans MS" w:hAnsi="Comic Sans MS" w:cs="Arial"/>
                <w:sz w:val="20"/>
                <w:szCs w:val="20"/>
              </w:rPr>
            </w:pPr>
          </w:p>
          <w:p w14:paraId="239DCD45" w14:textId="275D3717" w:rsidR="00494384" w:rsidRDefault="00494384" w:rsidP="00494384">
            <w:pPr>
              <w:jc w:val="both"/>
              <w:rPr>
                <w:rFonts w:ascii="Comic Sans MS" w:hAnsi="Comic Sans MS" w:cs="Arial"/>
                <w:sz w:val="20"/>
                <w:szCs w:val="20"/>
              </w:rPr>
            </w:pPr>
          </w:p>
          <w:p w14:paraId="41AF28DC" w14:textId="77BF649F" w:rsidR="00FB607E" w:rsidRDefault="00FB607E" w:rsidP="00494384">
            <w:pPr>
              <w:jc w:val="both"/>
              <w:rPr>
                <w:rFonts w:ascii="Comic Sans MS" w:hAnsi="Comic Sans MS" w:cs="Arial"/>
                <w:sz w:val="20"/>
                <w:szCs w:val="20"/>
              </w:rPr>
            </w:pPr>
          </w:p>
          <w:p w14:paraId="04842CC3" w14:textId="77777777" w:rsidR="00FB607E" w:rsidRDefault="00FB607E" w:rsidP="00494384">
            <w:pPr>
              <w:jc w:val="both"/>
              <w:rPr>
                <w:rFonts w:ascii="Comic Sans MS" w:hAnsi="Comic Sans MS" w:cs="Arial"/>
                <w:sz w:val="20"/>
                <w:szCs w:val="20"/>
              </w:rPr>
            </w:pPr>
          </w:p>
          <w:p w14:paraId="312D8CD7" w14:textId="1557CA78" w:rsidR="00F42499" w:rsidRPr="00F42499" w:rsidRDefault="00F42499" w:rsidP="009E144E">
            <w:pPr>
              <w:pStyle w:val="ListParagraph"/>
              <w:numPr>
                <w:ilvl w:val="0"/>
                <w:numId w:val="17"/>
              </w:numPr>
              <w:jc w:val="both"/>
              <w:rPr>
                <w:rFonts w:ascii="Comic Sans MS" w:hAnsi="Comic Sans MS" w:cs="Arial"/>
                <w:sz w:val="20"/>
                <w:szCs w:val="20"/>
              </w:rPr>
            </w:pPr>
            <w:r>
              <w:rPr>
                <w:rFonts w:ascii="Comic Sans MS" w:hAnsi="Comic Sans MS" w:cs="Arial"/>
                <w:sz w:val="20"/>
                <w:szCs w:val="20"/>
              </w:rPr>
              <w:t>80</w:t>
            </w:r>
            <w:r w:rsidRPr="00F42499">
              <w:rPr>
                <w:rFonts w:ascii="Comic Sans MS" w:hAnsi="Comic Sans MS" w:cs="Arial"/>
                <w:sz w:val="20"/>
                <w:szCs w:val="20"/>
              </w:rPr>
              <w:t xml:space="preserve">% children achieve age and stage appropriate levels in writing in </w:t>
            </w:r>
            <w:proofErr w:type="spellStart"/>
            <w:r w:rsidRPr="00F42499">
              <w:rPr>
                <w:rFonts w:ascii="Comic Sans MS" w:hAnsi="Comic Sans MS" w:cs="Arial"/>
                <w:sz w:val="20"/>
                <w:szCs w:val="20"/>
              </w:rPr>
              <w:t>CfE</w:t>
            </w:r>
            <w:proofErr w:type="spellEnd"/>
            <w:r w:rsidRPr="00F42499">
              <w:rPr>
                <w:rFonts w:ascii="Comic Sans MS" w:hAnsi="Comic Sans MS" w:cs="Arial"/>
                <w:sz w:val="20"/>
                <w:szCs w:val="20"/>
              </w:rPr>
              <w:t xml:space="preserve"> levels.</w:t>
            </w:r>
          </w:p>
          <w:p w14:paraId="3B80EC5F" w14:textId="7D32C9BF" w:rsidR="00F42499" w:rsidRPr="00F42499" w:rsidRDefault="00F42499" w:rsidP="009E144E">
            <w:pPr>
              <w:pStyle w:val="ListParagraph"/>
              <w:numPr>
                <w:ilvl w:val="0"/>
                <w:numId w:val="17"/>
              </w:numPr>
              <w:jc w:val="both"/>
              <w:rPr>
                <w:rFonts w:ascii="Comic Sans MS" w:hAnsi="Comic Sans MS" w:cs="Arial"/>
                <w:sz w:val="20"/>
                <w:szCs w:val="20"/>
              </w:rPr>
            </w:pPr>
            <w:r>
              <w:rPr>
                <w:rFonts w:ascii="Comic Sans MS" w:hAnsi="Comic Sans MS" w:cs="Arial"/>
                <w:sz w:val="20"/>
                <w:szCs w:val="20"/>
              </w:rPr>
              <w:t>8</w:t>
            </w:r>
            <w:r w:rsidRPr="00F42499">
              <w:rPr>
                <w:rFonts w:ascii="Comic Sans MS" w:hAnsi="Comic Sans MS" w:cs="Arial"/>
                <w:sz w:val="20"/>
                <w:szCs w:val="20"/>
              </w:rPr>
              <w:t>5% children in P1, P4, P7 to score medium or high in SNSA assessments.</w:t>
            </w:r>
          </w:p>
          <w:p w14:paraId="5BF8D14D" w14:textId="6CB4E78B" w:rsidR="00F42499" w:rsidRPr="00F42499" w:rsidRDefault="00F42499" w:rsidP="009E144E">
            <w:pPr>
              <w:pStyle w:val="ListParagraph"/>
              <w:numPr>
                <w:ilvl w:val="0"/>
                <w:numId w:val="17"/>
              </w:numPr>
              <w:jc w:val="both"/>
              <w:rPr>
                <w:rFonts w:ascii="Comic Sans MS" w:hAnsi="Comic Sans MS" w:cs="Arial"/>
                <w:sz w:val="20"/>
                <w:szCs w:val="20"/>
              </w:rPr>
            </w:pPr>
            <w:r>
              <w:rPr>
                <w:rFonts w:ascii="Comic Sans MS" w:hAnsi="Comic Sans MS" w:cs="Arial"/>
                <w:sz w:val="20"/>
                <w:szCs w:val="20"/>
              </w:rPr>
              <w:lastRenderedPageBreak/>
              <w:t>15</w:t>
            </w:r>
            <w:r w:rsidRPr="00F42499">
              <w:rPr>
                <w:rFonts w:ascii="Comic Sans MS" w:hAnsi="Comic Sans MS" w:cs="Arial"/>
                <w:sz w:val="20"/>
                <w:szCs w:val="20"/>
              </w:rPr>
              <w:t>% children who are not achieving receive targeted support</w:t>
            </w:r>
          </w:p>
          <w:p w14:paraId="511A20B4" w14:textId="69CFF900" w:rsidR="00494384" w:rsidRPr="00F42499" w:rsidRDefault="00F42499" w:rsidP="009E144E">
            <w:pPr>
              <w:pStyle w:val="ListParagraph"/>
              <w:numPr>
                <w:ilvl w:val="0"/>
                <w:numId w:val="17"/>
              </w:numPr>
              <w:jc w:val="both"/>
              <w:rPr>
                <w:rFonts w:ascii="Comic Sans MS" w:hAnsi="Comic Sans MS" w:cs="Arial"/>
                <w:sz w:val="20"/>
                <w:szCs w:val="20"/>
              </w:rPr>
            </w:pPr>
            <w:r w:rsidRPr="00F42499">
              <w:rPr>
                <w:rFonts w:ascii="Comic Sans MS" w:hAnsi="Comic Sans MS" w:cs="Arial"/>
                <w:sz w:val="20"/>
                <w:szCs w:val="20"/>
              </w:rPr>
              <w:t>100% children take part in Free Writing Friday.</w:t>
            </w:r>
          </w:p>
          <w:p w14:paraId="550CE418" w14:textId="77777777" w:rsidR="00494384" w:rsidRPr="00494384" w:rsidRDefault="00494384" w:rsidP="00494384">
            <w:pPr>
              <w:jc w:val="both"/>
              <w:rPr>
                <w:rFonts w:ascii="Comic Sans MS" w:hAnsi="Comic Sans MS" w:cs="Arial"/>
                <w:sz w:val="20"/>
                <w:szCs w:val="20"/>
              </w:rPr>
            </w:pPr>
          </w:p>
          <w:p w14:paraId="344278E6" w14:textId="77777777" w:rsidR="00B37A4F" w:rsidRDefault="00B37A4F" w:rsidP="00EE181B">
            <w:pPr>
              <w:pStyle w:val="ListParagraph"/>
              <w:ind w:left="720"/>
              <w:jc w:val="both"/>
              <w:rPr>
                <w:rFonts w:ascii="Comic Sans MS" w:hAnsi="Comic Sans MS" w:cs="Arial"/>
                <w:sz w:val="20"/>
                <w:szCs w:val="20"/>
              </w:rPr>
            </w:pPr>
          </w:p>
          <w:p w14:paraId="219C7613" w14:textId="77777777" w:rsidR="00F42499" w:rsidRDefault="00F42499" w:rsidP="00EE181B">
            <w:pPr>
              <w:pStyle w:val="ListParagraph"/>
              <w:ind w:left="720"/>
              <w:jc w:val="both"/>
              <w:rPr>
                <w:rFonts w:ascii="Comic Sans MS" w:hAnsi="Comic Sans MS" w:cs="Arial"/>
                <w:sz w:val="20"/>
                <w:szCs w:val="20"/>
              </w:rPr>
            </w:pPr>
          </w:p>
          <w:p w14:paraId="344E258F" w14:textId="77777777" w:rsidR="00F42499" w:rsidRDefault="00F42499" w:rsidP="00EE181B">
            <w:pPr>
              <w:pStyle w:val="ListParagraph"/>
              <w:ind w:left="720"/>
              <w:jc w:val="both"/>
              <w:rPr>
                <w:rFonts w:ascii="Comic Sans MS" w:hAnsi="Comic Sans MS" w:cs="Arial"/>
                <w:sz w:val="20"/>
                <w:szCs w:val="20"/>
              </w:rPr>
            </w:pPr>
          </w:p>
          <w:p w14:paraId="6AE62E47" w14:textId="77777777" w:rsidR="00F42499" w:rsidRDefault="00F42499" w:rsidP="00EE181B">
            <w:pPr>
              <w:pStyle w:val="ListParagraph"/>
              <w:ind w:left="720"/>
              <w:jc w:val="both"/>
              <w:rPr>
                <w:rFonts w:ascii="Comic Sans MS" w:hAnsi="Comic Sans MS" w:cs="Arial"/>
                <w:sz w:val="20"/>
                <w:szCs w:val="20"/>
              </w:rPr>
            </w:pPr>
          </w:p>
          <w:p w14:paraId="21E588D7" w14:textId="77777777" w:rsidR="00F42499" w:rsidRDefault="00F42499" w:rsidP="00EE181B">
            <w:pPr>
              <w:pStyle w:val="ListParagraph"/>
              <w:ind w:left="720"/>
              <w:jc w:val="both"/>
              <w:rPr>
                <w:rFonts w:ascii="Comic Sans MS" w:hAnsi="Comic Sans MS" w:cs="Arial"/>
                <w:sz w:val="20"/>
                <w:szCs w:val="20"/>
              </w:rPr>
            </w:pPr>
          </w:p>
          <w:p w14:paraId="317A5B58" w14:textId="77777777" w:rsidR="00F42499" w:rsidRDefault="00F42499" w:rsidP="00EE181B">
            <w:pPr>
              <w:pStyle w:val="ListParagraph"/>
              <w:ind w:left="720"/>
              <w:jc w:val="both"/>
              <w:rPr>
                <w:rFonts w:ascii="Comic Sans MS" w:hAnsi="Comic Sans MS" w:cs="Arial"/>
                <w:sz w:val="20"/>
                <w:szCs w:val="20"/>
              </w:rPr>
            </w:pPr>
          </w:p>
          <w:p w14:paraId="614670C1" w14:textId="77777777" w:rsidR="00F42499" w:rsidRDefault="00F42499" w:rsidP="00EE181B">
            <w:pPr>
              <w:pStyle w:val="ListParagraph"/>
              <w:ind w:left="720"/>
              <w:jc w:val="both"/>
              <w:rPr>
                <w:rFonts w:ascii="Comic Sans MS" w:hAnsi="Comic Sans MS" w:cs="Arial"/>
                <w:sz w:val="20"/>
                <w:szCs w:val="20"/>
              </w:rPr>
            </w:pPr>
          </w:p>
          <w:p w14:paraId="1E5D5A85" w14:textId="77777777" w:rsidR="00F42499" w:rsidRDefault="00F42499" w:rsidP="00EE181B">
            <w:pPr>
              <w:pStyle w:val="ListParagraph"/>
              <w:ind w:left="720"/>
              <w:jc w:val="both"/>
              <w:rPr>
                <w:rFonts w:ascii="Comic Sans MS" w:hAnsi="Comic Sans MS" w:cs="Arial"/>
                <w:sz w:val="20"/>
                <w:szCs w:val="20"/>
              </w:rPr>
            </w:pPr>
          </w:p>
          <w:p w14:paraId="3A977728" w14:textId="77777777" w:rsidR="00F42499" w:rsidRDefault="00F42499" w:rsidP="00EE181B">
            <w:pPr>
              <w:pStyle w:val="ListParagraph"/>
              <w:ind w:left="720"/>
              <w:jc w:val="both"/>
              <w:rPr>
                <w:rFonts w:ascii="Comic Sans MS" w:hAnsi="Comic Sans MS" w:cs="Arial"/>
                <w:sz w:val="20"/>
                <w:szCs w:val="20"/>
              </w:rPr>
            </w:pPr>
          </w:p>
          <w:p w14:paraId="564A1D88" w14:textId="77777777" w:rsidR="00F42499" w:rsidRDefault="00F42499" w:rsidP="00EE181B">
            <w:pPr>
              <w:pStyle w:val="ListParagraph"/>
              <w:ind w:left="720"/>
              <w:jc w:val="both"/>
              <w:rPr>
                <w:rFonts w:ascii="Comic Sans MS" w:hAnsi="Comic Sans MS" w:cs="Arial"/>
                <w:sz w:val="20"/>
                <w:szCs w:val="20"/>
              </w:rPr>
            </w:pPr>
          </w:p>
          <w:p w14:paraId="026A1532" w14:textId="77777777" w:rsidR="00F42499" w:rsidRDefault="00F42499" w:rsidP="00EE181B">
            <w:pPr>
              <w:pStyle w:val="ListParagraph"/>
              <w:ind w:left="720"/>
              <w:jc w:val="both"/>
              <w:rPr>
                <w:rFonts w:ascii="Comic Sans MS" w:hAnsi="Comic Sans MS" w:cs="Arial"/>
                <w:sz w:val="20"/>
                <w:szCs w:val="20"/>
              </w:rPr>
            </w:pPr>
          </w:p>
          <w:p w14:paraId="541F1D25" w14:textId="77777777" w:rsidR="00F42499" w:rsidRDefault="00F42499" w:rsidP="00EE181B">
            <w:pPr>
              <w:pStyle w:val="ListParagraph"/>
              <w:ind w:left="720"/>
              <w:jc w:val="both"/>
              <w:rPr>
                <w:rFonts w:ascii="Comic Sans MS" w:hAnsi="Comic Sans MS" w:cs="Arial"/>
                <w:sz w:val="20"/>
                <w:szCs w:val="20"/>
              </w:rPr>
            </w:pPr>
          </w:p>
          <w:p w14:paraId="56C2CD7D" w14:textId="77777777" w:rsidR="00F42499" w:rsidRDefault="00F42499" w:rsidP="00EE181B">
            <w:pPr>
              <w:pStyle w:val="ListParagraph"/>
              <w:ind w:left="720"/>
              <w:jc w:val="both"/>
              <w:rPr>
                <w:rFonts w:ascii="Comic Sans MS" w:hAnsi="Comic Sans MS" w:cs="Arial"/>
                <w:sz w:val="20"/>
                <w:szCs w:val="20"/>
              </w:rPr>
            </w:pPr>
          </w:p>
          <w:p w14:paraId="07D72BFD" w14:textId="77777777" w:rsidR="00F42499" w:rsidRDefault="00F42499" w:rsidP="00EE181B">
            <w:pPr>
              <w:pStyle w:val="ListParagraph"/>
              <w:ind w:left="720"/>
              <w:jc w:val="both"/>
              <w:rPr>
                <w:rFonts w:ascii="Comic Sans MS" w:hAnsi="Comic Sans MS" w:cs="Arial"/>
                <w:sz w:val="20"/>
                <w:szCs w:val="20"/>
              </w:rPr>
            </w:pPr>
          </w:p>
          <w:p w14:paraId="168DDE60" w14:textId="77777777" w:rsidR="00F42499" w:rsidRDefault="00F42499" w:rsidP="00EE181B">
            <w:pPr>
              <w:pStyle w:val="ListParagraph"/>
              <w:ind w:left="720"/>
              <w:jc w:val="both"/>
              <w:rPr>
                <w:rFonts w:ascii="Comic Sans MS" w:hAnsi="Comic Sans MS" w:cs="Arial"/>
                <w:sz w:val="20"/>
                <w:szCs w:val="20"/>
              </w:rPr>
            </w:pPr>
          </w:p>
          <w:p w14:paraId="2155F0D9" w14:textId="260F396A" w:rsidR="00F42499" w:rsidRPr="00F42499" w:rsidRDefault="00F42499" w:rsidP="009E144E">
            <w:pPr>
              <w:pStyle w:val="ListParagraph"/>
              <w:numPr>
                <w:ilvl w:val="0"/>
                <w:numId w:val="17"/>
              </w:numPr>
              <w:jc w:val="both"/>
              <w:rPr>
                <w:rFonts w:ascii="Comic Sans MS" w:hAnsi="Comic Sans MS" w:cs="Arial"/>
                <w:sz w:val="20"/>
                <w:szCs w:val="20"/>
              </w:rPr>
            </w:pPr>
            <w:r>
              <w:rPr>
                <w:rFonts w:ascii="Comic Sans MS" w:hAnsi="Comic Sans MS" w:cs="Arial"/>
                <w:sz w:val="20"/>
                <w:szCs w:val="20"/>
              </w:rPr>
              <w:t>85</w:t>
            </w:r>
            <w:r w:rsidRPr="00F42499">
              <w:rPr>
                <w:rFonts w:ascii="Comic Sans MS" w:hAnsi="Comic Sans MS" w:cs="Arial"/>
                <w:sz w:val="20"/>
                <w:szCs w:val="20"/>
              </w:rPr>
              <w:t>% children achieve age and stage appropriate levels in writing</w:t>
            </w:r>
          </w:p>
          <w:p w14:paraId="79056DC6" w14:textId="37D3E468" w:rsidR="00F42499" w:rsidRPr="00F42499" w:rsidRDefault="00F42499" w:rsidP="009E144E">
            <w:pPr>
              <w:pStyle w:val="ListParagraph"/>
              <w:numPr>
                <w:ilvl w:val="0"/>
                <w:numId w:val="17"/>
              </w:numPr>
              <w:jc w:val="both"/>
              <w:rPr>
                <w:rFonts w:ascii="Comic Sans MS" w:hAnsi="Comic Sans MS" w:cs="Arial"/>
                <w:sz w:val="20"/>
                <w:szCs w:val="20"/>
              </w:rPr>
            </w:pPr>
            <w:r>
              <w:rPr>
                <w:rFonts w:ascii="Comic Sans MS" w:hAnsi="Comic Sans MS" w:cs="Arial"/>
                <w:sz w:val="20"/>
                <w:szCs w:val="20"/>
              </w:rPr>
              <w:t>15</w:t>
            </w:r>
            <w:r w:rsidRPr="00F42499">
              <w:rPr>
                <w:rFonts w:ascii="Comic Sans MS" w:hAnsi="Comic Sans MS" w:cs="Arial"/>
                <w:sz w:val="20"/>
                <w:szCs w:val="20"/>
              </w:rPr>
              <w:t>% children who are not achieving receive targeted support</w:t>
            </w:r>
          </w:p>
          <w:p w14:paraId="605146EE" w14:textId="111D0158" w:rsidR="00F42499" w:rsidRPr="00F42499" w:rsidRDefault="00F42499" w:rsidP="009E144E">
            <w:pPr>
              <w:pStyle w:val="ListParagraph"/>
              <w:numPr>
                <w:ilvl w:val="0"/>
                <w:numId w:val="17"/>
              </w:numPr>
              <w:jc w:val="both"/>
              <w:rPr>
                <w:rFonts w:ascii="Comic Sans MS" w:hAnsi="Comic Sans MS" w:cs="Arial"/>
                <w:sz w:val="20"/>
                <w:szCs w:val="20"/>
              </w:rPr>
            </w:pPr>
            <w:r>
              <w:rPr>
                <w:rFonts w:ascii="Comic Sans MS" w:hAnsi="Comic Sans MS" w:cs="Arial"/>
                <w:sz w:val="20"/>
                <w:szCs w:val="20"/>
              </w:rPr>
              <w:t>8</w:t>
            </w:r>
            <w:r w:rsidRPr="00F42499">
              <w:rPr>
                <w:rFonts w:ascii="Comic Sans MS" w:hAnsi="Comic Sans MS" w:cs="Arial"/>
                <w:sz w:val="20"/>
                <w:szCs w:val="20"/>
              </w:rPr>
              <w:t>5% children in P1, P4, P7 to score medium or high in SNSA assessments.</w:t>
            </w:r>
          </w:p>
          <w:p w14:paraId="7D2E079E" w14:textId="77777777" w:rsidR="00F42499" w:rsidRDefault="00F42499" w:rsidP="009E144E">
            <w:pPr>
              <w:pStyle w:val="ListParagraph"/>
              <w:numPr>
                <w:ilvl w:val="0"/>
                <w:numId w:val="17"/>
              </w:numPr>
              <w:jc w:val="both"/>
              <w:rPr>
                <w:rFonts w:ascii="Comic Sans MS" w:hAnsi="Comic Sans MS" w:cs="Arial"/>
                <w:sz w:val="20"/>
                <w:szCs w:val="20"/>
              </w:rPr>
            </w:pPr>
            <w:r w:rsidRPr="00F42499">
              <w:rPr>
                <w:rFonts w:ascii="Comic Sans MS" w:hAnsi="Comic Sans MS" w:cs="Arial"/>
                <w:sz w:val="20"/>
                <w:szCs w:val="20"/>
              </w:rPr>
              <w:t>100% children will increase the frequency of writing each week</w:t>
            </w:r>
          </w:p>
          <w:p w14:paraId="21810F07" w14:textId="31DE73A8" w:rsidR="008D75BE" w:rsidRDefault="008D75BE" w:rsidP="008D75BE">
            <w:pPr>
              <w:jc w:val="both"/>
              <w:rPr>
                <w:rFonts w:ascii="Comic Sans MS" w:hAnsi="Comic Sans MS" w:cs="Arial"/>
                <w:sz w:val="20"/>
                <w:szCs w:val="20"/>
              </w:rPr>
            </w:pPr>
          </w:p>
          <w:p w14:paraId="3E07B9B7" w14:textId="496C7879" w:rsidR="00290F34" w:rsidRDefault="00290F34" w:rsidP="008D75BE">
            <w:pPr>
              <w:jc w:val="both"/>
              <w:rPr>
                <w:rFonts w:ascii="Comic Sans MS" w:hAnsi="Comic Sans MS" w:cs="Arial"/>
                <w:sz w:val="20"/>
                <w:szCs w:val="20"/>
              </w:rPr>
            </w:pPr>
          </w:p>
          <w:p w14:paraId="61568F60" w14:textId="50C73269" w:rsidR="00290F34" w:rsidRDefault="00290F34" w:rsidP="008D75BE">
            <w:pPr>
              <w:jc w:val="both"/>
              <w:rPr>
                <w:rFonts w:ascii="Comic Sans MS" w:hAnsi="Comic Sans MS" w:cs="Arial"/>
                <w:sz w:val="20"/>
                <w:szCs w:val="20"/>
              </w:rPr>
            </w:pPr>
          </w:p>
          <w:p w14:paraId="04E5CC80" w14:textId="77777777" w:rsidR="00290F34" w:rsidRDefault="00290F34" w:rsidP="008D75BE">
            <w:pPr>
              <w:jc w:val="both"/>
              <w:rPr>
                <w:rFonts w:ascii="Comic Sans MS" w:hAnsi="Comic Sans MS" w:cs="Arial"/>
                <w:sz w:val="20"/>
                <w:szCs w:val="20"/>
              </w:rPr>
            </w:pPr>
          </w:p>
          <w:p w14:paraId="4366BC4C" w14:textId="77777777" w:rsidR="008D75BE" w:rsidRDefault="008D75BE" w:rsidP="008D75BE">
            <w:pPr>
              <w:jc w:val="both"/>
              <w:rPr>
                <w:rFonts w:ascii="Comic Sans MS" w:hAnsi="Comic Sans MS" w:cs="Arial"/>
                <w:sz w:val="20"/>
                <w:szCs w:val="20"/>
              </w:rPr>
            </w:pPr>
          </w:p>
          <w:p w14:paraId="6A3CEF26" w14:textId="3A970DF3" w:rsidR="008D75BE" w:rsidRPr="008D75BE" w:rsidRDefault="008D75BE" w:rsidP="009E144E">
            <w:pPr>
              <w:pStyle w:val="ListParagraph"/>
              <w:numPr>
                <w:ilvl w:val="0"/>
                <w:numId w:val="17"/>
              </w:numPr>
              <w:jc w:val="both"/>
              <w:rPr>
                <w:rFonts w:ascii="Comic Sans MS" w:hAnsi="Comic Sans MS" w:cs="Arial"/>
                <w:sz w:val="20"/>
                <w:szCs w:val="20"/>
              </w:rPr>
            </w:pPr>
            <w:r w:rsidRPr="008D75BE">
              <w:rPr>
                <w:rFonts w:ascii="Comic Sans MS" w:hAnsi="Comic Sans MS" w:cs="Arial"/>
                <w:sz w:val="20"/>
                <w:szCs w:val="20"/>
              </w:rPr>
              <w:lastRenderedPageBreak/>
              <w:t>All parents will receive tracking reports 3 times per session.</w:t>
            </w:r>
          </w:p>
          <w:p w14:paraId="2E552910" w14:textId="11727398" w:rsidR="008D75BE" w:rsidRPr="008D75BE" w:rsidRDefault="008D75BE" w:rsidP="008D75BE">
            <w:pPr>
              <w:pStyle w:val="ListParagraph"/>
              <w:ind w:left="720"/>
              <w:jc w:val="both"/>
              <w:rPr>
                <w:rFonts w:ascii="Comic Sans MS" w:hAnsi="Comic Sans MS" w:cs="Arial"/>
                <w:sz w:val="20"/>
                <w:szCs w:val="20"/>
              </w:rPr>
            </w:pPr>
          </w:p>
        </w:tc>
      </w:tr>
    </w:tbl>
    <w:p w14:paraId="0A6289E3" w14:textId="77777777" w:rsidR="00C05250" w:rsidRDefault="00C05250" w:rsidP="00A64F43">
      <w:pPr>
        <w:rPr>
          <w:rFonts w:cs="Arial"/>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43"/>
        <w:gridCol w:w="3969"/>
        <w:gridCol w:w="1843"/>
        <w:gridCol w:w="1559"/>
        <w:gridCol w:w="3686"/>
      </w:tblGrid>
      <w:tr w:rsidR="007E2369" w:rsidRPr="009A43C9" w14:paraId="2BF28A56" w14:textId="77777777" w:rsidTr="007E2369">
        <w:trPr>
          <w:trHeight w:val="482"/>
        </w:trPr>
        <w:tc>
          <w:tcPr>
            <w:tcW w:w="14000" w:type="dxa"/>
            <w:gridSpan w:val="5"/>
            <w:shd w:val="clear" w:color="auto" w:fill="4F81BD"/>
            <w:vAlign w:val="center"/>
          </w:tcPr>
          <w:p w14:paraId="01507AEC" w14:textId="4B3B0BAE" w:rsidR="007E2369" w:rsidRPr="003E6AC9" w:rsidRDefault="007E2369" w:rsidP="007E2369">
            <w:pPr>
              <w:jc w:val="center"/>
              <w:rPr>
                <w:rFonts w:cs="Arial"/>
                <w:b/>
                <w:color w:val="FFFFFF" w:themeColor="background1"/>
                <w:szCs w:val="24"/>
              </w:rPr>
            </w:pPr>
            <w:r>
              <w:rPr>
                <w:rFonts w:cs="Arial"/>
                <w:b/>
                <w:color w:val="FFFFFF"/>
                <w:szCs w:val="24"/>
              </w:rPr>
              <w:t xml:space="preserve">PRIORITY 2: </w:t>
            </w:r>
            <w:r w:rsidR="003E6AC9" w:rsidRPr="00CA0A0F">
              <w:rPr>
                <w:rFonts w:cs="Arial"/>
                <w:b/>
                <w:bCs/>
                <w:color w:val="FFFFFF" w:themeColor="background1"/>
                <w:szCs w:val="24"/>
                <w:lang w:eastAsia="en-GB" w:bidi="ar-SA"/>
              </w:rPr>
              <w:t xml:space="preserve">Raising children’s attainment and achievement in Maths, with a focus on </w:t>
            </w:r>
            <w:r w:rsidR="003E6AC9" w:rsidRPr="003E6AC9">
              <w:rPr>
                <w:rFonts w:cs="Arial"/>
                <w:b/>
                <w:bCs/>
                <w:color w:val="FFFFFF" w:themeColor="background1"/>
                <w:szCs w:val="24"/>
                <w:lang w:eastAsia="en-GB" w:bidi="ar-SA"/>
              </w:rPr>
              <w:t>improving professional learning.</w:t>
            </w:r>
          </w:p>
          <w:p w14:paraId="07885EB8" w14:textId="77777777" w:rsidR="007E2369" w:rsidRDefault="007E2369" w:rsidP="007E2369">
            <w:pPr>
              <w:rPr>
                <w:rFonts w:asciiTheme="minorHAnsi" w:hAnsiTheme="minorHAnsi" w:cs="Arial"/>
                <w:b/>
                <w:color w:val="FFFFFF"/>
                <w:sz w:val="20"/>
                <w:szCs w:val="20"/>
              </w:rPr>
            </w:pPr>
            <w:r w:rsidRPr="009A43C9">
              <w:rPr>
                <w:rFonts w:cs="Arial"/>
                <w:b/>
                <w:color w:val="FFFFFF"/>
                <w:sz w:val="22"/>
              </w:rPr>
              <w:t>HGIOS 4/HGIOELC QI</w:t>
            </w:r>
            <w:r>
              <w:rPr>
                <w:rFonts w:cs="Arial"/>
                <w:b/>
                <w:color w:val="FFFFFF"/>
                <w:sz w:val="22"/>
              </w:rPr>
              <w:t>:</w:t>
            </w:r>
            <w:r w:rsidRPr="004F41E5">
              <w:rPr>
                <w:rFonts w:asciiTheme="minorHAnsi" w:hAnsiTheme="minorHAnsi" w:cs="Arial"/>
                <w:b/>
                <w:color w:val="FFFFFF"/>
                <w:sz w:val="20"/>
                <w:szCs w:val="20"/>
              </w:rPr>
              <w:t xml:space="preserve"> 2.2</w:t>
            </w:r>
            <w:r>
              <w:rPr>
                <w:rFonts w:asciiTheme="minorHAnsi" w:hAnsiTheme="minorHAnsi" w:cs="Arial"/>
                <w:b/>
                <w:color w:val="FFFFFF"/>
                <w:sz w:val="20"/>
                <w:szCs w:val="20"/>
              </w:rPr>
              <w:t xml:space="preserve"> Curriculum, </w:t>
            </w:r>
            <w:r w:rsidRPr="004F41E5">
              <w:rPr>
                <w:rFonts w:asciiTheme="minorHAnsi" w:hAnsiTheme="minorHAnsi" w:cs="Arial"/>
                <w:b/>
                <w:color w:val="FFFFFF"/>
                <w:sz w:val="20"/>
                <w:szCs w:val="20"/>
              </w:rPr>
              <w:t>2.3 Le</w:t>
            </w:r>
            <w:r>
              <w:rPr>
                <w:rFonts w:asciiTheme="minorHAnsi" w:hAnsiTheme="minorHAnsi" w:cs="Arial"/>
                <w:b/>
                <w:color w:val="FFFFFF"/>
                <w:sz w:val="20"/>
                <w:szCs w:val="20"/>
              </w:rPr>
              <w:t xml:space="preserve">arning teaching and assessment , 2.4 Personalised support,  3.1 Ensuring wellbeing, equality and inclusion, </w:t>
            </w:r>
            <w:r w:rsidRPr="004F41E5">
              <w:rPr>
                <w:rFonts w:asciiTheme="minorHAnsi" w:hAnsiTheme="minorHAnsi" w:cs="Arial"/>
                <w:b/>
                <w:color w:val="FFFFFF"/>
                <w:sz w:val="20"/>
                <w:szCs w:val="20"/>
              </w:rPr>
              <w:t xml:space="preserve">3.2 Raising </w:t>
            </w:r>
            <w:r>
              <w:rPr>
                <w:rFonts w:asciiTheme="minorHAnsi" w:hAnsiTheme="minorHAnsi" w:cs="Arial"/>
                <w:b/>
                <w:color w:val="FFFFFF"/>
                <w:sz w:val="20"/>
                <w:szCs w:val="20"/>
              </w:rPr>
              <w:t>a</w:t>
            </w:r>
            <w:r w:rsidRPr="004F41E5">
              <w:rPr>
                <w:rFonts w:asciiTheme="minorHAnsi" w:hAnsiTheme="minorHAnsi" w:cs="Arial"/>
                <w:b/>
                <w:color w:val="FFFFFF"/>
                <w:sz w:val="20"/>
                <w:szCs w:val="20"/>
              </w:rPr>
              <w:t>ttainment and achievement</w:t>
            </w:r>
            <w:r>
              <w:rPr>
                <w:rFonts w:asciiTheme="minorHAnsi" w:hAnsiTheme="minorHAnsi" w:cs="Arial"/>
                <w:b/>
                <w:color w:val="FFFFFF"/>
                <w:sz w:val="20"/>
                <w:szCs w:val="20"/>
              </w:rPr>
              <w:t xml:space="preserve"> </w:t>
            </w:r>
          </w:p>
          <w:p w14:paraId="5EE159D2" w14:textId="77777777" w:rsidR="007E2369" w:rsidRDefault="007E2369" w:rsidP="007E2369">
            <w:pPr>
              <w:rPr>
                <w:rFonts w:asciiTheme="minorHAnsi" w:hAnsiTheme="minorHAnsi" w:cs="Arial"/>
                <w:b/>
                <w:bCs/>
                <w:color w:val="FFFFFF"/>
                <w:sz w:val="20"/>
                <w:szCs w:val="20"/>
              </w:rPr>
            </w:pPr>
            <w:r w:rsidRPr="009A43C9">
              <w:rPr>
                <w:rFonts w:cs="Arial"/>
                <w:b/>
                <w:color w:val="FFFFFF"/>
                <w:sz w:val="22"/>
              </w:rPr>
              <w:t>NIF:</w:t>
            </w:r>
            <w:r w:rsidRPr="004F41E5">
              <w:rPr>
                <w:rFonts w:asciiTheme="minorHAnsi" w:hAnsiTheme="minorHAnsi" w:cs="Arial"/>
                <w:b/>
                <w:color w:val="FFFFFF"/>
                <w:sz w:val="20"/>
                <w:szCs w:val="20"/>
              </w:rPr>
              <w:t xml:space="preserve"> </w:t>
            </w:r>
            <w:r>
              <w:rPr>
                <w:rFonts w:asciiTheme="minorHAnsi" w:hAnsiTheme="minorHAnsi" w:cs="Arial"/>
                <w:b/>
                <w:color w:val="FFFFFF"/>
                <w:sz w:val="20"/>
                <w:szCs w:val="20"/>
              </w:rPr>
              <w:t xml:space="preserve">1. </w:t>
            </w:r>
            <w:r w:rsidRPr="009A43C9">
              <w:rPr>
                <w:rFonts w:asciiTheme="minorHAnsi" w:hAnsiTheme="minorHAnsi" w:cs="Arial"/>
                <w:b/>
                <w:color w:val="FFFFFF"/>
                <w:sz w:val="20"/>
                <w:szCs w:val="20"/>
              </w:rPr>
              <w:t>Improvement in attainment, particularly in literacy and numeracy</w:t>
            </w:r>
            <w:r>
              <w:rPr>
                <w:rFonts w:asciiTheme="minorHAnsi" w:hAnsiTheme="minorHAnsi" w:cs="Arial"/>
                <w:b/>
                <w:color w:val="FFFFFF"/>
                <w:sz w:val="20"/>
                <w:szCs w:val="20"/>
              </w:rPr>
              <w:t xml:space="preserve">, 2. </w:t>
            </w:r>
            <w:r w:rsidRPr="009A43C9">
              <w:rPr>
                <w:rFonts w:asciiTheme="minorHAnsi" w:hAnsiTheme="minorHAnsi" w:cs="Arial"/>
                <w:b/>
                <w:bCs/>
                <w:color w:val="FFFFFF"/>
                <w:sz w:val="20"/>
                <w:szCs w:val="20"/>
              </w:rPr>
              <w:t>Closing the attainment gap between the most and least disadvantaged children.</w:t>
            </w:r>
          </w:p>
          <w:p w14:paraId="15A6680D" w14:textId="3D0B24EF" w:rsidR="00F07511" w:rsidRPr="00C56090" w:rsidRDefault="00F07511" w:rsidP="007E2369">
            <w:pPr>
              <w:rPr>
                <w:rFonts w:asciiTheme="minorHAnsi" w:hAnsiTheme="minorHAnsi" w:cs="Arial"/>
                <w:b/>
                <w:bCs/>
                <w:color w:val="FFFFFF"/>
                <w:sz w:val="20"/>
                <w:szCs w:val="20"/>
              </w:rPr>
            </w:pPr>
            <w:r>
              <w:rPr>
                <w:rFonts w:asciiTheme="minorHAnsi" w:hAnsiTheme="minorHAnsi" w:cs="Arial"/>
                <w:b/>
                <w:bCs/>
                <w:color w:val="FFFFFF"/>
                <w:sz w:val="20"/>
                <w:szCs w:val="20"/>
              </w:rPr>
              <w:t>National Priorities: 2,4,5 &amp; 6</w:t>
            </w:r>
          </w:p>
        </w:tc>
      </w:tr>
      <w:tr w:rsidR="007E2369" w:rsidRPr="00D616FF" w14:paraId="2DDC6BDB" w14:textId="77777777" w:rsidTr="00C56090">
        <w:trPr>
          <w:trHeight w:val="1355"/>
        </w:trPr>
        <w:tc>
          <w:tcPr>
            <w:tcW w:w="2943" w:type="dxa"/>
            <w:shd w:val="clear" w:color="auto" w:fill="4F81BD"/>
            <w:vAlign w:val="center"/>
          </w:tcPr>
          <w:p w14:paraId="12B1CBA4" w14:textId="77777777" w:rsidR="007E2369" w:rsidRPr="00F366CB" w:rsidRDefault="007E2369" w:rsidP="007E2369">
            <w:pPr>
              <w:jc w:val="center"/>
              <w:rPr>
                <w:rFonts w:cs="Arial"/>
                <w:b/>
                <w:color w:val="FFFFFF"/>
                <w:sz w:val="22"/>
              </w:rPr>
            </w:pPr>
            <w:r w:rsidRPr="00F366CB">
              <w:rPr>
                <w:rFonts w:cs="Arial"/>
                <w:b/>
                <w:color w:val="FFFFFF"/>
                <w:sz w:val="22"/>
              </w:rPr>
              <w:t>What Outcomes Do We Want To Achieve?</w:t>
            </w:r>
          </w:p>
        </w:tc>
        <w:tc>
          <w:tcPr>
            <w:tcW w:w="3969" w:type="dxa"/>
            <w:shd w:val="clear" w:color="auto" w:fill="4F81BD"/>
            <w:vAlign w:val="center"/>
          </w:tcPr>
          <w:p w14:paraId="49DE0BDC" w14:textId="77777777" w:rsidR="007E2369" w:rsidRPr="00F366CB" w:rsidRDefault="007E2369" w:rsidP="007E2369">
            <w:pPr>
              <w:jc w:val="center"/>
              <w:rPr>
                <w:rFonts w:cs="Arial"/>
                <w:b/>
                <w:color w:val="FFFFFF"/>
                <w:sz w:val="22"/>
              </w:rPr>
            </w:pPr>
            <w:r w:rsidRPr="00F366CB">
              <w:rPr>
                <w:rFonts w:cs="Arial"/>
                <w:b/>
                <w:color w:val="FFFFFF"/>
                <w:sz w:val="22"/>
              </w:rPr>
              <w:t xml:space="preserve">How Will We Achieve This? </w:t>
            </w:r>
          </w:p>
          <w:p w14:paraId="6679DEBC" w14:textId="77777777" w:rsidR="007E2369" w:rsidRPr="00D616FF" w:rsidRDefault="007E2369" w:rsidP="007E2369">
            <w:pPr>
              <w:jc w:val="center"/>
              <w:rPr>
                <w:rFonts w:cs="Arial"/>
                <w:b/>
                <w:color w:val="FFFFFF"/>
                <w:szCs w:val="24"/>
              </w:rPr>
            </w:pPr>
            <w:r w:rsidRPr="00F366CB">
              <w:rPr>
                <w:rFonts w:cs="Arial"/>
                <w:b/>
                <w:color w:val="FFFFFF"/>
                <w:sz w:val="22"/>
              </w:rPr>
              <w:t>(Intervention Strategies)</w:t>
            </w:r>
          </w:p>
        </w:tc>
        <w:tc>
          <w:tcPr>
            <w:tcW w:w="1843" w:type="dxa"/>
            <w:shd w:val="clear" w:color="auto" w:fill="4F81BD"/>
            <w:vAlign w:val="center"/>
          </w:tcPr>
          <w:p w14:paraId="6C62B25A" w14:textId="77777777" w:rsidR="007E2369" w:rsidRPr="00F366CB" w:rsidRDefault="007E2369" w:rsidP="007E2369">
            <w:pPr>
              <w:jc w:val="center"/>
              <w:rPr>
                <w:rFonts w:cs="Arial"/>
                <w:b/>
                <w:color w:val="FFFFFF"/>
                <w:sz w:val="22"/>
              </w:rPr>
            </w:pPr>
            <w:r w:rsidRPr="00F366CB">
              <w:rPr>
                <w:rFonts w:cs="Arial"/>
                <w:b/>
                <w:color w:val="FFFFFF"/>
                <w:sz w:val="22"/>
              </w:rPr>
              <w:t>Lead Person</w:t>
            </w:r>
          </w:p>
        </w:tc>
        <w:tc>
          <w:tcPr>
            <w:tcW w:w="1559" w:type="dxa"/>
            <w:shd w:val="clear" w:color="auto" w:fill="4F81BD"/>
            <w:vAlign w:val="center"/>
          </w:tcPr>
          <w:p w14:paraId="216121A8" w14:textId="77777777" w:rsidR="007E2369" w:rsidRPr="00F366CB" w:rsidRDefault="007E2369" w:rsidP="007E2369">
            <w:pPr>
              <w:jc w:val="center"/>
              <w:rPr>
                <w:rFonts w:cs="Arial"/>
                <w:b/>
                <w:color w:val="FFFFFF"/>
                <w:sz w:val="22"/>
              </w:rPr>
            </w:pPr>
            <w:r w:rsidRPr="00F366CB">
              <w:rPr>
                <w:rFonts w:cs="Arial"/>
                <w:b/>
                <w:color w:val="FFFFFF"/>
                <w:sz w:val="22"/>
              </w:rPr>
              <w:t>Start and Finish Dates</w:t>
            </w:r>
          </w:p>
        </w:tc>
        <w:tc>
          <w:tcPr>
            <w:tcW w:w="3686" w:type="dxa"/>
            <w:shd w:val="clear" w:color="auto" w:fill="4F81BD"/>
            <w:vAlign w:val="center"/>
          </w:tcPr>
          <w:p w14:paraId="2654E05B" w14:textId="77777777" w:rsidR="007E2369" w:rsidRDefault="007E2369" w:rsidP="00C56090">
            <w:pPr>
              <w:rPr>
                <w:rFonts w:cs="Arial"/>
                <w:b/>
                <w:color w:val="FFFFFF"/>
                <w:sz w:val="22"/>
              </w:rPr>
            </w:pPr>
          </w:p>
          <w:p w14:paraId="212FD0FC" w14:textId="77777777" w:rsidR="007E2369" w:rsidRPr="00F366CB" w:rsidRDefault="007E2369" w:rsidP="007E2369">
            <w:pPr>
              <w:jc w:val="center"/>
              <w:rPr>
                <w:rFonts w:cs="Arial"/>
                <w:b/>
                <w:color w:val="FFFFFF"/>
                <w:sz w:val="22"/>
              </w:rPr>
            </w:pPr>
            <w:r w:rsidRPr="00F366CB">
              <w:rPr>
                <w:rFonts w:cs="Arial"/>
                <w:b/>
                <w:color w:val="FFFFFF"/>
                <w:sz w:val="22"/>
              </w:rPr>
              <w:t>How Will We Measure Impact On Children and Young People?</w:t>
            </w:r>
          </w:p>
          <w:p w14:paraId="427129CA" w14:textId="77777777" w:rsidR="007E2369" w:rsidRDefault="007E2369" w:rsidP="007E2369">
            <w:pPr>
              <w:jc w:val="center"/>
              <w:rPr>
                <w:rFonts w:cs="Arial"/>
                <w:b/>
                <w:color w:val="FFFFFF"/>
                <w:sz w:val="22"/>
              </w:rPr>
            </w:pPr>
            <w:r w:rsidRPr="00F366CB">
              <w:rPr>
                <w:rFonts w:cs="Arial"/>
                <w:b/>
                <w:color w:val="FFFFFF"/>
                <w:sz w:val="22"/>
              </w:rPr>
              <w:t>(Include Where Possible Current Measure and Target)</w:t>
            </w:r>
          </w:p>
          <w:p w14:paraId="0A5D06D9" w14:textId="77777777" w:rsidR="007E2369" w:rsidRPr="00D616FF" w:rsidRDefault="007E2369" w:rsidP="00C56090">
            <w:pPr>
              <w:rPr>
                <w:rFonts w:cs="Arial"/>
                <w:b/>
                <w:color w:val="FFFFFF"/>
                <w:szCs w:val="24"/>
              </w:rPr>
            </w:pPr>
          </w:p>
        </w:tc>
      </w:tr>
    </w:tbl>
    <w:p w14:paraId="7C226CCC" w14:textId="77777777" w:rsidR="00C8190A" w:rsidRDefault="00C8190A" w:rsidP="00A64F43">
      <w:pPr>
        <w:rPr>
          <w:rFonts w:cs="Arial"/>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43"/>
        <w:gridCol w:w="3969"/>
        <w:gridCol w:w="1843"/>
        <w:gridCol w:w="1559"/>
        <w:gridCol w:w="3686"/>
      </w:tblGrid>
      <w:tr w:rsidR="007A04D4" w:rsidRPr="00E62EB8" w14:paraId="111A6996" w14:textId="77777777" w:rsidTr="008108DC">
        <w:trPr>
          <w:trHeight w:val="79"/>
        </w:trPr>
        <w:tc>
          <w:tcPr>
            <w:tcW w:w="2943" w:type="dxa"/>
            <w:vAlign w:val="center"/>
          </w:tcPr>
          <w:p w14:paraId="4FB4CFCF" w14:textId="77777777" w:rsidR="007A04D4" w:rsidRDefault="007A04D4" w:rsidP="007A04D4">
            <w:pPr>
              <w:rPr>
                <w:rFonts w:ascii="Comic Sans MS" w:hAnsi="Comic Sans MS" w:cs="Arial"/>
                <w:b/>
              </w:rPr>
            </w:pPr>
            <w:r>
              <w:rPr>
                <w:rFonts w:ascii="Comic Sans MS" w:hAnsi="Comic Sans MS" w:cs="Arial"/>
                <w:b/>
              </w:rPr>
              <w:t>Cluster</w:t>
            </w:r>
            <w:r w:rsidRPr="00E46883">
              <w:rPr>
                <w:rFonts w:ascii="Comic Sans MS" w:hAnsi="Comic Sans MS" w:cs="Arial"/>
                <w:b/>
              </w:rPr>
              <w:t xml:space="preserve"> Priority</w:t>
            </w:r>
          </w:p>
          <w:p w14:paraId="6B654FB3" w14:textId="77777777" w:rsidR="002A28BC" w:rsidRPr="00547119" w:rsidRDefault="002A28BC" w:rsidP="002A28BC">
            <w:pPr>
              <w:rPr>
                <w:rFonts w:ascii="Goudy Old Style" w:hAnsi="Goudy Old Style" w:cs="Arial"/>
                <w:sz w:val="22"/>
              </w:rPr>
            </w:pPr>
            <w:r w:rsidRPr="00547119">
              <w:rPr>
                <w:rFonts w:ascii="Goudy Old Style" w:hAnsi="Goudy Old Style" w:cs="Arial"/>
                <w:sz w:val="22"/>
              </w:rPr>
              <w:t>To improve children’s numerical skills.</w:t>
            </w:r>
          </w:p>
          <w:p w14:paraId="28AF6AE2" w14:textId="77777777" w:rsidR="002A28BC" w:rsidRPr="00547119" w:rsidRDefault="002A28BC" w:rsidP="002A28BC">
            <w:pPr>
              <w:rPr>
                <w:rFonts w:ascii="Goudy Old Style" w:hAnsi="Goudy Old Style" w:cs="Arial"/>
                <w:sz w:val="22"/>
              </w:rPr>
            </w:pPr>
          </w:p>
          <w:p w14:paraId="6CA42675" w14:textId="77777777" w:rsidR="002A28BC" w:rsidRPr="00547119" w:rsidRDefault="002A28BC" w:rsidP="002A28BC">
            <w:pPr>
              <w:rPr>
                <w:rFonts w:ascii="Goudy Old Style" w:hAnsi="Goudy Old Style" w:cs="Arial"/>
                <w:sz w:val="22"/>
              </w:rPr>
            </w:pPr>
            <w:r w:rsidRPr="00547119">
              <w:rPr>
                <w:rFonts w:ascii="Goudy Old Style" w:hAnsi="Goudy Old Style" w:cs="Arial"/>
                <w:sz w:val="22"/>
              </w:rPr>
              <w:t>To build consistency of approach in pupil experience across Cluster.</w:t>
            </w:r>
          </w:p>
          <w:p w14:paraId="71AE200C" w14:textId="57FBCCDB" w:rsidR="00432BA3" w:rsidRDefault="00432BA3" w:rsidP="00432BA3">
            <w:pPr>
              <w:jc w:val="both"/>
              <w:rPr>
                <w:rFonts w:ascii="Comic Sans MS" w:hAnsi="Comic Sans MS" w:cs="Arial"/>
                <w:sz w:val="20"/>
                <w:szCs w:val="20"/>
              </w:rPr>
            </w:pPr>
          </w:p>
          <w:p w14:paraId="2CFB9792" w14:textId="77777777" w:rsidR="002A28BC" w:rsidRDefault="002A28BC" w:rsidP="00432BA3">
            <w:pPr>
              <w:jc w:val="both"/>
              <w:rPr>
                <w:rFonts w:ascii="Comic Sans MS" w:hAnsi="Comic Sans MS" w:cs="Arial"/>
                <w:sz w:val="20"/>
                <w:szCs w:val="20"/>
              </w:rPr>
            </w:pPr>
          </w:p>
          <w:p w14:paraId="3DFBF6CC" w14:textId="71E12AA5" w:rsidR="00432350" w:rsidRPr="00432350" w:rsidRDefault="00432350" w:rsidP="00432BA3">
            <w:pPr>
              <w:jc w:val="both"/>
              <w:rPr>
                <w:rFonts w:ascii="Comic Sans MS" w:hAnsi="Comic Sans MS" w:cs="Arial"/>
                <w:b/>
                <w:sz w:val="20"/>
                <w:szCs w:val="20"/>
              </w:rPr>
            </w:pPr>
            <w:r w:rsidRPr="00432350">
              <w:rPr>
                <w:rFonts w:ascii="Comic Sans MS" w:hAnsi="Comic Sans MS" w:cs="Arial"/>
                <w:b/>
                <w:sz w:val="20"/>
                <w:szCs w:val="20"/>
              </w:rPr>
              <w:t>School Priority</w:t>
            </w:r>
          </w:p>
          <w:p w14:paraId="24626B6D" w14:textId="77777777" w:rsidR="00432350" w:rsidRDefault="00432350" w:rsidP="00432BA3">
            <w:pPr>
              <w:jc w:val="both"/>
              <w:rPr>
                <w:rFonts w:ascii="Comic Sans MS" w:hAnsi="Comic Sans MS" w:cs="Arial"/>
                <w:sz w:val="20"/>
                <w:szCs w:val="20"/>
              </w:rPr>
            </w:pPr>
          </w:p>
          <w:p w14:paraId="501C0DC1" w14:textId="77777777" w:rsidR="00432BA3" w:rsidRDefault="00432BA3" w:rsidP="00432BA3">
            <w:pPr>
              <w:jc w:val="both"/>
              <w:rPr>
                <w:rFonts w:ascii="Comic Sans MS" w:hAnsi="Comic Sans MS" w:cs="Arial"/>
                <w:sz w:val="20"/>
                <w:szCs w:val="20"/>
              </w:rPr>
            </w:pPr>
          </w:p>
          <w:p w14:paraId="09F7E1E4" w14:textId="401065BE" w:rsidR="00432BA3" w:rsidRPr="00432BA3" w:rsidRDefault="00432BA3" w:rsidP="00432BA3">
            <w:pPr>
              <w:jc w:val="both"/>
              <w:rPr>
                <w:rFonts w:ascii="Comic Sans MS" w:hAnsi="Comic Sans MS" w:cs="Arial"/>
                <w:sz w:val="20"/>
                <w:szCs w:val="20"/>
              </w:rPr>
            </w:pPr>
            <w:r w:rsidRPr="00432BA3">
              <w:rPr>
                <w:rFonts w:ascii="Comic Sans MS" w:hAnsi="Comic Sans MS" w:cs="Arial"/>
                <w:sz w:val="20"/>
                <w:szCs w:val="20"/>
              </w:rPr>
              <w:t>To improve children’s numeracy skills within the Early Years Centre.</w:t>
            </w:r>
          </w:p>
          <w:p w14:paraId="117E6ECA" w14:textId="05A1AA71" w:rsidR="00BC27FB" w:rsidRDefault="00432BA3" w:rsidP="00432BA3">
            <w:pPr>
              <w:jc w:val="both"/>
              <w:rPr>
                <w:rFonts w:ascii="Comic Sans MS" w:hAnsi="Comic Sans MS" w:cs="Arial"/>
                <w:sz w:val="20"/>
                <w:szCs w:val="20"/>
              </w:rPr>
            </w:pPr>
            <w:r w:rsidRPr="00432BA3">
              <w:rPr>
                <w:rFonts w:ascii="Comic Sans MS" w:hAnsi="Comic Sans MS" w:cs="Arial"/>
                <w:sz w:val="20"/>
                <w:szCs w:val="20"/>
              </w:rPr>
              <w:t>QI 3.2</w:t>
            </w:r>
          </w:p>
          <w:p w14:paraId="6C60F85C" w14:textId="5F24DEED" w:rsidR="003406CD" w:rsidRDefault="003406CD" w:rsidP="007A04D4">
            <w:pPr>
              <w:jc w:val="both"/>
              <w:rPr>
                <w:rFonts w:ascii="Comic Sans MS" w:hAnsi="Comic Sans MS" w:cs="Arial"/>
                <w:sz w:val="20"/>
                <w:szCs w:val="20"/>
              </w:rPr>
            </w:pPr>
          </w:p>
          <w:p w14:paraId="24890D88" w14:textId="38D8CF4E" w:rsidR="003406CD" w:rsidRDefault="003406CD" w:rsidP="007A04D4">
            <w:pPr>
              <w:jc w:val="both"/>
              <w:rPr>
                <w:rFonts w:ascii="Comic Sans MS" w:hAnsi="Comic Sans MS" w:cs="Arial"/>
                <w:sz w:val="20"/>
                <w:szCs w:val="20"/>
              </w:rPr>
            </w:pPr>
          </w:p>
          <w:p w14:paraId="7095C650" w14:textId="3CE5E93E" w:rsidR="003406CD" w:rsidRDefault="003406CD" w:rsidP="007A04D4">
            <w:pPr>
              <w:jc w:val="both"/>
              <w:rPr>
                <w:rFonts w:ascii="Comic Sans MS" w:hAnsi="Comic Sans MS" w:cs="Arial"/>
                <w:sz w:val="20"/>
                <w:szCs w:val="20"/>
              </w:rPr>
            </w:pPr>
          </w:p>
          <w:p w14:paraId="5B31C4DE" w14:textId="1F5A4E38" w:rsidR="003406CD" w:rsidRDefault="003406CD" w:rsidP="007A04D4">
            <w:pPr>
              <w:jc w:val="both"/>
              <w:rPr>
                <w:rFonts w:ascii="Comic Sans MS" w:hAnsi="Comic Sans MS" w:cs="Arial"/>
                <w:sz w:val="20"/>
                <w:szCs w:val="20"/>
              </w:rPr>
            </w:pPr>
          </w:p>
          <w:p w14:paraId="66777E74" w14:textId="113B0641" w:rsidR="003406CD" w:rsidRDefault="003406CD" w:rsidP="007A04D4">
            <w:pPr>
              <w:jc w:val="both"/>
              <w:rPr>
                <w:rFonts w:ascii="Comic Sans MS" w:hAnsi="Comic Sans MS" w:cs="Arial"/>
                <w:sz w:val="20"/>
                <w:szCs w:val="20"/>
              </w:rPr>
            </w:pPr>
          </w:p>
          <w:p w14:paraId="7E81D1B2" w14:textId="55569AEA" w:rsidR="00BC27FB" w:rsidRDefault="00BC27FB" w:rsidP="007A04D4">
            <w:pPr>
              <w:jc w:val="both"/>
              <w:rPr>
                <w:rFonts w:ascii="Comic Sans MS" w:hAnsi="Comic Sans MS" w:cs="Arial"/>
                <w:sz w:val="20"/>
                <w:szCs w:val="20"/>
              </w:rPr>
            </w:pPr>
          </w:p>
          <w:p w14:paraId="7681E995" w14:textId="77777777" w:rsidR="00BC27FB" w:rsidRDefault="00BC27FB" w:rsidP="007A04D4">
            <w:pPr>
              <w:jc w:val="both"/>
              <w:rPr>
                <w:rFonts w:ascii="Comic Sans MS" w:hAnsi="Comic Sans MS" w:cs="Arial"/>
                <w:sz w:val="20"/>
                <w:szCs w:val="20"/>
              </w:rPr>
            </w:pPr>
          </w:p>
          <w:p w14:paraId="6E19092D" w14:textId="77777777" w:rsidR="008108DC" w:rsidRDefault="008108DC" w:rsidP="007A04D4">
            <w:pPr>
              <w:jc w:val="both"/>
              <w:rPr>
                <w:rFonts w:ascii="Comic Sans MS" w:hAnsi="Comic Sans MS" w:cs="Arial"/>
                <w:sz w:val="20"/>
                <w:szCs w:val="20"/>
              </w:rPr>
            </w:pPr>
          </w:p>
          <w:p w14:paraId="5181ED98" w14:textId="77777777" w:rsidR="008108DC" w:rsidRDefault="008108DC" w:rsidP="007A04D4">
            <w:pPr>
              <w:jc w:val="both"/>
              <w:rPr>
                <w:rFonts w:ascii="Comic Sans MS" w:hAnsi="Comic Sans MS" w:cs="Arial"/>
                <w:sz w:val="20"/>
                <w:szCs w:val="20"/>
              </w:rPr>
            </w:pPr>
          </w:p>
          <w:p w14:paraId="0084CFF1" w14:textId="77777777" w:rsidR="007A04D4" w:rsidRPr="00FC63C3" w:rsidRDefault="007A04D4" w:rsidP="007A04D4">
            <w:pPr>
              <w:jc w:val="both"/>
              <w:rPr>
                <w:rFonts w:cs="Arial"/>
                <w:sz w:val="20"/>
                <w:szCs w:val="20"/>
              </w:rPr>
            </w:pPr>
          </w:p>
          <w:p w14:paraId="029983A7" w14:textId="77777777" w:rsidR="007A04D4" w:rsidRDefault="007A04D4" w:rsidP="007A04D4">
            <w:pPr>
              <w:jc w:val="both"/>
              <w:rPr>
                <w:rFonts w:cs="Arial"/>
                <w:sz w:val="20"/>
                <w:szCs w:val="20"/>
              </w:rPr>
            </w:pPr>
          </w:p>
          <w:p w14:paraId="2DC19434" w14:textId="77777777" w:rsidR="003C0CA4" w:rsidRDefault="003C0CA4" w:rsidP="007A04D4">
            <w:pPr>
              <w:jc w:val="both"/>
              <w:rPr>
                <w:rFonts w:cs="Arial"/>
                <w:sz w:val="20"/>
                <w:szCs w:val="20"/>
              </w:rPr>
            </w:pPr>
          </w:p>
          <w:p w14:paraId="4510C1CE" w14:textId="77777777" w:rsidR="003C0CA4" w:rsidRDefault="003C0CA4" w:rsidP="007A04D4">
            <w:pPr>
              <w:jc w:val="both"/>
              <w:rPr>
                <w:rFonts w:cs="Arial"/>
                <w:sz w:val="20"/>
                <w:szCs w:val="20"/>
              </w:rPr>
            </w:pPr>
          </w:p>
          <w:p w14:paraId="0DEEEBAE" w14:textId="77777777" w:rsidR="003C0CA4" w:rsidRDefault="003C0CA4" w:rsidP="007A04D4">
            <w:pPr>
              <w:jc w:val="both"/>
              <w:rPr>
                <w:rFonts w:cs="Arial"/>
                <w:sz w:val="20"/>
                <w:szCs w:val="20"/>
              </w:rPr>
            </w:pPr>
          </w:p>
          <w:p w14:paraId="63351CEB" w14:textId="77777777" w:rsidR="003C0CA4" w:rsidRDefault="003C0CA4" w:rsidP="007A04D4">
            <w:pPr>
              <w:jc w:val="both"/>
              <w:rPr>
                <w:rFonts w:cs="Arial"/>
                <w:sz w:val="20"/>
                <w:szCs w:val="20"/>
              </w:rPr>
            </w:pPr>
          </w:p>
          <w:p w14:paraId="1DF140F6" w14:textId="77777777" w:rsidR="003C0CA4" w:rsidRDefault="003C0CA4" w:rsidP="007A04D4">
            <w:pPr>
              <w:jc w:val="both"/>
              <w:rPr>
                <w:rFonts w:cs="Arial"/>
                <w:sz w:val="20"/>
                <w:szCs w:val="20"/>
              </w:rPr>
            </w:pPr>
          </w:p>
          <w:p w14:paraId="39A398D4" w14:textId="77777777" w:rsidR="003C0CA4" w:rsidRDefault="003C0CA4" w:rsidP="007A04D4">
            <w:pPr>
              <w:jc w:val="both"/>
              <w:rPr>
                <w:rFonts w:cs="Arial"/>
                <w:sz w:val="20"/>
                <w:szCs w:val="20"/>
              </w:rPr>
            </w:pPr>
          </w:p>
          <w:p w14:paraId="06AA4D77" w14:textId="77777777" w:rsidR="003C0CA4" w:rsidRDefault="003C0CA4" w:rsidP="007A04D4">
            <w:pPr>
              <w:jc w:val="both"/>
              <w:rPr>
                <w:rFonts w:cs="Arial"/>
                <w:sz w:val="20"/>
                <w:szCs w:val="20"/>
              </w:rPr>
            </w:pPr>
          </w:p>
          <w:p w14:paraId="656C6088" w14:textId="77777777" w:rsidR="003C0CA4" w:rsidRDefault="003C0CA4" w:rsidP="007A04D4">
            <w:pPr>
              <w:jc w:val="both"/>
              <w:rPr>
                <w:rFonts w:cs="Arial"/>
                <w:sz w:val="20"/>
                <w:szCs w:val="20"/>
              </w:rPr>
            </w:pPr>
          </w:p>
          <w:p w14:paraId="2A0A4FC0" w14:textId="77777777" w:rsidR="003C0CA4" w:rsidRDefault="003C0CA4" w:rsidP="007A04D4">
            <w:pPr>
              <w:jc w:val="both"/>
              <w:rPr>
                <w:rFonts w:cs="Arial"/>
                <w:sz w:val="20"/>
                <w:szCs w:val="20"/>
              </w:rPr>
            </w:pPr>
          </w:p>
          <w:p w14:paraId="33505EAC" w14:textId="77777777" w:rsidR="003C0CA4" w:rsidRDefault="003C0CA4" w:rsidP="007A04D4">
            <w:pPr>
              <w:jc w:val="both"/>
              <w:rPr>
                <w:rFonts w:cs="Arial"/>
                <w:sz w:val="20"/>
                <w:szCs w:val="20"/>
              </w:rPr>
            </w:pPr>
          </w:p>
          <w:p w14:paraId="71A11B04" w14:textId="77777777" w:rsidR="003C0CA4" w:rsidRDefault="003C0CA4" w:rsidP="007A04D4">
            <w:pPr>
              <w:jc w:val="both"/>
              <w:rPr>
                <w:rFonts w:cs="Arial"/>
                <w:sz w:val="20"/>
                <w:szCs w:val="20"/>
              </w:rPr>
            </w:pPr>
          </w:p>
          <w:p w14:paraId="40764F93" w14:textId="77777777" w:rsidR="003C0CA4" w:rsidRDefault="003C0CA4" w:rsidP="007A04D4">
            <w:pPr>
              <w:jc w:val="both"/>
              <w:rPr>
                <w:rFonts w:cs="Arial"/>
                <w:sz w:val="20"/>
                <w:szCs w:val="20"/>
              </w:rPr>
            </w:pPr>
          </w:p>
          <w:p w14:paraId="059AAB11" w14:textId="7C1B12A3" w:rsidR="003C0CA4" w:rsidRDefault="003C0CA4" w:rsidP="007A04D4">
            <w:pPr>
              <w:jc w:val="both"/>
              <w:rPr>
                <w:rFonts w:cs="Arial"/>
                <w:sz w:val="20"/>
                <w:szCs w:val="20"/>
              </w:rPr>
            </w:pPr>
          </w:p>
          <w:p w14:paraId="35A6E30A" w14:textId="77777777" w:rsidR="003406CD" w:rsidRDefault="003406CD" w:rsidP="007A04D4">
            <w:pPr>
              <w:jc w:val="both"/>
              <w:rPr>
                <w:rFonts w:cs="Arial"/>
                <w:sz w:val="20"/>
                <w:szCs w:val="20"/>
              </w:rPr>
            </w:pPr>
          </w:p>
          <w:p w14:paraId="291DED08" w14:textId="249B457C" w:rsidR="003406CD" w:rsidRDefault="003406CD" w:rsidP="007A04D4">
            <w:pPr>
              <w:jc w:val="both"/>
              <w:rPr>
                <w:rFonts w:cs="Arial"/>
                <w:sz w:val="20"/>
                <w:szCs w:val="20"/>
              </w:rPr>
            </w:pPr>
          </w:p>
          <w:p w14:paraId="73C57B3D" w14:textId="77777777" w:rsidR="003406CD" w:rsidRDefault="003406CD" w:rsidP="007A04D4">
            <w:pPr>
              <w:jc w:val="both"/>
              <w:rPr>
                <w:rFonts w:cs="Arial"/>
                <w:sz w:val="20"/>
                <w:szCs w:val="20"/>
              </w:rPr>
            </w:pPr>
          </w:p>
          <w:p w14:paraId="60AA5376" w14:textId="70EFAE29" w:rsidR="003C0CA4" w:rsidRDefault="003C0CA4" w:rsidP="007A04D4">
            <w:pPr>
              <w:jc w:val="both"/>
              <w:rPr>
                <w:rFonts w:cs="Arial"/>
                <w:sz w:val="20"/>
                <w:szCs w:val="20"/>
              </w:rPr>
            </w:pPr>
          </w:p>
          <w:p w14:paraId="35F955B4" w14:textId="3959A924" w:rsidR="003406CD" w:rsidRDefault="003406CD" w:rsidP="007A04D4">
            <w:pPr>
              <w:jc w:val="both"/>
              <w:rPr>
                <w:rFonts w:cs="Arial"/>
                <w:sz w:val="20"/>
                <w:szCs w:val="20"/>
              </w:rPr>
            </w:pPr>
          </w:p>
          <w:p w14:paraId="3FBAA03F" w14:textId="77777777" w:rsidR="003406CD" w:rsidRDefault="003406CD" w:rsidP="007A04D4">
            <w:pPr>
              <w:jc w:val="both"/>
              <w:rPr>
                <w:rFonts w:cs="Arial"/>
                <w:sz w:val="20"/>
                <w:szCs w:val="20"/>
              </w:rPr>
            </w:pPr>
          </w:p>
          <w:p w14:paraId="12D2058E" w14:textId="77777777" w:rsidR="003C0CA4" w:rsidRDefault="003C0CA4" w:rsidP="007A04D4">
            <w:pPr>
              <w:jc w:val="both"/>
              <w:rPr>
                <w:rFonts w:cs="Arial"/>
                <w:sz w:val="20"/>
                <w:szCs w:val="20"/>
              </w:rPr>
            </w:pPr>
          </w:p>
          <w:p w14:paraId="1A290F9F" w14:textId="77777777" w:rsidR="003C428B" w:rsidRDefault="003C428B" w:rsidP="007A04D4">
            <w:pPr>
              <w:jc w:val="both"/>
              <w:rPr>
                <w:rFonts w:ascii="Comic Sans MS" w:hAnsi="Comic Sans MS" w:cs="Arial"/>
                <w:sz w:val="20"/>
                <w:szCs w:val="20"/>
              </w:rPr>
            </w:pPr>
          </w:p>
          <w:p w14:paraId="3410DDC2" w14:textId="77777777" w:rsidR="003C0CA4" w:rsidRDefault="003C0CA4" w:rsidP="007A04D4">
            <w:pPr>
              <w:jc w:val="both"/>
              <w:rPr>
                <w:rFonts w:ascii="Comic Sans MS" w:hAnsi="Comic Sans MS" w:cs="Arial"/>
                <w:sz w:val="20"/>
                <w:szCs w:val="20"/>
              </w:rPr>
            </w:pPr>
          </w:p>
          <w:p w14:paraId="65C8A3E1" w14:textId="77777777" w:rsidR="00704F8A" w:rsidRDefault="00704F8A" w:rsidP="007A04D4">
            <w:pPr>
              <w:jc w:val="both"/>
              <w:rPr>
                <w:rFonts w:ascii="Comic Sans MS" w:hAnsi="Comic Sans MS" w:cs="Arial"/>
                <w:sz w:val="20"/>
                <w:szCs w:val="20"/>
              </w:rPr>
            </w:pPr>
          </w:p>
          <w:p w14:paraId="0C89A668" w14:textId="77777777" w:rsidR="00704F8A" w:rsidRDefault="00704F8A" w:rsidP="007A04D4">
            <w:pPr>
              <w:jc w:val="both"/>
              <w:rPr>
                <w:rFonts w:ascii="Comic Sans MS" w:hAnsi="Comic Sans MS" w:cs="Arial"/>
                <w:sz w:val="20"/>
                <w:szCs w:val="20"/>
              </w:rPr>
            </w:pPr>
          </w:p>
          <w:p w14:paraId="458D49E8" w14:textId="77777777" w:rsidR="002E7B31" w:rsidRDefault="002E7B31" w:rsidP="002E7B31">
            <w:pPr>
              <w:jc w:val="both"/>
              <w:rPr>
                <w:rFonts w:ascii="Comic Sans MS" w:hAnsi="Comic Sans MS" w:cs="Arial"/>
                <w:sz w:val="20"/>
                <w:szCs w:val="20"/>
              </w:rPr>
            </w:pPr>
          </w:p>
          <w:p w14:paraId="6F5D25A7" w14:textId="77777777" w:rsidR="002E7B31" w:rsidRDefault="002E7B31" w:rsidP="002E7B31">
            <w:pPr>
              <w:jc w:val="both"/>
              <w:rPr>
                <w:rFonts w:ascii="Comic Sans MS" w:hAnsi="Comic Sans MS" w:cs="Arial"/>
                <w:sz w:val="20"/>
                <w:szCs w:val="20"/>
              </w:rPr>
            </w:pPr>
          </w:p>
          <w:p w14:paraId="30674DB1" w14:textId="77777777" w:rsidR="00704F8A" w:rsidRDefault="00704F8A" w:rsidP="002E7B31">
            <w:pPr>
              <w:jc w:val="both"/>
              <w:rPr>
                <w:rFonts w:ascii="Comic Sans MS" w:hAnsi="Comic Sans MS" w:cs="Arial"/>
                <w:sz w:val="20"/>
                <w:szCs w:val="20"/>
              </w:rPr>
            </w:pPr>
            <w:r w:rsidRPr="00704F8A">
              <w:rPr>
                <w:rFonts w:ascii="Comic Sans MS" w:hAnsi="Comic Sans MS" w:cs="Arial"/>
                <w:sz w:val="20"/>
                <w:szCs w:val="20"/>
              </w:rPr>
              <w:t xml:space="preserve">To ensure all children benefit from high quality learning and teaching in order to raise attainment. </w:t>
            </w:r>
            <w:r>
              <w:rPr>
                <w:rFonts w:ascii="Comic Sans MS" w:hAnsi="Comic Sans MS" w:cs="Arial"/>
                <w:sz w:val="20"/>
                <w:szCs w:val="20"/>
              </w:rPr>
              <w:t>Q.I 2.3</w:t>
            </w:r>
          </w:p>
          <w:p w14:paraId="07AEAD1A" w14:textId="77777777" w:rsidR="002E7B31" w:rsidRDefault="002E7B31" w:rsidP="002E7B31">
            <w:pPr>
              <w:jc w:val="both"/>
              <w:rPr>
                <w:rFonts w:ascii="Comic Sans MS" w:hAnsi="Comic Sans MS" w:cs="Arial"/>
                <w:sz w:val="20"/>
                <w:szCs w:val="20"/>
              </w:rPr>
            </w:pPr>
          </w:p>
          <w:p w14:paraId="79A30583" w14:textId="77777777" w:rsidR="002E7B31" w:rsidRDefault="002E7B31" w:rsidP="002E7B31">
            <w:pPr>
              <w:jc w:val="both"/>
              <w:rPr>
                <w:rFonts w:ascii="Comic Sans MS" w:hAnsi="Comic Sans MS" w:cs="Arial"/>
                <w:sz w:val="20"/>
                <w:szCs w:val="20"/>
              </w:rPr>
            </w:pPr>
          </w:p>
          <w:p w14:paraId="6476493F" w14:textId="77777777" w:rsidR="002E7B31" w:rsidRDefault="002E7B31" w:rsidP="002E7B31">
            <w:pPr>
              <w:jc w:val="both"/>
              <w:rPr>
                <w:rFonts w:ascii="Comic Sans MS" w:hAnsi="Comic Sans MS" w:cs="Arial"/>
                <w:sz w:val="20"/>
                <w:szCs w:val="20"/>
              </w:rPr>
            </w:pPr>
          </w:p>
          <w:p w14:paraId="7151B294" w14:textId="77777777" w:rsidR="002E7B31" w:rsidRDefault="002E7B31" w:rsidP="002E7B31">
            <w:pPr>
              <w:jc w:val="both"/>
              <w:rPr>
                <w:rFonts w:ascii="Comic Sans MS" w:hAnsi="Comic Sans MS" w:cs="Arial"/>
                <w:sz w:val="20"/>
                <w:szCs w:val="20"/>
              </w:rPr>
            </w:pPr>
          </w:p>
          <w:p w14:paraId="45B4E82C" w14:textId="77777777" w:rsidR="002E7B31" w:rsidRDefault="002E7B31" w:rsidP="002E7B31">
            <w:pPr>
              <w:jc w:val="both"/>
              <w:rPr>
                <w:rFonts w:ascii="Comic Sans MS" w:hAnsi="Comic Sans MS" w:cs="Arial"/>
                <w:sz w:val="20"/>
                <w:szCs w:val="20"/>
              </w:rPr>
            </w:pPr>
          </w:p>
          <w:p w14:paraId="33D3A22A" w14:textId="77777777" w:rsidR="002E7B31" w:rsidRDefault="002E7B31" w:rsidP="002E7B31">
            <w:pPr>
              <w:jc w:val="both"/>
              <w:rPr>
                <w:rFonts w:ascii="Comic Sans MS" w:hAnsi="Comic Sans MS" w:cs="Arial"/>
                <w:sz w:val="20"/>
                <w:szCs w:val="20"/>
              </w:rPr>
            </w:pPr>
          </w:p>
          <w:p w14:paraId="15F3D782" w14:textId="77777777" w:rsidR="002E7B31" w:rsidRDefault="002E7B31" w:rsidP="002E7B31">
            <w:pPr>
              <w:jc w:val="both"/>
              <w:rPr>
                <w:rFonts w:ascii="Comic Sans MS" w:hAnsi="Comic Sans MS" w:cs="Arial"/>
                <w:sz w:val="20"/>
                <w:szCs w:val="20"/>
              </w:rPr>
            </w:pPr>
          </w:p>
          <w:p w14:paraId="6873A935" w14:textId="77777777" w:rsidR="002E7B31" w:rsidRDefault="002E7B31" w:rsidP="002E7B31">
            <w:pPr>
              <w:jc w:val="both"/>
              <w:rPr>
                <w:rFonts w:ascii="Comic Sans MS" w:hAnsi="Comic Sans MS" w:cs="Arial"/>
                <w:sz w:val="20"/>
                <w:szCs w:val="20"/>
              </w:rPr>
            </w:pPr>
          </w:p>
          <w:p w14:paraId="0706E6DE" w14:textId="77777777" w:rsidR="002E7B31" w:rsidRDefault="002E7B31" w:rsidP="002E7B31">
            <w:pPr>
              <w:jc w:val="both"/>
              <w:rPr>
                <w:rFonts w:ascii="Comic Sans MS" w:hAnsi="Comic Sans MS" w:cs="Arial"/>
                <w:sz w:val="20"/>
                <w:szCs w:val="20"/>
              </w:rPr>
            </w:pPr>
          </w:p>
          <w:p w14:paraId="02773AB1" w14:textId="77777777" w:rsidR="002E7B31" w:rsidRDefault="002E7B31" w:rsidP="002E7B31">
            <w:pPr>
              <w:jc w:val="both"/>
              <w:rPr>
                <w:rFonts w:ascii="Comic Sans MS" w:hAnsi="Comic Sans MS" w:cs="Arial"/>
                <w:sz w:val="20"/>
                <w:szCs w:val="20"/>
              </w:rPr>
            </w:pPr>
          </w:p>
          <w:p w14:paraId="04FE921A" w14:textId="77777777" w:rsidR="002E7B31" w:rsidRDefault="002E7B31" w:rsidP="002E7B31">
            <w:pPr>
              <w:jc w:val="both"/>
              <w:rPr>
                <w:rFonts w:ascii="Comic Sans MS" w:hAnsi="Comic Sans MS" w:cs="Arial"/>
                <w:sz w:val="20"/>
                <w:szCs w:val="20"/>
              </w:rPr>
            </w:pPr>
          </w:p>
          <w:p w14:paraId="3357FF10" w14:textId="77777777" w:rsidR="002E7B31" w:rsidRDefault="002E7B31" w:rsidP="002E7B31">
            <w:pPr>
              <w:jc w:val="both"/>
              <w:rPr>
                <w:rFonts w:ascii="Comic Sans MS" w:hAnsi="Comic Sans MS" w:cs="Arial"/>
                <w:sz w:val="20"/>
                <w:szCs w:val="20"/>
              </w:rPr>
            </w:pPr>
          </w:p>
          <w:p w14:paraId="37E8DA6F" w14:textId="77777777" w:rsidR="002E7B31" w:rsidRDefault="002E7B31" w:rsidP="002E7B31">
            <w:pPr>
              <w:jc w:val="both"/>
              <w:rPr>
                <w:rFonts w:ascii="Comic Sans MS" w:hAnsi="Comic Sans MS" w:cs="Arial"/>
                <w:sz w:val="20"/>
                <w:szCs w:val="20"/>
              </w:rPr>
            </w:pPr>
          </w:p>
          <w:p w14:paraId="45E00201" w14:textId="77777777" w:rsidR="002E7B31" w:rsidRDefault="002E7B31" w:rsidP="002E7B31">
            <w:pPr>
              <w:jc w:val="both"/>
              <w:rPr>
                <w:rFonts w:ascii="Comic Sans MS" w:hAnsi="Comic Sans MS" w:cs="Arial"/>
                <w:sz w:val="20"/>
                <w:szCs w:val="20"/>
              </w:rPr>
            </w:pPr>
          </w:p>
          <w:p w14:paraId="19B3285C" w14:textId="77777777" w:rsidR="002E7B31" w:rsidRDefault="002E7B31" w:rsidP="002E7B31">
            <w:pPr>
              <w:jc w:val="both"/>
              <w:rPr>
                <w:rFonts w:ascii="Comic Sans MS" w:hAnsi="Comic Sans MS" w:cs="Arial"/>
                <w:sz w:val="20"/>
                <w:szCs w:val="20"/>
              </w:rPr>
            </w:pPr>
          </w:p>
          <w:p w14:paraId="2B71885A" w14:textId="77777777" w:rsidR="002E7B31" w:rsidRDefault="002E7B31" w:rsidP="002E7B31">
            <w:pPr>
              <w:jc w:val="both"/>
              <w:rPr>
                <w:rFonts w:ascii="Comic Sans MS" w:hAnsi="Comic Sans MS" w:cs="Arial"/>
                <w:sz w:val="20"/>
                <w:szCs w:val="20"/>
              </w:rPr>
            </w:pPr>
          </w:p>
          <w:p w14:paraId="3D9012A8" w14:textId="77777777" w:rsidR="002E7B31" w:rsidRDefault="002E7B31" w:rsidP="002E7B31">
            <w:pPr>
              <w:jc w:val="both"/>
              <w:rPr>
                <w:rFonts w:ascii="Comic Sans MS" w:hAnsi="Comic Sans MS" w:cs="Arial"/>
                <w:sz w:val="20"/>
                <w:szCs w:val="20"/>
              </w:rPr>
            </w:pPr>
          </w:p>
          <w:p w14:paraId="3B92EBFB" w14:textId="77777777" w:rsidR="002E7B31" w:rsidRDefault="002E7B31" w:rsidP="002E7B31">
            <w:pPr>
              <w:jc w:val="both"/>
              <w:rPr>
                <w:rFonts w:ascii="Comic Sans MS" w:hAnsi="Comic Sans MS" w:cs="Arial"/>
                <w:sz w:val="20"/>
                <w:szCs w:val="20"/>
              </w:rPr>
            </w:pPr>
          </w:p>
          <w:p w14:paraId="0CCF76E4" w14:textId="77777777" w:rsidR="002E7B31" w:rsidRDefault="002E7B31" w:rsidP="002E7B31">
            <w:pPr>
              <w:jc w:val="both"/>
              <w:rPr>
                <w:rFonts w:ascii="Comic Sans MS" w:hAnsi="Comic Sans MS" w:cs="Arial"/>
                <w:sz w:val="20"/>
                <w:szCs w:val="20"/>
              </w:rPr>
            </w:pPr>
          </w:p>
          <w:p w14:paraId="32349819" w14:textId="77777777" w:rsidR="002E7B31" w:rsidRDefault="002E7B31" w:rsidP="002E7B31">
            <w:pPr>
              <w:jc w:val="both"/>
              <w:rPr>
                <w:rFonts w:ascii="Comic Sans MS" w:hAnsi="Comic Sans MS" w:cs="Arial"/>
                <w:sz w:val="20"/>
                <w:szCs w:val="20"/>
              </w:rPr>
            </w:pPr>
          </w:p>
          <w:p w14:paraId="0AA76950" w14:textId="77777777" w:rsidR="002E7B31" w:rsidRDefault="002E7B31" w:rsidP="002E7B31">
            <w:pPr>
              <w:jc w:val="both"/>
              <w:rPr>
                <w:rFonts w:ascii="Comic Sans MS" w:hAnsi="Comic Sans MS" w:cs="Arial"/>
                <w:sz w:val="20"/>
                <w:szCs w:val="20"/>
              </w:rPr>
            </w:pPr>
          </w:p>
          <w:p w14:paraId="68FF2E83" w14:textId="77777777" w:rsidR="002E7B31" w:rsidRDefault="002E7B31" w:rsidP="002E7B31">
            <w:pPr>
              <w:jc w:val="both"/>
              <w:rPr>
                <w:rFonts w:ascii="Comic Sans MS" w:hAnsi="Comic Sans MS" w:cs="Arial"/>
                <w:sz w:val="20"/>
                <w:szCs w:val="20"/>
              </w:rPr>
            </w:pPr>
          </w:p>
          <w:p w14:paraId="71A501CD" w14:textId="77777777" w:rsidR="002E7B31" w:rsidRDefault="002E7B31" w:rsidP="002E7B31">
            <w:pPr>
              <w:jc w:val="both"/>
              <w:rPr>
                <w:rFonts w:ascii="Comic Sans MS" w:hAnsi="Comic Sans MS" w:cs="Arial"/>
                <w:sz w:val="20"/>
                <w:szCs w:val="20"/>
              </w:rPr>
            </w:pPr>
          </w:p>
          <w:p w14:paraId="3EFA49C1" w14:textId="77777777" w:rsidR="002E7B31" w:rsidRDefault="002E7B31" w:rsidP="002E7B31">
            <w:pPr>
              <w:jc w:val="both"/>
              <w:rPr>
                <w:rFonts w:ascii="Comic Sans MS" w:hAnsi="Comic Sans MS" w:cs="Arial"/>
                <w:sz w:val="20"/>
                <w:szCs w:val="20"/>
              </w:rPr>
            </w:pPr>
          </w:p>
          <w:p w14:paraId="5F1B17C4" w14:textId="77777777" w:rsidR="002E7B31" w:rsidRDefault="002E7B31" w:rsidP="002E7B31">
            <w:pPr>
              <w:jc w:val="both"/>
              <w:rPr>
                <w:rFonts w:ascii="Comic Sans MS" w:hAnsi="Comic Sans MS" w:cs="Arial"/>
                <w:sz w:val="20"/>
                <w:szCs w:val="20"/>
              </w:rPr>
            </w:pPr>
          </w:p>
          <w:p w14:paraId="165FB609" w14:textId="77777777" w:rsidR="002E7B31" w:rsidRDefault="002E7B31" w:rsidP="002E7B31">
            <w:pPr>
              <w:jc w:val="both"/>
              <w:rPr>
                <w:rFonts w:ascii="Comic Sans MS" w:hAnsi="Comic Sans MS" w:cs="Arial"/>
                <w:sz w:val="20"/>
                <w:szCs w:val="20"/>
              </w:rPr>
            </w:pPr>
          </w:p>
          <w:p w14:paraId="0DBFE2D3" w14:textId="77777777" w:rsidR="002E7B31" w:rsidRDefault="002E7B31" w:rsidP="002E7B31">
            <w:pPr>
              <w:jc w:val="both"/>
              <w:rPr>
                <w:rFonts w:ascii="Comic Sans MS" w:hAnsi="Comic Sans MS" w:cs="Arial"/>
                <w:sz w:val="20"/>
                <w:szCs w:val="20"/>
              </w:rPr>
            </w:pPr>
          </w:p>
          <w:p w14:paraId="216704D6" w14:textId="77777777" w:rsidR="002E7B31" w:rsidRDefault="002E7B31" w:rsidP="002E7B31">
            <w:pPr>
              <w:jc w:val="both"/>
              <w:rPr>
                <w:rFonts w:ascii="Comic Sans MS" w:hAnsi="Comic Sans MS" w:cs="Arial"/>
                <w:sz w:val="20"/>
                <w:szCs w:val="20"/>
              </w:rPr>
            </w:pPr>
          </w:p>
          <w:p w14:paraId="65109822" w14:textId="77777777" w:rsidR="002E7B31" w:rsidRDefault="002E7B31" w:rsidP="002E7B31">
            <w:pPr>
              <w:jc w:val="both"/>
              <w:rPr>
                <w:rFonts w:ascii="Comic Sans MS" w:hAnsi="Comic Sans MS" w:cs="Arial"/>
                <w:sz w:val="20"/>
                <w:szCs w:val="20"/>
              </w:rPr>
            </w:pPr>
          </w:p>
          <w:p w14:paraId="1E84D74D" w14:textId="77777777" w:rsidR="002E7B31" w:rsidRDefault="002E7B31" w:rsidP="002E7B31">
            <w:pPr>
              <w:jc w:val="both"/>
              <w:rPr>
                <w:rFonts w:ascii="Comic Sans MS" w:hAnsi="Comic Sans MS" w:cs="Arial"/>
                <w:sz w:val="20"/>
                <w:szCs w:val="20"/>
              </w:rPr>
            </w:pPr>
          </w:p>
          <w:p w14:paraId="2129A353" w14:textId="34DD2DD1" w:rsidR="002E7B31" w:rsidRDefault="002E7B31" w:rsidP="002E7B31">
            <w:pPr>
              <w:jc w:val="both"/>
              <w:rPr>
                <w:rFonts w:ascii="Comic Sans MS" w:hAnsi="Comic Sans MS" w:cs="Arial"/>
                <w:sz w:val="20"/>
                <w:szCs w:val="20"/>
              </w:rPr>
            </w:pPr>
          </w:p>
          <w:p w14:paraId="24338D3C" w14:textId="68BDF642" w:rsidR="007F3BD4" w:rsidRDefault="007F3BD4" w:rsidP="002E7B31">
            <w:pPr>
              <w:jc w:val="both"/>
              <w:rPr>
                <w:rFonts w:ascii="Comic Sans MS" w:hAnsi="Comic Sans MS" w:cs="Arial"/>
                <w:sz w:val="20"/>
                <w:szCs w:val="20"/>
              </w:rPr>
            </w:pPr>
          </w:p>
          <w:p w14:paraId="5A9D3C68" w14:textId="5D235A57" w:rsidR="007F3BD4" w:rsidRDefault="007F3BD4" w:rsidP="002E7B31">
            <w:pPr>
              <w:jc w:val="both"/>
              <w:rPr>
                <w:rFonts w:ascii="Comic Sans MS" w:hAnsi="Comic Sans MS" w:cs="Arial"/>
                <w:sz w:val="20"/>
                <w:szCs w:val="20"/>
              </w:rPr>
            </w:pPr>
          </w:p>
          <w:p w14:paraId="304D9F69" w14:textId="2CE956E3" w:rsidR="007F3BD4" w:rsidRDefault="007F3BD4" w:rsidP="002E7B31">
            <w:pPr>
              <w:jc w:val="both"/>
              <w:rPr>
                <w:rFonts w:ascii="Comic Sans MS" w:hAnsi="Comic Sans MS" w:cs="Arial"/>
                <w:sz w:val="20"/>
                <w:szCs w:val="20"/>
              </w:rPr>
            </w:pPr>
          </w:p>
          <w:p w14:paraId="0EB710D8" w14:textId="200DE1CC" w:rsidR="007F3BD4" w:rsidRDefault="007F3BD4" w:rsidP="002E7B31">
            <w:pPr>
              <w:jc w:val="both"/>
              <w:rPr>
                <w:rFonts w:ascii="Comic Sans MS" w:hAnsi="Comic Sans MS" w:cs="Arial"/>
                <w:sz w:val="20"/>
                <w:szCs w:val="20"/>
              </w:rPr>
            </w:pPr>
          </w:p>
          <w:p w14:paraId="4F9C12D8" w14:textId="318BCA1A" w:rsidR="007F3BD4" w:rsidRDefault="007F3BD4" w:rsidP="002E7B31">
            <w:pPr>
              <w:jc w:val="both"/>
              <w:rPr>
                <w:rFonts w:ascii="Comic Sans MS" w:hAnsi="Comic Sans MS" w:cs="Arial"/>
                <w:sz w:val="20"/>
                <w:szCs w:val="20"/>
              </w:rPr>
            </w:pPr>
          </w:p>
          <w:p w14:paraId="5AD514EB" w14:textId="77777777" w:rsidR="007F3BD4" w:rsidRDefault="007F3BD4" w:rsidP="002E7B31">
            <w:pPr>
              <w:jc w:val="both"/>
              <w:rPr>
                <w:rFonts w:ascii="Comic Sans MS" w:hAnsi="Comic Sans MS" w:cs="Arial"/>
                <w:sz w:val="20"/>
                <w:szCs w:val="20"/>
              </w:rPr>
            </w:pPr>
          </w:p>
          <w:p w14:paraId="16A27492" w14:textId="77777777" w:rsidR="002E7B31" w:rsidRDefault="002E7B31" w:rsidP="002E7B31">
            <w:pPr>
              <w:jc w:val="both"/>
              <w:rPr>
                <w:rFonts w:ascii="Comic Sans MS" w:hAnsi="Comic Sans MS" w:cs="Arial"/>
                <w:sz w:val="20"/>
                <w:szCs w:val="20"/>
              </w:rPr>
            </w:pPr>
          </w:p>
          <w:p w14:paraId="2875D1B2" w14:textId="77777777" w:rsidR="002E7B31" w:rsidRDefault="002E7B31" w:rsidP="002E7B31">
            <w:pPr>
              <w:jc w:val="both"/>
              <w:rPr>
                <w:rFonts w:ascii="Comic Sans MS" w:hAnsi="Comic Sans MS" w:cs="Arial"/>
                <w:sz w:val="20"/>
                <w:szCs w:val="20"/>
              </w:rPr>
            </w:pPr>
            <w:r w:rsidRPr="002E7B31">
              <w:rPr>
                <w:rFonts w:ascii="Comic Sans MS" w:hAnsi="Comic Sans MS" w:cs="Arial"/>
                <w:sz w:val="20"/>
                <w:szCs w:val="20"/>
              </w:rPr>
              <w:lastRenderedPageBreak/>
              <w:t>To ensure robust assessment in numeracy in order to support and challenge children and to raise attainment. QI 3.2</w:t>
            </w:r>
          </w:p>
          <w:p w14:paraId="016AF8DD" w14:textId="77777777" w:rsidR="003025A4" w:rsidRDefault="003025A4" w:rsidP="002E7B31">
            <w:pPr>
              <w:jc w:val="both"/>
              <w:rPr>
                <w:rFonts w:ascii="Comic Sans MS" w:hAnsi="Comic Sans MS" w:cs="Arial"/>
                <w:sz w:val="20"/>
                <w:szCs w:val="20"/>
              </w:rPr>
            </w:pPr>
          </w:p>
          <w:p w14:paraId="65C45131" w14:textId="77777777" w:rsidR="003025A4" w:rsidRDefault="003025A4" w:rsidP="002E7B31">
            <w:pPr>
              <w:jc w:val="both"/>
              <w:rPr>
                <w:rFonts w:ascii="Comic Sans MS" w:hAnsi="Comic Sans MS" w:cs="Arial"/>
                <w:sz w:val="20"/>
                <w:szCs w:val="20"/>
              </w:rPr>
            </w:pPr>
          </w:p>
          <w:p w14:paraId="3AA59DBA" w14:textId="77777777" w:rsidR="003025A4" w:rsidRDefault="003025A4" w:rsidP="002E7B31">
            <w:pPr>
              <w:jc w:val="both"/>
              <w:rPr>
                <w:rFonts w:ascii="Comic Sans MS" w:hAnsi="Comic Sans MS" w:cs="Arial"/>
                <w:sz w:val="20"/>
                <w:szCs w:val="20"/>
              </w:rPr>
            </w:pPr>
          </w:p>
          <w:p w14:paraId="7951BC2D" w14:textId="77777777" w:rsidR="003025A4" w:rsidRDefault="003025A4" w:rsidP="002E7B31">
            <w:pPr>
              <w:jc w:val="both"/>
              <w:rPr>
                <w:rFonts w:ascii="Comic Sans MS" w:hAnsi="Comic Sans MS" w:cs="Arial"/>
                <w:sz w:val="20"/>
                <w:szCs w:val="20"/>
              </w:rPr>
            </w:pPr>
          </w:p>
          <w:p w14:paraId="389241FA" w14:textId="77777777" w:rsidR="003025A4" w:rsidRDefault="003025A4" w:rsidP="002E7B31">
            <w:pPr>
              <w:jc w:val="both"/>
              <w:rPr>
                <w:rFonts w:ascii="Comic Sans MS" w:hAnsi="Comic Sans MS" w:cs="Arial"/>
                <w:sz w:val="20"/>
                <w:szCs w:val="20"/>
              </w:rPr>
            </w:pPr>
          </w:p>
          <w:p w14:paraId="558CFBAE" w14:textId="77777777" w:rsidR="003025A4" w:rsidRDefault="003025A4" w:rsidP="002E7B31">
            <w:pPr>
              <w:jc w:val="both"/>
              <w:rPr>
                <w:rFonts w:ascii="Comic Sans MS" w:hAnsi="Comic Sans MS" w:cs="Arial"/>
                <w:sz w:val="20"/>
                <w:szCs w:val="20"/>
              </w:rPr>
            </w:pPr>
          </w:p>
          <w:p w14:paraId="48C22978" w14:textId="77777777" w:rsidR="003025A4" w:rsidRDefault="003025A4" w:rsidP="002E7B31">
            <w:pPr>
              <w:jc w:val="both"/>
              <w:rPr>
                <w:rFonts w:ascii="Comic Sans MS" w:hAnsi="Comic Sans MS" w:cs="Arial"/>
                <w:sz w:val="20"/>
                <w:szCs w:val="20"/>
              </w:rPr>
            </w:pPr>
          </w:p>
          <w:p w14:paraId="16A93CE4" w14:textId="77777777" w:rsidR="003025A4" w:rsidRDefault="003025A4" w:rsidP="002E7B31">
            <w:pPr>
              <w:jc w:val="both"/>
              <w:rPr>
                <w:rFonts w:ascii="Comic Sans MS" w:hAnsi="Comic Sans MS" w:cs="Arial"/>
                <w:sz w:val="20"/>
                <w:szCs w:val="20"/>
              </w:rPr>
            </w:pPr>
          </w:p>
          <w:p w14:paraId="704223E0" w14:textId="33BA66FA" w:rsidR="003025A4" w:rsidRDefault="003025A4" w:rsidP="002E7B31">
            <w:pPr>
              <w:jc w:val="both"/>
              <w:rPr>
                <w:rFonts w:ascii="Comic Sans MS" w:hAnsi="Comic Sans MS" w:cs="Arial"/>
                <w:sz w:val="20"/>
                <w:szCs w:val="20"/>
              </w:rPr>
            </w:pPr>
          </w:p>
          <w:p w14:paraId="110D4736" w14:textId="4571938C" w:rsidR="00042A99" w:rsidRDefault="00042A99" w:rsidP="002E7B31">
            <w:pPr>
              <w:jc w:val="both"/>
              <w:rPr>
                <w:rFonts w:ascii="Comic Sans MS" w:hAnsi="Comic Sans MS" w:cs="Arial"/>
                <w:sz w:val="20"/>
                <w:szCs w:val="20"/>
              </w:rPr>
            </w:pPr>
          </w:p>
          <w:p w14:paraId="31362CCA" w14:textId="06610D70" w:rsidR="00042A99" w:rsidRDefault="00042A99" w:rsidP="002E7B31">
            <w:pPr>
              <w:jc w:val="both"/>
              <w:rPr>
                <w:rFonts w:ascii="Comic Sans MS" w:hAnsi="Comic Sans MS" w:cs="Arial"/>
                <w:sz w:val="20"/>
                <w:szCs w:val="20"/>
              </w:rPr>
            </w:pPr>
          </w:p>
          <w:p w14:paraId="544D432D" w14:textId="3316E5BF" w:rsidR="00042A99" w:rsidRDefault="00042A99" w:rsidP="002E7B31">
            <w:pPr>
              <w:jc w:val="both"/>
              <w:rPr>
                <w:rFonts w:ascii="Comic Sans MS" w:hAnsi="Comic Sans MS" w:cs="Arial"/>
                <w:sz w:val="20"/>
                <w:szCs w:val="20"/>
              </w:rPr>
            </w:pPr>
          </w:p>
          <w:p w14:paraId="1078A668" w14:textId="7F94AB56" w:rsidR="00042A99" w:rsidRDefault="00042A99" w:rsidP="002E7B31">
            <w:pPr>
              <w:jc w:val="both"/>
              <w:rPr>
                <w:rFonts w:ascii="Comic Sans MS" w:hAnsi="Comic Sans MS" w:cs="Arial"/>
                <w:sz w:val="20"/>
                <w:szCs w:val="20"/>
              </w:rPr>
            </w:pPr>
          </w:p>
          <w:p w14:paraId="057DEDFE" w14:textId="57AB908B" w:rsidR="00042A99" w:rsidRDefault="00042A99" w:rsidP="002E7B31">
            <w:pPr>
              <w:jc w:val="both"/>
              <w:rPr>
                <w:rFonts w:ascii="Comic Sans MS" w:hAnsi="Comic Sans MS" w:cs="Arial"/>
                <w:sz w:val="20"/>
                <w:szCs w:val="20"/>
              </w:rPr>
            </w:pPr>
          </w:p>
          <w:p w14:paraId="6BD50035" w14:textId="6575D7AE" w:rsidR="0083399C" w:rsidRDefault="0083399C" w:rsidP="002E7B31">
            <w:pPr>
              <w:jc w:val="both"/>
              <w:rPr>
                <w:rFonts w:ascii="Comic Sans MS" w:hAnsi="Comic Sans MS" w:cs="Arial"/>
                <w:sz w:val="20"/>
                <w:szCs w:val="20"/>
              </w:rPr>
            </w:pPr>
          </w:p>
          <w:p w14:paraId="74E013BC" w14:textId="53621838" w:rsidR="0083399C" w:rsidRDefault="0083399C" w:rsidP="002E7B31">
            <w:pPr>
              <w:jc w:val="both"/>
              <w:rPr>
                <w:rFonts w:ascii="Comic Sans MS" w:hAnsi="Comic Sans MS" w:cs="Arial"/>
                <w:sz w:val="20"/>
                <w:szCs w:val="20"/>
              </w:rPr>
            </w:pPr>
          </w:p>
          <w:p w14:paraId="7547FF2C" w14:textId="66152B3A" w:rsidR="0083399C" w:rsidRDefault="0083399C" w:rsidP="002E7B31">
            <w:pPr>
              <w:jc w:val="both"/>
              <w:rPr>
                <w:rFonts w:ascii="Comic Sans MS" w:hAnsi="Comic Sans MS" w:cs="Arial"/>
                <w:sz w:val="20"/>
                <w:szCs w:val="20"/>
              </w:rPr>
            </w:pPr>
          </w:p>
          <w:p w14:paraId="55282DCE" w14:textId="77777777" w:rsidR="0083399C" w:rsidRDefault="0083399C" w:rsidP="002E7B31">
            <w:pPr>
              <w:jc w:val="both"/>
              <w:rPr>
                <w:rFonts w:ascii="Comic Sans MS" w:hAnsi="Comic Sans MS" w:cs="Arial"/>
                <w:sz w:val="20"/>
                <w:szCs w:val="20"/>
              </w:rPr>
            </w:pPr>
          </w:p>
          <w:p w14:paraId="78ABAF45" w14:textId="5F53F47C" w:rsidR="003025A4" w:rsidRDefault="003025A4" w:rsidP="002E7B31">
            <w:pPr>
              <w:jc w:val="both"/>
              <w:rPr>
                <w:rFonts w:ascii="Comic Sans MS" w:hAnsi="Comic Sans MS" w:cs="Arial"/>
                <w:sz w:val="20"/>
                <w:szCs w:val="20"/>
              </w:rPr>
            </w:pPr>
          </w:p>
          <w:p w14:paraId="32D72F23" w14:textId="77777777" w:rsidR="0083399C" w:rsidRDefault="0083399C" w:rsidP="002E7B31">
            <w:pPr>
              <w:jc w:val="both"/>
              <w:rPr>
                <w:rFonts w:ascii="Comic Sans MS" w:hAnsi="Comic Sans MS" w:cs="Arial"/>
                <w:sz w:val="20"/>
                <w:szCs w:val="20"/>
              </w:rPr>
            </w:pPr>
          </w:p>
          <w:p w14:paraId="7744E45D" w14:textId="1E9B7CD4" w:rsidR="003025A4" w:rsidRDefault="003025A4" w:rsidP="002E7B31">
            <w:pPr>
              <w:jc w:val="both"/>
              <w:rPr>
                <w:rFonts w:ascii="Comic Sans MS" w:hAnsi="Comic Sans MS" w:cs="Arial"/>
                <w:sz w:val="20"/>
                <w:szCs w:val="20"/>
              </w:rPr>
            </w:pPr>
          </w:p>
          <w:p w14:paraId="4E10A0E3" w14:textId="77777777" w:rsidR="00662B01" w:rsidRDefault="00662B01" w:rsidP="002E7B31">
            <w:pPr>
              <w:jc w:val="both"/>
              <w:rPr>
                <w:rFonts w:ascii="Comic Sans MS" w:hAnsi="Comic Sans MS" w:cs="Arial"/>
                <w:sz w:val="20"/>
                <w:szCs w:val="20"/>
              </w:rPr>
            </w:pPr>
          </w:p>
          <w:p w14:paraId="0E17B2BC" w14:textId="5637F997" w:rsidR="003025A4" w:rsidRDefault="003025A4" w:rsidP="002E7B31">
            <w:pPr>
              <w:jc w:val="both"/>
              <w:rPr>
                <w:rFonts w:ascii="Comic Sans MS" w:hAnsi="Comic Sans MS" w:cs="Arial"/>
                <w:sz w:val="20"/>
                <w:szCs w:val="20"/>
              </w:rPr>
            </w:pPr>
          </w:p>
          <w:p w14:paraId="3C6EFF5B" w14:textId="0947164F" w:rsidR="002A28BC" w:rsidRDefault="002A28BC" w:rsidP="002E7B31">
            <w:pPr>
              <w:jc w:val="both"/>
              <w:rPr>
                <w:rFonts w:ascii="Comic Sans MS" w:hAnsi="Comic Sans MS" w:cs="Arial"/>
                <w:sz w:val="20"/>
                <w:szCs w:val="20"/>
              </w:rPr>
            </w:pPr>
          </w:p>
          <w:p w14:paraId="072F9CC9" w14:textId="77777777" w:rsidR="002A28BC" w:rsidRDefault="002A28BC" w:rsidP="002E7B31">
            <w:pPr>
              <w:jc w:val="both"/>
              <w:rPr>
                <w:rFonts w:ascii="Comic Sans MS" w:hAnsi="Comic Sans MS" w:cs="Arial"/>
                <w:sz w:val="20"/>
                <w:szCs w:val="20"/>
              </w:rPr>
            </w:pPr>
          </w:p>
          <w:p w14:paraId="73C59259" w14:textId="1B4349B2" w:rsidR="003025A4" w:rsidRDefault="003025A4" w:rsidP="002E7B31">
            <w:pPr>
              <w:jc w:val="both"/>
              <w:rPr>
                <w:rFonts w:ascii="Comic Sans MS" w:hAnsi="Comic Sans MS" w:cs="Arial"/>
                <w:sz w:val="20"/>
                <w:szCs w:val="20"/>
              </w:rPr>
            </w:pPr>
            <w:r w:rsidRPr="003025A4">
              <w:rPr>
                <w:rFonts w:ascii="Comic Sans MS" w:hAnsi="Comic Sans MS" w:cs="Arial"/>
                <w:sz w:val="20"/>
                <w:szCs w:val="20"/>
              </w:rPr>
              <w:t>To regularly provide opportunities for numeracy learning in the outdoors in order to motivate and engage learners.</w:t>
            </w:r>
            <w:r w:rsidR="00B41A13">
              <w:rPr>
                <w:rFonts w:ascii="Comic Sans MS" w:hAnsi="Comic Sans MS" w:cs="Arial"/>
                <w:sz w:val="20"/>
                <w:szCs w:val="20"/>
              </w:rPr>
              <w:t xml:space="preserve"> QI 3.3</w:t>
            </w:r>
          </w:p>
          <w:p w14:paraId="0EB6D2E1" w14:textId="77777777" w:rsidR="00EF3A0D" w:rsidRDefault="00EF3A0D" w:rsidP="002E7B31">
            <w:pPr>
              <w:jc w:val="both"/>
              <w:rPr>
                <w:rFonts w:ascii="Comic Sans MS" w:hAnsi="Comic Sans MS" w:cs="Arial"/>
                <w:sz w:val="20"/>
                <w:szCs w:val="20"/>
              </w:rPr>
            </w:pPr>
          </w:p>
          <w:p w14:paraId="14D8C01A" w14:textId="77777777" w:rsidR="00EF3A0D" w:rsidRDefault="00EF3A0D" w:rsidP="002E7B31">
            <w:pPr>
              <w:jc w:val="both"/>
              <w:rPr>
                <w:rFonts w:ascii="Comic Sans MS" w:hAnsi="Comic Sans MS" w:cs="Arial"/>
                <w:sz w:val="20"/>
                <w:szCs w:val="20"/>
              </w:rPr>
            </w:pPr>
          </w:p>
          <w:p w14:paraId="0C14D7A2" w14:textId="77777777" w:rsidR="00EF3A0D" w:rsidRDefault="00EF3A0D" w:rsidP="002E7B31">
            <w:pPr>
              <w:jc w:val="both"/>
              <w:rPr>
                <w:rFonts w:ascii="Comic Sans MS" w:hAnsi="Comic Sans MS" w:cs="Arial"/>
                <w:sz w:val="20"/>
                <w:szCs w:val="20"/>
              </w:rPr>
            </w:pPr>
          </w:p>
          <w:p w14:paraId="3C0F90F3" w14:textId="77777777" w:rsidR="00EF3A0D" w:rsidRDefault="00EF3A0D" w:rsidP="002E7B31">
            <w:pPr>
              <w:jc w:val="both"/>
              <w:rPr>
                <w:rFonts w:ascii="Comic Sans MS" w:hAnsi="Comic Sans MS" w:cs="Arial"/>
                <w:sz w:val="20"/>
                <w:szCs w:val="20"/>
              </w:rPr>
            </w:pPr>
          </w:p>
          <w:p w14:paraId="5E557A13" w14:textId="77777777" w:rsidR="00EF3A0D" w:rsidRDefault="00EF3A0D" w:rsidP="002E7B31">
            <w:pPr>
              <w:jc w:val="both"/>
              <w:rPr>
                <w:rFonts w:ascii="Comic Sans MS" w:hAnsi="Comic Sans MS" w:cs="Arial"/>
                <w:sz w:val="20"/>
                <w:szCs w:val="20"/>
              </w:rPr>
            </w:pPr>
          </w:p>
          <w:p w14:paraId="7746B561" w14:textId="77777777" w:rsidR="00EF3A0D" w:rsidRDefault="00EF3A0D" w:rsidP="002E7B31">
            <w:pPr>
              <w:jc w:val="both"/>
              <w:rPr>
                <w:rFonts w:ascii="Comic Sans MS" w:hAnsi="Comic Sans MS" w:cs="Arial"/>
                <w:sz w:val="20"/>
                <w:szCs w:val="20"/>
              </w:rPr>
            </w:pPr>
          </w:p>
          <w:p w14:paraId="710F51FC" w14:textId="77777777" w:rsidR="00EF3A0D" w:rsidRDefault="00EF3A0D" w:rsidP="002E7B31">
            <w:pPr>
              <w:jc w:val="both"/>
              <w:rPr>
                <w:rFonts w:ascii="Comic Sans MS" w:hAnsi="Comic Sans MS" w:cs="Arial"/>
                <w:sz w:val="20"/>
                <w:szCs w:val="20"/>
              </w:rPr>
            </w:pPr>
          </w:p>
          <w:p w14:paraId="03D0FC02" w14:textId="77777777" w:rsidR="00EF3A0D" w:rsidRDefault="00EF3A0D" w:rsidP="002E7B31">
            <w:pPr>
              <w:jc w:val="both"/>
              <w:rPr>
                <w:rFonts w:ascii="Comic Sans MS" w:hAnsi="Comic Sans MS" w:cs="Arial"/>
                <w:sz w:val="20"/>
                <w:szCs w:val="20"/>
              </w:rPr>
            </w:pPr>
          </w:p>
          <w:p w14:paraId="28B346CA" w14:textId="77777777" w:rsidR="00EF3A0D" w:rsidRDefault="00EF3A0D" w:rsidP="002E7B31">
            <w:pPr>
              <w:jc w:val="both"/>
              <w:rPr>
                <w:rFonts w:ascii="Comic Sans MS" w:hAnsi="Comic Sans MS" w:cs="Arial"/>
                <w:sz w:val="20"/>
                <w:szCs w:val="20"/>
              </w:rPr>
            </w:pPr>
          </w:p>
          <w:p w14:paraId="68AA224F" w14:textId="77777777" w:rsidR="00EF3A0D" w:rsidRDefault="00EF3A0D" w:rsidP="002E7B31">
            <w:pPr>
              <w:jc w:val="both"/>
              <w:rPr>
                <w:rFonts w:ascii="Comic Sans MS" w:hAnsi="Comic Sans MS" w:cs="Arial"/>
                <w:sz w:val="20"/>
                <w:szCs w:val="20"/>
              </w:rPr>
            </w:pPr>
          </w:p>
          <w:p w14:paraId="481B3CE7" w14:textId="77777777" w:rsidR="00EF3A0D" w:rsidRDefault="00EF3A0D" w:rsidP="002E7B31">
            <w:pPr>
              <w:jc w:val="both"/>
              <w:rPr>
                <w:rFonts w:ascii="Comic Sans MS" w:hAnsi="Comic Sans MS" w:cs="Arial"/>
                <w:sz w:val="20"/>
                <w:szCs w:val="20"/>
              </w:rPr>
            </w:pPr>
          </w:p>
          <w:p w14:paraId="0178B568" w14:textId="77777777" w:rsidR="00EF3A0D" w:rsidRDefault="00EF3A0D" w:rsidP="002E7B31">
            <w:pPr>
              <w:jc w:val="both"/>
              <w:rPr>
                <w:rFonts w:ascii="Comic Sans MS" w:hAnsi="Comic Sans MS" w:cs="Arial"/>
                <w:sz w:val="20"/>
                <w:szCs w:val="20"/>
              </w:rPr>
            </w:pPr>
          </w:p>
          <w:p w14:paraId="64DE5E5D" w14:textId="77777777" w:rsidR="00662B01" w:rsidRDefault="00662B01" w:rsidP="002E7B31">
            <w:pPr>
              <w:jc w:val="both"/>
              <w:rPr>
                <w:rFonts w:ascii="Comic Sans MS" w:hAnsi="Comic Sans MS" w:cs="Arial"/>
                <w:sz w:val="20"/>
                <w:szCs w:val="20"/>
              </w:rPr>
            </w:pPr>
          </w:p>
          <w:p w14:paraId="7CC41216" w14:textId="77777777" w:rsidR="00EF3A0D" w:rsidRDefault="00EF3A0D" w:rsidP="00792916">
            <w:pPr>
              <w:jc w:val="both"/>
              <w:rPr>
                <w:rFonts w:ascii="Comic Sans MS" w:hAnsi="Comic Sans MS" w:cs="Arial"/>
                <w:sz w:val="20"/>
                <w:szCs w:val="20"/>
              </w:rPr>
            </w:pPr>
            <w:r w:rsidRPr="00EF3A0D">
              <w:rPr>
                <w:rFonts w:ascii="Comic Sans MS" w:hAnsi="Comic Sans MS" w:cs="Arial"/>
                <w:sz w:val="20"/>
                <w:szCs w:val="20"/>
              </w:rPr>
              <w:t xml:space="preserve">To ensure children are given opportunity to apply skills in all numeracy lessons. </w:t>
            </w:r>
          </w:p>
          <w:p w14:paraId="5200D33B" w14:textId="77777777" w:rsidR="00792916" w:rsidRDefault="00792916" w:rsidP="00792916">
            <w:pPr>
              <w:jc w:val="both"/>
              <w:rPr>
                <w:rFonts w:ascii="Comic Sans MS" w:hAnsi="Comic Sans MS" w:cs="Arial"/>
                <w:sz w:val="20"/>
                <w:szCs w:val="20"/>
              </w:rPr>
            </w:pPr>
            <w:r>
              <w:rPr>
                <w:rFonts w:ascii="Comic Sans MS" w:hAnsi="Comic Sans MS" w:cs="Arial"/>
                <w:sz w:val="20"/>
                <w:szCs w:val="20"/>
              </w:rPr>
              <w:t>QI 2.3</w:t>
            </w:r>
          </w:p>
          <w:p w14:paraId="168E5CE3" w14:textId="77777777" w:rsidR="00B12EFA" w:rsidRDefault="00B12EFA" w:rsidP="00792916">
            <w:pPr>
              <w:jc w:val="both"/>
              <w:rPr>
                <w:rFonts w:ascii="Comic Sans MS" w:hAnsi="Comic Sans MS" w:cs="Arial"/>
                <w:sz w:val="20"/>
                <w:szCs w:val="20"/>
              </w:rPr>
            </w:pPr>
          </w:p>
          <w:p w14:paraId="60E864FC" w14:textId="77777777" w:rsidR="00B12EFA" w:rsidRDefault="00B12EFA" w:rsidP="00792916">
            <w:pPr>
              <w:jc w:val="both"/>
              <w:rPr>
                <w:rFonts w:ascii="Comic Sans MS" w:hAnsi="Comic Sans MS" w:cs="Arial"/>
                <w:sz w:val="20"/>
                <w:szCs w:val="20"/>
              </w:rPr>
            </w:pPr>
          </w:p>
          <w:p w14:paraId="464A9B4A" w14:textId="77777777" w:rsidR="00B12EFA" w:rsidRDefault="00B12EFA" w:rsidP="00792916">
            <w:pPr>
              <w:jc w:val="both"/>
              <w:rPr>
                <w:rFonts w:ascii="Comic Sans MS" w:hAnsi="Comic Sans MS" w:cs="Arial"/>
                <w:sz w:val="20"/>
                <w:szCs w:val="20"/>
              </w:rPr>
            </w:pPr>
          </w:p>
          <w:p w14:paraId="6A1BB246" w14:textId="77777777" w:rsidR="00B12EFA" w:rsidRDefault="00B12EFA" w:rsidP="00792916">
            <w:pPr>
              <w:jc w:val="both"/>
              <w:rPr>
                <w:rFonts w:ascii="Comic Sans MS" w:hAnsi="Comic Sans MS" w:cs="Arial"/>
                <w:sz w:val="20"/>
                <w:szCs w:val="20"/>
              </w:rPr>
            </w:pPr>
          </w:p>
          <w:p w14:paraId="7D535B51" w14:textId="77777777" w:rsidR="00B12EFA" w:rsidRDefault="00B12EFA" w:rsidP="00792916">
            <w:pPr>
              <w:jc w:val="both"/>
              <w:rPr>
                <w:rFonts w:ascii="Comic Sans MS" w:hAnsi="Comic Sans MS" w:cs="Arial"/>
                <w:sz w:val="20"/>
                <w:szCs w:val="20"/>
              </w:rPr>
            </w:pPr>
          </w:p>
          <w:p w14:paraId="02AFEC89" w14:textId="77777777" w:rsidR="00B12EFA" w:rsidRDefault="00B12EFA" w:rsidP="00792916">
            <w:pPr>
              <w:jc w:val="both"/>
              <w:rPr>
                <w:rFonts w:ascii="Comic Sans MS" w:hAnsi="Comic Sans MS" w:cs="Arial"/>
                <w:sz w:val="20"/>
                <w:szCs w:val="20"/>
              </w:rPr>
            </w:pPr>
          </w:p>
          <w:p w14:paraId="74950815" w14:textId="77777777" w:rsidR="00B12EFA" w:rsidRDefault="00B12EFA" w:rsidP="00792916">
            <w:pPr>
              <w:jc w:val="both"/>
              <w:rPr>
                <w:rFonts w:ascii="Comic Sans MS" w:hAnsi="Comic Sans MS" w:cs="Arial"/>
                <w:sz w:val="20"/>
                <w:szCs w:val="20"/>
              </w:rPr>
            </w:pPr>
          </w:p>
          <w:p w14:paraId="5C260520" w14:textId="77777777" w:rsidR="00B12EFA" w:rsidRDefault="00B12EFA" w:rsidP="00792916">
            <w:pPr>
              <w:jc w:val="both"/>
              <w:rPr>
                <w:rFonts w:ascii="Comic Sans MS" w:hAnsi="Comic Sans MS" w:cs="Arial"/>
                <w:sz w:val="20"/>
                <w:szCs w:val="20"/>
              </w:rPr>
            </w:pPr>
          </w:p>
          <w:p w14:paraId="3930FB21" w14:textId="77777777" w:rsidR="00B12EFA" w:rsidRDefault="00B12EFA" w:rsidP="00792916">
            <w:pPr>
              <w:jc w:val="both"/>
              <w:rPr>
                <w:rFonts w:ascii="Comic Sans MS" w:hAnsi="Comic Sans MS" w:cs="Arial"/>
                <w:sz w:val="20"/>
                <w:szCs w:val="20"/>
              </w:rPr>
            </w:pPr>
          </w:p>
          <w:p w14:paraId="6C35B56A" w14:textId="77777777" w:rsidR="00B12EFA" w:rsidRDefault="00B12EFA" w:rsidP="00792916">
            <w:pPr>
              <w:jc w:val="both"/>
              <w:rPr>
                <w:rFonts w:ascii="Comic Sans MS" w:hAnsi="Comic Sans MS" w:cs="Arial"/>
                <w:sz w:val="20"/>
                <w:szCs w:val="20"/>
              </w:rPr>
            </w:pPr>
          </w:p>
          <w:p w14:paraId="65E4701A" w14:textId="77777777" w:rsidR="00B12EFA" w:rsidRDefault="00B12EFA" w:rsidP="00792916">
            <w:pPr>
              <w:jc w:val="both"/>
              <w:rPr>
                <w:rFonts w:ascii="Comic Sans MS" w:hAnsi="Comic Sans MS" w:cs="Arial"/>
                <w:sz w:val="20"/>
                <w:szCs w:val="20"/>
              </w:rPr>
            </w:pPr>
          </w:p>
          <w:p w14:paraId="2567A01D" w14:textId="77777777" w:rsidR="00B12EFA" w:rsidRDefault="00B12EFA" w:rsidP="00792916">
            <w:pPr>
              <w:jc w:val="both"/>
              <w:rPr>
                <w:rFonts w:ascii="Comic Sans MS" w:hAnsi="Comic Sans MS" w:cs="Arial"/>
                <w:sz w:val="20"/>
                <w:szCs w:val="20"/>
              </w:rPr>
            </w:pPr>
          </w:p>
          <w:p w14:paraId="3A438114" w14:textId="77777777" w:rsidR="00B12EFA" w:rsidRDefault="00B12EFA" w:rsidP="00792916">
            <w:pPr>
              <w:jc w:val="both"/>
              <w:rPr>
                <w:rFonts w:ascii="Comic Sans MS" w:hAnsi="Comic Sans MS" w:cs="Arial"/>
                <w:sz w:val="20"/>
                <w:szCs w:val="20"/>
              </w:rPr>
            </w:pPr>
          </w:p>
          <w:p w14:paraId="1C603157" w14:textId="77777777" w:rsidR="00B12EFA" w:rsidRDefault="00B12EFA" w:rsidP="00792916">
            <w:pPr>
              <w:jc w:val="both"/>
              <w:rPr>
                <w:rFonts w:ascii="Comic Sans MS" w:hAnsi="Comic Sans MS" w:cs="Arial"/>
                <w:sz w:val="20"/>
                <w:szCs w:val="20"/>
              </w:rPr>
            </w:pPr>
          </w:p>
          <w:p w14:paraId="20FCEFDD" w14:textId="77777777" w:rsidR="00B12EFA" w:rsidRDefault="00B12EFA" w:rsidP="00792916">
            <w:pPr>
              <w:jc w:val="both"/>
              <w:rPr>
                <w:rFonts w:ascii="Comic Sans MS" w:hAnsi="Comic Sans MS" w:cs="Arial"/>
                <w:sz w:val="20"/>
                <w:szCs w:val="20"/>
              </w:rPr>
            </w:pPr>
          </w:p>
          <w:p w14:paraId="3CB734D0" w14:textId="77777777" w:rsidR="00B12EFA" w:rsidRDefault="00B12EFA" w:rsidP="00792916">
            <w:pPr>
              <w:jc w:val="both"/>
              <w:rPr>
                <w:rFonts w:ascii="Comic Sans MS" w:hAnsi="Comic Sans MS" w:cs="Arial"/>
                <w:sz w:val="20"/>
                <w:szCs w:val="20"/>
              </w:rPr>
            </w:pPr>
          </w:p>
          <w:p w14:paraId="3BAF4A9E" w14:textId="77777777" w:rsidR="00B12EFA" w:rsidRDefault="00B12EFA" w:rsidP="00792916">
            <w:pPr>
              <w:jc w:val="both"/>
              <w:rPr>
                <w:rFonts w:ascii="Comic Sans MS" w:hAnsi="Comic Sans MS" w:cs="Arial"/>
                <w:sz w:val="20"/>
                <w:szCs w:val="20"/>
              </w:rPr>
            </w:pPr>
          </w:p>
          <w:p w14:paraId="5E354B83" w14:textId="77777777" w:rsidR="00B12EFA" w:rsidRDefault="00B12EFA" w:rsidP="00792916">
            <w:pPr>
              <w:jc w:val="both"/>
              <w:rPr>
                <w:rFonts w:ascii="Comic Sans MS" w:hAnsi="Comic Sans MS" w:cs="Arial"/>
                <w:sz w:val="20"/>
                <w:szCs w:val="20"/>
              </w:rPr>
            </w:pPr>
          </w:p>
          <w:p w14:paraId="70AA778B" w14:textId="749BD2E2" w:rsidR="00B12EFA" w:rsidRDefault="00B12EFA" w:rsidP="00792916">
            <w:pPr>
              <w:jc w:val="both"/>
              <w:rPr>
                <w:rFonts w:ascii="Comic Sans MS" w:hAnsi="Comic Sans MS" w:cs="Arial"/>
                <w:sz w:val="20"/>
                <w:szCs w:val="20"/>
              </w:rPr>
            </w:pPr>
          </w:p>
          <w:p w14:paraId="18F626F5" w14:textId="36414C69" w:rsidR="007F3BD4" w:rsidRDefault="007F3BD4" w:rsidP="00792916">
            <w:pPr>
              <w:jc w:val="both"/>
              <w:rPr>
                <w:rFonts w:ascii="Comic Sans MS" w:hAnsi="Comic Sans MS" w:cs="Arial"/>
                <w:sz w:val="20"/>
                <w:szCs w:val="20"/>
              </w:rPr>
            </w:pPr>
          </w:p>
          <w:p w14:paraId="021D35F5" w14:textId="35ABBB5E" w:rsidR="007F3BD4" w:rsidRDefault="007F3BD4" w:rsidP="00792916">
            <w:pPr>
              <w:jc w:val="both"/>
              <w:rPr>
                <w:rFonts w:ascii="Comic Sans MS" w:hAnsi="Comic Sans MS" w:cs="Arial"/>
                <w:sz w:val="20"/>
                <w:szCs w:val="20"/>
              </w:rPr>
            </w:pPr>
          </w:p>
          <w:p w14:paraId="183FC3F2" w14:textId="77777777" w:rsidR="007F3BD4" w:rsidRDefault="007F3BD4" w:rsidP="00792916">
            <w:pPr>
              <w:jc w:val="both"/>
              <w:rPr>
                <w:rFonts w:ascii="Comic Sans MS" w:hAnsi="Comic Sans MS" w:cs="Arial"/>
                <w:sz w:val="20"/>
                <w:szCs w:val="20"/>
              </w:rPr>
            </w:pPr>
          </w:p>
          <w:p w14:paraId="13F27F55" w14:textId="4260A706" w:rsidR="00B12EFA" w:rsidRDefault="00B12EFA" w:rsidP="00792916">
            <w:pPr>
              <w:jc w:val="both"/>
              <w:rPr>
                <w:rFonts w:ascii="Comic Sans MS" w:hAnsi="Comic Sans MS" w:cs="Arial"/>
                <w:sz w:val="20"/>
                <w:szCs w:val="20"/>
              </w:rPr>
            </w:pPr>
            <w:r w:rsidRPr="00B12EFA">
              <w:rPr>
                <w:rFonts w:ascii="Comic Sans MS" w:hAnsi="Comic Sans MS" w:cs="Arial"/>
                <w:sz w:val="20"/>
                <w:szCs w:val="20"/>
              </w:rPr>
              <w:lastRenderedPageBreak/>
              <w:t>To</w:t>
            </w:r>
            <w:r w:rsidR="00B202FD">
              <w:rPr>
                <w:rFonts w:ascii="Comic Sans MS" w:hAnsi="Comic Sans MS" w:cs="Arial"/>
                <w:sz w:val="20"/>
                <w:szCs w:val="20"/>
              </w:rPr>
              <w:t xml:space="preserve"> </w:t>
            </w:r>
            <w:r w:rsidRPr="00B12EFA">
              <w:rPr>
                <w:rFonts w:ascii="Comic Sans MS" w:hAnsi="Comic Sans MS" w:cs="Arial"/>
                <w:sz w:val="20"/>
                <w:szCs w:val="20"/>
              </w:rPr>
              <w:t>effectively use interventions to raise attainment in numeracy.</w:t>
            </w:r>
          </w:p>
          <w:p w14:paraId="78DBD1D8" w14:textId="248964F9" w:rsidR="00B12EFA" w:rsidRDefault="00B12EFA" w:rsidP="00792916">
            <w:pPr>
              <w:jc w:val="both"/>
              <w:rPr>
                <w:rFonts w:ascii="Comic Sans MS" w:hAnsi="Comic Sans MS" w:cs="Arial"/>
                <w:sz w:val="20"/>
                <w:szCs w:val="20"/>
              </w:rPr>
            </w:pPr>
            <w:r>
              <w:rPr>
                <w:rFonts w:ascii="Comic Sans MS" w:hAnsi="Comic Sans MS" w:cs="Arial"/>
                <w:sz w:val="20"/>
                <w:szCs w:val="20"/>
              </w:rPr>
              <w:t>QI 3.1</w:t>
            </w:r>
          </w:p>
          <w:p w14:paraId="0229FD5D" w14:textId="56B90B47" w:rsidR="00B12EFA" w:rsidRPr="00A41873" w:rsidRDefault="00B12EFA" w:rsidP="00792916">
            <w:pPr>
              <w:jc w:val="both"/>
              <w:rPr>
                <w:rFonts w:ascii="Comic Sans MS" w:hAnsi="Comic Sans MS" w:cs="Arial"/>
                <w:sz w:val="20"/>
                <w:szCs w:val="20"/>
              </w:rPr>
            </w:pPr>
          </w:p>
        </w:tc>
        <w:tc>
          <w:tcPr>
            <w:tcW w:w="3969" w:type="dxa"/>
            <w:vAlign w:val="center"/>
          </w:tcPr>
          <w:p w14:paraId="2CCE8D41" w14:textId="77777777" w:rsidR="002A28BC" w:rsidRPr="00547119" w:rsidRDefault="002A28BC" w:rsidP="002A28BC">
            <w:pPr>
              <w:pStyle w:val="ListParagraph"/>
              <w:numPr>
                <w:ilvl w:val="0"/>
                <w:numId w:val="29"/>
              </w:numPr>
              <w:ind w:left="377"/>
              <w:rPr>
                <w:rFonts w:ascii="Goudy Old Style" w:hAnsi="Goudy Old Style" w:cs="Arial"/>
                <w:sz w:val="22"/>
              </w:rPr>
            </w:pPr>
            <w:r w:rsidRPr="00547119">
              <w:rPr>
                <w:rFonts w:ascii="Goudy Old Style" w:hAnsi="Goudy Old Style" w:cs="Arial"/>
                <w:sz w:val="22"/>
              </w:rPr>
              <w:lastRenderedPageBreak/>
              <w:t>Embed the Level 2 Study Pack within Cluster Primaries.</w:t>
            </w:r>
          </w:p>
          <w:p w14:paraId="0B0DB45C" w14:textId="77777777" w:rsidR="002A28BC" w:rsidRPr="00547119" w:rsidRDefault="002A28BC" w:rsidP="002A28BC">
            <w:pPr>
              <w:pStyle w:val="ListParagraph"/>
              <w:numPr>
                <w:ilvl w:val="0"/>
                <w:numId w:val="29"/>
              </w:numPr>
              <w:ind w:left="377"/>
              <w:rPr>
                <w:rFonts w:ascii="Goudy Old Style" w:hAnsi="Goudy Old Style" w:cs="Arial"/>
                <w:sz w:val="22"/>
              </w:rPr>
            </w:pPr>
            <w:r w:rsidRPr="00547119">
              <w:rPr>
                <w:rFonts w:ascii="Goudy Old Style" w:hAnsi="Goudy Old Style" w:cs="Arial"/>
                <w:sz w:val="22"/>
              </w:rPr>
              <w:t>Testing of pupils at point of transition into S1 (Sept 2021)</w:t>
            </w:r>
          </w:p>
          <w:p w14:paraId="467B8F74" w14:textId="27CCD450" w:rsidR="007A04D4" w:rsidRDefault="002A28BC" w:rsidP="002A28BC">
            <w:pPr>
              <w:pStyle w:val="ListParagraph"/>
              <w:ind w:left="720"/>
              <w:rPr>
                <w:rFonts w:ascii="Comic Sans MS" w:hAnsi="Comic Sans MS" w:cs="Arial"/>
                <w:sz w:val="20"/>
                <w:szCs w:val="20"/>
              </w:rPr>
            </w:pPr>
            <w:r w:rsidRPr="00547119">
              <w:rPr>
                <w:rFonts w:ascii="Goudy Old Style" w:hAnsi="Goudy Old Style" w:cs="Arial"/>
                <w:sz w:val="22"/>
              </w:rPr>
              <w:t>Discussion and feedback on the level 2 study packs with Carrick Academy Maths Department.</w:t>
            </w:r>
          </w:p>
          <w:p w14:paraId="2979726C" w14:textId="77777777" w:rsidR="003406CD" w:rsidRPr="001A0F5A" w:rsidRDefault="003406CD" w:rsidP="001A0F5A">
            <w:pPr>
              <w:jc w:val="both"/>
              <w:rPr>
                <w:rFonts w:ascii="Comic Sans MS" w:hAnsi="Comic Sans MS" w:cs="Arial"/>
                <w:sz w:val="20"/>
                <w:szCs w:val="20"/>
              </w:rPr>
            </w:pPr>
          </w:p>
          <w:p w14:paraId="7BFEE090" w14:textId="77777777" w:rsidR="00812C69" w:rsidRDefault="00812C69" w:rsidP="00812C69">
            <w:pPr>
              <w:pStyle w:val="ListParagraph"/>
              <w:ind w:left="720"/>
              <w:jc w:val="both"/>
              <w:rPr>
                <w:rFonts w:ascii="Comic Sans MS" w:hAnsi="Comic Sans MS" w:cs="Arial"/>
                <w:sz w:val="20"/>
                <w:szCs w:val="20"/>
              </w:rPr>
            </w:pPr>
          </w:p>
          <w:p w14:paraId="37BB0649" w14:textId="77777777" w:rsidR="00432BA3" w:rsidRPr="007F3BD4" w:rsidRDefault="00432BA3" w:rsidP="007F3BD4">
            <w:pPr>
              <w:jc w:val="both"/>
              <w:rPr>
                <w:rFonts w:cs="Arial"/>
                <w:sz w:val="20"/>
                <w:szCs w:val="20"/>
              </w:rPr>
            </w:pPr>
          </w:p>
          <w:p w14:paraId="559AC6C3" w14:textId="6A0F0E7E" w:rsidR="007535C9" w:rsidRPr="00057DE0" w:rsidRDefault="00432BA3" w:rsidP="00057DE0">
            <w:pPr>
              <w:pStyle w:val="ListParagraph"/>
              <w:numPr>
                <w:ilvl w:val="0"/>
                <w:numId w:val="8"/>
              </w:numPr>
              <w:jc w:val="both"/>
              <w:rPr>
                <w:rFonts w:ascii="Comic Sans MS" w:hAnsi="Comic Sans MS" w:cs="Arial"/>
                <w:sz w:val="20"/>
                <w:szCs w:val="20"/>
              </w:rPr>
            </w:pPr>
            <w:r w:rsidRPr="00432BA3">
              <w:rPr>
                <w:rFonts w:ascii="Comic Sans MS" w:hAnsi="Comic Sans MS" w:cs="Arial"/>
                <w:sz w:val="20"/>
                <w:szCs w:val="20"/>
              </w:rPr>
              <w:t xml:space="preserve">Staff will continue to engage with Building the Ambition in order to provide high quality numerical and mathematical </w:t>
            </w:r>
          </w:p>
          <w:p w14:paraId="4C30461B" w14:textId="06E9E249" w:rsidR="00432BA3" w:rsidRPr="00432BA3" w:rsidRDefault="00432BA3" w:rsidP="007535C9">
            <w:pPr>
              <w:pStyle w:val="ListParagraph"/>
              <w:ind w:left="720"/>
              <w:jc w:val="both"/>
              <w:rPr>
                <w:rFonts w:ascii="Comic Sans MS" w:hAnsi="Comic Sans MS" w:cs="Arial"/>
                <w:sz w:val="20"/>
                <w:szCs w:val="20"/>
              </w:rPr>
            </w:pPr>
            <w:r w:rsidRPr="00432BA3">
              <w:rPr>
                <w:rFonts w:ascii="Comic Sans MS" w:hAnsi="Comic Sans MS" w:cs="Arial"/>
                <w:sz w:val="20"/>
                <w:szCs w:val="20"/>
              </w:rPr>
              <w:t>opportunities in the playroom, outdoors and local area.</w:t>
            </w:r>
          </w:p>
          <w:p w14:paraId="72FE591D" w14:textId="1DA727BA" w:rsidR="00432BA3" w:rsidRPr="00432BA3" w:rsidRDefault="00432BA3" w:rsidP="009E144E">
            <w:pPr>
              <w:pStyle w:val="ListParagraph"/>
              <w:numPr>
                <w:ilvl w:val="0"/>
                <w:numId w:val="8"/>
              </w:numPr>
              <w:jc w:val="both"/>
              <w:rPr>
                <w:rFonts w:ascii="Comic Sans MS" w:hAnsi="Comic Sans MS" w:cs="Arial"/>
                <w:sz w:val="20"/>
                <w:szCs w:val="20"/>
              </w:rPr>
            </w:pPr>
            <w:r w:rsidRPr="00432BA3">
              <w:rPr>
                <w:rFonts w:ascii="Comic Sans MS" w:hAnsi="Comic Sans MS" w:cs="Arial"/>
                <w:sz w:val="20"/>
                <w:szCs w:val="20"/>
              </w:rPr>
              <w:t xml:space="preserve">To continue to develop numerical awareness in the Early Years </w:t>
            </w:r>
            <w:r w:rsidRPr="00432BA3">
              <w:rPr>
                <w:rFonts w:ascii="Comic Sans MS" w:hAnsi="Comic Sans MS" w:cs="Arial"/>
                <w:sz w:val="20"/>
                <w:szCs w:val="20"/>
              </w:rPr>
              <w:lastRenderedPageBreak/>
              <w:t>Centre and a foster a curiosity for number.</w:t>
            </w:r>
          </w:p>
          <w:p w14:paraId="22ADAF8A" w14:textId="2FDAF235" w:rsidR="00432BA3" w:rsidRPr="00432BA3" w:rsidRDefault="00432BA3" w:rsidP="009E144E">
            <w:pPr>
              <w:pStyle w:val="ListParagraph"/>
              <w:numPr>
                <w:ilvl w:val="0"/>
                <w:numId w:val="8"/>
              </w:numPr>
              <w:jc w:val="both"/>
              <w:rPr>
                <w:rFonts w:ascii="Comic Sans MS" w:hAnsi="Comic Sans MS" w:cs="Arial"/>
                <w:sz w:val="20"/>
                <w:szCs w:val="20"/>
              </w:rPr>
            </w:pPr>
            <w:r w:rsidRPr="00432BA3">
              <w:rPr>
                <w:rFonts w:ascii="Comic Sans MS" w:hAnsi="Comic Sans MS" w:cs="Arial"/>
                <w:sz w:val="20"/>
                <w:szCs w:val="20"/>
              </w:rPr>
              <w:t>To continue to assess, plan and track the developmental milestones and target children who are not on track to meet developmental milestones.</w:t>
            </w:r>
          </w:p>
          <w:p w14:paraId="7C33FA4D" w14:textId="7EC648EE" w:rsidR="00432BA3" w:rsidRPr="00432BA3" w:rsidRDefault="00432BA3" w:rsidP="009E144E">
            <w:pPr>
              <w:pStyle w:val="ListParagraph"/>
              <w:numPr>
                <w:ilvl w:val="0"/>
                <w:numId w:val="8"/>
              </w:numPr>
              <w:jc w:val="both"/>
              <w:rPr>
                <w:rFonts w:ascii="Comic Sans MS" w:hAnsi="Comic Sans MS" w:cs="Arial"/>
                <w:sz w:val="20"/>
                <w:szCs w:val="20"/>
              </w:rPr>
            </w:pPr>
            <w:r w:rsidRPr="00432BA3">
              <w:rPr>
                <w:rFonts w:ascii="Comic Sans MS" w:hAnsi="Comic Sans MS" w:cs="Arial"/>
                <w:sz w:val="20"/>
                <w:szCs w:val="20"/>
              </w:rPr>
              <w:t>To increase opportunities for children to encounter number, shape and mathematical concepts throughout their experience in all areas of the EYC and apply their knowledge across the curriculum and EYC.</w:t>
            </w:r>
          </w:p>
          <w:p w14:paraId="71164C83" w14:textId="6FF47E39" w:rsidR="00432BA3" w:rsidRPr="00432BA3" w:rsidRDefault="00432BA3" w:rsidP="009E144E">
            <w:pPr>
              <w:pStyle w:val="ListParagraph"/>
              <w:numPr>
                <w:ilvl w:val="0"/>
                <w:numId w:val="8"/>
              </w:numPr>
              <w:jc w:val="both"/>
              <w:rPr>
                <w:rFonts w:ascii="Comic Sans MS" w:hAnsi="Comic Sans MS" w:cs="Arial"/>
                <w:sz w:val="20"/>
                <w:szCs w:val="20"/>
              </w:rPr>
            </w:pPr>
            <w:r w:rsidRPr="00432BA3">
              <w:rPr>
                <w:rFonts w:ascii="Comic Sans MS" w:hAnsi="Comic Sans MS" w:cs="Arial"/>
                <w:sz w:val="20"/>
                <w:szCs w:val="20"/>
              </w:rPr>
              <w:t>To revisit planning to ensure that children’s voice is heard and that benchmarks and experiences and outcomes are used to plan, assess and track children’s progress.</w:t>
            </w:r>
          </w:p>
          <w:p w14:paraId="7D4621E3" w14:textId="77777777" w:rsidR="00432BA3" w:rsidRPr="00704F8A" w:rsidRDefault="00432BA3" w:rsidP="009E144E">
            <w:pPr>
              <w:pStyle w:val="ListParagraph"/>
              <w:numPr>
                <w:ilvl w:val="0"/>
                <w:numId w:val="8"/>
              </w:numPr>
              <w:jc w:val="both"/>
              <w:rPr>
                <w:rFonts w:cs="Arial"/>
                <w:sz w:val="20"/>
                <w:szCs w:val="20"/>
              </w:rPr>
            </w:pPr>
            <w:r w:rsidRPr="00432BA3">
              <w:rPr>
                <w:rFonts w:ascii="Comic Sans MS" w:hAnsi="Comic Sans MS" w:cs="Arial"/>
                <w:sz w:val="20"/>
                <w:szCs w:val="20"/>
              </w:rPr>
              <w:t>To increase opportunities for digital technologies within this aspect of learning to help establish a culture of inquiry, innovation and exploration.</w:t>
            </w:r>
          </w:p>
          <w:p w14:paraId="2FB64E9C" w14:textId="77777777" w:rsidR="00704F8A" w:rsidRDefault="00704F8A" w:rsidP="00704F8A">
            <w:pPr>
              <w:jc w:val="both"/>
              <w:rPr>
                <w:rFonts w:cs="Arial"/>
                <w:sz w:val="20"/>
                <w:szCs w:val="20"/>
              </w:rPr>
            </w:pPr>
          </w:p>
          <w:p w14:paraId="17A48301" w14:textId="77777777" w:rsidR="00704F8A" w:rsidRDefault="00704F8A" w:rsidP="00704F8A">
            <w:pPr>
              <w:jc w:val="both"/>
              <w:rPr>
                <w:rFonts w:cs="Arial"/>
                <w:sz w:val="20"/>
                <w:szCs w:val="20"/>
              </w:rPr>
            </w:pPr>
          </w:p>
          <w:p w14:paraId="060DCF14" w14:textId="77777777" w:rsidR="00704F8A" w:rsidRDefault="00704F8A" w:rsidP="00704F8A">
            <w:pPr>
              <w:jc w:val="both"/>
              <w:rPr>
                <w:rFonts w:cs="Arial"/>
                <w:sz w:val="20"/>
                <w:szCs w:val="20"/>
              </w:rPr>
            </w:pPr>
          </w:p>
          <w:p w14:paraId="263BAF7C" w14:textId="77777777" w:rsidR="00704F8A" w:rsidRDefault="00704F8A" w:rsidP="00704F8A">
            <w:pPr>
              <w:jc w:val="both"/>
              <w:rPr>
                <w:rFonts w:cs="Arial"/>
                <w:sz w:val="20"/>
                <w:szCs w:val="20"/>
              </w:rPr>
            </w:pPr>
          </w:p>
          <w:p w14:paraId="1BF0EE0E" w14:textId="2321462F" w:rsidR="00704F8A" w:rsidRPr="00154BB7" w:rsidRDefault="00704F8A" w:rsidP="009E144E">
            <w:pPr>
              <w:pStyle w:val="ListParagraph"/>
              <w:numPr>
                <w:ilvl w:val="0"/>
                <w:numId w:val="8"/>
              </w:numPr>
              <w:jc w:val="both"/>
              <w:rPr>
                <w:rFonts w:ascii="Comic Sans MS" w:hAnsi="Comic Sans MS" w:cs="Arial"/>
                <w:sz w:val="20"/>
                <w:szCs w:val="20"/>
              </w:rPr>
            </w:pPr>
            <w:r w:rsidRPr="00154BB7">
              <w:rPr>
                <w:rFonts w:ascii="Comic Sans MS" w:hAnsi="Comic Sans MS" w:cs="Arial"/>
                <w:sz w:val="20"/>
                <w:szCs w:val="20"/>
              </w:rPr>
              <w:t>Dedicated</w:t>
            </w:r>
            <w:r w:rsidR="002E7B31">
              <w:rPr>
                <w:rFonts w:ascii="Comic Sans MS" w:hAnsi="Comic Sans MS" w:cs="Arial"/>
                <w:sz w:val="20"/>
                <w:szCs w:val="20"/>
              </w:rPr>
              <w:t xml:space="preserve"> </w:t>
            </w:r>
            <w:r w:rsidRPr="00154BB7">
              <w:rPr>
                <w:rFonts w:ascii="Comic Sans MS" w:hAnsi="Comic Sans MS" w:cs="Arial"/>
                <w:sz w:val="20"/>
                <w:szCs w:val="20"/>
              </w:rPr>
              <w:t>6 hours quality numeracy and maths per week that provide opportunity for application of skills</w:t>
            </w:r>
          </w:p>
          <w:p w14:paraId="7615003F" w14:textId="77777777" w:rsidR="007535C9" w:rsidRDefault="007535C9" w:rsidP="007535C9">
            <w:pPr>
              <w:pStyle w:val="ListParagraph"/>
              <w:ind w:left="720"/>
              <w:jc w:val="both"/>
              <w:rPr>
                <w:rFonts w:ascii="Comic Sans MS" w:hAnsi="Comic Sans MS" w:cs="Arial"/>
                <w:sz w:val="20"/>
                <w:szCs w:val="20"/>
              </w:rPr>
            </w:pPr>
          </w:p>
          <w:p w14:paraId="7B6F5412" w14:textId="77777777" w:rsidR="007535C9" w:rsidRDefault="007535C9" w:rsidP="007535C9">
            <w:pPr>
              <w:pStyle w:val="ListParagraph"/>
              <w:ind w:left="720"/>
              <w:jc w:val="both"/>
              <w:rPr>
                <w:rFonts w:ascii="Comic Sans MS" w:hAnsi="Comic Sans MS" w:cs="Arial"/>
                <w:sz w:val="20"/>
                <w:szCs w:val="20"/>
              </w:rPr>
            </w:pPr>
          </w:p>
          <w:p w14:paraId="04E94FD4" w14:textId="1EB75CC9" w:rsidR="00704F8A" w:rsidRPr="00154BB7" w:rsidRDefault="00704F8A" w:rsidP="007535C9">
            <w:pPr>
              <w:pStyle w:val="ListParagraph"/>
              <w:numPr>
                <w:ilvl w:val="0"/>
                <w:numId w:val="8"/>
              </w:numPr>
              <w:jc w:val="both"/>
              <w:rPr>
                <w:rFonts w:ascii="Comic Sans MS" w:hAnsi="Comic Sans MS" w:cs="Arial"/>
                <w:sz w:val="20"/>
                <w:szCs w:val="20"/>
              </w:rPr>
            </w:pPr>
            <w:r w:rsidRPr="00154BB7">
              <w:rPr>
                <w:rFonts w:ascii="Comic Sans MS" w:hAnsi="Comic Sans MS" w:cs="Arial"/>
                <w:sz w:val="20"/>
                <w:szCs w:val="20"/>
              </w:rPr>
              <w:t xml:space="preserve">Increase teacher confidence in the use of Benchmarks to assess </w:t>
            </w:r>
            <w:r w:rsidRPr="00154BB7">
              <w:rPr>
                <w:rFonts w:ascii="Comic Sans MS" w:hAnsi="Comic Sans MS" w:cs="Arial"/>
                <w:sz w:val="20"/>
                <w:szCs w:val="20"/>
              </w:rPr>
              <w:lastRenderedPageBreak/>
              <w:t>progress in Numeracy and Mathematics.</w:t>
            </w:r>
          </w:p>
          <w:p w14:paraId="1F3D5696" w14:textId="7DB6CF67" w:rsidR="00704F8A" w:rsidRPr="00154BB7" w:rsidRDefault="00704F8A" w:rsidP="009E144E">
            <w:pPr>
              <w:pStyle w:val="ListParagraph"/>
              <w:numPr>
                <w:ilvl w:val="0"/>
                <w:numId w:val="8"/>
              </w:numPr>
              <w:jc w:val="both"/>
              <w:rPr>
                <w:rFonts w:ascii="Comic Sans MS" w:hAnsi="Comic Sans MS" w:cs="Arial"/>
                <w:sz w:val="20"/>
                <w:szCs w:val="20"/>
              </w:rPr>
            </w:pPr>
            <w:r w:rsidRPr="00154BB7">
              <w:rPr>
                <w:rFonts w:ascii="Comic Sans MS" w:hAnsi="Comic Sans MS" w:cs="Arial"/>
                <w:sz w:val="20"/>
                <w:szCs w:val="20"/>
              </w:rPr>
              <w:t xml:space="preserve">All staff to </w:t>
            </w:r>
            <w:r w:rsidR="002E7B31">
              <w:rPr>
                <w:rFonts w:ascii="Comic Sans MS" w:hAnsi="Comic Sans MS" w:cs="Arial"/>
                <w:sz w:val="20"/>
                <w:szCs w:val="20"/>
              </w:rPr>
              <w:t xml:space="preserve">engage with the numeracy professional learning resources </w:t>
            </w:r>
            <w:r w:rsidR="002E7B31" w:rsidRPr="002E7B31">
              <w:rPr>
                <w:rFonts w:ascii="Comic Sans MS" w:hAnsi="Comic Sans MS" w:cs="Arial"/>
                <w:sz w:val="20"/>
                <w:szCs w:val="20"/>
              </w:rPr>
              <w:t>developed by Education Scotland in order to continue to develop classroom strategies based around concrete, pictorial &amp; abstract approach.</w:t>
            </w:r>
          </w:p>
          <w:p w14:paraId="12C496C3" w14:textId="0EDF0A4A" w:rsidR="00704F8A" w:rsidRPr="00154BB7" w:rsidRDefault="00704F8A" w:rsidP="009E144E">
            <w:pPr>
              <w:pStyle w:val="ListParagraph"/>
              <w:numPr>
                <w:ilvl w:val="0"/>
                <w:numId w:val="8"/>
              </w:numPr>
              <w:jc w:val="both"/>
              <w:rPr>
                <w:rFonts w:ascii="Comic Sans MS" w:hAnsi="Comic Sans MS" w:cs="Arial"/>
                <w:sz w:val="20"/>
                <w:szCs w:val="20"/>
              </w:rPr>
            </w:pPr>
            <w:r w:rsidRPr="00154BB7">
              <w:rPr>
                <w:rFonts w:ascii="Comic Sans MS" w:hAnsi="Comic Sans MS" w:cs="Arial"/>
                <w:sz w:val="20"/>
                <w:szCs w:val="20"/>
              </w:rPr>
              <w:t>Audit of use of Numicon across the school in order to plan further appropriate CLPL.</w:t>
            </w:r>
          </w:p>
          <w:p w14:paraId="1AD863A6" w14:textId="7FDA9FDB" w:rsidR="00704F8A" w:rsidRPr="00154BB7" w:rsidRDefault="00704F8A" w:rsidP="009E144E">
            <w:pPr>
              <w:pStyle w:val="ListParagraph"/>
              <w:numPr>
                <w:ilvl w:val="0"/>
                <w:numId w:val="8"/>
              </w:numPr>
              <w:jc w:val="both"/>
              <w:rPr>
                <w:rFonts w:ascii="Comic Sans MS" w:hAnsi="Comic Sans MS" w:cs="Arial"/>
                <w:sz w:val="20"/>
                <w:szCs w:val="20"/>
              </w:rPr>
            </w:pPr>
            <w:r w:rsidRPr="00154BB7">
              <w:rPr>
                <w:rFonts w:ascii="Comic Sans MS" w:hAnsi="Comic Sans MS" w:cs="Arial"/>
                <w:sz w:val="20"/>
                <w:szCs w:val="20"/>
              </w:rPr>
              <w:t>Concrete and pictorial resources are available and embedded in numeracy lessons throughout the school with a focus on ensuring children within the upper department have these opportunities</w:t>
            </w:r>
          </w:p>
          <w:p w14:paraId="7A73A29B" w14:textId="0166F82C" w:rsidR="00704F8A" w:rsidRPr="00154BB7" w:rsidRDefault="00792916" w:rsidP="009E144E">
            <w:pPr>
              <w:pStyle w:val="ListParagraph"/>
              <w:numPr>
                <w:ilvl w:val="0"/>
                <w:numId w:val="8"/>
              </w:numPr>
              <w:jc w:val="both"/>
              <w:rPr>
                <w:rFonts w:ascii="Comic Sans MS" w:hAnsi="Comic Sans MS" w:cs="Arial"/>
                <w:sz w:val="20"/>
                <w:szCs w:val="20"/>
              </w:rPr>
            </w:pPr>
            <w:r w:rsidRPr="00792916">
              <w:rPr>
                <w:rFonts w:ascii="Comic Sans MS" w:hAnsi="Comic Sans MS" w:cs="Arial"/>
                <w:sz w:val="20"/>
                <w:szCs w:val="20"/>
              </w:rPr>
              <w:t>Staff will use ‘Count on Us’ boards and resources following training and collaborate on ways to develop classroom strategies.</w:t>
            </w:r>
          </w:p>
          <w:p w14:paraId="50C3E245" w14:textId="77777777" w:rsidR="00704F8A" w:rsidRPr="002E7B31" w:rsidRDefault="00704F8A" w:rsidP="009E144E">
            <w:pPr>
              <w:pStyle w:val="ListParagraph"/>
              <w:numPr>
                <w:ilvl w:val="0"/>
                <w:numId w:val="8"/>
              </w:numPr>
              <w:jc w:val="both"/>
              <w:rPr>
                <w:rFonts w:cs="Arial"/>
                <w:sz w:val="20"/>
                <w:szCs w:val="20"/>
              </w:rPr>
            </w:pPr>
            <w:r w:rsidRPr="00154BB7">
              <w:rPr>
                <w:rFonts w:ascii="Comic Sans MS" w:hAnsi="Comic Sans MS" w:cs="Arial"/>
                <w:sz w:val="20"/>
                <w:szCs w:val="20"/>
              </w:rPr>
              <w:t>Staff to attend training on the Bar Modelling approach to support learning in a visual representative way.</w:t>
            </w:r>
          </w:p>
          <w:p w14:paraId="0AA45260" w14:textId="77777777" w:rsidR="002E7B31" w:rsidRDefault="002E7B31" w:rsidP="002E7B31">
            <w:pPr>
              <w:jc w:val="both"/>
              <w:rPr>
                <w:rFonts w:cs="Arial"/>
                <w:sz w:val="20"/>
                <w:szCs w:val="20"/>
              </w:rPr>
            </w:pPr>
          </w:p>
          <w:p w14:paraId="59D49D2E" w14:textId="77777777" w:rsidR="007535C9" w:rsidRDefault="002E7B31" w:rsidP="009E144E">
            <w:pPr>
              <w:pStyle w:val="ListParagraph"/>
              <w:numPr>
                <w:ilvl w:val="0"/>
                <w:numId w:val="8"/>
              </w:numPr>
              <w:jc w:val="both"/>
              <w:rPr>
                <w:rFonts w:ascii="Comic Sans MS" w:hAnsi="Comic Sans MS" w:cs="Arial"/>
                <w:sz w:val="20"/>
                <w:szCs w:val="20"/>
              </w:rPr>
            </w:pPr>
            <w:r w:rsidRPr="002E7B31">
              <w:rPr>
                <w:rFonts w:ascii="Comic Sans MS" w:hAnsi="Comic Sans MS" w:cs="Arial"/>
                <w:sz w:val="20"/>
                <w:szCs w:val="20"/>
              </w:rPr>
              <w:t xml:space="preserve">Baseline assessments used consistently to measure impact of approaches and revisit administration of assessments </w:t>
            </w:r>
          </w:p>
          <w:p w14:paraId="05AD179E" w14:textId="583BBEE3" w:rsidR="007535C9" w:rsidRDefault="007535C9" w:rsidP="007F3BD4">
            <w:pPr>
              <w:jc w:val="both"/>
              <w:rPr>
                <w:rFonts w:ascii="Comic Sans MS" w:hAnsi="Comic Sans MS" w:cs="Arial"/>
                <w:sz w:val="20"/>
                <w:szCs w:val="20"/>
              </w:rPr>
            </w:pPr>
          </w:p>
          <w:p w14:paraId="0716FB16" w14:textId="17AB2EB2" w:rsidR="007F3BD4" w:rsidRDefault="007F3BD4" w:rsidP="007F3BD4">
            <w:pPr>
              <w:jc w:val="both"/>
              <w:rPr>
                <w:rFonts w:ascii="Comic Sans MS" w:hAnsi="Comic Sans MS" w:cs="Arial"/>
                <w:sz w:val="20"/>
                <w:szCs w:val="20"/>
              </w:rPr>
            </w:pPr>
          </w:p>
          <w:p w14:paraId="1D2B22E1" w14:textId="1AE5DEC4" w:rsidR="007F3BD4" w:rsidRDefault="007F3BD4" w:rsidP="007F3BD4">
            <w:pPr>
              <w:jc w:val="both"/>
              <w:rPr>
                <w:rFonts w:ascii="Comic Sans MS" w:hAnsi="Comic Sans MS" w:cs="Arial"/>
                <w:sz w:val="20"/>
                <w:szCs w:val="20"/>
              </w:rPr>
            </w:pPr>
          </w:p>
          <w:p w14:paraId="7F9FD48C" w14:textId="77777777" w:rsidR="007F3BD4" w:rsidRPr="007F3BD4" w:rsidRDefault="007F3BD4" w:rsidP="007F3BD4">
            <w:pPr>
              <w:jc w:val="both"/>
              <w:rPr>
                <w:rFonts w:ascii="Comic Sans MS" w:hAnsi="Comic Sans MS" w:cs="Arial"/>
                <w:sz w:val="20"/>
                <w:szCs w:val="20"/>
              </w:rPr>
            </w:pPr>
          </w:p>
          <w:p w14:paraId="46A1055F" w14:textId="77777777" w:rsidR="007535C9" w:rsidRDefault="007535C9" w:rsidP="007535C9">
            <w:pPr>
              <w:pStyle w:val="ListParagraph"/>
              <w:ind w:left="720"/>
              <w:jc w:val="both"/>
              <w:rPr>
                <w:rFonts w:ascii="Comic Sans MS" w:hAnsi="Comic Sans MS" w:cs="Arial"/>
                <w:sz w:val="20"/>
                <w:szCs w:val="20"/>
              </w:rPr>
            </w:pPr>
          </w:p>
          <w:p w14:paraId="4336D4D2" w14:textId="5C6FC337" w:rsidR="002E7B31" w:rsidRPr="002E7B31" w:rsidRDefault="002E7B31" w:rsidP="009E144E">
            <w:pPr>
              <w:pStyle w:val="ListParagraph"/>
              <w:numPr>
                <w:ilvl w:val="0"/>
                <w:numId w:val="8"/>
              </w:numPr>
              <w:jc w:val="both"/>
              <w:rPr>
                <w:rFonts w:ascii="Comic Sans MS" w:hAnsi="Comic Sans MS" w:cs="Arial"/>
                <w:sz w:val="20"/>
                <w:szCs w:val="20"/>
              </w:rPr>
            </w:pPr>
            <w:r w:rsidRPr="002E7B31">
              <w:rPr>
                <w:rFonts w:ascii="Comic Sans MS" w:hAnsi="Comic Sans MS" w:cs="Arial"/>
                <w:sz w:val="20"/>
                <w:szCs w:val="20"/>
              </w:rPr>
              <w:lastRenderedPageBreak/>
              <w:t>(formative and summative, including SNSA)</w:t>
            </w:r>
          </w:p>
          <w:p w14:paraId="298F651E" w14:textId="47B47535" w:rsidR="002E7B31" w:rsidRPr="002E7B31" w:rsidRDefault="002E7B31" w:rsidP="009E144E">
            <w:pPr>
              <w:pStyle w:val="ListParagraph"/>
              <w:numPr>
                <w:ilvl w:val="0"/>
                <w:numId w:val="8"/>
              </w:numPr>
              <w:jc w:val="both"/>
              <w:rPr>
                <w:rFonts w:ascii="Comic Sans MS" w:hAnsi="Comic Sans MS" w:cs="Arial"/>
                <w:sz w:val="20"/>
                <w:szCs w:val="20"/>
              </w:rPr>
            </w:pPr>
            <w:r w:rsidRPr="002E7B31">
              <w:rPr>
                <w:rFonts w:ascii="Comic Sans MS" w:hAnsi="Comic Sans MS" w:cs="Arial"/>
                <w:sz w:val="20"/>
                <w:szCs w:val="20"/>
              </w:rPr>
              <w:t>Staff engage in regular moderation activities both in school and at cluster level.</w:t>
            </w:r>
            <w:r>
              <w:t xml:space="preserve"> </w:t>
            </w:r>
          </w:p>
          <w:p w14:paraId="7D26E7CB" w14:textId="7E53BEEE" w:rsidR="002E7B31" w:rsidRPr="002E7B31" w:rsidRDefault="003025A4" w:rsidP="009E144E">
            <w:pPr>
              <w:pStyle w:val="ListParagraph"/>
              <w:numPr>
                <w:ilvl w:val="0"/>
                <w:numId w:val="8"/>
              </w:numPr>
              <w:jc w:val="both"/>
              <w:rPr>
                <w:rFonts w:ascii="Comic Sans MS" w:hAnsi="Comic Sans MS" w:cs="Arial"/>
                <w:sz w:val="20"/>
                <w:szCs w:val="20"/>
              </w:rPr>
            </w:pPr>
            <w:r w:rsidRPr="003025A4">
              <w:rPr>
                <w:rFonts w:ascii="Comic Sans MS" w:hAnsi="Comic Sans MS" w:cs="Arial"/>
                <w:sz w:val="20"/>
                <w:szCs w:val="20"/>
              </w:rPr>
              <w:t>Update and review school Assessment policy.</w:t>
            </w:r>
          </w:p>
          <w:p w14:paraId="3BEDF825" w14:textId="5B962028" w:rsidR="002E7B31" w:rsidRPr="00042A99" w:rsidRDefault="002E7B31" w:rsidP="009E144E">
            <w:pPr>
              <w:pStyle w:val="ListParagraph"/>
              <w:numPr>
                <w:ilvl w:val="0"/>
                <w:numId w:val="8"/>
              </w:numPr>
              <w:jc w:val="both"/>
              <w:rPr>
                <w:rFonts w:cs="Arial"/>
                <w:sz w:val="20"/>
                <w:szCs w:val="20"/>
              </w:rPr>
            </w:pPr>
            <w:r w:rsidRPr="002E7B31">
              <w:rPr>
                <w:rFonts w:ascii="Comic Sans MS" w:hAnsi="Comic Sans MS" w:cs="Arial"/>
                <w:sz w:val="20"/>
                <w:szCs w:val="20"/>
              </w:rPr>
              <w:t>Children’s voice and teacher voice enhance assessment of holistic assessments.</w:t>
            </w:r>
          </w:p>
          <w:p w14:paraId="295C9392" w14:textId="0FE8FFA8" w:rsidR="00042A99" w:rsidRPr="00042A99" w:rsidRDefault="00042A99" w:rsidP="009E144E">
            <w:pPr>
              <w:pStyle w:val="ListParagraph"/>
              <w:numPr>
                <w:ilvl w:val="0"/>
                <w:numId w:val="8"/>
              </w:numPr>
              <w:jc w:val="both"/>
              <w:rPr>
                <w:rFonts w:ascii="Comic Sans MS" w:hAnsi="Comic Sans MS" w:cs="Arial"/>
                <w:sz w:val="20"/>
                <w:szCs w:val="20"/>
              </w:rPr>
            </w:pPr>
            <w:r w:rsidRPr="00042A99">
              <w:rPr>
                <w:rFonts w:ascii="Comic Sans MS" w:hAnsi="Comic Sans MS" w:cs="Arial"/>
                <w:sz w:val="20"/>
                <w:szCs w:val="20"/>
              </w:rPr>
              <w:t>Continue to involve children more consistently in using benchmarks to support learning conversations and in setting their own targets.</w:t>
            </w:r>
          </w:p>
          <w:p w14:paraId="1659EE00" w14:textId="09A3E748" w:rsidR="003025A4" w:rsidRPr="0083399C" w:rsidRDefault="0083399C" w:rsidP="0083399C">
            <w:pPr>
              <w:pStyle w:val="ListParagraph"/>
              <w:numPr>
                <w:ilvl w:val="0"/>
                <w:numId w:val="8"/>
              </w:numPr>
              <w:jc w:val="both"/>
              <w:rPr>
                <w:rFonts w:ascii="Comic Sans MS" w:hAnsi="Comic Sans MS" w:cs="Arial"/>
                <w:sz w:val="20"/>
                <w:szCs w:val="20"/>
              </w:rPr>
            </w:pPr>
            <w:r w:rsidRPr="0083399C">
              <w:rPr>
                <w:rFonts w:ascii="Comic Sans MS" w:hAnsi="Comic Sans MS" w:cs="Arial"/>
                <w:sz w:val="20"/>
                <w:szCs w:val="20"/>
              </w:rPr>
              <w:t xml:space="preserve">Make more effective use of </w:t>
            </w:r>
            <w:proofErr w:type="spellStart"/>
            <w:r w:rsidRPr="0083399C">
              <w:rPr>
                <w:rFonts w:ascii="Comic Sans MS" w:hAnsi="Comic Sans MS" w:cs="Arial"/>
                <w:sz w:val="20"/>
                <w:szCs w:val="20"/>
              </w:rPr>
              <w:t>Sumdog</w:t>
            </w:r>
            <w:proofErr w:type="spellEnd"/>
            <w:r w:rsidRPr="0083399C">
              <w:rPr>
                <w:rFonts w:ascii="Comic Sans MS" w:hAnsi="Comic Sans MS" w:cs="Arial"/>
                <w:sz w:val="20"/>
                <w:szCs w:val="20"/>
              </w:rPr>
              <w:t xml:space="preserve"> and Education City as a resource to support and track children’s learning and progression.</w:t>
            </w:r>
          </w:p>
          <w:p w14:paraId="53EC9C07" w14:textId="77777777" w:rsidR="0083399C" w:rsidRDefault="0083399C" w:rsidP="003025A4">
            <w:pPr>
              <w:jc w:val="both"/>
              <w:rPr>
                <w:rFonts w:cs="Arial"/>
                <w:sz w:val="20"/>
                <w:szCs w:val="20"/>
              </w:rPr>
            </w:pPr>
          </w:p>
          <w:p w14:paraId="571B4269" w14:textId="77777777" w:rsidR="003025A4" w:rsidRDefault="003025A4" w:rsidP="003025A4">
            <w:pPr>
              <w:jc w:val="both"/>
              <w:rPr>
                <w:rFonts w:cs="Arial"/>
                <w:sz w:val="20"/>
                <w:szCs w:val="20"/>
              </w:rPr>
            </w:pPr>
          </w:p>
          <w:p w14:paraId="764097CB" w14:textId="77777777" w:rsidR="003025A4" w:rsidRPr="009E144E" w:rsidRDefault="003025A4" w:rsidP="003025A4">
            <w:pPr>
              <w:jc w:val="both"/>
              <w:rPr>
                <w:rFonts w:ascii="Comic Sans MS" w:hAnsi="Comic Sans MS" w:cs="Arial"/>
                <w:sz w:val="20"/>
                <w:szCs w:val="20"/>
              </w:rPr>
            </w:pPr>
          </w:p>
          <w:p w14:paraId="42B3F0F9" w14:textId="2901901D" w:rsidR="003025A4" w:rsidRPr="009E144E" w:rsidRDefault="003025A4" w:rsidP="009E144E">
            <w:pPr>
              <w:pStyle w:val="ListParagraph"/>
              <w:numPr>
                <w:ilvl w:val="0"/>
                <w:numId w:val="8"/>
              </w:numPr>
              <w:jc w:val="both"/>
              <w:rPr>
                <w:rFonts w:ascii="Comic Sans MS" w:hAnsi="Comic Sans MS" w:cs="Arial"/>
                <w:sz w:val="20"/>
                <w:szCs w:val="20"/>
              </w:rPr>
            </w:pPr>
            <w:r w:rsidRPr="009E144E">
              <w:rPr>
                <w:rFonts w:ascii="Comic Sans MS" w:hAnsi="Comic Sans MS" w:cs="Arial"/>
                <w:sz w:val="20"/>
                <w:szCs w:val="20"/>
              </w:rPr>
              <w:t>All classes to Use the creative Star – Numeracy across the curriculum Outdoors resource (Thinking Child over 100 ideas for numeracy outdoors)</w:t>
            </w:r>
          </w:p>
          <w:p w14:paraId="0C30549B" w14:textId="663BC5FB" w:rsidR="003025A4" w:rsidRPr="009E144E" w:rsidRDefault="003025A4" w:rsidP="009E144E">
            <w:pPr>
              <w:pStyle w:val="ListParagraph"/>
              <w:numPr>
                <w:ilvl w:val="0"/>
                <w:numId w:val="8"/>
              </w:numPr>
              <w:jc w:val="both"/>
              <w:rPr>
                <w:rFonts w:ascii="Comic Sans MS" w:hAnsi="Comic Sans MS" w:cs="Arial"/>
                <w:sz w:val="20"/>
                <w:szCs w:val="20"/>
              </w:rPr>
            </w:pPr>
            <w:r w:rsidRPr="009E144E">
              <w:rPr>
                <w:rFonts w:ascii="Comic Sans MS" w:hAnsi="Comic Sans MS" w:cs="Arial"/>
                <w:sz w:val="20"/>
                <w:szCs w:val="20"/>
              </w:rPr>
              <w:t>New resources will be explored and purchased for the playground if required</w:t>
            </w:r>
          </w:p>
          <w:p w14:paraId="1009CEF3" w14:textId="77777777" w:rsidR="003025A4" w:rsidRPr="00EF3A0D" w:rsidRDefault="003025A4" w:rsidP="009E144E">
            <w:pPr>
              <w:pStyle w:val="ListParagraph"/>
              <w:numPr>
                <w:ilvl w:val="0"/>
                <w:numId w:val="8"/>
              </w:numPr>
              <w:jc w:val="both"/>
              <w:rPr>
                <w:rFonts w:cs="Arial"/>
                <w:sz w:val="20"/>
                <w:szCs w:val="20"/>
              </w:rPr>
            </w:pPr>
            <w:r w:rsidRPr="009E144E">
              <w:rPr>
                <w:rFonts w:ascii="Comic Sans MS" w:hAnsi="Comic Sans MS" w:cs="Arial"/>
                <w:sz w:val="20"/>
                <w:szCs w:val="20"/>
              </w:rPr>
              <w:t>Whole-school focus on weekly numeracy in the outdoors</w:t>
            </w:r>
          </w:p>
          <w:p w14:paraId="4F85663F" w14:textId="77777777" w:rsidR="00EF3A0D" w:rsidRDefault="00EF3A0D" w:rsidP="00EF3A0D">
            <w:pPr>
              <w:jc w:val="both"/>
              <w:rPr>
                <w:rFonts w:cs="Arial"/>
                <w:sz w:val="20"/>
                <w:szCs w:val="20"/>
              </w:rPr>
            </w:pPr>
          </w:p>
          <w:p w14:paraId="4998CE9A" w14:textId="77777777" w:rsidR="00EF3A0D" w:rsidRDefault="00EF3A0D" w:rsidP="00EF3A0D">
            <w:pPr>
              <w:jc w:val="both"/>
              <w:rPr>
                <w:rFonts w:cs="Arial"/>
                <w:sz w:val="20"/>
                <w:szCs w:val="20"/>
              </w:rPr>
            </w:pPr>
          </w:p>
          <w:p w14:paraId="16A6D101" w14:textId="77777777" w:rsidR="00EF3A0D" w:rsidRDefault="00EF3A0D" w:rsidP="00EF3A0D">
            <w:pPr>
              <w:jc w:val="both"/>
              <w:rPr>
                <w:rFonts w:cs="Arial"/>
                <w:sz w:val="20"/>
                <w:szCs w:val="20"/>
              </w:rPr>
            </w:pPr>
          </w:p>
          <w:p w14:paraId="3FE6E038" w14:textId="77777777" w:rsidR="00EF3A0D" w:rsidRPr="00EF3A0D" w:rsidRDefault="00EF3A0D" w:rsidP="00EF3A0D">
            <w:pPr>
              <w:jc w:val="both"/>
              <w:rPr>
                <w:rFonts w:ascii="Comic Sans MS" w:hAnsi="Comic Sans MS" w:cs="Arial"/>
                <w:sz w:val="20"/>
                <w:szCs w:val="20"/>
              </w:rPr>
            </w:pPr>
          </w:p>
          <w:p w14:paraId="77FDC4C4" w14:textId="77777777" w:rsidR="00792916" w:rsidRPr="00792916" w:rsidRDefault="00792916" w:rsidP="00792916">
            <w:pPr>
              <w:pStyle w:val="ListParagraph"/>
              <w:numPr>
                <w:ilvl w:val="0"/>
                <w:numId w:val="8"/>
              </w:numPr>
              <w:rPr>
                <w:rFonts w:ascii="Comic Sans MS" w:hAnsi="Comic Sans MS" w:cs="Arial"/>
                <w:sz w:val="20"/>
                <w:szCs w:val="20"/>
              </w:rPr>
            </w:pPr>
            <w:r w:rsidRPr="00792916">
              <w:rPr>
                <w:rFonts w:ascii="Comic Sans MS" w:hAnsi="Comic Sans MS" w:cs="Arial"/>
                <w:sz w:val="20"/>
                <w:szCs w:val="20"/>
              </w:rPr>
              <w:lastRenderedPageBreak/>
              <w:t>A whole-school focus on problem solving and application of skills in real-life problems</w:t>
            </w:r>
          </w:p>
          <w:p w14:paraId="5A785B4B" w14:textId="5A0E2A22" w:rsidR="00EF3A0D" w:rsidRPr="00EF3A0D" w:rsidRDefault="00792916" w:rsidP="00EF3A0D">
            <w:pPr>
              <w:pStyle w:val="ListParagraph"/>
              <w:numPr>
                <w:ilvl w:val="0"/>
                <w:numId w:val="8"/>
              </w:numPr>
              <w:jc w:val="both"/>
              <w:rPr>
                <w:rFonts w:ascii="Comic Sans MS" w:hAnsi="Comic Sans MS" w:cs="Arial"/>
                <w:sz w:val="20"/>
                <w:szCs w:val="20"/>
              </w:rPr>
            </w:pPr>
            <w:r>
              <w:rPr>
                <w:rFonts w:ascii="Comic Sans MS" w:hAnsi="Comic Sans MS" w:cs="Arial"/>
                <w:sz w:val="20"/>
                <w:szCs w:val="20"/>
              </w:rPr>
              <w:t>Materials will be source</w:t>
            </w:r>
            <w:r w:rsidR="00B41A13">
              <w:rPr>
                <w:rFonts w:ascii="Comic Sans MS" w:hAnsi="Comic Sans MS" w:cs="Arial"/>
                <w:sz w:val="20"/>
                <w:szCs w:val="20"/>
              </w:rPr>
              <w:t>d</w:t>
            </w:r>
            <w:r>
              <w:rPr>
                <w:rFonts w:ascii="Comic Sans MS" w:hAnsi="Comic Sans MS" w:cs="Arial"/>
                <w:sz w:val="20"/>
                <w:szCs w:val="20"/>
              </w:rPr>
              <w:t xml:space="preserve"> to assist teachers with developing approaches to </w:t>
            </w:r>
            <w:r w:rsidR="00EF3A0D" w:rsidRPr="00EF3A0D">
              <w:rPr>
                <w:rFonts w:ascii="Comic Sans MS" w:hAnsi="Comic Sans MS" w:cs="Arial"/>
                <w:sz w:val="20"/>
                <w:szCs w:val="20"/>
              </w:rPr>
              <w:t xml:space="preserve">Problem Solving </w:t>
            </w:r>
          </w:p>
          <w:p w14:paraId="56532389" w14:textId="41847DFA" w:rsidR="00EF3A0D" w:rsidRPr="00EF3A0D" w:rsidRDefault="00EF3A0D" w:rsidP="00EF3A0D">
            <w:pPr>
              <w:pStyle w:val="ListParagraph"/>
              <w:numPr>
                <w:ilvl w:val="0"/>
                <w:numId w:val="8"/>
              </w:numPr>
              <w:jc w:val="both"/>
              <w:rPr>
                <w:rFonts w:ascii="Comic Sans MS" w:hAnsi="Comic Sans MS" w:cs="Arial"/>
                <w:sz w:val="20"/>
                <w:szCs w:val="20"/>
              </w:rPr>
            </w:pPr>
            <w:r w:rsidRPr="00EF3A0D">
              <w:rPr>
                <w:rFonts w:ascii="Comic Sans MS" w:hAnsi="Comic Sans MS" w:cs="Arial"/>
                <w:sz w:val="20"/>
                <w:szCs w:val="20"/>
              </w:rPr>
              <w:t>Strategies will be displayed and taught in all classes</w:t>
            </w:r>
          </w:p>
          <w:p w14:paraId="4E87300F" w14:textId="4A694F53" w:rsidR="00EF3A0D" w:rsidRPr="00EF3A0D" w:rsidRDefault="00EF3A0D" w:rsidP="00EF3A0D">
            <w:pPr>
              <w:pStyle w:val="ListParagraph"/>
              <w:numPr>
                <w:ilvl w:val="0"/>
                <w:numId w:val="8"/>
              </w:numPr>
              <w:jc w:val="both"/>
              <w:rPr>
                <w:rFonts w:ascii="Comic Sans MS" w:hAnsi="Comic Sans MS" w:cs="Arial"/>
                <w:sz w:val="20"/>
                <w:szCs w:val="20"/>
              </w:rPr>
            </w:pPr>
            <w:r w:rsidRPr="00EF3A0D">
              <w:rPr>
                <w:rFonts w:ascii="Comic Sans MS" w:hAnsi="Comic Sans MS" w:cs="Arial"/>
                <w:sz w:val="20"/>
                <w:szCs w:val="20"/>
              </w:rPr>
              <w:t>CLPL will be provided on problem solving strategies and the use of word problems to apply skills</w:t>
            </w:r>
          </w:p>
          <w:p w14:paraId="334BA1DE" w14:textId="649B1825" w:rsidR="00EF3A0D" w:rsidRPr="00EF3A0D" w:rsidRDefault="00EF3A0D" w:rsidP="00EF3A0D">
            <w:pPr>
              <w:pStyle w:val="ListParagraph"/>
              <w:numPr>
                <w:ilvl w:val="0"/>
                <w:numId w:val="8"/>
              </w:numPr>
              <w:jc w:val="both"/>
              <w:rPr>
                <w:rFonts w:ascii="Comic Sans MS" w:hAnsi="Comic Sans MS" w:cs="Arial"/>
                <w:sz w:val="20"/>
                <w:szCs w:val="20"/>
              </w:rPr>
            </w:pPr>
            <w:r w:rsidRPr="00EF3A0D">
              <w:rPr>
                <w:rFonts w:ascii="Comic Sans MS" w:hAnsi="Comic Sans MS" w:cs="Arial"/>
                <w:sz w:val="20"/>
                <w:szCs w:val="20"/>
              </w:rPr>
              <w:t>Links will continue to be made throughout numeracy lessons to careers in line with DYW</w:t>
            </w:r>
          </w:p>
          <w:p w14:paraId="778D8322" w14:textId="23D97632" w:rsidR="00EF3A0D" w:rsidRPr="00EF3A0D" w:rsidRDefault="00EF3A0D" w:rsidP="00EF3A0D">
            <w:pPr>
              <w:pStyle w:val="ListParagraph"/>
              <w:numPr>
                <w:ilvl w:val="0"/>
                <w:numId w:val="8"/>
              </w:numPr>
              <w:jc w:val="both"/>
              <w:rPr>
                <w:rFonts w:ascii="Comic Sans MS" w:hAnsi="Comic Sans MS" w:cs="Arial"/>
                <w:sz w:val="20"/>
                <w:szCs w:val="20"/>
              </w:rPr>
            </w:pPr>
            <w:r w:rsidRPr="00EF3A0D">
              <w:rPr>
                <w:rFonts w:ascii="Comic Sans MS" w:hAnsi="Comic Sans MS" w:cs="Arial"/>
                <w:sz w:val="20"/>
                <w:szCs w:val="20"/>
              </w:rPr>
              <w:t>Making Thinking Visible routines are used to encourage enquiry and curiosity</w:t>
            </w:r>
          </w:p>
          <w:p w14:paraId="610A2B0A" w14:textId="77777777" w:rsidR="00EF3A0D" w:rsidRPr="00B12EFA" w:rsidRDefault="00EF3A0D" w:rsidP="00EF3A0D">
            <w:pPr>
              <w:pStyle w:val="ListParagraph"/>
              <w:numPr>
                <w:ilvl w:val="0"/>
                <w:numId w:val="8"/>
              </w:numPr>
              <w:jc w:val="both"/>
              <w:rPr>
                <w:rFonts w:cs="Arial"/>
                <w:sz w:val="20"/>
                <w:szCs w:val="20"/>
              </w:rPr>
            </w:pPr>
            <w:r>
              <w:rPr>
                <w:rFonts w:ascii="Comic Sans MS" w:hAnsi="Comic Sans MS" w:cs="Arial"/>
                <w:sz w:val="20"/>
                <w:szCs w:val="20"/>
              </w:rPr>
              <w:t xml:space="preserve">Participate in ‘Maths week’ </w:t>
            </w:r>
            <w:r w:rsidRPr="00EF3A0D">
              <w:rPr>
                <w:rFonts w:ascii="Comic Sans MS" w:hAnsi="Comic Sans MS" w:cs="Arial"/>
                <w:sz w:val="20"/>
                <w:szCs w:val="20"/>
              </w:rPr>
              <w:t>with Problem Solving challenges at every stage. (</w:t>
            </w:r>
            <w:proofErr w:type="spellStart"/>
            <w:r>
              <w:rPr>
                <w:rFonts w:ascii="Comic Sans MS" w:hAnsi="Comic Sans MS" w:cs="Arial"/>
                <w:sz w:val="20"/>
                <w:szCs w:val="20"/>
              </w:rPr>
              <w:t>wk</w:t>
            </w:r>
            <w:proofErr w:type="spellEnd"/>
            <w:r>
              <w:rPr>
                <w:rFonts w:ascii="Comic Sans MS" w:hAnsi="Comic Sans MS" w:cs="Arial"/>
                <w:sz w:val="20"/>
                <w:szCs w:val="20"/>
              </w:rPr>
              <w:t xml:space="preserve"> beginning 28</w:t>
            </w:r>
            <w:r w:rsidRPr="00EF3A0D">
              <w:rPr>
                <w:rFonts w:ascii="Comic Sans MS" w:hAnsi="Comic Sans MS" w:cs="Arial"/>
                <w:sz w:val="20"/>
                <w:szCs w:val="20"/>
                <w:vertAlign w:val="superscript"/>
              </w:rPr>
              <w:t>th</w:t>
            </w:r>
            <w:r>
              <w:rPr>
                <w:rFonts w:ascii="Comic Sans MS" w:hAnsi="Comic Sans MS" w:cs="Arial"/>
                <w:sz w:val="20"/>
                <w:szCs w:val="20"/>
              </w:rPr>
              <w:t xml:space="preserve"> Sept</w:t>
            </w:r>
            <w:r w:rsidRPr="00EF3A0D">
              <w:rPr>
                <w:rFonts w:ascii="Comic Sans MS" w:hAnsi="Comic Sans MS" w:cs="Arial"/>
                <w:sz w:val="20"/>
                <w:szCs w:val="20"/>
              </w:rPr>
              <w:t xml:space="preserve"> 2020)</w:t>
            </w:r>
          </w:p>
          <w:p w14:paraId="62E81913" w14:textId="77777777" w:rsidR="00B12EFA" w:rsidRDefault="00B12EFA" w:rsidP="00B12EFA">
            <w:pPr>
              <w:jc w:val="both"/>
              <w:rPr>
                <w:rFonts w:cs="Arial"/>
                <w:sz w:val="20"/>
                <w:szCs w:val="20"/>
              </w:rPr>
            </w:pPr>
          </w:p>
          <w:p w14:paraId="6EE82AF5" w14:textId="505A3A9D" w:rsidR="00B12EFA" w:rsidRDefault="00B12EFA" w:rsidP="00B12EFA">
            <w:pPr>
              <w:jc w:val="both"/>
              <w:rPr>
                <w:rFonts w:cs="Arial"/>
                <w:sz w:val="20"/>
                <w:szCs w:val="20"/>
              </w:rPr>
            </w:pPr>
          </w:p>
          <w:p w14:paraId="30876B9B" w14:textId="77777777" w:rsidR="002A28BC" w:rsidRDefault="002A28BC" w:rsidP="00B12EFA">
            <w:pPr>
              <w:jc w:val="both"/>
              <w:rPr>
                <w:rFonts w:cs="Arial"/>
                <w:sz w:val="20"/>
                <w:szCs w:val="20"/>
              </w:rPr>
            </w:pPr>
          </w:p>
          <w:p w14:paraId="5FF504DD" w14:textId="38DEEA3A" w:rsidR="00B12EFA" w:rsidRPr="00B202FD" w:rsidRDefault="00B12EFA" w:rsidP="00B12EFA">
            <w:pPr>
              <w:pStyle w:val="ListParagraph"/>
              <w:numPr>
                <w:ilvl w:val="0"/>
                <w:numId w:val="8"/>
              </w:numPr>
              <w:jc w:val="both"/>
              <w:rPr>
                <w:rFonts w:ascii="Comic Sans MS" w:hAnsi="Comic Sans MS" w:cs="Arial"/>
                <w:sz w:val="20"/>
                <w:szCs w:val="20"/>
              </w:rPr>
            </w:pPr>
            <w:r w:rsidRPr="00B202FD">
              <w:rPr>
                <w:rFonts w:ascii="Comic Sans MS" w:hAnsi="Comic Sans MS" w:cs="Arial"/>
                <w:sz w:val="20"/>
                <w:szCs w:val="20"/>
              </w:rPr>
              <w:t xml:space="preserve">Interventions such as </w:t>
            </w:r>
            <w:r w:rsidR="00B202FD" w:rsidRPr="00B202FD">
              <w:rPr>
                <w:rFonts w:ascii="Comic Sans MS" w:hAnsi="Comic Sans MS" w:cs="Arial"/>
                <w:sz w:val="20"/>
                <w:szCs w:val="20"/>
              </w:rPr>
              <w:t>N</w:t>
            </w:r>
            <w:r w:rsidRPr="00B202FD">
              <w:rPr>
                <w:rFonts w:ascii="Comic Sans MS" w:hAnsi="Comic Sans MS" w:cs="Arial"/>
                <w:sz w:val="20"/>
                <w:szCs w:val="20"/>
              </w:rPr>
              <w:t>umicon</w:t>
            </w:r>
            <w:r w:rsidR="00B202FD" w:rsidRPr="00B202FD">
              <w:rPr>
                <w:rFonts w:ascii="Comic Sans MS" w:hAnsi="Comic Sans MS" w:cs="Arial"/>
                <w:sz w:val="20"/>
                <w:szCs w:val="20"/>
              </w:rPr>
              <w:t xml:space="preserve"> Breaking Barriers</w:t>
            </w:r>
            <w:r w:rsidRPr="00B202FD">
              <w:rPr>
                <w:rFonts w:ascii="Comic Sans MS" w:hAnsi="Comic Sans MS" w:cs="Arial"/>
                <w:sz w:val="20"/>
                <w:szCs w:val="20"/>
              </w:rPr>
              <w:t xml:space="preserve"> Plus 1, Power of 2, </w:t>
            </w:r>
            <w:r w:rsidR="00B202FD" w:rsidRPr="00B202FD">
              <w:rPr>
                <w:rFonts w:ascii="Comic Sans MS" w:hAnsi="Comic Sans MS" w:cs="Arial"/>
                <w:sz w:val="20"/>
                <w:szCs w:val="20"/>
              </w:rPr>
              <w:t>5-minute</w:t>
            </w:r>
            <w:r w:rsidRPr="00B202FD">
              <w:rPr>
                <w:rFonts w:ascii="Comic Sans MS" w:hAnsi="Comic Sans MS" w:cs="Arial"/>
                <w:sz w:val="20"/>
                <w:szCs w:val="20"/>
              </w:rPr>
              <w:t xml:space="preserve"> box and catch-up numeracy </w:t>
            </w:r>
            <w:r w:rsidR="00B202FD" w:rsidRPr="00B202FD">
              <w:rPr>
                <w:rFonts w:ascii="Comic Sans MS" w:hAnsi="Comic Sans MS" w:cs="Arial"/>
                <w:sz w:val="20"/>
                <w:szCs w:val="20"/>
              </w:rPr>
              <w:t>will</w:t>
            </w:r>
            <w:r w:rsidRPr="00B202FD">
              <w:rPr>
                <w:rFonts w:ascii="Comic Sans MS" w:hAnsi="Comic Sans MS" w:cs="Arial"/>
                <w:sz w:val="20"/>
                <w:szCs w:val="20"/>
              </w:rPr>
              <w:t xml:space="preserve"> to be consistently used by all support staff.</w:t>
            </w:r>
          </w:p>
          <w:p w14:paraId="55C871F8" w14:textId="6210E48A" w:rsidR="00B12EFA" w:rsidRPr="00B202FD" w:rsidRDefault="00B12EFA" w:rsidP="00B12EFA">
            <w:pPr>
              <w:pStyle w:val="ListParagraph"/>
              <w:numPr>
                <w:ilvl w:val="0"/>
                <w:numId w:val="8"/>
              </w:numPr>
              <w:jc w:val="both"/>
              <w:rPr>
                <w:rFonts w:ascii="Comic Sans MS" w:hAnsi="Comic Sans MS" w:cs="Arial"/>
                <w:sz w:val="20"/>
                <w:szCs w:val="20"/>
              </w:rPr>
            </w:pPr>
            <w:r w:rsidRPr="00B202FD">
              <w:rPr>
                <w:rFonts w:ascii="Comic Sans MS" w:hAnsi="Comic Sans MS" w:cs="Arial"/>
                <w:sz w:val="20"/>
                <w:szCs w:val="20"/>
              </w:rPr>
              <w:t>Robust assessment and tracking of children will identify those requiring interventions</w:t>
            </w:r>
          </w:p>
          <w:p w14:paraId="05C90F37" w14:textId="5694A297" w:rsidR="00B12EFA" w:rsidRPr="00B202FD" w:rsidRDefault="00B12EFA" w:rsidP="00B12EFA">
            <w:pPr>
              <w:pStyle w:val="ListParagraph"/>
              <w:numPr>
                <w:ilvl w:val="0"/>
                <w:numId w:val="8"/>
              </w:numPr>
              <w:jc w:val="both"/>
              <w:rPr>
                <w:rFonts w:ascii="Comic Sans MS" w:hAnsi="Comic Sans MS" w:cs="Arial"/>
                <w:sz w:val="20"/>
                <w:szCs w:val="20"/>
              </w:rPr>
            </w:pPr>
            <w:r w:rsidRPr="00B202FD">
              <w:rPr>
                <w:rFonts w:ascii="Comic Sans MS" w:hAnsi="Comic Sans MS" w:cs="Arial"/>
                <w:sz w:val="20"/>
                <w:szCs w:val="20"/>
              </w:rPr>
              <w:t>Impact of interventions measured using baseline assessments</w:t>
            </w:r>
          </w:p>
          <w:p w14:paraId="642F9F15" w14:textId="77777777" w:rsidR="007535C9" w:rsidRPr="007F3BD4" w:rsidRDefault="007535C9" w:rsidP="007F3BD4">
            <w:pPr>
              <w:pStyle w:val="ListParagraph"/>
              <w:ind w:left="720"/>
              <w:jc w:val="both"/>
              <w:rPr>
                <w:rFonts w:ascii="Comic Sans MS" w:hAnsi="Comic Sans MS" w:cs="Arial"/>
                <w:sz w:val="20"/>
                <w:szCs w:val="20"/>
              </w:rPr>
            </w:pPr>
          </w:p>
          <w:p w14:paraId="0D595579" w14:textId="3C8F6557" w:rsidR="00B12EFA" w:rsidRPr="00B202FD" w:rsidRDefault="00B12EFA" w:rsidP="00B12EFA">
            <w:pPr>
              <w:pStyle w:val="ListParagraph"/>
              <w:numPr>
                <w:ilvl w:val="0"/>
                <w:numId w:val="8"/>
              </w:numPr>
              <w:jc w:val="both"/>
              <w:rPr>
                <w:rFonts w:ascii="Comic Sans MS" w:hAnsi="Comic Sans MS" w:cs="Arial"/>
                <w:sz w:val="20"/>
                <w:szCs w:val="20"/>
              </w:rPr>
            </w:pPr>
            <w:r w:rsidRPr="00B202FD">
              <w:rPr>
                <w:rFonts w:ascii="Comic Sans MS" w:hAnsi="Comic Sans MS" w:cs="Arial"/>
                <w:sz w:val="20"/>
                <w:szCs w:val="20"/>
              </w:rPr>
              <w:lastRenderedPageBreak/>
              <w:t xml:space="preserve">Established school overview of interventions is followed and updated regularly </w:t>
            </w:r>
            <w:r w:rsidR="007941E2" w:rsidRPr="00B202FD">
              <w:rPr>
                <w:rFonts w:ascii="Comic Sans MS" w:hAnsi="Comic Sans MS" w:cs="Arial"/>
                <w:sz w:val="20"/>
                <w:szCs w:val="20"/>
              </w:rPr>
              <w:t>by PT.</w:t>
            </w:r>
          </w:p>
          <w:p w14:paraId="2F067316" w14:textId="4E6EACBE" w:rsidR="00B12EFA" w:rsidRPr="00B202FD" w:rsidRDefault="00B12EFA" w:rsidP="00B12EFA">
            <w:pPr>
              <w:pStyle w:val="ListParagraph"/>
              <w:numPr>
                <w:ilvl w:val="0"/>
                <w:numId w:val="8"/>
              </w:numPr>
              <w:jc w:val="both"/>
              <w:rPr>
                <w:rFonts w:ascii="Comic Sans MS" w:hAnsi="Comic Sans MS" w:cs="Arial"/>
                <w:sz w:val="20"/>
                <w:szCs w:val="20"/>
              </w:rPr>
            </w:pPr>
            <w:r w:rsidRPr="00B202FD">
              <w:rPr>
                <w:rFonts w:ascii="Comic Sans MS" w:hAnsi="Comic Sans MS" w:cs="Arial"/>
                <w:sz w:val="20"/>
                <w:szCs w:val="20"/>
              </w:rPr>
              <w:t>Teaching staff and support staff have increased ownership of intervention support at each stage and intervention work is followed up consistently by monitoring impact with the Pupil Support Coordinator during learning conversations.</w:t>
            </w:r>
          </w:p>
          <w:p w14:paraId="0D8ADD96" w14:textId="5BC4FC0D" w:rsidR="00B12EFA" w:rsidRPr="00B12EFA" w:rsidRDefault="00B12EFA" w:rsidP="00B12EFA">
            <w:pPr>
              <w:jc w:val="both"/>
              <w:rPr>
                <w:rFonts w:cs="Arial"/>
                <w:sz w:val="20"/>
                <w:szCs w:val="20"/>
              </w:rPr>
            </w:pPr>
          </w:p>
        </w:tc>
        <w:tc>
          <w:tcPr>
            <w:tcW w:w="1843" w:type="dxa"/>
            <w:vAlign w:val="center"/>
          </w:tcPr>
          <w:p w14:paraId="1CA60692" w14:textId="5E32C4E3" w:rsidR="003E4196" w:rsidRDefault="002A28BC" w:rsidP="007A04D4">
            <w:pPr>
              <w:jc w:val="both"/>
              <w:rPr>
                <w:rFonts w:ascii="Comic Sans MS" w:hAnsi="Comic Sans MS" w:cs="Arial"/>
                <w:sz w:val="20"/>
                <w:szCs w:val="20"/>
              </w:rPr>
            </w:pPr>
            <w:r>
              <w:rPr>
                <w:rFonts w:ascii="Comic Sans MS" w:hAnsi="Comic Sans MS" w:cs="Arial"/>
                <w:sz w:val="20"/>
                <w:szCs w:val="20"/>
              </w:rPr>
              <w:lastRenderedPageBreak/>
              <w:t>Lynsey Gibb</w:t>
            </w:r>
          </w:p>
          <w:p w14:paraId="25B89960" w14:textId="77777777" w:rsidR="003E4196" w:rsidRDefault="003E4196" w:rsidP="007A04D4">
            <w:pPr>
              <w:jc w:val="both"/>
              <w:rPr>
                <w:rFonts w:ascii="Comic Sans MS" w:hAnsi="Comic Sans MS" w:cs="Arial"/>
                <w:sz w:val="20"/>
                <w:szCs w:val="20"/>
              </w:rPr>
            </w:pPr>
          </w:p>
          <w:p w14:paraId="35E0B252" w14:textId="77777777" w:rsidR="003E4196" w:rsidRDefault="003E4196" w:rsidP="007A04D4">
            <w:pPr>
              <w:jc w:val="both"/>
              <w:rPr>
                <w:rFonts w:ascii="Comic Sans MS" w:hAnsi="Comic Sans MS" w:cs="Arial"/>
                <w:sz w:val="20"/>
                <w:szCs w:val="20"/>
              </w:rPr>
            </w:pPr>
          </w:p>
          <w:p w14:paraId="0825C158" w14:textId="77777777" w:rsidR="003E4196" w:rsidRDefault="003E4196" w:rsidP="007A04D4">
            <w:pPr>
              <w:jc w:val="both"/>
              <w:rPr>
                <w:rFonts w:ascii="Comic Sans MS" w:hAnsi="Comic Sans MS" w:cs="Arial"/>
                <w:sz w:val="20"/>
                <w:szCs w:val="20"/>
              </w:rPr>
            </w:pPr>
          </w:p>
          <w:p w14:paraId="2B77005F" w14:textId="77777777" w:rsidR="007A04D4" w:rsidRDefault="007A04D4" w:rsidP="007A04D4">
            <w:pPr>
              <w:jc w:val="both"/>
              <w:rPr>
                <w:rFonts w:ascii="Comic Sans MS" w:hAnsi="Comic Sans MS" w:cs="Arial"/>
                <w:sz w:val="20"/>
                <w:szCs w:val="20"/>
              </w:rPr>
            </w:pPr>
          </w:p>
          <w:p w14:paraId="0F560738" w14:textId="77777777" w:rsidR="007A04D4" w:rsidRDefault="007A04D4" w:rsidP="007A04D4">
            <w:pPr>
              <w:jc w:val="both"/>
              <w:rPr>
                <w:rFonts w:ascii="Comic Sans MS" w:hAnsi="Comic Sans MS" w:cs="Arial"/>
                <w:sz w:val="20"/>
                <w:szCs w:val="20"/>
              </w:rPr>
            </w:pPr>
          </w:p>
          <w:p w14:paraId="725FA67D" w14:textId="77777777" w:rsidR="007A04D4" w:rsidRDefault="007A04D4" w:rsidP="007A04D4">
            <w:pPr>
              <w:jc w:val="both"/>
              <w:rPr>
                <w:rFonts w:ascii="Comic Sans MS" w:hAnsi="Comic Sans MS" w:cs="Arial"/>
                <w:sz w:val="20"/>
                <w:szCs w:val="20"/>
              </w:rPr>
            </w:pPr>
          </w:p>
          <w:p w14:paraId="33A9D7D7" w14:textId="172455B1" w:rsidR="003406CD" w:rsidRDefault="003406CD" w:rsidP="007A04D4">
            <w:pPr>
              <w:rPr>
                <w:rFonts w:ascii="Comic Sans MS" w:hAnsi="Comic Sans MS" w:cs="Arial"/>
                <w:sz w:val="20"/>
                <w:szCs w:val="20"/>
              </w:rPr>
            </w:pPr>
          </w:p>
          <w:p w14:paraId="67F81F7F" w14:textId="77777777" w:rsidR="007F3BD4" w:rsidRDefault="007F3BD4" w:rsidP="007A04D4">
            <w:pPr>
              <w:rPr>
                <w:rFonts w:ascii="Comic Sans MS" w:hAnsi="Comic Sans MS" w:cs="Arial"/>
                <w:sz w:val="20"/>
                <w:szCs w:val="20"/>
              </w:rPr>
            </w:pPr>
          </w:p>
          <w:p w14:paraId="5718C7DA" w14:textId="16F726B8" w:rsidR="00D27102" w:rsidRDefault="00E74105" w:rsidP="007A04D4">
            <w:pPr>
              <w:rPr>
                <w:rFonts w:ascii="Comic Sans MS" w:hAnsi="Comic Sans MS" w:cs="Arial"/>
                <w:sz w:val="20"/>
                <w:szCs w:val="20"/>
              </w:rPr>
            </w:pPr>
            <w:r>
              <w:rPr>
                <w:rFonts w:ascii="Comic Sans MS" w:hAnsi="Comic Sans MS" w:cs="Arial"/>
                <w:sz w:val="20"/>
                <w:szCs w:val="20"/>
              </w:rPr>
              <w:t>All class teachers</w:t>
            </w:r>
          </w:p>
          <w:p w14:paraId="654CBD11" w14:textId="356C5BE8" w:rsidR="001A0F5A" w:rsidRDefault="001A0F5A" w:rsidP="007A04D4">
            <w:pPr>
              <w:rPr>
                <w:rFonts w:ascii="Comic Sans MS" w:hAnsi="Comic Sans MS" w:cs="Arial"/>
                <w:sz w:val="20"/>
                <w:szCs w:val="20"/>
              </w:rPr>
            </w:pPr>
          </w:p>
          <w:p w14:paraId="190EA422" w14:textId="61BB7674" w:rsidR="00963A05" w:rsidRDefault="00963A05" w:rsidP="007A04D4">
            <w:pPr>
              <w:rPr>
                <w:rFonts w:ascii="Comic Sans MS" w:hAnsi="Comic Sans MS" w:cs="Arial"/>
                <w:sz w:val="20"/>
                <w:szCs w:val="20"/>
              </w:rPr>
            </w:pPr>
          </w:p>
          <w:p w14:paraId="6FBC32A1" w14:textId="77777777" w:rsidR="00963A05" w:rsidRDefault="00963A05" w:rsidP="007A04D4">
            <w:pPr>
              <w:rPr>
                <w:rFonts w:ascii="Comic Sans MS" w:hAnsi="Comic Sans MS" w:cs="Arial"/>
                <w:sz w:val="20"/>
                <w:szCs w:val="20"/>
              </w:rPr>
            </w:pPr>
          </w:p>
          <w:p w14:paraId="34B1CEAD" w14:textId="77777777" w:rsidR="00BC27FB" w:rsidRDefault="00BC27FB" w:rsidP="007A04D4">
            <w:pPr>
              <w:rPr>
                <w:rFonts w:ascii="Comic Sans MS" w:hAnsi="Comic Sans MS" w:cs="Arial"/>
                <w:sz w:val="20"/>
                <w:szCs w:val="20"/>
              </w:rPr>
            </w:pPr>
          </w:p>
          <w:p w14:paraId="0DB13BE0" w14:textId="2E61E7B1" w:rsidR="00BC27FB" w:rsidRDefault="00E74105" w:rsidP="007A04D4">
            <w:pPr>
              <w:rPr>
                <w:rFonts w:ascii="Comic Sans MS" w:hAnsi="Comic Sans MS" w:cs="Arial"/>
                <w:sz w:val="20"/>
                <w:szCs w:val="20"/>
              </w:rPr>
            </w:pPr>
            <w:r>
              <w:rPr>
                <w:rFonts w:ascii="Comic Sans MS" w:hAnsi="Comic Sans MS" w:cs="Arial"/>
                <w:sz w:val="20"/>
                <w:szCs w:val="20"/>
              </w:rPr>
              <w:t>All EY staff &amp; EY Teacher</w:t>
            </w:r>
          </w:p>
          <w:p w14:paraId="77827B96" w14:textId="77777777" w:rsidR="00BC27FB" w:rsidRDefault="00BC27FB" w:rsidP="007A04D4">
            <w:pPr>
              <w:rPr>
                <w:rFonts w:ascii="Comic Sans MS" w:hAnsi="Comic Sans MS" w:cs="Arial"/>
                <w:sz w:val="20"/>
                <w:szCs w:val="20"/>
              </w:rPr>
            </w:pPr>
          </w:p>
          <w:p w14:paraId="2B0F1BE9" w14:textId="77777777" w:rsidR="00BC27FB" w:rsidRDefault="00BC27FB" w:rsidP="007A04D4">
            <w:pPr>
              <w:rPr>
                <w:rFonts w:ascii="Comic Sans MS" w:hAnsi="Comic Sans MS" w:cs="Arial"/>
                <w:sz w:val="20"/>
                <w:szCs w:val="20"/>
              </w:rPr>
            </w:pPr>
          </w:p>
          <w:p w14:paraId="0DBDE2AB" w14:textId="77777777" w:rsidR="0000769A" w:rsidRDefault="0000769A" w:rsidP="0000769A">
            <w:pPr>
              <w:rPr>
                <w:rFonts w:ascii="Comic Sans MS" w:hAnsi="Comic Sans MS" w:cs="Arial"/>
                <w:sz w:val="20"/>
                <w:szCs w:val="20"/>
              </w:rPr>
            </w:pPr>
            <w:r>
              <w:rPr>
                <w:rFonts w:ascii="Comic Sans MS" w:hAnsi="Comic Sans MS" w:cs="Arial"/>
                <w:sz w:val="20"/>
                <w:szCs w:val="20"/>
              </w:rPr>
              <w:t>All EY staff &amp; EY Teacher</w:t>
            </w:r>
          </w:p>
          <w:p w14:paraId="26C8269C" w14:textId="021C8E2F" w:rsidR="00BC27FB" w:rsidRDefault="0000769A" w:rsidP="007A04D4">
            <w:pPr>
              <w:rPr>
                <w:rFonts w:ascii="Comic Sans MS" w:hAnsi="Comic Sans MS" w:cs="Arial"/>
                <w:sz w:val="20"/>
                <w:szCs w:val="20"/>
              </w:rPr>
            </w:pPr>
            <w:r>
              <w:rPr>
                <w:rFonts w:ascii="Comic Sans MS" w:hAnsi="Comic Sans MS" w:cs="Arial"/>
                <w:sz w:val="20"/>
                <w:szCs w:val="20"/>
              </w:rPr>
              <w:t>Avril Foakes (PT)</w:t>
            </w:r>
          </w:p>
          <w:p w14:paraId="657BDBE8" w14:textId="77777777" w:rsidR="00BC27FB" w:rsidRDefault="00BC27FB" w:rsidP="007A04D4">
            <w:pPr>
              <w:rPr>
                <w:rFonts w:ascii="Comic Sans MS" w:hAnsi="Comic Sans MS" w:cs="Arial"/>
                <w:sz w:val="20"/>
                <w:szCs w:val="20"/>
              </w:rPr>
            </w:pPr>
          </w:p>
          <w:p w14:paraId="276F16A2" w14:textId="77777777" w:rsidR="00963A05" w:rsidRDefault="00963A05" w:rsidP="007A04D4">
            <w:pPr>
              <w:rPr>
                <w:rFonts w:ascii="Comic Sans MS" w:hAnsi="Comic Sans MS" w:cs="Arial"/>
                <w:sz w:val="20"/>
                <w:szCs w:val="20"/>
              </w:rPr>
            </w:pPr>
          </w:p>
          <w:p w14:paraId="727C6244" w14:textId="77777777" w:rsidR="00786786" w:rsidRDefault="00786786" w:rsidP="00786786">
            <w:pPr>
              <w:rPr>
                <w:rFonts w:ascii="Comic Sans MS" w:hAnsi="Comic Sans MS" w:cs="Arial"/>
                <w:sz w:val="20"/>
                <w:szCs w:val="20"/>
              </w:rPr>
            </w:pPr>
            <w:r>
              <w:rPr>
                <w:rFonts w:ascii="Comic Sans MS" w:hAnsi="Comic Sans MS" w:cs="Arial"/>
                <w:sz w:val="20"/>
                <w:szCs w:val="20"/>
              </w:rPr>
              <w:t>All EY staff &amp; EY Teacher</w:t>
            </w:r>
          </w:p>
          <w:p w14:paraId="58CCB82B" w14:textId="77777777" w:rsidR="00963A05" w:rsidRDefault="00963A05" w:rsidP="007A04D4">
            <w:pPr>
              <w:rPr>
                <w:rFonts w:ascii="Comic Sans MS" w:hAnsi="Comic Sans MS" w:cs="Arial"/>
                <w:sz w:val="20"/>
                <w:szCs w:val="20"/>
              </w:rPr>
            </w:pPr>
          </w:p>
          <w:p w14:paraId="74BA21CF" w14:textId="77777777" w:rsidR="00963A05" w:rsidRDefault="00963A05" w:rsidP="007A04D4">
            <w:pPr>
              <w:rPr>
                <w:rFonts w:ascii="Comic Sans MS" w:hAnsi="Comic Sans MS" w:cs="Arial"/>
                <w:sz w:val="20"/>
                <w:szCs w:val="20"/>
              </w:rPr>
            </w:pPr>
          </w:p>
          <w:p w14:paraId="01D3CD01" w14:textId="1ED329EA" w:rsidR="00963A05" w:rsidRDefault="00963A05" w:rsidP="007A04D4">
            <w:pPr>
              <w:rPr>
                <w:rFonts w:ascii="Comic Sans MS" w:hAnsi="Comic Sans MS" w:cs="Arial"/>
                <w:sz w:val="20"/>
                <w:szCs w:val="20"/>
              </w:rPr>
            </w:pPr>
          </w:p>
          <w:p w14:paraId="25FBC3C9" w14:textId="4692BE53" w:rsidR="007F3518" w:rsidRDefault="007F3518" w:rsidP="007A04D4">
            <w:pPr>
              <w:rPr>
                <w:rFonts w:ascii="Comic Sans MS" w:hAnsi="Comic Sans MS" w:cs="Arial"/>
                <w:sz w:val="20"/>
                <w:szCs w:val="20"/>
              </w:rPr>
            </w:pPr>
          </w:p>
          <w:p w14:paraId="069C5ADC" w14:textId="37566232" w:rsidR="007F3518" w:rsidRDefault="007F3518" w:rsidP="007A04D4">
            <w:pPr>
              <w:rPr>
                <w:rFonts w:ascii="Comic Sans MS" w:hAnsi="Comic Sans MS" w:cs="Arial"/>
                <w:sz w:val="20"/>
                <w:szCs w:val="20"/>
              </w:rPr>
            </w:pPr>
          </w:p>
          <w:p w14:paraId="1A542D40" w14:textId="77777777" w:rsidR="00786786" w:rsidRDefault="00786786" w:rsidP="00786786">
            <w:pPr>
              <w:rPr>
                <w:rFonts w:ascii="Comic Sans MS" w:hAnsi="Comic Sans MS" w:cs="Arial"/>
                <w:sz w:val="20"/>
                <w:szCs w:val="20"/>
              </w:rPr>
            </w:pPr>
            <w:r>
              <w:rPr>
                <w:rFonts w:ascii="Comic Sans MS" w:hAnsi="Comic Sans MS" w:cs="Arial"/>
                <w:sz w:val="20"/>
                <w:szCs w:val="20"/>
              </w:rPr>
              <w:t>All EY staff &amp; EY Teacher</w:t>
            </w:r>
          </w:p>
          <w:p w14:paraId="0801DB74" w14:textId="4A4CA8F6" w:rsidR="007F3518" w:rsidRDefault="007F3518" w:rsidP="007A04D4">
            <w:pPr>
              <w:rPr>
                <w:rFonts w:ascii="Comic Sans MS" w:hAnsi="Comic Sans MS" w:cs="Arial"/>
                <w:sz w:val="20"/>
                <w:szCs w:val="20"/>
              </w:rPr>
            </w:pPr>
          </w:p>
          <w:p w14:paraId="79FACB91" w14:textId="25607097" w:rsidR="007F3518" w:rsidRDefault="007F3518" w:rsidP="007A04D4">
            <w:pPr>
              <w:rPr>
                <w:rFonts w:ascii="Comic Sans MS" w:hAnsi="Comic Sans MS" w:cs="Arial"/>
                <w:sz w:val="20"/>
                <w:szCs w:val="20"/>
              </w:rPr>
            </w:pPr>
          </w:p>
          <w:p w14:paraId="7FCC0E85" w14:textId="5255F0F6" w:rsidR="007F3518" w:rsidRDefault="007F3518" w:rsidP="007A04D4">
            <w:pPr>
              <w:rPr>
                <w:rFonts w:ascii="Comic Sans MS" w:hAnsi="Comic Sans MS" w:cs="Arial"/>
                <w:sz w:val="20"/>
                <w:szCs w:val="20"/>
              </w:rPr>
            </w:pPr>
          </w:p>
          <w:p w14:paraId="4609F5E4" w14:textId="072B1495" w:rsidR="007F3518" w:rsidRDefault="007F3518" w:rsidP="007A04D4">
            <w:pPr>
              <w:rPr>
                <w:rFonts w:ascii="Comic Sans MS" w:hAnsi="Comic Sans MS" w:cs="Arial"/>
                <w:sz w:val="20"/>
                <w:szCs w:val="20"/>
              </w:rPr>
            </w:pPr>
          </w:p>
          <w:p w14:paraId="2889D75C" w14:textId="77777777" w:rsidR="00786786" w:rsidRDefault="00786786" w:rsidP="00786786">
            <w:pPr>
              <w:rPr>
                <w:rFonts w:ascii="Comic Sans MS" w:hAnsi="Comic Sans MS" w:cs="Arial"/>
                <w:sz w:val="20"/>
                <w:szCs w:val="20"/>
              </w:rPr>
            </w:pPr>
            <w:r>
              <w:rPr>
                <w:rFonts w:ascii="Comic Sans MS" w:hAnsi="Comic Sans MS" w:cs="Arial"/>
                <w:sz w:val="20"/>
                <w:szCs w:val="20"/>
              </w:rPr>
              <w:t>All EY staff &amp; EY Teacher</w:t>
            </w:r>
          </w:p>
          <w:p w14:paraId="1AC1490F" w14:textId="041C8F62" w:rsidR="007F3518" w:rsidRDefault="007F3518" w:rsidP="007A04D4">
            <w:pPr>
              <w:rPr>
                <w:rFonts w:ascii="Comic Sans MS" w:hAnsi="Comic Sans MS" w:cs="Arial"/>
                <w:sz w:val="20"/>
                <w:szCs w:val="20"/>
              </w:rPr>
            </w:pPr>
          </w:p>
          <w:p w14:paraId="56B5484A" w14:textId="03A326BD" w:rsidR="007F3518" w:rsidRDefault="007F3518" w:rsidP="007A04D4">
            <w:pPr>
              <w:rPr>
                <w:rFonts w:ascii="Comic Sans MS" w:hAnsi="Comic Sans MS" w:cs="Arial"/>
                <w:sz w:val="20"/>
                <w:szCs w:val="20"/>
              </w:rPr>
            </w:pPr>
          </w:p>
          <w:p w14:paraId="2511CAB2" w14:textId="3699E4AF" w:rsidR="007F3518" w:rsidRDefault="007F3518" w:rsidP="007A04D4">
            <w:pPr>
              <w:rPr>
                <w:rFonts w:ascii="Comic Sans MS" w:hAnsi="Comic Sans MS" w:cs="Arial"/>
                <w:sz w:val="20"/>
                <w:szCs w:val="20"/>
              </w:rPr>
            </w:pPr>
          </w:p>
          <w:p w14:paraId="48E6D521" w14:textId="5A8B3EBC" w:rsidR="007F3518" w:rsidRDefault="007F3518" w:rsidP="007A04D4">
            <w:pPr>
              <w:rPr>
                <w:rFonts w:ascii="Comic Sans MS" w:hAnsi="Comic Sans MS" w:cs="Arial"/>
                <w:sz w:val="20"/>
                <w:szCs w:val="20"/>
              </w:rPr>
            </w:pPr>
          </w:p>
          <w:p w14:paraId="2AF293C8" w14:textId="371C1F32" w:rsidR="007F3518" w:rsidRDefault="007F3518" w:rsidP="007A04D4">
            <w:pPr>
              <w:rPr>
                <w:rFonts w:ascii="Comic Sans MS" w:hAnsi="Comic Sans MS" w:cs="Arial"/>
                <w:sz w:val="20"/>
                <w:szCs w:val="20"/>
              </w:rPr>
            </w:pPr>
          </w:p>
          <w:p w14:paraId="53E0F90C" w14:textId="78BF3352" w:rsidR="003406CD" w:rsidRDefault="003406CD" w:rsidP="007A04D4">
            <w:pPr>
              <w:rPr>
                <w:rFonts w:ascii="Comic Sans MS" w:hAnsi="Comic Sans MS" w:cs="Arial"/>
                <w:sz w:val="20"/>
                <w:szCs w:val="20"/>
              </w:rPr>
            </w:pPr>
          </w:p>
          <w:p w14:paraId="5A20DB8E" w14:textId="025E33E5" w:rsidR="003406CD" w:rsidRDefault="00786786" w:rsidP="007A04D4">
            <w:pPr>
              <w:rPr>
                <w:rFonts w:ascii="Comic Sans MS" w:hAnsi="Comic Sans MS" w:cs="Arial"/>
                <w:sz w:val="20"/>
                <w:szCs w:val="20"/>
              </w:rPr>
            </w:pPr>
            <w:r>
              <w:rPr>
                <w:rFonts w:ascii="Comic Sans MS" w:hAnsi="Comic Sans MS" w:cs="Arial"/>
                <w:sz w:val="20"/>
                <w:szCs w:val="20"/>
              </w:rPr>
              <w:t>All Class Teachers</w:t>
            </w:r>
          </w:p>
          <w:p w14:paraId="742E7CE2" w14:textId="3679ED27" w:rsidR="003406CD" w:rsidRDefault="003406CD" w:rsidP="007A04D4">
            <w:pPr>
              <w:rPr>
                <w:rFonts w:ascii="Comic Sans MS" w:hAnsi="Comic Sans MS" w:cs="Arial"/>
                <w:sz w:val="20"/>
                <w:szCs w:val="20"/>
              </w:rPr>
            </w:pPr>
          </w:p>
          <w:p w14:paraId="65DE33AC" w14:textId="77777777" w:rsidR="00786786" w:rsidRDefault="00786786" w:rsidP="007A04D4">
            <w:pPr>
              <w:rPr>
                <w:rFonts w:ascii="Comic Sans MS" w:hAnsi="Comic Sans MS" w:cs="Arial"/>
                <w:sz w:val="20"/>
                <w:szCs w:val="20"/>
              </w:rPr>
            </w:pPr>
          </w:p>
          <w:p w14:paraId="4CB89661" w14:textId="77777777" w:rsidR="00786786" w:rsidRDefault="00786786" w:rsidP="007A04D4">
            <w:pPr>
              <w:rPr>
                <w:rFonts w:ascii="Comic Sans MS" w:hAnsi="Comic Sans MS" w:cs="Arial"/>
                <w:sz w:val="20"/>
                <w:szCs w:val="20"/>
              </w:rPr>
            </w:pPr>
          </w:p>
          <w:p w14:paraId="03B6C8E8" w14:textId="4C85B638" w:rsidR="00786786" w:rsidRDefault="00786786" w:rsidP="007A04D4">
            <w:pPr>
              <w:rPr>
                <w:rFonts w:ascii="Comic Sans MS" w:hAnsi="Comic Sans MS" w:cs="Arial"/>
                <w:sz w:val="20"/>
                <w:szCs w:val="20"/>
              </w:rPr>
            </w:pPr>
            <w:r>
              <w:rPr>
                <w:rFonts w:ascii="Comic Sans MS" w:hAnsi="Comic Sans MS" w:cs="Arial"/>
                <w:sz w:val="20"/>
                <w:szCs w:val="20"/>
              </w:rPr>
              <w:t>L</w:t>
            </w:r>
            <w:r w:rsidR="00745BDC">
              <w:rPr>
                <w:rFonts w:ascii="Comic Sans MS" w:hAnsi="Comic Sans MS" w:cs="Arial"/>
                <w:sz w:val="20"/>
                <w:szCs w:val="20"/>
              </w:rPr>
              <w:t>.</w:t>
            </w:r>
            <w:r>
              <w:rPr>
                <w:rFonts w:ascii="Comic Sans MS" w:hAnsi="Comic Sans MS" w:cs="Arial"/>
                <w:sz w:val="20"/>
                <w:szCs w:val="20"/>
              </w:rPr>
              <w:t xml:space="preserve"> Campbell (HT)</w:t>
            </w:r>
          </w:p>
          <w:p w14:paraId="5EF52A2B" w14:textId="71F52413" w:rsidR="00786786" w:rsidRDefault="00786786" w:rsidP="007A04D4">
            <w:pPr>
              <w:rPr>
                <w:rFonts w:ascii="Comic Sans MS" w:hAnsi="Comic Sans MS" w:cs="Arial"/>
                <w:sz w:val="20"/>
                <w:szCs w:val="20"/>
              </w:rPr>
            </w:pPr>
            <w:r>
              <w:rPr>
                <w:rFonts w:ascii="Comic Sans MS" w:hAnsi="Comic Sans MS" w:cs="Arial"/>
                <w:sz w:val="20"/>
                <w:szCs w:val="20"/>
              </w:rPr>
              <w:t>A</w:t>
            </w:r>
            <w:r w:rsidR="00745BDC">
              <w:rPr>
                <w:rFonts w:ascii="Comic Sans MS" w:hAnsi="Comic Sans MS" w:cs="Arial"/>
                <w:sz w:val="20"/>
                <w:szCs w:val="20"/>
              </w:rPr>
              <w:t>.</w:t>
            </w:r>
            <w:r>
              <w:rPr>
                <w:rFonts w:ascii="Comic Sans MS" w:hAnsi="Comic Sans MS" w:cs="Arial"/>
                <w:sz w:val="20"/>
                <w:szCs w:val="20"/>
              </w:rPr>
              <w:t xml:space="preserve"> Foakes (PT)</w:t>
            </w:r>
          </w:p>
          <w:p w14:paraId="3E3F4D8C" w14:textId="1D8ED737" w:rsidR="00014E6F" w:rsidRDefault="00014E6F" w:rsidP="007A04D4">
            <w:pPr>
              <w:rPr>
                <w:rFonts w:ascii="Comic Sans MS" w:hAnsi="Comic Sans MS" w:cs="Arial"/>
                <w:sz w:val="20"/>
                <w:szCs w:val="20"/>
              </w:rPr>
            </w:pPr>
          </w:p>
          <w:p w14:paraId="1A5B1F0A" w14:textId="77777777" w:rsidR="00745BDC" w:rsidRDefault="00745BDC" w:rsidP="00745BDC">
            <w:pPr>
              <w:rPr>
                <w:rFonts w:ascii="Comic Sans MS" w:hAnsi="Comic Sans MS" w:cs="Arial"/>
                <w:sz w:val="20"/>
                <w:szCs w:val="20"/>
              </w:rPr>
            </w:pPr>
            <w:r>
              <w:rPr>
                <w:rFonts w:ascii="Comic Sans MS" w:hAnsi="Comic Sans MS" w:cs="Arial"/>
                <w:sz w:val="20"/>
                <w:szCs w:val="20"/>
              </w:rPr>
              <w:t>All Class Teachers</w:t>
            </w:r>
          </w:p>
          <w:p w14:paraId="0BE32D47" w14:textId="254CBD88" w:rsidR="00014E6F" w:rsidRDefault="00014E6F" w:rsidP="007A04D4">
            <w:pPr>
              <w:rPr>
                <w:rFonts w:ascii="Comic Sans MS" w:hAnsi="Comic Sans MS" w:cs="Arial"/>
                <w:sz w:val="20"/>
                <w:szCs w:val="20"/>
              </w:rPr>
            </w:pPr>
          </w:p>
          <w:p w14:paraId="0C0FE1DA" w14:textId="58581AB2" w:rsidR="00014E6F" w:rsidRDefault="00014E6F" w:rsidP="007A04D4">
            <w:pPr>
              <w:rPr>
                <w:rFonts w:ascii="Comic Sans MS" w:hAnsi="Comic Sans MS" w:cs="Arial"/>
                <w:sz w:val="20"/>
                <w:szCs w:val="20"/>
              </w:rPr>
            </w:pPr>
          </w:p>
          <w:p w14:paraId="470508D6" w14:textId="2730E258" w:rsidR="00014E6F" w:rsidRDefault="00014E6F" w:rsidP="007A04D4">
            <w:pPr>
              <w:rPr>
                <w:rFonts w:ascii="Comic Sans MS" w:hAnsi="Comic Sans MS" w:cs="Arial"/>
                <w:sz w:val="20"/>
                <w:szCs w:val="20"/>
              </w:rPr>
            </w:pPr>
          </w:p>
          <w:p w14:paraId="19681354" w14:textId="48BA2A53" w:rsidR="00014E6F" w:rsidRDefault="00014E6F" w:rsidP="007A04D4">
            <w:pPr>
              <w:rPr>
                <w:rFonts w:ascii="Comic Sans MS" w:hAnsi="Comic Sans MS" w:cs="Arial"/>
                <w:sz w:val="20"/>
                <w:szCs w:val="20"/>
              </w:rPr>
            </w:pPr>
          </w:p>
          <w:p w14:paraId="28F67D75" w14:textId="1337BA0A" w:rsidR="00014E6F" w:rsidRDefault="00014E6F" w:rsidP="007A04D4">
            <w:pPr>
              <w:rPr>
                <w:rFonts w:ascii="Comic Sans MS" w:hAnsi="Comic Sans MS" w:cs="Arial"/>
                <w:sz w:val="20"/>
                <w:szCs w:val="20"/>
              </w:rPr>
            </w:pPr>
          </w:p>
          <w:p w14:paraId="5BE8BE83" w14:textId="0AE1A03A" w:rsidR="00014E6F" w:rsidRDefault="00014E6F" w:rsidP="007A04D4">
            <w:pPr>
              <w:rPr>
                <w:rFonts w:ascii="Comic Sans MS" w:hAnsi="Comic Sans MS" w:cs="Arial"/>
                <w:sz w:val="20"/>
                <w:szCs w:val="20"/>
              </w:rPr>
            </w:pPr>
          </w:p>
          <w:p w14:paraId="0CCC957C" w14:textId="1F8F634E" w:rsidR="00014E6F" w:rsidRDefault="00014E6F" w:rsidP="007A04D4">
            <w:pPr>
              <w:rPr>
                <w:rFonts w:ascii="Comic Sans MS" w:hAnsi="Comic Sans MS" w:cs="Arial"/>
                <w:sz w:val="20"/>
                <w:szCs w:val="20"/>
              </w:rPr>
            </w:pPr>
          </w:p>
          <w:p w14:paraId="5AE17616" w14:textId="167C002A" w:rsidR="00014E6F" w:rsidRDefault="00014E6F" w:rsidP="007A04D4">
            <w:pPr>
              <w:rPr>
                <w:rFonts w:ascii="Comic Sans MS" w:hAnsi="Comic Sans MS" w:cs="Arial"/>
                <w:sz w:val="20"/>
                <w:szCs w:val="20"/>
              </w:rPr>
            </w:pPr>
          </w:p>
          <w:p w14:paraId="2E1EFA64" w14:textId="75788B77" w:rsidR="00014E6F" w:rsidRDefault="00014E6F" w:rsidP="007A04D4">
            <w:pPr>
              <w:rPr>
                <w:rFonts w:ascii="Comic Sans MS" w:hAnsi="Comic Sans MS" w:cs="Arial"/>
                <w:sz w:val="20"/>
                <w:szCs w:val="20"/>
              </w:rPr>
            </w:pPr>
          </w:p>
          <w:p w14:paraId="2C8B5CD4" w14:textId="7974E995" w:rsidR="00014E6F" w:rsidRDefault="00014E6F" w:rsidP="007A04D4">
            <w:pPr>
              <w:rPr>
                <w:rFonts w:ascii="Comic Sans MS" w:hAnsi="Comic Sans MS" w:cs="Arial"/>
                <w:sz w:val="20"/>
                <w:szCs w:val="20"/>
              </w:rPr>
            </w:pPr>
          </w:p>
          <w:p w14:paraId="1531FEA7" w14:textId="3A031A85" w:rsidR="00014E6F" w:rsidRDefault="00014E6F" w:rsidP="007A04D4">
            <w:pPr>
              <w:rPr>
                <w:rFonts w:ascii="Comic Sans MS" w:hAnsi="Comic Sans MS" w:cs="Arial"/>
                <w:sz w:val="20"/>
                <w:szCs w:val="20"/>
              </w:rPr>
            </w:pPr>
          </w:p>
          <w:p w14:paraId="241D2F98" w14:textId="0EB79471" w:rsidR="00014E6F" w:rsidRDefault="00014E6F" w:rsidP="007A04D4">
            <w:pPr>
              <w:rPr>
                <w:rFonts w:ascii="Comic Sans MS" w:hAnsi="Comic Sans MS" w:cs="Arial"/>
                <w:sz w:val="20"/>
                <w:szCs w:val="20"/>
              </w:rPr>
            </w:pPr>
          </w:p>
          <w:p w14:paraId="33C66BB3" w14:textId="5E1E71CA" w:rsidR="00014E6F" w:rsidRDefault="00014E6F" w:rsidP="007A04D4">
            <w:pPr>
              <w:rPr>
                <w:rFonts w:ascii="Comic Sans MS" w:hAnsi="Comic Sans MS" w:cs="Arial"/>
                <w:sz w:val="20"/>
                <w:szCs w:val="20"/>
              </w:rPr>
            </w:pPr>
          </w:p>
          <w:p w14:paraId="51004253" w14:textId="11FD523B" w:rsidR="00014E6F" w:rsidRDefault="00014E6F" w:rsidP="007A04D4">
            <w:pPr>
              <w:rPr>
                <w:rFonts w:ascii="Comic Sans MS" w:hAnsi="Comic Sans MS" w:cs="Arial"/>
                <w:sz w:val="20"/>
                <w:szCs w:val="20"/>
              </w:rPr>
            </w:pPr>
          </w:p>
          <w:p w14:paraId="3E486060" w14:textId="79A60C87" w:rsidR="00014E6F" w:rsidRDefault="00014E6F" w:rsidP="007A04D4">
            <w:pPr>
              <w:rPr>
                <w:rFonts w:ascii="Comic Sans MS" w:hAnsi="Comic Sans MS" w:cs="Arial"/>
                <w:sz w:val="20"/>
                <w:szCs w:val="20"/>
              </w:rPr>
            </w:pPr>
          </w:p>
          <w:p w14:paraId="723B8615" w14:textId="054A5F17" w:rsidR="00014E6F" w:rsidRDefault="00014E6F" w:rsidP="007A04D4">
            <w:pPr>
              <w:rPr>
                <w:rFonts w:ascii="Comic Sans MS" w:hAnsi="Comic Sans MS" w:cs="Arial"/>
                <w:sz w:val="20"/>
                <w:szCs w:val="20"/>
              </w:rPr>
            </w:pPr>
          </w:p>
          <w:p w14:paraId="112EA7A3" w14:textId="45E1C71F" w:rsidR="00662B01" w:rsidRDefault="00662B01" w:rsidP="007A04D4">
            <w:pPr>
              <w:rPr>
                <w:rFonts w:ascii="Comic Sans MS" w:hAnsi="Comic Sans MS" w:cs="Arial"/>
                <w:sz w:val="20"/>
                <w:szCs w:val="20"/>
              </w:rPr>
            </w:pPr>
          </w:p>
          <w:p w14:paraId="01A0BEDE" w14:textId="77777777" w:rsidR="00662B01" w:rsidRDefault="00662B01" w:rsidP="007A04D4">
            <w:pPr>
              <w:rPr>
                <w:rFonts w:ascii="Comic Sans MS" w:hAnsi="Comic Sans MS" w:cs="Arial"/>
                <w:sz w:val="20"/>
                <w:szCs w:val="20"/>
              </w:rPr>
            </w:pPr>
          </w:p>
          <w:p w14:paraId="68C8AD74" w14:textId="77777777" w:rsidR="00014E6F" w:rsidRDefault="00014E6F" w:rsidP="00014E6F">
            <w:pPr>
              <w:rPr>
                <w:rFonts w:ascii="Comic Sans MS" w:hAnsi="Comic Sans MS" w:cs="Arial"/>
                <w:sz w:val="20"/>
                <w:szCs w:val="20"/>
              </w:rPr>
            </w:pPr>
            <w:r>
              <w:rPr>
                <w:rFonts w:ascii="Comic Sans MS" w:hAnsi="Comic Sans MS" w:cs="Arial"/>
                <w:sz w:val="20"/>
                <w:szCs w:val="20"/>
              </w:rPr>
              <w:t>All Class Teachers</w:t>
            </w:r>
          </w:p>
          <w:p w14:paraId="533664DF" w14:textId="77777777" w:rsidR="00014E6F" w:rsidRDefault="00014E6F" w:rsidP="007A04D4">
            <w:pPr>
              <w:rPr>
                <w:rFonts w:ascii="Comic Sans MS" w:hAnsi="Comic Sans MS" w:cs="Arial"/>
                <w:sz w:val="20"/>
                <w:szCs w:val="20"/>
              </w:rPr>
            </w:pPr>
          </w:p>
          <w:p w14:paraId="33BCCE4A" w14:textId="77777777" w:rsidR="00014E6F" w:rsidRDefault="00014E6F" w:rsidP="007A04D4">
            <w:pPr>
              <w:rPr>
                <w:rFonts w:ascii="Comic Sans MS" w:hAnsi="Comic Sans MS" w:cs="Arial"/>
                <w:sz w:val="20"/>
                <w:szCs w:val="20"/>
              </w:rPr>
            </w:pPr>
          </w:p>
          <w:p w14:paraId="33C3506B" w14:textId="77777777" w:rsidR="00014E6F" w:rsidRDefault="00014E6F" w:rsidP="007A04D4">
            <w:pPr>
              <w:rPr>
                <w:rFonts w:ascii="Comic Sans MS" w:hAnsi="Comic Sans MS" w:cs="Arial"/>
                <w:sz w:val="20"/>
                <w:szCs w:val="20"/>
              </w:rPr>
            </w:pPr>
          </w:p>
          <w:p w14:paraId="41F5A04F" w14:textId="77777777" w:rsidR="00014E6F" w:rsidRDefault="00014E6F" w:rsidP="007A04D4">
            <w:pPr>
              <w:rPr>
                <w:rFonts w:ascii="Comic Sans MS" w:hAnsi="Comic Sans MS" w:cs="Arial"/>
                <w:sz w:val="20"/>
                <w:szCs w:val="20"/>
              </w:rPr>
            </w:pPr>
          </w:p>
          <w:p w14:paraId="2028394E" w14:textId="77777777" w:rsidR="00014E6F" w:rsidRDefault="00014E6F" w:rsidP="007A04D4">
            <w:pPr>
              <w:rPr>
                <w:rFonts w:ascii="Comic Sans MS" w:hAnsi="Comic Sans MS" w:cs="Arial"/>
                <w:sz w:val="20"/>
                <w:szCs w:val="20"/>
              </w:rPr>
            </w:pPr>
          </w:p>
          <w:p w14:paraId="0C18A195" w14:textId="77777777" w:rsidR="00014E6F" w:rsidRDefault="00014E6F" w:rsidP="007A04D4">
            <w:pPr>
              <w:rPr>
                <w:rFonts w:ascii="Comic Sans MS" w:hAnsi="Comic Sans MS" w:cs="Arial"/>
                <w:sz w:val="20"/>
                <w:szCs w:val="20"/>
              </w:rPr>
            </w:pPr>
          </w:p>
          <w:p w14:paraId="7526D67B" w14:textId="77777777" w:rsidR="00014E6F" w:rsidRDefault="00014E6F" w:rsidP="007A04D4">
            <w:pPr>
              <w:rPr>
                <w:rFonts w:ascii="Comic Sans MS" w:hAnsi="Comic Sans MS" w:cs="Arial"/>
                <w:sz w:val="20"/>
                <w:szCs w:val="20"/>
              </w:rPr>
            </w:pPr>
          </w:p>
          <w:p w14:paraId="6F92676B" w14:textId="77777777" w:rsidR="00014E6F" w:rsidRDefault="00014E6F" w:rsidP="007A04D4">
            <w:pPr>
              <w:rPr>
                <w:rFonts w:ascii="Comic Sans MS" w:hAnsi="Comic Sans MS" w:cs="Arial"/>
                <w:sz w:val="20"/>
                <w:szCs w:val="20"/>
              </w:rPr>
            </w:pPr>
          </w:p>
          <w:p w14:paraId="4BB95C9E" w14:textId="77777777" w:rsidR="00014E6F" w:rsidRDefault="00014E6F" w:rsidP="007A04D4">
            <w:pPr>
              <w:rPr>
                <w:rFonts w:ascii="Comic Sans MS" w:hAnsi="Comic Sans MS" w:cs="Arial"/>
                <w:sz w:val="20"/>
                <w:szCs w:val="20"/>
              </w:rPr>
            </w:pPr>
          </w:p>
          <w:p w14:paraId="5389EBF6" w14:textId="77777777" w:rsidR="00014E6F" w:rsidRDefault="00014E6F" w:rsidP="007A04D4">
            <w:pPr>
              <w:rPr>
                <w:rFonts w:ascii="Comic Sans MS" w:hAnsi="Comic Sans MS" w:cs="Arial"/>
                <w:sz w:val="20"/>
                <w:szCs w:val="20"/>
              </w:rPr>
            </w:pPr>
          </w:p>
          <w:p w14:paraId="1F49FC12" w14:textId="77777777" w:rsidR="00014E6F" w:rsidRDefault="00014E6F" w:rsidP="007A04D4">
            <w:pPr>
              <w:rPr>
                <w:rFonts w:ascii="Comic Sans MS" w:hAnsi="Comic Sans MS" w:cs="Arial"/>
                <w:sz w:val="20"/>
                <w:szCs w:val="20"/>
              </w:rPr>
            </w:pPr>
          </w:p>
          <w:p w14:paraId="6F143C4B" w14:textId="77777777" w:rsidR="00014E6F" w:rsidRDefault="00014E6F" w:rsidP="007A04D4">
            <w:pPr>
              <w:rPr>
                <w:rFonts w:ascii="Comic Sans MS" w:hAnsi="Comic Sans MS" w:cs="Arial"/>
                <w:sz w:val="20"/>
                <w:szCs w:val="20"/>
              </w:rPr>
            </w:pPr>
          </w:p>
          <w:p w14:paraId="7385FC6C" w14:textId="77777777" w:rsidR="00014E6F" w:rsidRDefault="00014E6F" w:rsidP="007A04D4">
            <w:pPr>
              <w:rPr>
                <w:rFonts w:ascii="Comic Sans MS" w:hAnsi="Comic Sans MS" w:cs="Arial"/>
                <w:sz w:val="20"/>
                <w:szCs w:val="20"/>
              </w:rPr>
            </w:pPr>
          </w:p>
          <w:p w14:paraId="6CCE0AFC" w14:textId="77777777" w:rsidR="00014E6F" w:rsidRDefault="00014E6F" w:rsidP="007A04D4">
            <w:pPr>
              <w:rPr>
                <w:rFonts w:ascii="Comic Sans MS" w:hAnsi="Comic Sans MS" w:cs="Arial"/>
                <w:sz w:val="20"/>
                <w:szCs w:val="20"/>
              </w:rPr>
            </w:pPr>
          </w:p>
          <w:p w14:paraId="039AEC32" w14:textId="77777777" w:rsidR="00014E6F" w:rsidRDefault="00014E6F" w:rsidP="007A04D4">
            <w:pPr>
              <w:rPr>
                <w:rFonts w:ascii="Comic Sans MS" w:hAnsi="Comic Sans MS" w:cs="Arial"/>
                <w:sz w:val="20"/>
                <w:szCs w:val="20"/>
              </w:rPr>
            </w:pPr>
          </w:p>
          <w:p w14:paraId="38952A47" w14:textId="77777777" w:rsidR="00014E6F" w:rsidRDefault="00014E6F" w:rsidP="007A04D4">
            <w:pPr>
              <w:rPr>
                <w:rFonts w:ascii="Comic Sans MS" w:hAnsi="Comic Sans MS" w:cs="Arial"/>
                <w:sz w:val="20"/>
                <w:szCs w:val="20"/>
              </w:rPr>
            </w:pPr>
          </w:p>
          <w:p w14:paraId="523BDCF2" w14:textId="77777777" w:rsidR="00014E6F" w:rsidRDefault="00014E6F" w:rsidP="007A04D4">
            <w:pPr>
              <w:rPr>
                <w:rFonts w:ascii="Comic Sans MS" w:hAnsi="Comic Sans MS" w:cs="Arial"/>
                <w:sz w:val="20"/>
                <w:szCs w:val="20"/>
              </w:rPr>
            </w:pPr>
          </w:p>
          <w:p w14:paraId="2DB51789" w14:textId="77777777" w:rsidR="00014E6F" w:rsidRDefault="00014E6F" w:rsidP="007A04D4">
            <w:pPr>
              <w:rPr>
                <w:rFonts w:ascii="Comic Sans MS" w:hAnsi="Comic Sans MS" w:cs="Arial"/>
                <w:sz w:val="20"/>
                <w:szCs w:val="20"/>
              </w:rPr>
            </w:pPr>
          </w:p>
          <w:p w14:paraId="26C67603" w14:textId="77777777" w:rsidR="00014E6F" w:rsidRDefault="00014E6F" w:rsidP="007A04D4">
            <w:pPr>
              <w:rPr>
                <w:rFonts w:ascii="Comic Sans MS" w:hAnsi="Comic Sans MS" w:cs="Arial"/>
                <w:sz w:val="20"/>
                <w:szCs w:val="20"/>
              </w:rPr>
            </w:pPr>
          </w:p>
          <w:p w14:paraId="6735758A" w14:textId="77777777" w:rsidR="00014E6F" w:rsidRDefault="00014E6F" w:rsidP="007A04D4">
            <w:pPr>
              <w:rPr>
                <w:rFonts w:ascii="Comic Sans MS" w:hAnsi="Comic Sans MS" w:cs="Arial"/>
                <w:sz w:val="20"/>
                <w:szCs w:val="20"/>
              </w:rPr>
            </w:pPr>
          </w:p>
          <w:p w14:paraId="24DA4B94" w14:textId="77777777" w:rsidR="00014E6F" w:rsidRDefault="00014E6F" w:rsidP="007A04D4">
            <w:pPr>
              <w:rPr>
                <w:rFonts w:ascii="Comic Sans MS" w:hAnsi="Comic Sans MS" w:cs="Arial"/>
                <w:sz w:val="20"/>
                <w:szCs w:val="20"/>
              </w:rPr>
            </w:pPr>
          </w:p>
          <w:p w14:paraId="3552B503" w14:textId="77777777" w:rsidR="00014E6F" w:rsidRDefault="00014E6F" w:rsidP="007A04D4">
            <w:pPr>
              <w:rPr>
                <w:rFonts w:ascii="Comic Sans MS" w:hAnsi="Comic Sans MS" w:cs="Arial"/>
                <w:sz w:val="20"/>
                <w:szCs w:val="20"/>
              </w:rPr>
            </w:pPr>
          </w:p>
          <w:p w14:paraId="5DA53A3F" w14:textId="77777777" w:rsidR="00014E6F" w:rsidRDefault="00014E6F" w:rsidP="007A04D4">
            <w:pPr>
              <w:rPr>
                <w:rFonts w:ascii="Comic Sans MS" w:hAnsi="Comic Sans MS" w:cs="Arial"/>
                <w:sz w:val="20"/>
                <w:szCs w:val="20"/>
              </w:rPr>
            </w:pPr>
          </w:p>
          <w:p w14:paraId="0E7E870F" w14:textId="77777777" w:rsidR="00014E6F" w:rsidRDefault="00014E6F" w:rsidP="007A04D4">
            <w:pPr>
              <w:rPr>
                <w:rFonts w:ascii="Comic Sans MS" w:hAnsi="Comic Sans MS" w:cs="Arial"/>
                <w:sz w:val="20"/>
                <w:szCs w:val="20"/>
              </w:rPr>
            </w:pPr>
          </w:p>
          <w:p w14:paraId="2B6DA032" w14:textId="77777777" w:rsidR="00014E6F" w:rsidRDefault="00014E6F" w:rsidP="007A04D4">
            <w:pPr>
              <w:rPr>
                <w:rFonts w:ascii="Comic Sans MS" w:hAnsi="Comic Sans MS" w:cs="Arial"/>
                <w:sz w:val="20"/>
                <w:szCs w:val="20"/>
              </w:rPr>
            </w:pPr>
          </w:p>
          <w:p w14:paraId="59EDE6FF" w14:textId="489E7474" w:rsidR="00014E6F" w:rsidRDefault="00014E6F" w:rsidP="007A04D4">
            <w:pPr>
              <w:rPr>
                <w:rFonts w:ascii="Comic Sans MS" w:hAnsi="Comic Sans MS" w:cs="Arial"/>
                <w:sz w:val="20"/>
                <w:szCs w:val="20"/>
              </w:rPr>
            </w:pPr>
          </w:p>
          <w:p w14:paraId="01E67124" w14:textId="008F343E" w:rsidR="002A28BC" w:rsidRDefault="002A28BC" w:rsidP="007A04D4">
            <w:pPr>
              <w:rPr>
                <w:rFonts w:ascii="Comic Sans MS" w:hAnsi="Comic Sans MS" w:cs="Arial"/>
                <w:sz w:val="20"/>
                <w:szCs w:val="20"/>
              </w:rPr>
            </w:pPr>
          </w:p>
          <w:p w14:paraId="10D3F0EA" w14:textId="77777777" w:rsidR="002A28BC" w:rsidRDefault="002A28BC" w:rsidP="007A04D4">
            <w:pPr>
              <w:rPr>
                <w:rFonts w:ascii="Comic Sans MS" w:hAnsi="Comic Sans MS" w:cs="Arial"/>
                <w:sz w:val="20"/>
                <w:szCs w:val="20"/>
              </w:rPr>
            </w:pPr>
          </w:p>
          <w:p w14:paraId="16C3B721" w14:textId="49018E1B" w:rsidR="00014E6F" w:rsidRDefault="00014E6F" w:rsidP="00014E6F">
            <w:pPr>
              <w:rPr>
                <w:rFonts w:ascii="Comic Sans MS" w:hAnsi="Comic Sans MS" w:cs="Arial"/>
                <w:sz w:val="20"/>
                <w:szCs w:val="20"/>
              </w:rPr>
            </w:pPr>
            <w:r>
              <w:rPr>
                <w:rFonts w:ascii="Comic Sans MS" w:hAnsi="Comic Sans MS" w:cs="Arial"/>
                <w:sz w:val="20"/>
                <w:szCs w:val="20"/>
              </w:rPr>
              <w:t>All Class Teachers &amp; School Assistants</w:t>
            </w:r>
          </w:p>
          <w:p w14:paraId="5BB56F5C" w14:textId="5A7DF62F" w:rsidR="00014E6F" w:rsidRDefault="00014E6F" w:rsidP="00014E6F">
            <w:pPr>
              <w:rPr>
                <w:rFonts w:ascii="Comic Sans MS" w:hAnsi="Comic Sans MS" w:cs="Arial"/>
                <w:sz w:val="20"/>
                <w:szCs w:val="20"/>
              </w:rPr>
            </w:pPr>
          </w:p>
          <w:p w14:paraId="2D5A5A24" w14:textId="7E40F496" w:rsidR="00014E6F" w:rsidRDefault="00014E6F" w:rsidP="00014E6F">
            <w:pPr>
              <w:rPr>
                <w:rFonts w:ascii="Comic Sans MS" w:hAnsi="Comic Sans MS" w:cs="Arial"/>
                <w:sz w:val="20"/>
                <w:szCs w:val="20"/>
              </w:rPr>
            </w:pPr>
          </w:p>
          <w:p w14:paraId="1CF412B5" w14:textId="5A7E791A" w:rsidR="00014E6F" w:rsidRDefault="00014E6F" w:rsidP="00014E6F">
            <w:pPr>
              <w:rPr>
                <w:rFonts w:ascii="Comic Sans MS" w:hAnsi="Comic Sans MS" w:cs="Arial"/>
                <w:sz w:val="20"/>
                <w:szCs w:val="20"/>
              </w:rPr>
            </w:pPr>
          </w:p>
          <w:p w14:paraId="40F8C1FF" w14:textId="22372E87" w:rsidR="00014E6F" w:rsidRDefault="00014E6F" w:rsidP="00014E6F">
            <w:pPr>
              <w:rPr>
                <w:rFonts w:ascii="Comic Sans MS" w:hAnsi="Comic Sans MS" w:cs="Arial"/>
                <w:sz w:val="20"/>
                <w:szCs w:val="20"/>
              </w:rPr>
            </w:pPr>
          </w:p>
          <w:p w14:paraId="3A00B12F" w14:textId="479A1E22" w:rsidR="00014E6F" w:rsidRDefault="00014E6F" w:rsidP="00014E6F">
            <w:pPr>
              <w:rPr>
                <w:rFonts w:ascii="Comic Sans MS" w:hAnsi="Comic Sans MS" w:cs="Arial"/>
                <w:sz w:val="20"/>
                <w:szCs w:val="20"/>
              </w:rPr>
            </w:pPr>
          </w:p>
          <w:p w14:paraId="7E82D1D1" w14:textId="7BB84C76" w:rsidR="00014E6F" w:rsidRDefault="00014E6F" w:rsidP="00014E6F">
            <w:pPr>
              <w:rPr>
                <w:rFonts w:ascii="Comic Sans MS" w:hAnsi="Comic Sans MS" w:cs="Arial"/>
                <w:sz w:val="20"/>
                <w:szCs w:val="20"/>
              </w:rPr>
            </w:pPr>
          </w:p>
          <w:p w14:paraId="685A4FB7" w14:textId="6BB0FB44" w:rsidR="00014E6F" w:rsidRDefault="00014E6F" w:rsidP="00014E6F">
            <w:pPr>
              <w:rPr>
                <w:rFonts w:ascii="Comic Sans MS" w:hAnsi="Comic Sans MS" w:cs="Arial"/>
                <w:sz w:val="20"/>
                <w:szCs w:val="20"/>
              </w:rPr>
            </w:pPr>
          </w:p>
          <w:p w14:paraId="7FA44D18" w14:textId="5D2E996A" w:rsidR="00014E6F" w:rsidRDefault="00014E6F" w:rsidP="00014E6F">
            <w:pPr>
              <w:rPr>
                <w:rFonts w:ascii="Comic Sans MS" w:hAnsi="Comic Sans MS" w:cs="Arial"/>
                <w:sz w:val="20"/>
                <w:szCs w:val="20"/>
              </w:rPr>
            </w:pPr>
          </w:p>
          <w:p w14:paraId="5FC04F8C" w14:textId="6FB8981B" w:rsidR="00014E6F" w:rsidRDefault="00014E6F" w:rsidP="00014E6F">
            <w:pPr>
              <w:rPr>
                <w:rFonts w:ascii="Comic Sans MS" w:hAnsi="Comic Sans MS" w:cs="Arial"/>
                <w:sz w:val="20"/>
                <w:szCs w:val="20"/>
              </w:rPr>
            </w:pPr>
          </w:p>
          <w:p w14:paraId="17B03361" w14:textId="5DAFD58C" w:rsidR="00014E6F" w:rsidRDefault="00014E6F" w:rsidP="00014E6F">
            <w:pPr>
              <w:rPr>
                <w:rFonts w:ascii="Comic Sans MS" w:hAnsi="Comic Sans MS" w:cs="Arial"/>
                <w:sz w:val="20"/>
                <w:szCs w:val="20"/>
              </w:rPr>
            </w:pPr>
          </w:p>
          <w:p w14:paraId="3DA03660" w14:textId="4652C489" w:rsidR="00014E6F" w:rsidRDefault="00014E6F" w:rsidP="00014E6F">
            <w:pPr>
              <w:rPr>
                <w:rFonts w:ascii="Comic Sans MS" w:hAnsi="Comic Sans MS" w:cs="Arial"/>
                <w:sz w:val="20"/>
                <w:szCs w:val="20"/>
              </w:rPr>
            </w:pPr>
          </w:p>
          <w:p w14:paraId="704A966E" w14:textId="7879F1EB" w:rsidR="00014E6F" w:rsidRDefault="00014E6F" w:rsidP="00014E6F">
            <w:pPr>
              <w:rPr>
                <w:rFonts w:ascii="Comic Sans MS" w:hAnsi="Comic Sans MS" w:cs="Arial"/>
                <w:sz w:val="20"/>
                <w:szCs w:val="20"/>
              </w:rPr>
            </w:pPr>
          </w:p>
          <w:p w14:paraId="7942BD3A" w14:textId="106259D4" w:rsidR="00014E6F" w:rsidRDefault="00014E6F" w:rsidP="00014E6F">
            <w:pPr>
              <w:rPr>
                <w:rFonts w:ascii="Comic Sans MS" w:hAnsi="Comic Sans MS" w:cs="Arial"/>
                <w:sz w:val="20"/>
                <w:szCs w:val="20"/>
              </w:rPr>
            </w:pPr>
          </w:p>
          <w:p w14:paraId="20E031F8" w14:textId="53E9BBF4" w:rsidR="00014E6F" w:rsidRDefault="00014E6F" w:rsidP="00014E6F">
            <w:pPr>
              <w:rPr>
                <w:rFonts w:ascii="Comic Sans MS" w:hAnsi="Comic Sans MS" w:cs="Arial"/>
                <w:sz w:val="20"/>
                <w:szCs w:val="20"/>
              </w:rPr>
            </w:pPr>
          </w:p>
          <w:p w14:paraId="72BC7B7F" w14:textId="77777777" w:rsidR="00014E6F" w:rsidRDefault="00014E6F" w:rsidP="00014E6F">
            <w:pPr>
              <w:rPr>
                <w:rFonts w:ascii="Comic Sans MS" w:hAnsi="Comic Sans MS" w:cs="Arial"/>
                <w:sz w:val="20"/>
                <w:szCs w:val="20"/>
              </w:rPr>
            </w:pPr>
          </w:p>
          <w:p w14:paraId="47F73A24" w14:textId="727E4F7E" w:rsidR="00014E6F" w:rsidRDefault="00014E6F" w:rsidP="00014E6F">
            <w:pPr>
              <w:rPr>
                <w:rFonts w:ascii="Comic Sans MS" w:hAnsi="Comic Sans MS" w:cs="Arial"/>
                <w:sz w:val="20"/>
                <w:szCs w:val="20"/>
              </w:rPr>
            </w:pPr>
            <w:r>
              <w:rPr>
                <w:rFonts w:ascii="Comic Sans MS" w:hAnsi="Comic Sans MS" w:cs="Arial"/>
                <w:sz w:val="20"/>
                <w:szCs w:val="20"/>
              </w:rPr>
              <w:t>All Class Teachers &amp; School Assistants</w:t>
            </w:r>
          </w:p>
          <w:p w14:paraId="48DC56B5" w14:textId="77777777" w:rsidR="00014E6F" w:rsidRDefault="00014E6F" w:rsidP="00014E6F">
            <w:pPr>
              <w:rPr>
                <w:rFonts w:ascii="Comic Sans MS" w:hAnsi="Comic Sans MS" w:cs="Arial"/>
                <w:sz w:val="20"/>
                <w:szCs w:val="20"/>
              </w:rPr>
            </w:pPr>
          </w:p>
          <w:p w14:paraId="7E222C0E" w14:textId="77777777" w:rsidR="00014E6F" w:rsidRDefault="00014E6F" w:rsidP="007A04D4">
            <w:pPr>
              <w:rPr>
                <w:rFonts w:ascii="Comic Sans MS" w:hAnsi="Comic Sans MS" w:cs="Arial"/>
                <w:sz w:val="20"/>
                <w:szCs w:val="20"/>
              </w:rPr>
            </w:pPr>
          </w:p>
          <w:p w14:paraId="448F0A26" w14:textId="77777777" w:rsidR="00104260" w:rsidRDefault="00104260" w:rsidP="007A04D4">
            <w:pPr>
              <w:rPr>
                <w:rFonts w:ascii="Comic Sans MS" w:hAnsi="Comic Sans MS" w:cs="Arial"/>
                <w:sz w:val="20"/>
                <w:szCs w:val="20"/>
              </w:rPr>
            </w:pPr>
          </w:p>
          <w:p w14:paraId="13E7ACFD" w14:textId="77777777" w:rsidR="00104260" w:rsidRDefault="00104260" w:rsidP="007A04D4">
            <w:pPr>
              <w:rPr>
                <w:rFonts w:ascii="Comic Sans MS" w:hAnsi="Comic Sans MS" w:cs="Arial"/>
                <w:sz w:val="20"/>
                <w:szCs w:val="20"/>
              </w:rPr>
            </w:pPr>
          </w:p>
          <w:p w14:paraId="02355408" w14:textId="77777777" w:rsidR="00104260" w:rsidRDefault="00104260" w:rsidP="007A04D4">
            <w:pPr>
              <w:rPr>
                <w:rFonts w:ascii="Comic Sans MS" w:hAnsi="Comic Sans MS" w:cs="Arial"/>
                <w:sz w:val="20"/>
                <w:szCs w:val="20"/>
              </w:rPr>
            </w:pPr>
          </w:p>
          <w:p w14:paraId="47AA7234" w14:textId="77777777" w:rsidR="00104260" w:rsidRDefault="00104260" w:rsidP="007A04D4">
            <w:pPr>
              <w:rPr>
                <w:rFonts w:ascii="Comic Sans MS" w:hAnsi="Comic Sans MS" w:cs="Arial"/>
                <w:sz w:val="20"/>
                <w:szCs w:val="20"/>
              </w:rPr>
            </w:pPr>
          </w:p>
          <w:p w14:paraId="2D56B294" w14:textId="77777777" w:rsidR="00104260" w:rsidRDefault="00104260" w:rsidP="007A04D4">
            <w:pPr>
              <w:rPr>
                <w:rFonts w:ascii="Comic Sans MS" w:hAnsi="Comic Sans MS" w:cs="Arial"/>
                <w:sz w:val="20"/>
                <w:szCs w:val="20"/>
              </w:rPr>
            </w:pPr>
          </w:p>
          <w:p w14:paraId="0FBCF781" w14:textId="77777777" w:rsidR="00104260" w:rsidRDefault="00104260" w:rsidP="007A04D4">
            <w:pPr>
              <w:rPr>
                <w:rFonts w:ascii="Comic Sans MS" w:hAnsi="Comic Sans MS" w:cs="Arial"/>
                <w:sz w:val="20"/>
                <w:szCs w:val="20"/>
              </w:rPr>
            </w:pPr>
          </w:p>
          <w:p w14:paraId="5F9F9B84" w14:textId="77777777" w:rsidR="00104260" w:rsidRDefault="00104260" w:rsidP="007A04D4">
            <w:pPr>
              <w:rPr>
                <w:rFonts w:ascii="Comic Sans MS" w:hAnsi="Comic Sans MS" w:cs="Arial"/>
                <w:sz w:val="20"/>
                <w:szCs w:val="20"/>
              </w:rPr>
            </w:pPr>
          </w:p>
          <w:p w14:paraId="5D2427FC" w14:textId="77777777" w:rsidR="00104260" w:rsidRDefault="00104260" w:rsidP="007A04D4">
            <w:pPr>
              <w:rPr>
                <w:rFonts w:ascii="Comic Sans MS" w:hAnsi="Comic Sans MS" w:cs="Arial"/>
                <w:sz w:val="20"/>
                <w:szCs w:val="20"/>
              </w:rPr>
            </w:pPr>
          </w:p>
          <w:p w14:paraId="6DB7B014" w14:textId="77777777" w:rsidR="00104260" w:rsidRDefault="00104260" w:rsidP="007A04D4">
            <w:pPr>
              <w:rPr>
                <w:rFonts w:ascii="Comic Sans MS" w:hAnsi="Comic Sans MS" w:cs="Arial"/>
                <w:sz w:val="20"/>
                <w:szCs w:val="20"/>
              </w:rPr>
            </w:pPr>
          </w:p>
          <w:p w14:paraId="60A9EF15" w14:textId="77777777" w:rsidR="00104260" w:rsidRDefault="00104260" w:rsidP="007A04D4">
            <w:pPr>
              <w:rPr>
                <w:rFonts w:ascii="Comic Sans MS" w:hAnsi="Comic Sans MS" w:cs="Arial"/>
                <w:sz w:val="20"/>
                <w:szCs w:val="20"/>
              </w:rPr>
            </w:pPr>
          </w:p>
          <w:p w14:paraId="7E0C5BB7" w14:textId="77777777" w:rsidR="00104260" w:rsidRDefault="00104260" w:rsidP="007A04D4">
            <w:pPr>
              <w:rPr>
                <w:rFonts w:ascii="Comic Sans MS" w:hAnsi="Comic Sans MS" w:cs="Arial"/>
                <w:sz w:val="20"/>
                <w:szCs w:val="20"/>
              </w:rPr>
            </w:pPr>
          </w:p>
          <w:p w14:paraId="7561B313" w14:textId="77777777" w:rsidR="00104260" w:rsidRDefault="00104260" w:rsidP="007A04D4">
            <w:pPr>
              <w:rPr>
                <w:rFonts w:ascii="Comic Sans MS" w:hAnsi="Comic Sans MS" w:cs="Arial"/>
                <w:sz w:val="20"/>
                <w:szCs w:val="20"/>
              </w:rPr>
            </w:pPr>
          </w:p>
          <w:p w14:paraId="22C8536A" w14:textId="77777777" w:rsidR="00104260" w:rsidRDefault="00104260" w:rsidP="007A04D4">
            <w:pPr>
              <w:rPr>
                <w:rFonts w:ascii="Comic Sans MS" w:hAnsi="Comic Sans MS" w:cs="Arial"/>
                <w:sz w:val="20"/>
                <w:szCs w:val="20"/>
              </w:rPr>
            </w:pPr>
          </w:p>
          <w:p w14:paraId="593C47ED" w14:textId="77777777" w:rsidR="00104260" w:rsidRDefault="00104260" w:rsidP="007A04D4">
            <w:pPr>
              <w:rPr>
                <w:rFonts w:ascii="Comic Sans MS" w:hAnsi="Comic Sans MS" w:cs="Arial"/>
                <w:sz w:val="20"/>
                <w:szCs w:val="20"/>
              </w:rPr>
            </w:pPr>
          </w:p>
          <w:p w14:paraId="359F7638" w14:textId="77777777" w:rsidR="00104260" w:rsidRDefault="00104260" w:rsidP="007A04D4">
            <w:pPr>
              <w:rPr>
                <w:rFonts w:ascii="Comic Sans MS" w:hAnsi="Comic Sans MS" w:cs="Arial"/>
                <w:sz w:val="20"/>
                <w:szCs w:val="20"/>
              </w:rPr>
            </w:pPr>
          </w:p>
          <w:p w14:paraId="7682120E" w14:textId="77777777" w:rsidR="00104260" w:rsidRDefault="00104260" w:rsidP="007A04D4">
            <w:pPr>
              <w:rPr>
                <w:rFonts w:ascii="Comic Sans MS" w:hAnsi="Comic Sans MS" w:cs="Arial"/>
                <w:sz w:val="20"/>
                <w:szCs w:val="20"/>
              </w:rPr>
            </w:pPr>
          </w:p>
          <w:p w14:paraId="4512A7CF" w14:textId="77777777" w:rsidR="00104260" w:rsidRDefault="00104260" w:rsidP="00104260">
            <w:pPr>
              <w:rPr>
                <w:rFonts w:ascii="Comic Sans MS" w:hAnsi="Comic Sans MS" w:cs="Arial"/>
                <w:sz w:val="20"/>
                <w:szCs w:val="20"/>
              </w:rPr>
            </w:pPr>
          </w:p>
          <w:p w14:paraId="241F8773" w14:textId="689C0903" w:rsidR="00104260" w:rsidRDefault="00104260" w:rsidP="00104260">
            <w:pPr>
              <w:rPr>
                <w:rFonts w:ascii="Comic Sans MS" w:hAnsi="Comic Sans MS" w:cs="Arial"/>
                <w:sz w:val="20"/>
                <w:szCs w:val="20"/>
              </w:rPr>
            </w:pPr>
            <w:r>
              <w:rPr>
                <w:rFonts w:ascii="Comic Sans MS" w:hAnsi="Comic Sans MS" w:cs="Arial"/>
                <w:sz w:val="20"/>
                <w:szCs w:val="20"/>
              </w:rPr>
              <w:t>All Class Teachers &amp; School Assistants</w:t>
            </w:r>
          </w:p>
          <w:p w14:paraId="69C9C866" w14:textId="77777777" w:rsidR="00104260" w:rsidRDefault="00104260" w:rsidP="007A04D4">
            <w:pPr>
              <w:rPr>
                <w:rFonts w:ascii="Comic Sans MS" w:hAnsi="Comic Sans MS" w:cs="Arial"/>
                <w:sz w:val="20"/>
                <w:szCs w:val="20"/>
              </w:rPr>
            </w:pPr>
            <w:r>
              <w:rPr>
                <w:rFonts w:ascii="Comic Sans MS" w:hAnsi="Comic Sans MS" w:cs="Arial"/>
                <w:sz w:val="20"/>
                <w:szCs w:val="20"/>
              </w:rPr>
              <w:t>Leeanne Campbell (HT)</w:t>
            </w:r>
          </w:p>
          <w:p w14:paraId="49294D61" w14:textId="473CB435" w:rsidR="00104260" w:rsidRPr="00386E67" w:rsidRDefault="00104260" w:rsidP="007A04D4">
            <w:pPr>
              <w:rPr>
                <w:rFonts w:ascii="Comic Sans MS" w:hAnsi="Comic Sans MS" w:cs="Arial"/>
                <w:sz w:val="20"/>
                <w:szCs w:val="20"/>
              </w:rPr>
            </w:pPr>
            <w:r>
              <w:rPr>
                <w:rFonts w:ascii="Comic Sans MS" w:hAnsi="Comic Sans MS" w:cs="Arial"/>
                <w:sz w:val="20"/>
                <w:szCs w:val="20"/>
              </w:rPr>
              <w:t>Avril Foakes (PT)</w:t>
            </w:r>
          </w:p>
        </w:tc>
        <w:tc>
          <w:tcPr>
            <w:tcW w:w="1559" w:type="dxa"/>
          </w:tcPr>
          <w:p w14:paraId="21BCE3A9" w14:textId="77777777" w:rsidR="00587ABC" w:rsidRDefault="00587ABC" w:rsidP="007A04D4">
            <w:pPr>
              <w:rPr>
                <w:rFonts w:ascii="Comic Sans MS" w:hAnsi="Comic Sans MS" w:cs="Arial"/>
                <w:sz w:val="20"/>
                <w:szCs w:val="20"/>
              </w:rPr>
            </w:pPr>
          </w:p>
          <w:p w14:paraId="647CF68F" w14:textId="77777777" w:rsidR="002A28BC" w:rsidRPr="00547119" w:rsidRDefault="002A28BC" w:rsidP="002A28BC">
            <w:pPr>
              <w:rPr>
                <w:rFonts w:ascii="Goudy Old Style" w:hAnsi="Goudy Old Style" w:cs="Arial"/>
                <w:szCs w:val="24"/>
              </w:rPr>
            </w:pPr>
            <w:r w:rsidRPr="00547119">
              <w:rPr>
                <w:rFonts w:ascii="Goudy Old Style" w:hAnsi="Goudy Old Style" w:cs="Arial"/>
                <w:szCs w:val="24"/>
              </w:rPr>
              <w:t>August 2020</w:t>
            </w:r>
          </w:p>
          <w:p w14:paraId="290BB9F2" w14:textId="77777777" w:rsidR="002A28BC" w:rsidRPr="00547119" w:rsidRDefault="002A28BC" w:rsidP="002A28BC">
            <w:pPr>
              <w:rPr>
                <w:rFonts w:ascii="Goudy Old Style" w:hAnsi="Goudy Old Style" w:cs="Arial"/>
                <w:szCs w:val="24"/>
              </w:rPr>
            </w:pPr>
          </w:p>
          <w:p w14:paraId="41E94544" w14:textId="77777777" w:rsidR="002A28BC" w:rsidRPr="00547119" w:rsidRDefault="002A28BC" w:rsidP="002A28BC">
            <w:pPr>
              <w:rPr>
                <w:rFonts w:ascii="Goudy Old Style" w:hAnsi="Goudy Old Style" w:cs="Arial"/>
                <w:szCs w:val="24"/>
              </w:rPr>
            </w:pPr>
          </w:p>
          <w:p w14:paraId="2D131F11" w14:textId="77777777" w:rsidR="002A28BC" w:rsidRPr="00547119" w:rsidRDefault="002A28BC" w:rsidP="002A28BC">
            <w:pPr>
              <w:rPr>
                <w:rFonts w:ascii="Goudy Old Style" w:hAnsi="Goudy Old Style" w:cs="Arial"/>
                <w:szCs w:val="24"/>
              </w:rPr>
            </w:pPr>
          </w:p>
          <w:p w14:paraId="66D5DE9E" w14:textId="519B8F17" w:rsidR="00D27102" w:rsidRDefault="002A28BC" w:rsidP="002A28BC">
            <w:pPr>
              <w:rPr>
                <w:rFonts w:ascii="Comic Sans MS" w:hAnsi="Comic Sans MS" w:cs="Arial"/>
                <w:sz w:val="20"/>
                <w:szCs w:val="20"/>
              </w:rPr>
            </w:pPr>
            <w:r w:rsidRPr="00547119">
              <w:rPr>
                <w:rFonts w:ascii="Goudy Old Style" w:hAnsi="Goudy Old Style" w:cs="Arial"/>
                <w:szCs w:val="24"/>
              </w:rPr>
              <w:t>Sept 2021</w:t>
            </w:r>
          </w:p>
          <w:p w14:paraId="35CA3C00" w14:textId="77777777" w:rsidR="00D27102" w:rsidRDefault="00D27102" w:rsidP="007A04D4">
            <w:pPr>
              <w:rPr>
                <w:rFonts w:ascii="Comic Sans MS" w:hAnsi="Comic Sans MS" w:cs="Arial"/>
                <w:sz w:val="20"/>
                <w:szCs w:val="20"/>
              </w:rPr>
            </w:pPr>
          </w:p>
          <w:p w14:paraId="2A6C955B" w14:textId="77777777" w:rsidR="00D27102" w:rsidRDefault="00D27102" w:rsidP="007A04D4">
            <w:pPr>
              <w:rPr>
                <w:rFonts w:ascii="Comic Sans MS" w:hAnsi="Comic Sans MS" w:cs="Arial"/>
                <w:sz w:val="20"/>
                <w:szCs w:val="20"/>
              </w:rPr>
            </w:pPr>
          </w:p>
          <w:p w14:paraId="22AA973B" w14:textId="77777777" w:rsidR="00D27102" w:rsidRDefault="00D27102" w:rsidP="007A04D4">
            <w:pPr>
              <w:rPr>
                <w:rFonts w:ascii="Comic Sans MS" w:hAnsi="Comic Sans MS" w:cs="Arial"/>
                <w:sz w:val="20"/>
                <w:szCs w:val="20"/>
              </w:rPr>
            </w:pPr>
          </w:p>
          <w:p w14:paraId="05787DBE" w14:textId="77777777" w:rsidR="00D27102" w:rsidRDefault="00D27102" w:rsidP="007A04D4">
            <w:pPr>
              <w:rPr>
                <w:rFonts w:ascii="Comic Sans MS" w:hAnsi="Comic Sans MS" w:cs="Arial"/>
                <w:sz w:val="20"/>
                <w:szCs w:val="20"/>
              </w:rPr>
            </w:pPr>
          </w:p>
          <w:p w14:paraId="15E81F0D" w14:textId="77777777" w:rsidR="007A04D4" w:rsidRDefault="007A04D4" w:rsidP="007A04D4">
            <w:pPr>
              <w:rPr>
                <w:rFonts w:ascii="Comic Sans MS" w:hAnsi="Comic Sans MS" w:cs="Arial"/>
                <w:sz w:val="20"/>
                <w:szCs w:val="20"/>
              </w:rPr>
            </w:pPr>
          </w:p>
          <w:p w14:paraId="04FBE1B6" w14:textId="77777777" w:rsidR="007A04D4" w:rsidRDefault="007A04D4" w:rsidP="007A04D4">
            <w:pPr>
              <w:rPr>
                <w:rFonts w:ascii="Comic Sans MS" w:hAnsi="Comic Sans MS" w:cs="Arial"/>
                <w:sz w:val="20"/>
                <w:szCs w:val="20"/>
              </w:rPr>
            </w:pPr>
          </w:p>
          <w:p w14:paraId="4E0EA822" w14:textId="77777777" w:rsidR="007A04D4" w:rsidRDefault="007A04D4" w:rsidP="007A04D4">
            <w:pPr>
              <w:rPr>
                <w:rFonts w:ascii="Comic Sans MS" w:hAnsi="Comic Sans MS" w:cs="Arial"/>
                <w:sz w:val="20"/>
                <w:szCs w:val="20"/>
              </w:rPr>
            </w:pPr>
          </w:p>
          <w:p w14:paraId="2354EFDA" w14:textId="77777777" w:rsidR="007A04D4" w:rsidRDefault="007A04D4" w:rsidP="007A04D4">
            <w:pPr>
              <w:rPr>
                <w:rFonts w:ascii="Comic Sans MS" w:hAnsi="Comic Sans MS" w:cs="Arial"/>
                <w:sz w:val="20"/>
                <w:szCs w:val="20"/>
              </w:rPr>
            </w:pPr>
          </w:p>
          <w:p w14:paraId="04E3B75A" w14:textId="77777777" w:rsidR="003406CD" w:rsidRDefault="003406CD" w:rsidP="007A04D4">
            <w:pPr>
              <w:rPr>
                <w:rFonts w:ascii="Comic Sans MS" w:hAnsi="Comic Sans MS" w:cs="Arial"/>
                <w:sz w:val="20"/>
                <w:szCs w:val="20"/>
              </w:rPr>
            </w:pPr>
          </w:p>
          <w:p w14:paraId="1D86D8F7" w14:textId="77777777" w:rsidR="00E74105" w:rsidRDefault="00E74105" w:rsidP="00E74105">
            <w:pPr>
              <w:rPr>
                <w:rFonts w:ascii="Comic Sans MS" w:hAnsi="Comic Sans MS" w:cs="Arial"/>
                <w:sz w:val="20"/>
                <w:szCs w:val="20"/>
              </w:rPr>
            </w:pPr>
          </w:p>
          <w:p w14:paraId="4F4FDBE5" w14:textId="45B3CB30" w:rsidR="00E74105" w:rsidRDefault="00E74105" w:rsidP="00E74105">
            <w:pPr>
              <w:rPr>
                <w:rFonts w:ascii="Comic Sans MS" w:hAnsi="Comic Sans MS" w:cs="Arial"/>
                <w:sz w:val="20"/>
                <w:szCs w:val="20"/>
              </w:rPr>
            </w:pPr>
            <w:r>
              <w:rPr>
                <w:rFonts w:ascii="Comic Sans MS" w:hAnsi="Comic Sans MS" w:cs="Arial"/>
                <w:sz w:val="20"/>
                <w:szCs w:val="20"/>
              </w:rPr>
              <w:lastRenderedPageBreak/>
              <w:t>August 2020-June 2021</w:t>
            </w:r>
          </w:p>
          <w:p w14:paraId="6B68A5BA" w14:textId="77777777" w:rsidR="00587ABC" w:rsidRDefault="00587ABC" w:rsidP="007A04D4">
            <w:pPr>
              <w:rPr>
                <w:rFonts w:ascii="Comic Sans MS" w:hAnsi="Comic Sans MS" w:cs="Arial"/>
                <w:sz w:val="20"/>
                <w:szCs w:val="20"/>
              </w:rPr>
            </w:pPr>
          </w:p>
          <w:p w14:paraId="5B9B4CB2" w14:textId="77777777" w:rsidR="007A04D4" w:rsidRDefault="007A04D4" w:rsidP="007A04D4">
            <w:pPr>
              <w:rPr>
                <w:rFonts w:ascii="Comic Sans MS" w:hAnsi="Comic Sans MS" w:cs="Arial"/>
                <w:sz w:val="20"/>
                <w:szCs w:val="20"/>
              </w:rPr>
            </w:pPr>
          </w:p>
          <w:p w14:paraId="6FDA4199" w14:textId="77777777" w:rsidR="007A04D4" w:rsidRDefault="007A04D4" w:rsidP="007A04D4">
            <w:pPr>
              <w:rPr>
                <w:rFonts w:ascii="Comic Sans MS" w:hAnsi="Comic Sans MS" w:cs="Arial"/>
                <w:sz w:val="20"/>
                <w:szCs w:val="20"/>
              </w:rPr>
            </w:pPr>
          </w:p>
          <w:p w14:paraId="23136ADE" w14:textId="5BBEB91C" w:rsidR="007A04D4" w:rsidRDefault="007A04D4" w:rsidP="007A04D4">
            <w:pPr>
              <w:rPr>
                <w:rFonts w:ascii="Comic Sans MS" w:hAnsi="Comic Sans MS" w:cs="Arial"/>
                <w:sz w:val="20"/>
                <w:szCs w:val="20"/>
              </w:rPr>
            </w:pPr>
          </w:p>
          <w:p w14:paraId="5AD8AE08" w14:textId="77777777" w:rsidR="00E74105" w:rsidRDefault="00E74105" w:rsidP="00E74105">
            <w:pPr>
              <w:rPr>
                <w:rFonts w:ascii="Comic Sans MS" w:hAnsi="Comic Sans MS" w:cs="Arial"/>
                <w:sz w:val="20"/>
                <w:szCs w:val="20"/>
              </w:rPr>
            </w:pPr>
            <w:r>
              <w:rPr>
                <w:rFonts w:ascii="Comic Sans MS" w:hAnsi="Comic Sans MS" w:cs="Arial"/>
                <w:sz w:val="20"/>
                <w:szCs w:val="20"/>
              </w:rPr>
              <w:t>August 2020-June 2021</w:t>
            </w:r>
          </w:p>
          <w:p w14:paraId="3ED05EFC" w14:textId="77777777" w:rsidR="00E74105" w:rsidRDefault="00E74105" w:rsidP="007A04D4">
            <w:pPr>
              <w:rPr>
                <w:rFonts w:ascii="Comic Sans MS" w:hAnsi="Comic Sans MS" w:cs="Arial"/>
                <w:sz w:val="20"/>
                <w:szCs w:val="20"/>
              </w:rPr>
            </w:pPr>
          </w:p>
          <w:p w14:paraId="3AF789DC" w14:textId="77777777" w:rsidR="007A04D4" w:rsidRDefault="007A04D4" w:rsidP="007A04D4">
            <w:pPr>
              <w:rPr>
                <w:rFonts w:ascii="Comic Sans MS" w:hAnsi="Comic Sans MS" w:cs="Arial"/>
                <w:sz w:val="20"/>
                <w:szCs w:val="20"/>
              </w:rPr>
            </w:pPr>
          </w:p>
          <w:p w14:paraId="42690033" w14:textId="77777777" w:rsidR="0000769A" w:rsidRDefault="0000769A" w:rsidP="0000769A">
            <w:pPr>
              <w:rPr>
                <w:rFonts w:ascii="Comic Sans MS" w:hAnsi="Comic Sans MS" w:cs="Arial"/>
                <w:sz w:val="20"/>
                <w:szCs w:val="20"/>
              </w:rPr>
            </w:pPr>
            <w:r>
              <w:rPr>
                <w:rFonts w:ascii="Comic Sans MS" w:hAnsi="Comic Sans MS" w:cs="Arial"/>
                <w:sz w:val="20"/>
                <w:szCs w:val="20"/>
              </w:rPr>
              <w:t>August 2020-June 2021</w:t>
            </w:r>
          </w:p>
          <w:p w14:paraId="45709423" w14:textId="77777777" w:rsidR="007A04D4" w:rsidRDefault="007A04D4" w:rsidP="007A04D4">
            <w:pPr>
              <w:rPr>
                <w:rFonts w:ascii="Comic Sans MS" w:hAnsi="Comic Sans MS" w:cs="Arial"/>
                <w:sz w:val="20"/>
                <w:szCs w:val="20"/>
              </w:rPr>
            </w:pPr>
          </w:p>
          <w:p w14:paraId="0AEFED0B" w14:textId="77777777" w:rsidR="007A04D4" w:rsidRDefault="007A04D4" w:rsidP="007A04D4">
            <w:pPr>
              <w:rPr>
                <w:rFonts w:ascii="Comic Sans MS" w:hAnsi="Comic Sans MS" w:cs="Arial"/>
                <w:sz w:val="20"/>
                <w:szCs w:val="20"/>
              </w:rPr>
            </w:pPr>
          </w:p>
          <w:p w14:paraId="316568CF" w14:textId="77777777" w:rsidR="007A04D4" w:rsidRDefault="007A04D4" w:rsidP="007A04D4">
            <w:pPr>
              <w:rPr>
                <w:rFonts w:ascii="Comic Sans MS" w:hAnsi="Comic Sans MS" w:cs="Arial"/>
                <w:sz w:val="20"/>
                <w:szCs w:val="20"/>
              </w:rPr>
            </w:pPr>
          </w:p>
          <w:p w14:paraId="3896E546" w14:textId="77777777" w:rsidR="00786786" w:rsidRDefault="00786786" w:rsidP="00786786">
            <w:pPr>
              <w:rPr>
                <w:rFonts w:ascii="Comic Sans MS" w:hAnsi="Comic Sans MS" w:cs="Arial"/>
                <w:sz w:val="20"/>
                <w:szCs w:val="20"/>
              </w:rPr>
            </w:pPr>
            <w:r>
              <w:rPr>
                <w:rFonts w:ascii="Comic Sans MS" w:hAnsi="Comic Sans MS" w:cs="Arial"/>
                <w:sz w:val="20"/>
                <w:szCs w:val="20"/>
              </w:rPr>
              <w:t>August 2020-June 2021</w:t>
            </w:r>
          </w:p>
          <w:p w14:paraId="1A728E51" w14:textId="77777777" w:rsidR="007A04D4" w:rsidRDefault="007A04D4" w:rsidP="007A04D4">
            <w:pPr>
              <w:rPr>
                <w:rFonts w:ascii="Comic Sans MS" w:hAnsi="Comic Sans MS" w:cs="Arial"/>
                <w:sz w:val="20"/>
                <w:szCs w:val="20"/>
              </w:rPr>
            </w:pPr>
          </w:p>
          <w:p w14:paraId="37CA66FC" w14:textId="77777777" w:rsidR="007A04D4" w:rsidRDefault="007A04D4" w:rsidP="007A04D4">
            <w:pPr>
              <w:rPr>
                <w:rFonts w:ascii="Comic Sans MS" w:hAnsi="Comic Sans MS" w:cs="Arial"/>
                <w:sz w:val="20"/>
                <w:szCs w:val="20"/>
              </w:rPr>
            </w:pPr>
          </w:p>
          <w:p w14:paraId="6ADD95CE" w14:textId="77777777" w:rsidR="007A04D4" w:rsidRDefault="007A04D4" w:rsidP="007A04D4">
            <w:pPr>
              <w:rPr>
                <w:rFonts w:ascii="Comic Sans MS" w:hAnsi="Comic Sans MS" w:cs="Arial"/>
                <w:sz w:val="20"/>
                <w:szCs w:val="20"/>
              </w:rPr>
            </w:pPr>
          </w:p>
          <w:p w14:paraId="51C8EBE2" w14:textId="77777777" w:rsidR="007E2369" w:rsidRDefault="007E2369" w:rsidP="007A04D4">
            <w:pPr>
              <w:rPr>
                <w:rFonts w:ascii="Comic Sans MS" w:hAnsi="Comic Sans MS" w:cs="Arial"/>
                <w:sz w:val="20"/>
                <w:szCs w:val="20"/>
              </w:rPr>
            </w:pPr>
          </w:p>
          <w:p w14:paraId="240E143F" w14:textId="77777777" w:rsidR="008108DC" w:rsidRDefault="008108DC" w:rsidP="007A04D4">
            <w:pPr>
              <w:rPr>
                <w:rFonts w:ascii="Comic Sans MS" w:hAnsi="Comic Sans MS" w:cs="Arial"/>
                <w:sz w:val="20"/>
                <w:szCs w:val="20"/>
              </w:rPr>
            </w:pPr>
          </w:p>
          <w:p w14:paraId="260F426D" w14:textId="77777777" w:rsidR="00786786" w:rsidRDefault="00786786" w:rsidP="00786786">
            <w:pPr>
              <w:rPr>
                <w:rFonts w:ascii="Comic Sans MS" w:hAnsi="Comic Sans MS" w:cs="Arial"/>
                <w:sz w:val="20"/>
                <w:szCs w:val="20"/>
              </w:rPr>
            </w:pPr>
            <w:r>
              <w:rPr>
                <w:rFonts w:ascii="Comic Sans MS" w:hAnsi="Comic Sans MS" w:cs="Arial"/>
                <w:sz w:val="20"/>
                <w:szCs w:val="20"/>
              </w:rPr>
              <w:t>August 2020-June 2021</w:t>
            </w:r>
          </w:p>
          <w:p w14:paraId="4B2B71E1" w14:textId="77777777" w:rsidR="008108DC" w:rsidRDefault="008108DC" w:rsidP="007A04D4">
            <w:pPr>
              <w:rPr>
                <w:rFonts w:ascii="Comic Sans MS" w:hAnsi="Comic Sans MS" w:cs="Arial"/>
                <w:sz w:val="20"/>
                <w:szCs w:val="20"/>
              </w:rPr>
            </w:pPr>
          </w:p>
          <w:p w14:paraId="5CBC9908" w14:textId="77777777" w:rsidR="008108DC" w:rsidRDefault="008108DC" w:rsidP="007A04D4">
            <w:pPr>
              <w:rPr>
                <w:rFonts w:ascii="Comic Sans MS" w:hAnsi="Comic Sans MS" w:cs="Arial"/>
                <w:sz w:val="20"/>
                <w:szCs w:val="20"/>
              </w:rPr>
            </w:pPr>
          </w:p>
          <w:p w14:paraId="4A47AF02" w14:textId="77777777" w:rsidR="007A04D4" w:rsidRPr="00414D8A" w:rsidRDefault="007A04D4" w:rsidP="007A04D4">
            <w:pPr>
              <w:rPr>
                <w:rFonts w:cs="Arial"/>
                <w:sz w:val="20"/>
                <w:szCs w:val="20"/>
              </w:rPr>
            </w:pPr>
          </w:p>
          <w:p w14:paraId="3B11B72B" w14:textId="77777777" w:rsidR="007A04D4" w:rsidRPr="00414D8A" w:rsidRDefault="007A04D4" w:rsidP="007A04D4">
            <w:pPr>
              <w:rPr>
                <w:rFonts w:cs="Arial"/>
                <w:sz w:val="20"/>
                <w:szCs w:val="20"/>
              </w:rPr>
            </w:pPr>
          </w:p>
          <w:p w14:paraId="31ACC57D" w14:textId="660DE2FD" w:rsidR="007A04D4" w:rsidRDefault="007A04D4" w:rsidP="007A04D4">
            <w:pPr>
              <w:rPr>
                <w:rFonts w:cs="Arial"/>
                <w:sz w:val="20"/>
                <w:szCs w:val="20"/>
              </w:rPr>
            </w:pPr>
          </w:p>
          <w:p w14:paraId="067D6735" w14:textId="77777777" w:rsidR="00786786" w:rsidRDefault="00786786" w:rsidP="00786786">
            <w:pPr>
              <w:rPr>
                <w:rFonts w:ascii="Comic Sans MS" w:hAnsi="Comic Sans MS" w:cs="Arial"/>
                <w:sz w:val="20"/>
                <w:szCs w:val="20"/>
              </w:rPr>
            </w:pPr>
            <w:r>
              <w:rPr>
                <w:rFonts w:ascii="Comic Sans MS" w:hAnsi="Comic Sans MS" w:cs="Arial"/>
                <w:sz w:val="20"/>
                <w:szCs w:val="20"/>
              </w:rPr>
              <w:t>August 2020-June 2021</w:t>
            </w:r>
          </w:p>
          <w:p w14:paraId="3DC9EC5C" w14:textId="77777777" w:rsidR="00786786" w:rsidRPr="00414D8A" w:rsidRDefault="00786786" w:rsidP="007A04D4">
            <w:pPr>
              <w:rPr>
                <w:rFonts w:cs="Arial"/>
                <w:sz w:val="20"/>
                <w:szCs w:val="20"/>
              </w:rPr>
            </w:pPr>
          </w:p>
          <w:p w14:paraId="4C211038" w14:textId="77777777" w:rsidR="007A04D4" w:rsidRPr="00414D8A" w:rsidRDefault="007A04D4" w:rsidP="007A04D4">
            <w:pPr>
              <w:rPr>
                <w:rFonts w:cs="Arial"/>
                <w:sz w:val="20"/>
                <w:szCs w:val="20"/>
              </w:rPr>
            </w:pPr>
          </w:p>
          <w:p w14:paraId="2B781CF2" w14:textId="77777777" w:rsidR="007A04D4" w:rsidRPr="00414D8A" w:rsidRDefault="007A04D4" w:rsidP="007A04D4">
            <w:pPr>
              <w:rPr>
                <w:rFonts w:cs="Arial"/>
                <w:sz w:val="20"/>
                <w:szCs w:val="20"/>
              </w:rPr>
            </w:pPr>
          </w:p>
          <w:p w14:paraId="39FB3945" w14:textId="77777777" w:rsidR="007A04D4" w:rsidRPr="00414D8A" w:rsidRDefault="007A04D4" w:rsidP="007A04D4">
            <w:pPr>
              <w:rPr>
                <w:rFonts w:cs="Arial"/>
                <w:sz w:val="20"/>
                <w:szCs w:val="20"/>
              </w:rPr>
            </w:pPr>
          </w:p>
          <w:p w14:paraId="75D0DF3C" w14:textId="77777777" w:rsidR="007A04D4" w:rsidRPr="00414D8A" w:rsidRDefault="007A04D4" w:rsidP="007A04D4">
            <w:pPr>
              <w:rPr>
                <w:rFonts w:cs="Arial"/>
                <w:sz w:val="20"/>
                <w:szCs w:val="20"/>
              </w:rPr>
            </w:pPr>
          </w:p>
          <w:p w14:paraId="0F91F6F6" w14:textId="77777777" w:rsidR="007A04D4" w:rsidRPr="00414D8A" w:rsidRDefault="007A04D4" w:rsidP="007A04D4">
            <w:pPr>
              <w:rPr>
                <w:rFonts w:cs="Arial"/>
                <w:sz w:val="20"/>
                <w:szCs w:val="20"/>
              </w:rPr>
            </w:pPr>
          </w:p>
          <w:p w14:paraId="6DBBE327" w14:textId="6CB496AB" w:rsidR="007A04D4" w:rsidRDefault="007A04D4" w:rsidP="007A04D4">
            <w:pPr>
              <w:rPr>
                <w:rFonts w:cs="Arial"/>
                <w:sz w:val="20"/>
                <w:szCs w:val="20"/>
              </w:rPr>
            </w:pPr>
          </w:p>
          <w:p w14:paraId="49C82F24" w14:textId="77777777" w:rsidR="00786786" w:rsidRDefault="00786786" w:rsidP="00786786">
            <w:pPr>
              <w:rPr>
                <w:rFonts w:ascii="Comic Sans MS" w:hAnsi="Comic Sans MS" w:cs="Arial"/>
                <w:sz w:val="20"/>
                <w:szCs w:val="20"/>
              </w:rPr>
            </w:pPr>
            <w:r>
              <w:rPr>
                <w:rFonts w:ascii="Comic Sans MS" w:hAnsi="Comic Sans MS" w:cs="Arial"/>
                <w:sz w:val="20"/>
                <w:szCs w:val="20"/>
              </w:rPr>
              <w:lastRenderedPageBreak/>
              <w:t>August 2020-June 2021</w:t>
            </w:r>
          </w:p>
          <w:p w14:paraId="67051A20" w14:textId="77777777" w:rsidR="00786786" w:rsidRPr="00414D8A" w:rsidRDefault="00786786" w:rsidP="007A04D4">
            <w:pPr>
              <w:rPr>
                <w:rFonts w:cs="Arial"/>
                <w:sz w:val="20"/>
                <w:szCs w:val="20"/>
              </w:rPr>
            </w:pPr>
          </w:p>
          <w:p w14:paraId="5C063A50" w14:textId="77777777" w:rsidR="007A04D4" w:rsidRPr="00414D8A" w:rsidRDefault="007A04D4" w:rsidP="007A04D4">
            <w:pPr>
              <w:rPr>
                <w:rFonts w:cs="Arial"/>
                <w:sz w:val="20"/>
                <w:szCs w:val="20"/>
              </w:rPr>
            </w:pPr>
          </w:p>
          <w:p w14:paraId="75F805AC" w14:textId="77777777" w:rsidR="007A04D4" w:rsidRPr="00414D8A" w:rsidRDefault="007A04D4" w:rsidP="007A04D4">
            <w:pPr>
              <w:rPr>
                <w:rFonts w:cs="Arial"/>
                <w:sz w:val="20"/>
                <w:szCs w:val="20"/>
              </w:rPr>
            </w:pPr>
          </w:p>
          <w:p w14:paraId="46FE85EE" w14:textId="77777777" w:rsidR="007A04D4" w:rsidRPr="00414D8A" w:rsidRDefault="007A04D4" w:rsidP="007A04D4">
            <w:pPr>
              <w:rPr>
                <w:rFonts w:cs="Arial"/>
                <w:sz w:val="20"/>
                <w:szCs w:val="20"/>
              </w:rPr>
            </w:pPr>
          </w:p>
          <w:p w14:paraId="2D64CB69" w14:textId="77777777" w:rsidR="007A04D4" w:rsidRPr="00414D8A" w:rsidRDefault="007A04D4" w:rsidP="007A04D4">
            <w:pPr>
              <w:rPr>
                <w:rFonts w:cs="Arial"/>
                <w:sz w:val="20"/>
                <w:szCs w:val="20"/>
              </w:rPr>
            </w:pPr>
          </w:p>
          <w:p w14:paraId="0EDC4DB8" w14:textId="77777777" w:rsidR="007A04D4" w:rsidRDefault="007A04D4" w:rsidP="007A04D4">
            <w:pPr>
              <w:rPr>
                <w:rFonts w:cs="Arial"/>
                <w:sz w:val="20"/>
                <w:szCs w:val="20"/>
              </w:rPr>
            </w:pPr>
          </w:p>
          <w:p w14:paraId="349E45C4" w14:textId="77777777" w:rsidR="007A04D4" w:rsidRDefault="007A04D4" w:rsidP="007A04D4">
            <w:pPr>
              <w:rPr>
                <w:rFonts w:cs="Arial"/>
                <w:sz w:val="20"/>
                <w:szCs w:val="20"/>
              </w:rPr>
            </w:pPr>
          </w:p>
          <w:p w14:paraId="36E73357" w14:textId="77777777" w:rsidR="007A04D4" w:rsidRDefault="007A04D4" w:rsidP="007A04D4">
            <w:pPr>
              <w:rPr>
                <w:rFonts w:cs="Arial"/>
                <w:sz w:val="20"/>
                <w:szCs w:val="20"/>
              </w:rPr>
            </w:pPr>
          </w:p>
          <w:p w14:paraId="5EA960DA" w14:textId="77777777" w:rsidR="007A04D4" w:rsidRDefault="007A04D4" w:rsidP="007A04D4">
            <w:pPr>
              <w:rPr>
                <w:rFonts w:cs="Arial"/>
                <w:sz w:val="20"/>
                <w:szCs w:val="20"/>
              </w:rPr>
            </w:pPr>
          </w:p>
          <w:p w14:paraId="22F579A4" w14:textId="77777777" w:rsidR="007A04D4" w:rsidRDefault="007A04D4" w:rsidP="007A04D4">
            <w:pPr>
              <w:rPr>
                <w:rFonts w:cs="Arial"/>
                <w:sz w:val="20"/>
                <w:szCs w:val="20"/>
              </w:rPr>
            </w:pPr>
          </w:p>
          <w:p w14:paraId="3E485861" w14:textId="77777777" w:rsidR="007A04D4" w:rsidRDefault="007A04D4" w:rsidP="007A04D4">
            <w:pPr>
              <w:rPr>
                <w:rFonts w:cs="Arial"/>
                <w:sz w:val="20"/>
                <w:szCs w:val="20"/>
              </w:rPr>
            </w:pPr>
          </w:p>
          <w:p w14:paraId="787345DF" w14:textId="77777777" w:rsidR="007A04D4" w:rsidRDefault="007A04D4" w:rsidP="007A04D4">
            <w:pPr>
              <w:rPr>
                <w:rFonts w:cs="Arial"/>
                <w:sz w:val="20"/>
                <w:szCs w:val="20"/>
              </w:rPr>
            </w:pPr>
          </w:p>
          <w:p w14:paraId="0AE7CEFB" w14:textId="77777777" w:rsidR="007A04D4" w:rsidRDefault="007A04D4" w:rsidP="007A04D4">
            <w:pPr>
              <w:rPr>
                <w:rFonts w:cs="Arial"/>
                <w:sz w:val="20"/>
                <w:szCs w:val="20"/>
              </w:rPr>
            </w:pPr>
          </w:p>
          <w:p w14:paraId="5A4FA876" w14:textId="77777777" w:rsidR="00786786" w:rsidRDefault="00786786" w:rsidP="007A04D4">
            <w:pPr>
              <w:rPr>
                <w:rFonts w:cs="Arial"/>
                <w:sz w:val="20"/>
                <w:szCs w:val="20"/>
              </w:rPr>
            </w:pPr>
          </w:p>
          <w:p w14:paraId="0E0AB588" w14:textId="77777777" w:rsidR="00786786" w:rsidRDefault="00786786" w:rsidP="007A04D4">
            <w:pPr>
              <w:rPr>
                <w:rFonts w:cs="Arial"/>
                <w:sz w:val="20"/>
                <w:szCs w:val="20"/>
              </w:rPr>
            </w:pPr>
          </w:p>
          <w:p w14:paraId="58CF49CA" w14:textId="77777777" w:rsidR="00786786" w:rsidRDefault="00786786" w:rsidP="007A04D4">
            <w:pPr>
              <w:rPr>
                <w:rFonts w:cs="Arial"/>
                <w:sz w:val="20"/>
                <w:szCs w:val="20"/>
              </w:rPr>
            </w:pPr>
          </w:p>
          <w:p w14:paraId="582AAF9E" w14:textId="77777777" w:rsidR="00786786" w:rsidRDefault="00786786" w:rsidP="007A04D4">
            <w:pPr>
              <w:rPr>
                <w:rFonts w:ascii="Comic Sans MS" w:hAnsi="Comic Sans MS" w:cs="Arial"/>
                <w:sz w:val="20"/>
                <w:szCs w:val="20"/>
              </w:rPr>
            </w:pPr>
            <w:r w:rsidRPr="00014E6F">
              <w:rPr>
                <w:rFonts w:ascii="Comic Sans MS" w:hAnsi="Comic Sans MS" w:cs="Arial"/>
                <w:sz w:val="20"/>
                <w:szCs w:val="20"/>
              </w:rPr>
              <w:t>October</w:t>
            </w:r>
            <w:r w:rsidR="00014E6F" w:rsidRPr="00014E6F">
              <w:rPr>
                <w:rFonts w:ascii="Comic Sans MS" w:hAnsi="Comic Sans MS" w:cs="Arial"/>
                <w:sz w:val="20"/>
                <w:szCs w:val="20"/>
              </w:rPr>
              <w:t xml:space="preserve"> 2020 &amp; March 2021</w:t>
            </w:r>
          </w:p>
          <w:p w14:paraId="335A4DF8" w14:textId="77777777" w:rsidR="00014E6F" w:rsidRDefault="00014E6F" w:rsidP="007A04D4">
            <w:pPr>
              <w:rPr>
                <w:rFonts w:ascii="Comic Sans MS" w:hAnsi="Comic Sans MS" w:cs="Arial"/>
                <w:sz w:val="20"/>
                <w:szCs w:val="20"/>
              </w:rPr>
            </w:pPr>
          </w:p>
          <w:p w14:paraId="43768DEE" w14:textId="77777777" w:rsidR="00745BDC" w:rsidRDefault="00745BDC" w:rsidP="00745BDC">
            <w:pPr>
              <w:rPr>
                <w:rFonts w:ascii="Comic Sans MS" w:hAnsi="Comic Sans MS" w:cs="Arial"/>
                <w:sz w:val="20"/>
                <w:szCs w:val="20"/>
              </w:rPr>
            </w:pPr>
          </w:p>
          <w:p w14:paraId="25256BBB" w14:textId="4F8BDBA8" w:rsidR="00745BDC" w:rsidRDefault="00745BDC" w:rsidP="00745BDC">
            <w:pPr>
              <w:rPr>
                <w:rFonts w:ascii="Comic Sans MS" w:hAnsi="Comic Sans MS" w:cs="Arial"/>
                <w:sz w:val="20"/>
                <w:szCs w:val="20"/>
              </w:rPr>
            </w:pPr>
            <w:r>
              <w:rPr>
                <w:rFonts w:ascii="Comic Sans MS" w:hAnsi="Comic Sans MS" w:cs="Arial"/>
                <w:sz w:val="20"/>
                <w:szCs w:val="20"/>
              </w:rPr>
              <w:t>August 2020-June 2021</w:t>
            </w:r>
          </w:p>
          <w:p w14:paraId="55B8CF16" w14:textId="77777777" w:rsidR="00014E6F" w:rsidRDefault="00014E6F" w:rsidP="007A04D4">
            <w:pPr>
              <w:rPr>
                <w:rFonts w:ascii="Comic Sans MS" w:hAnsi="Comic Sans MS" w:cs="Arial"/>
                <w:sz w:val="20"/>
                <w:szCs w:val="20"/>
              </w:rPr>
            </w:pPr>
          </w:p>
          <w:p w14:paraId="05CBF12D" w14:textId="77777777" w:rsidR="00014E6F" w:rsidRDefault="00014E6F" w:rsidP="007A04D4">
            <w:pPr>
              <w:rPr>
                <w:rFonts w:ascii="Comic Sans MS" w:hAnsi="Comic Sans MS" w:cs="Arial"/>
                <w:sz w:val="20"/>
                <w:szCs w:val="20"/>
              </w:rPr>
            </w:pPr>
          </w:p>
          <w:p w14:paraId="3FB6C5D8" w14:textId="77777777" w:rsidR="00014E6F" w:rsidRDefault="00014E6F" w:rsidP="007A04D4">
            <w:pPr>
              <w:rPr>
                <w:rFonts w:ascii="Comic Sans MS" w:hAnsi="Comic Sans MS" w:cs="Arial"/>
                <w:sz w:val="20"/>
                <w:szCs w:val="20"/>
              </w:rPr>
            </w:pPr>
          </w:p>
          <w:p w14:paraId="211B3522" w14:textId="77777777" w:rsidR="00014E6F" w:rsidRDefault="00014E6F" w:rsidP="007A04D4">
            <w:pPr>
              <w:rPr>
                <w:rFonts w:ascii="Comic Sans MS" w:hAnsi="Comic Sans MS" w:cs="Arial"/>
                <w:sz w:val="20"/>
                <w:szCs w:val="20"/>
              </w:rPr>
            </w:pPr>
          </w:p>
          <w:p w14:paraId="36C115FA" w14:textId="77777777" w:rsidR="00014E6F" w:rsidRDefault="00014E6F" w:rsidP="007A04D4">
            <w:pPr>
              <w:rPr>
                <w:rFonts w:ascii="Comic Sans MS" w:hAnsi="Comic Sans MS" w:cs="Arial"/>
                <w:sz w:val="20"/>
                <w:szCs w:val="20"/>
              </w:rPr>
            </w:pPr>
          </w:p>
          <w:p w14:paraId="2A36A8C2" w14:textId="77777777" w:rsidR="00014E6F" w:rsidRDefault="00014E6F" w:rsidP="007A04D4">
            <w:pPr>
              <w:rPr>
                <w:rFonts w:ascii="Comic Sans MS" w:hAnsi="Comic Sans MS" w:cs="Arial"/>
                <w:sz w:val="20"/>
                <w:szCs w:val="20"/>
              </w:rPr>
            </w:pPr>
          </w:p>
          <w:p w14:paraId="05038A81" w14:textId="77777777" w:rsidR="00014E6F" w:rsidRDefault="00014E6F" w:rsidP="007A04D4">
            <w:pPr>
              <w:rPr>
                <w:rFonts w:ascii="Comic Sans MS" w:hAnsi="Comic Sans MS" w:cs="Arial"/>
                <w:sz w:val="20"/>
                <w:szCs w:val="20"/>
              </w:rPr>
            </w:pPr>
          </w:p>
          <w:p w14:paraId="39B89BBA" w14:textId="77777777" w:rsidR="00014E6F" w:rsidRDefault="00014E6F" w:rsidP="007A04D4">
            <w:pPr>
              <w:rPr>
                <w:rFonts w:ascii="Comic Sans MS" w:hAnsi="Comic Sans MS" w:cs="Arial"/>
                <w:sz w:val="20"/>
                <w:szCs w:val="20"/>
              </w:rPr>
            </w:pPr>
          </w:p>
          <w:p w14:paraId="44098979" w14:textId="77777777" w:rsidR="00014E6F" w:rsidRDefault="00014E6F" w:rsidP="007A04D4">
            <w:pPr>
              <w:rPr>
                <w:rFonts w:ascii="Comic Sans MS" w:hAnsi="Comic Sans MS" w:cs="Arial"/>
                <w:sz w:val="20"/>
                <w:szCs w:val="20"/>
              </w:rPr>
            </w:pPr>
          </w:p>
          <w:p w14:paraId="3D278E93" w14:textId="77777777" w:rsidR="00014E6F" w:rsidRDefault="00014E6F" w:rsidP="007A04D4">
            <w:pPr>
              <w:rPr>
                <w:rFonts w:ascii="Comic Sans MS" w:hAnsi="Comic Sans MS" w:cs="Arial"/>
                <w:sz w:val="20"/>
                <w:szCs w:val="20"/>
              </w:rPr>
            </w:pPr>
          </w:p>
          <w:p w14:paraId="4A6EC0D7" w14:textId="77777777" w:rsidR="00014E6F" w:rsidRDefault="00014E6F" w:rsidP="007A04D4">
            <w:pPr>
              <w:rPr>
                <w:rFonts w:ascii="Comic Sans MS" w:hAnsi="Comic Sans MS" w:cs="Arial"/>
                <w:sz w:val="20"/>
                <w:szCs w:val="20"/>
              </w:rPr>
            </w:pPr>
          </w:p>
          <w:p w14:paraId="1D5E1E86" w14:textId="77777777" w:rsidR="00014E6F" w:rsidRDefault="00014E6F" w:rsidP="007A04D4">
            <w:pPr>
              <w:rPr>
                <w:rFonts w:ascii="Comic Sans MS" w:hAnsi="Comic Sans MS" w:cs="Arial"/>
                <w:sz w:val="20"/>
                <w:szCs w:val="20"/>
              </w:rPr>
            </w:pPr>
          </w:p>
          <w:p w14:paraId="41D0B988" w14:textId="77777777" w:rsidR="00014E6F" w:rsidRDefault="00014E6F" w:rsidP="007A04D4">
            <w:pPr>
              <w:rPr>
                <w:rFonts w:ascii="Comic Sans MS" w:hAnsi="Comic Sans MS" w:cs="Arial"/>
                <w:sz w:val="20"/>
                <w:szCs w:val="20"/>
              </w:rPr>
            </w:pPr>
          </w:p>
          <w:p w14:paraId="2E479641" w14:textId="0EC6EC85" w:rsidR="00014E6F" w:rsidRDefault="00014E6F" w:rsidP="007A04D4">
            <w:pPr>
              <w:rPr>
                <w:rFonts w:ascii="Comic Sans MS" w:hAnsi="Comic Sans MS" w:cs="Arial"/>
                <w:sz w:val="20"/>
                <w:szCs w:val="20"/>
              </w:rPr>
            </w:pPr>
          </w:p>
          <w:p w14:paraId="649EEC9B" w14:textId="77777777" w:rsidR="00014E6F" w:rsidRDefault="00014E6F" w:rsidP="007A04D4">
            <w:pPr>
              <w:rPr>
                <w:rFonts w:ascii="Comic Sans MS" w:hAnsi="Comic Sans MS" w:cs="Arial"/>
                <w:sz w:val="20"/>
                <w:szCs w:val="20"/>
              </w:rPr>
            </w:pPr>
          </w:p>
          <w:p w14:paraId="2029D6D3" w14:textId="77777777" w:rsidR="00014E6F" w:rsidRDefault="00014E6F" w:rsidP="00014E6F">
            <w:pPr>
              <w:rPr>
                <w:rFonts w:ascii="Comic Sans MS" w:hAnsi="Comic Sans MS" w:cs="Arial"/>
                <w:sz w:val="20"/>
                <w:szCs w:val="20"/>
              </w:rPr>
            </w:pPr>
            <w:r>
              <w:rPr>
                <w:rFonts w:ascii="Comic Sans MS" w:hAnsi="Comic Sans MS" w:cs="Arial"/>
                <w:sz w:val="20"/>
                <w:szCs w:val="20"/>
              </w:rPr>
              <w:lastRenderedPageBreak/>
              <w:t>August 2020-June 2021</w:t>
            </w:r>
          </w:p>
          <w:p w14:paraId="0A13CF79" w14:textId="77777777" w:rsidR="00014E6F" w:rsidRDefault="00014E6F" w:rsidP="007A04D4">
            <w:pPr>
              <w:rPr>
                <w:rFonts w:ascii="Comic Sans MS" w:hAnsi="Comic Sans MS" w:cs="Arial"/>
                <w:sz w:val="20"/>
                <w:szCs w:val="20"/>
              </w:rPr>
            </w:pPr>
          </w:p>
          <w:p w14:paraId="0665D86F" w14:textId="77777777" w:rsidR="00014E6F" w:rsidRDefault="00014E6F" w:rsidP="007A04D4">
            <w:pPr>
              <w:rPr>
                <w:rFonts w:ascii="Comic Sans MS" w:hAnsi="Comic Sans MS" w:cs="Arial"/>
                <w:sz w:val="20"/>
                <w:szCs w:val="20"/>
              </w:rPr>
            </w:pPr>
          </w:p>
          <w:p w14:paraId="30724588" w14:textId="77777777" w:rsidR="00014E6F" w:rsidRDefault="00014E6F" w:rsidP="007A04D4">
            <w:pPr>
              <w:rPr>
                <w:rFonts w:ascii="Comic Sans MS" w:hAnsi="Comic Sans MS" w:cs="Arial"/>
                <w:sz w:val="20"/>
                <w:szCs w:val="20"/>
              </w:rPr>
            </w:pPr>
          </w:p>
          <w:p w14:paraId="4310270A" w14:textId="77777777" w:rsidR="00014E6F" w:rsidRDefault="00014E6F" w:rsidP="007A04D4">
            <w:pPr>
              <w:rPr>
                <w:rFonts w:ascii="Comic Sans MS" w:hAnsi="Comic Sans MS" w:cs="Arial"/>
                <w:sz w:val="20"/>
                <w:szCs w:val="20"/>
              </w:rPr>
            </w:pPr>
          </w:p>
          <w:p w14:paraId="3BC8E15E" w14:textId="77777777" w:rsidR="00014E6F" w:rsidRDefault="00014E6F" w:rsidP="007A04D4">
            <w:pPr>
              <w:rPr>
                <w:rFonts w:ascii="Comic Sans MS" w:hAnsi="Comic Sans MS" w:cs="Arial"/>
                <w:sz w:val="20"/>
                <w:szCs w:val="20"/>
              </w:rPr>
            </w:pPr>
          </w:p>
          <w:p w14:paraId="0DA5019E" w14:textId="77777777" w:rsidR="00014E6F" w:rsidRDefault="00014E6F" w:rsidP="007A04D4">
            <w:pPr>
              <w:rPr>
                <w:rFonts w:ascii="Comic Sans MS" w:hAnsi="Comic Sans MS" w:cs="Arial"/>
                <w:sz w:val="20"/>
                <w:szCs w:val="20"/>
              </w:rPr>
            </w:pPr>
          </w:p>
          <w:p w14:paraId="245D72A5" w14:textId="77777777" w:rsidR="00014E6F" w:rsidRDefault="00014E6F" w:rsidP="007A04D4">
            <w:pPr>
              <w:rPr>
                <w:rFonts w:ascii="Comic Sans MS" w:hAnsi="Comic Sans MS" w:cs="Arial"/>
                <w:sz w:val="20"/>
                <w:szCs w:val="20"/>
              </w:rPr>
            </w:pPr>
          </w:p>
          <w:p w14:paraId="211AF6A3" w14:textId="77777777" w:rsidR="00014E6F" w:rsidRDefault="00014E6F" w:rsidP="007A04D4">
            <w:pPr>
              <w:rPr>
                <w:rFonts w:ascii="Comic Sans MS" w:hAnsi="Comic Sans MS" w:cs="Arial"/>
                <w:sz w:val="20"/>
                <w:szCs w:val="20"/>
              </w:rPr>
            </w:pPr>
          </w:p>
          <w:p w14:paraId="6BFBE926" w14:textId="77777777" w:rsidR="00014E6F" w:rsidRDefault="00014E6F" w:rsidP="007A04D4">
            <w:pPr>
              <w:rPr>
                <w:rFonts w:ascii="Comic Sans MS" w:hAnsi="Comic Sans MS" w:cs="Arial"/>
                <w:sz w:val="20"/>
                <w:szCs w:val="20"/>
              </w:rPr>
            </w:pPr>
          </w:p>
          <w:p w14:paraId="504F6DDA" w14:textId="77777777" w:rsidR="00014E6F" w:rsidRDefault="00014E6F" w:rsidP="007A04D4">
            <w:pPr>
              <w:rPr>
                <w:rFonts w:ascii="Comic Sans MS" w:hAnsi="Comic Sans MS" w:cs="Arial"/>
                <w:sz w:val="20"/>
                <w:szCs w:val="20"/>
              </w:rPr>
            </w:pPr>
          </w:p>
          <w:p w14:paraId="426A2296" w14:textId="77777777" w:rsidR="00014E6F" w:rsidRDefault="00014E6F" w:rsidP="007A04D4">
            <w:pPr>
              <w:rPr>
                <w:rFonts w:ascii="Comic Sans MS" w:hAnsi="Comic Sans MS" w:cs="Arial"/>
                <w:sz w:val="20"/>
                <w:szCs w:val="20"/>
              </w:rPr>
            </w:pPr>
          </w:p>
          <w:p w14:paraId="1434A049" w14:textId="77777777" w:rsidR="00014E6F" w:rsidRDefault="00014E6F" w:rsidP="007A04D4">
            <w:pPr>
              <w:rPr>
                <w:rFonts w:ascii="Comic Sans MS" w:hAnsi="Comic Sans MS" w:cs="Arial"/>
                <w:sz w:val="20"/>
                <w:szCs w:val="20"/>
              </w:rPr>
            </w:pPr>
          </w:p>
          <w:p w14:paraId="0EFC41D3" w14:textId="77777777" w:rsidR="00014E6F" w:rsidRDefault="00014E6F" w:rsidP="007A04D4">
            <w:pPr>
              <w:rPr>
                <w:rFonts w:ascii="Comic Sans MS" w:hAnsi="Comic Sans MS" w:cs="Arial"/>
                <w:sz w:val="20"/>
                <w:szCs w:val="20"/>
              </w:rPr>
            </w:pPr>
          </w:p>
          <w:p w14:paraId="103DB5D1" w14:textId="77777777" w:rsidR="00014E6F" w:rsidRDefault="00014E6F" w:rsidP="007A04D4">
            <w:pPr>
              <w:rPr>
                <w:rFonts w:ascii="Comic Sans MS" w:hAnsi="Comic Sans MS" w:cs="Arial"/>
                <w:sz w:val="20"/>
                <w:szCs w:val="20"/>
              </w:rPr>
            </w:pPr>
          </w:p>
          <w:p w14:paraId="5B3742BF" w14:textId="77777777" w:rsidR="00014E6F" w:rsidRDefault="00014E6F" w:rsidP="007A04D4">
            <w:pPr>
              <w:rPr>
                <w:rFonts w:ascii="Comic Sans MS" w:hAnsi="Comic Sans MS" w:cs="Arial"/>
                <w:sz w:val="20"/>
                <w:szCs w:val="20"/>
              </w:rPr>
            </w:pPr>
          </w:p>
          <w:p w14:paraId="4B0AF4CA" w14:textId="77777777" w:rsidR="00014E6F" w:rsidRDefault="00014E6F" w:rsidP="007A04D4">
            <w:pPr>
              <w:rPr>
                <w:rFonts w:ascii="Comic Sans MS" w:hAnsi="Comic Sans MS" w:cs="Arial"/>
                <w:sz w:val="20"/>
                <w:szCs w:val="20"/>
              </w:rPr>
            </w:pPr>
          </w:p>
          <w:p w14:paraId="71758C94" w14:textId="77777777" w:rsidR="00014E6F" w:rsidRDefault="00014E6F" w:rsidP="007A04D4">
            <w:pPr>
              <w:rPr>
                <w:rFonts w:ascii="Comic Sans MS" w:hAnsi="Comic Sans MS" w:cs="Arial"/>
                <w:sz w:val="20"/>
                <w:szCs w:val="20"/>
              </w:rPr>
            </w:pPr>
          </w:p>
          <w:p w14:paraId="7FF5505B" w14:textId="77777777" w:rsidR="00014E6F" w:rsidRDefault="00014E6F" w:rsidP="007A04D4">
            <w:pPr>
              <w:rPr>
                <w:rFonts w:ascii="Comic Sans MS" w:hAnsi="Comic Sans MS" w:cs="Arial"/>
                <w:sz w:val="20"/>
                <w:szCs w:val="20"/>
              </w:rPr>
            </w:pPr>
          </w:p>
          <w:p w14:paraId="2BFAFF27" w14:textId="77777777" w:rsidR="00014E6F" w:rsidRDefault="00014E6F" w:rsidP="007A04D4">
            <w:pPr>
              <w:rPr>
                <w:rFonts w:ascii="Comic Sans MS" w:hAnsi="Comic Sans MS" w:cs="Arial"/>
                <w:sz w:val="20"/>
                <w:szCs w:val="20"/>
              </w:rPr>
            </w:pPr>
          </w:p>
          <w:p w14:paraId="4EB8A97A" w14:textId="77777777" w:rsidR="00014E6F" w:rsidRDefault="00014E6F" w:rsidP="007A04D4">
            <w:pPr>
              <w:rPr>
                <w:rFonts w:ascii="Comic Sans MS" w:hAnsi="Comic Sans MS" w:cs="Arial"/>
                <w:sz w:val="20"/>
                <w:szCs w:val="20"/>
              </w:rPr>
            </w:pPr>
          </w:p>
          <w:p w14:paraId="5046D505" w14:textId="77777777" w:rsidR="00014E6F" w:rsidRDefault="00014E6F" w:rsidP="007A04D4">
            <w:pPr>
              <w:rPr>
                <w:rFonts w:ascii="Comic Sans MS" w:hAnsi="Comic Sans MS" w:cs="Arial"/>
                <w:sz w:val="20"/>
                <w:szCs w:val="20"/>
              </w:rPr>
            </w:pPr>
          </w:p>
          <w:p w14:paraId="34EF4B12" w14:textId="77777777" w:rsidR="00014E6F" w:rsidRDefault="00014E6F" w:rsidP="007A04D4">
            <w:pPr>
              <w:rPr>
                <w:rFonts w:ascii="Comic Sans MS" w:hAnsi="Comic Sans MS" w:cs="Arial"/>
                <w:sz w:val="20"/>
                <w:szCs w:val="20"/>
              </w:rPr>
            </w:pPr>
          </w:p>
          <w:p w14:paraId="6C3A8BE2" w14:textId="77777777" w:rsidR="00014E6F" w:rsidRDefault="00014E6F" w:rsidP="007A04D4">
            <w:pPr>
              <w:rPr>
                <w:rFonts w:ascii="Comic Sans MS" w:hAnsi="Comic Sans MS" w:cs="Arial"/>
                <w:sz w:val="20"/>
                <w:szCs w:val="20"/>
              </w:rPr>
            </w:pPr>
          </w:p>
          <w:p w14:paraId="57337075" w14:textId="77777777" w:rsidR="00014E6F" w:rsidRDefault="00014E6F" w:rsidP="007A04D4">
            <w:pPr>
              <w:rPr>
                <w:rFonts w:ascii="Comic Sans MS" w:hAnsi="Comic Sans MS" w:cs="Arial"/>
                <w:sz w:val="20"/>
                <w:szCs w:val="20"/>
              </w:rPr>
            </w:pPr>
          </w:p>
          <w:p w14:paraId="7D1AF997" w14:textId="77777777" w:rsidR="00014E6F" w:rsidRDefault="00014E6F" w:rsidP="007A04D4">
            <w:pPr>
              <w:rPr>
                <w:rFonts w:ascii="Comic Sans MS" w:hAnsi="Comic Sans MS" w:cs="Arial"/>
                <w:sz w:val="20"/>
                <w:szCs w:val="20"/>
              </w:rPr>
            </w:pPr>
          </w:p>
          <w:p w14:paraId="5DCF038D" w14:textId="77777777" w:rsidR="00745BDC" w:rsidRDefault="00745BDC" w:rsidP="00014E6F">
            <w:pPr>
              <w:rPr>
                <w:rFonts w:ascii="Comic Sans MS" w:hAnsi="Comic Sans MS" w:cs="Arial"/>
                <w:sz w:val="20"/>
                <w:szCs w:val="20"/>
              </w:rPr>
            </w:pPr>
          </w:p>
          <w:p w14:paraId="0EE5FFBC" w14:textId="362FAB65" w:rsidR="00014E6F" w:rsidRDefault="00014E6F" w:rsidP="00014E6F">
            <w:pPr>
              <w:rPr>
                <w:rFonts w:ascii="Comic Sans MS" w:hAnsi="Comic Sans MS" w:cs="Arial"/>
                <w:sz w:val="20"/>
                <w:szCs w:val="20"/>
              </w:rPr>
            </w:pPr>
            <w:r>
              <w:rPr>
                <w:rFonts w:ascii="Comic Sans MS" w:hAnsi="Comic Sans MS" w:cs="Arial"/>
                <w:sz w:val="20"/>
                <w:szCs w:val="20"/>
              </w:rPr>
              <w:t>August 2020-June 2021</w:t>
            </w:r>
          </w:p>
          <w:p w14:paraId="773C394D" w14:textId="5C6F356F" w:rsidR="00014E6F" w:rsidRDefault="00014E6F" w:rsidP="00014E6F">
            <w:pPr>
              <w:rPr>
                <w:rFonts w:ascii="Comic Sans MS" w:hAnsi="Comic Sans MS" w:cs="Arial"/>
                <w:sz w:val="20"/>
                <w:szCs w:val="20"/>
              </w:rPr>
            </w:pPr>
          </w:p>
          <w:p w14:paraId="3161C3E8" w14:textId="0EA57A4B" w:rsidR="00014E6F" w:rsidRDefault="00014E6F" w:rsidP="00014E6F">
            <w:pPr>
              <w:rPr>
                <w:rFonts w:ascii="Comic Sans MS" w:hAnsi="Comic Sans MS" w:cs="Arial"/>
                <w:sz w:val="20"/>
                <w:szCs w:val="20"/>
              </w:rPr>
            </w:pPr>
          </w:p>
          <w:p w14:paraId="7D514F02" w14:textId="3350EFAC" w:rsidR="00014E6F" w:rsidRDefault="00014E6F" w:rsidP="00014E6F">
            <w:pPr>
              <w:rPr>
                <w:rFonts w:ascii="Comic Sans MS" w:hAnsi="Comic Sans MS" w:cs="Arial"/>
                <w:sz w:val="20"/>
                <w:szCs w:val="20"/>
              </w:rPr>
            </w:pPr>
          </w:p>
          <w:p w14:paraId="43075B59" w14:textId="0C483236" w:rsidR="00014E6F" w:rsidRDefault="00014E6F" w:rsidP="00014E6F">
            <w:pPr>
              <w:rPr>
                <w:rFonts w:ascii="Comic Sans MS" w:hAnsi="Comic Sans MS" w:cs="Arial"/>
                <w:sz w:val="20"/>
                <w:szCs w:val="20"/>
              </w:rPr>
            </w:pPr>
          </w:p>
          <w:p w14:paraId="48BB0308" w14:textId="49701356" w:rsidR="00014E6F" w:rsidRDefault="00014E6F" w:rsidP="00014E6F">
            <w:pPr>
              <w:rPr>
                <w:rFonts w:ascii="Comic Sans MS" w:hAnsi="Comic Sans MS" w:cs="Arial"/>
                <w:sz w:val="20"/>
                <w:szCs w:val="20"/>
              </w:rPr>
            </w:pPr>
          </w:p>
          <w:p w14:paraId="6BA2A461" w14:textId="59890AC8" w:rsidR="00014E6F" w:rsidRDefault="00014E6F" w:rsidP="00014E6F">
            <w:pPr>
              <w:rPr>
                <w:rFonts w:ascii="Comic Sans MS" w:hAnsi="Comic Sans MS" w:cs="Arial"/>
                <w:sz w:val="20"/>
                <w:szCs w:val="20"/>
              </w:rPr>
            </w:pPr>
          </w:p>
          <w:p w14:paraId="796F8A12" w14:textId="4710D890" w:rsidR="00014E6F" w:rsidRDefault="00014E6F" w:rsidP="00014E6F">
            <w:pPr>
              <w:rPr>
                <w:rFonts w:ascii="Comic Sans MS" w:hAnsi="Comic Sans MS" w:cs="Arial"/>
                <w:sz w:val="20"/>
                <w:szCs w:val="20"/>
              </w:rPr>
            </w:pPr>
          </w:p>
          <w:p w14:paraId="6C50E83F" w14:textId="76EAB437" w:rsidR="00014E6F" w:rsidRDefault="00014E6F" w:rsidP="00014E6F">
            <w:pPr>
              <w:rPr>
                <w:rFonts w:ascii="Comic Sans MS" w:hAnsi="Comic Sans MS" w:cs="Arial"/>
                <w:sz w:val="20"/>
                <w:szCs w:val="20"/>
              </w:rPr>
            </w:pPr>
          </w:p>
          <w:p w14:paraId="2510A196" w14:textId="0A13B7DC" w:rsidR="00014E6F" w:rsidRDefault="00014E6F" w:rsidP="00014E6F">
            <w:pPr>
              <w:rPr>
                <w:rFonts w:ascii="Comic Sans MS" w:hAnsi="Comic Sans MS" w:cs="Arial"/>
                <w:sz w:val="20"/>
                <w:szCs w:val="20"/>
              </w:rPr>
            </w:pPr>
          </w:p>
          <w:p w14:paraId="31812786" w14:textId="42D606C9" w:rsidR="00014E6F" w:rsidRDefault="00014E6F" w:rsidP="00014E6F">
            <w:pPr>
              <w:rPr>
                <w:rFonts w:ascii="Comic Sans MS" w:hAnsi="Comic Sans MS" w:cs="Arial"/>
                <w:sz w:val="20"/>
                <w:szCs w:val="20"/>
              </w:rPr>
            </w:pPr>
          </w:p>
          <w:p w14:paraId="27CF3552" w14:textId="533D5EA2" w:rsidR="00014E6F" w:rsidRDefault="00014E6F" w:rsidP="00014E6F">
            <w:pPr>
              <w:rPr>
                <w:rFonts w:ascii="Comic Sans MS" w:hAnsi="Comic Sans MS" w:cs="Arial"/>
                <w:sz w:val="20"/>
                <w:szCs w:val="20"/>
              </w:rPr>
            </w:pPr>
          </w:p>
          <w:p w14:paraId="74645081" w14:textId="47715508" w:rsidR="00014E6F" w:rsidRDefault="00014E6F" w:rsidP="00014E6F">
            <w:pPr>
              <w:rPr>
                <w:rFonts w:ascii="Comic Sans MS" w:hAnsi="Comic Sans MS" w:cs="Arial"/>
                <w:sz w:val="20"/>
                <w:szCs w:val="20"/>
              </w:rPr>
            </w:pPr>
          </w:p>
          <w:p w14:paraId="61D7EA99" w14:textId="334FCF7E" w:rsidR="00014E6F" w:rsidRDefault="00014E6F" w:rsidP="00014E6F">
            <w:pPr>
              <w:rPr>
                <w:rFonts w:ascii="Comic Sans MS" w:hAnsi="Comic Sans MS" w:cs="Arial"/>
                <w:sz w:val="20"/>
                <w:szCs w:val="20"/>
              </w:rPr>
            </w:pPr>
          </w:p>
          <w:p w14:paraId="17D7DB6F" w14:textId="4F09EFD0" w:rsidR="00014E6F" w:rsidRDefault="00014E6F" w:rsidP="00014E6F">
            <w:pPr>
              <w:rPr>
                <w:rFonts w:ascii="Comic Sans MS" w:hAnsi="Comic Sans MS" w:cs="Arial"/>
                <w:sz w:val="20"/>
                <w:szCs w:val="20"/>
              </w:rPr>
            </w:pPr>
          </w:p>
          <w:p w14:paraId="215BBD9F" w14:textId="5786388E" w:rsidR="00014E6F" w:rsidRDefault="00014E6F" w:rsidP="00014E6F">
            <w:pPr>
              <w:rPr>
                <w:rFonts w:ascii="Comic Sans MS" w:hAnsi="Comic Sans MS" w:cs="Arial"/>
                <w:sz w:val="20"/>
                <w:szCs w:val="20"/>
              </w:rPr>
            </w:pPr>
          </w:p>
          <w:p w14:paraId="50279D75" w14:textId="241AC46B" w:rsidR="00014E6F" w:rsidRDefault="00104260" w:rsidP="00014E6F">
            <w:pPr>
              <w:rPr>
                <w:rFonts w:ascii="Comic Sans MS" w:hAnsi="Comic Sans MS" w:cs="Arial"/>
                <w:sz w:val="20"/>
                <w:szCs w:val="20"/>
              </w:rPr>
            </w:pPr>
            <w:r>
              <w:rPr>
                <w:rFonts w:ascii="Comic Sans MS" w:hAnsi="Comic Sans MS" w:cs="Arial"/>
                <w:sz w:val="20"/>
                <w:szCs w:val="20"/>
              </w:rPr>
              <w:t>A</w:t>
            </w:r>
            <w:r w:rsidR="00014E6F">
              <w:rPr>
                <w:rFonts w:ascii="Comic Sans MS" w:hAnsi="Comic Sans MS" w:cs="Arial"/>
                <w:sz w:val="20"/>
                <w:szCs w:val="20"/>
              </w:rPr>
              <w:t>ugust 2020-June 2021</w:t>
            </w:r>
          </w:p>
          <w:p w14:paraId="6DD99B4C" w14:textId="77777777" w:rsidR="00014E6F" w:rsidRDefault="00014E6F" w:rsidP="00014E6F">
            <w:pPr>
              <w:rPr>
                <w:rFonts w:ascii="Comic Sans MS" w:hAnsi="Comic Sans MS" w:cs="Arial"/>
                <w:sz w:val="20"/>
                <w:szCs w:val="20"/>
              </w:rPr>
            </w:pPr>
          </w:p>
          <w:p w14:paraId="6A6EC45E" w14:textId="77777777" w:rsidR="00014E6F" w:rsidRDefault="00014E6F" w:rsidP="007A04D4">
            <w:pPr>
              <w:rPr>
                <w:rFonts w:ascii="Comic Sans MS" w:hAnsi="Comic Sans MS" w:cs="Arial"/>
                <w:sz w:val="20"/>
                <w:szCs w:val="20"/>
              </w:rPr>
            </w:pPr>
          </w:p>
          <w:p w14:paraId="0CECAFDA" w14:textId="77777777" w:rsidR="00745BDC" w:rsidRDefault="00745BDC" w:rsidP="007A04D4">
            <w:pPr>
              <w:rPr>
                <w:rFonts w:ascii="Comic Sans MS" w:hAnsi="Comic Sans MS" w:cs="Arial"/>
                <w:sz w:val="20"/>
                <w:szCs w:val="20"/>
              </w:rPr>
            </w:pPr>
          </w:p>
          <w:p w14:paraId="2DD4402C" w14:textId="77777777" w:rsidR="00745BDC" w:rsidRDefault="00745BDC" w:rsidP="007A04D4">
            <w:pPr>
              <w:rPr>
                <w:rFonts w:ascii="Comic Sans MS" w:hAnsi="Comic Sans MS" w:cs="Arial"/>
                <w:sz w:val="20"/>
                <w:szCs w:val="20"/>
              </w:rPr>
            </w:pPr>
          </w:p>
          <w:p w14:paraId="3EAFEDF3" w14:textId="77777777" w:rsidR="00745BDC" w:rsidRDefault="00745BDC" w:rsidP="007A04D4">
            <w:pPr>
              <w:rPr>
                <w:rFonts w:ascii="Comic Sans MS" w:hAnsi="Comic Sans MS" w:cs="Arial"/>
                <w:sz w:val="20"/>
                <w:szCs w:val="20"/>
              </w:rPr>
            </w:pPr>
          </w:p>
          <w:p w14:paraId="3B56C07B" w14:textId="77777777" w:rsidR="00745BDC" w:rsidRDefault="00745BDC" w:rsidP="007A04D4">
            <w:pPr>
              <w:rPr>
                <w:rFonts w:ascii="Comic Sans MS" w:hAnsi="Comic Sans MS" w:cs="Arial"/>
                <w:sz w:val="20"/>
                <w:szCs w:val="20"/>
              </w:rPr>
            </w:pPr>
          </w:p>
          <w:p w14:paraId="7DE54485" w14:textId="77777777" w:rsidR="00745BDC" w:rsidRDefault="00745BDC" w:rsidP="007A04D4">
            <w:pPr>
              <w:rPr>
                <w:rFonts w:ascii="Comic Sans MS" w:hAnsi="Comic Sans MS" w:cs="Arial"/>
                <w:sz w:val="20"/>
                <w:szCs w:val="20"/>
              </w:rPr>
            </w:pPr>
          </w:p>
          <w:p w14:paraId="309EE5B4" w14:textId="77777777" w:rsidR="00745BDC" w:rsidRDefault="00745BDC" w:rsidP="007A04D4">
            <w:pPr>
              <w:rPr>
                <w:rFonts w:ascii="Comic Sans MS" w:hAnsi="Comic Sans MS" w:cs="Arial"/>
                <w:sz w:val="20"/>
                <w:szCs w:val="20"/>
              </w:rPr>
            </w:pPr>
          </w:p>
          <w:p w14:paraId="37C387D7" w14:textId="77777777" w:rsidR="00745BDC" w:rsidRDefault="00745BDC" w:rsidP="007A04D4">
            <w:pPr>
              <w:rPr>
                <w:rFonts w:ascii="Comic Sans MS" w:hAnsi="Comic Sans MS" w:cs="Arial"/>
                <w:sz w:val="20"/>
                <w:szCs w:val="20"/>
              </w:rPr>
            </w:pPr>
          </w:p>
          <w:p w14:paraId="06B967ED" w14:textId="77777777" w:rsidR="00745BDC" w:rsidRDefault="00745BDC" w:rsidP="007A04D4">
            <w:pPr>
              <w:rPr>
                <w:rFonts w:ascii="Comic Sans MS" w:hAnsi="Comic Sans MS" w:cs="Arial"/>
                <w:sz w:val="20"/>
                <w:szCs w:val="20"/>
              </w:rPr>
            </w:pPr>
          </w:p>
          <w:p w14:paraId="26E08265" w14:textId="77777777" w:rsidR="00745BDC" w:rsidRDefault="00745BDC" w:rsidP="007A04D4">
            <w:pPr>
              <w:rPr>
                <w:rFonts w:ascii="Comic Sans MS" w:hAnsi="Comic Sans MS" w:cs="Arial"/>
                <w:sz w:val="20"/>
                <w:szCs w:val="20"/>
              </w:rPr>
            </w:pPr>
          </w:p>
          <w:p w14:paraId="5AF4AAA0" w14:textId="77777777" w:rsidR="00745BDC" w:rsidRDefault="00745BDC" w:rsidP="007A04D4">
            <w:pPr>
              <w:rPr>
                <w:rFonts w:ascii="Comic Sans MS" w:hAnsi="Comic Sans MS" w:cs="Arial"/>
                <w:sz w:val="20"/>
                <w:szCs w:val="20"/>
              </w:rPr>
            </w:pPr>
          </w:p>
          <w:p w14:paraId="550C2206" w14:textId="77777777" w:rsidR="00745BDC" w:rsidRDefault="00745BDC" w:rsidP="007A04D4">
            <w:pPr>
              <w:rPr>
                <w:rFonts w:ascii="Comic Sans MS" w:hAnsi="Comic Sans MS" w:cs="Arial"/>
                <w:sz w:val="20"/>
                <w:szCs w:val="20"/>
              </w:rPr>
            </w:pPr>
          </w:p>
          <w:p w14:paraId="15F5E36B" w14:textId="77777777" w:rsidR="00745BDC" w:rsidRDefault="00745BDC" w:rsidP="007A04D4">
            <w:pPr>
              <w:rPr>
                <w:rFonts w:ascii="Comic Sans MS" w:hAnsi="Comic Sans MS" w:cs="Arial"/>
                <w:sz w:val="20"/>
                <w:szCs w:val="20"/>
              </w:rPr>
            </w:pPr>
          </w:p>
          <w:p w14:paraId="5E1857FB" w14:textId="77777777" w:rsidR="00745BDC" w:rsidRDefault="00745BDC" w:rsidP="007A04D4">
            <w:pPr>
              <w:rPr>
                <w:rFonts w:ascii="Comic Sans MS" w:hAnsi="Comic Sans MS" w:cs="Arial"/>
                <w:sz w:val="20"/>
                <w:szCs w:val="20"/>
              </w:rPr>
            </w:pPr>
          </w:p>
          <w:p w14:paraId="4160886E" w14:textId="77777777" w:rsidR="00745BDC" w:rsidRDefault="00745BDC" w:rsidP="007A04D4">
            <w:pPr>
              <w:rPr>
                <w:rFonts w:ascii="Comic Sans MS" w:hAnsi="Comic Sans MS" w:cs="Arial"/>
                <w:sz w:val="20"/>
                <w:szCs w:val="20"/>
              </w:rPr>
            </w:pPr>
          </w:p>
          <w:p w14:paraId="62535FBE" w14:textId="77777777" w:rsidR="00745BDC" w:rsidRDefault="00745BDC" w:rsidP="007A04D4">
            <w:pPr>
              <w:rPr>
                <w:rFonts w:ascii="Comic Sans MS" w:hAnsi="Comic Sans MS" w:cs="Arial"/>
                <w:sz w:val="20"/>
                <w:szCs w:val="20"/>
              </w:rPr>
            </w:pPr>
          </w:p>
          <w:p w14:paraId="41FD1705" w14:textId="77777777" w:rsidR="00745BDC" w:rsidRDefault="00745BDC" w:rsidP="007A04D4">
            <w:pPr>
              <w:rPr>
                <w:rFonts w:ascii="Comic Sans MS" w:hAnsi="Comic Sans MS" w:cs="Arial"/>
                <w:sz w:val="20"/>
                <w:szCs w:val="20"/>
              </w:rPr>
            </w:pPr>
          </w:p>
          <w:p w14:paraId="396B8916" w14:textId="44FE08D5" w:rsidR="00745BDC" w:rsidRDefault="00745BDC" w:rsidP="007A04D4">
            <w:pPr>
              <w:rPr>
                <w:rFonts w:ascii="Comic Sans MS" w:hAnsi="Comic Sans MS" w:cs="Arial"/>
                <w:sz w:val="20"/>
                <w:szCs w:val="20"/>
              </w:rPr>
            </w:pPr>
          </w:p>
          <w:p w14:paraId="60A5B8D5" w14:textId="50B09AF8" w:rsidR="007F3BD4" w:rsidRDefault="007F3BD4" w:rsidP="007A04D4">
            <w:pPr>
              <w:rPr>
                <w:rFonts w:ascii="Comic Sans MS" w:hAnsi="Comic Sans MS" w:cs="Arial"/>
                <w:sz w:val="20"/>
                <w:szCs w:val="20"/>
              </w:rPr>
            </w:pPr>
          </w:p>
          <w:p w14:paraId="223602E6" w14:textId="0D19ED20" w:rsidR="007F3BD4" w:rsidRDefault="007F3BD4" w:rsidP="007A04D4">
            <w:pPr>
              <w:rPr>
                <w:rFonts w:ascii="Comic Sans MS" w:hAnsi="Comic Sans MS" w:cs="Arial"/>
                <w:sz w:val="20"/>
                <w:szCs w:val="20"/>
              </w:rPr>
            </w:pPr>
          </w:p>
          <w:p w14:paraId="36AAA79D" w14:textId="4BECF459" w:rsidR="007F3BD4" w:rsidRDefault="007F3BD4" w:rsidP="007A04D4">
            <w:pPr>
              <w:rPr>
                <w:rFonts w:ascii="Comic Sans MS" w:hAnsi="Comic Sans MS" w:cs="Arial"/>
                <w:sz w:val="20"/>
                <w:szCs w:val="20"/>
              </w:rPr>
            </w:pPr>
          </w:p>
          <w:p w14:paraId="5C66CAA7" w14:textId="6E795E14" w:rsidR="007F3BD4" w:rsidRDefault="007F3BD4" w:rsidP="007A04D4">
            <w:pPr>
              <w:rPr>
                <w:rFonts w:ascii="Comic Sans MS" w:hAnsi="Comic Sans MS" w:cs="Arial"/>
                <w:sz w:val="20"/>
                <w:szCs w:val="20"/>
              </w:rPr>
            </w:pPr>
          </w:p>
          <w:p w14:paraId="411B174F" w14:textId="4759F6DC" w:rsidR="007F3BD4" w:rsidRDefault="007F3BD4" w:rsidP="007A04D4">
            <w:pPr>
              <w:rPr>
                <w:rFonts w:ascii="Comic Sans MS" w:hAnsi="Comic Sans MS" w:cs="Arial"/>
                <w:sz w:val="20"/>
                <w:szCs w:val="20"/>
              </w:rPr>
            </w:pPr>
          </w:p>
          <w:p w14:paraId="6160227F" w14:textId="40185467" w:rsidR="007F3BD4" w:rsidRDefault="007F3BD4" w:rsidP="007A04D4">
            <w:pPr>
              <w:rPr>
                <w:rFonts w:ascii="Comic Sans MS" w:hAnsi="Comic Sans MS" w:cs="Arial"/>
                <w:sz w:val="20"/>
                <w:szCs w:val="20"/>
              </w:rPr>
            </w:pPr>
          </w:p>
          <w:p w14:paraId="006ACD56" w14:textId="1C540E86" w:rsidR="007F3BD4" w:rsidRDefault="007F3BD4" w:rsidP="007A04D4">
            <w:pPr>
              <w:rPr>
                <w:rFonts w:ascii="Comic Sans MS" w:hAnsi="Comic Sans MS" w:cs="Arial"/>
                <w:sz w:val="20"/>
                <w:szCs w:val="20"/>
              </w:rPr>
            </w:pPr>
          </w:p>
          <w:p w14:paraId="5FBDD996" w14:textId="11512999" w:rsidR="007F3BD4" w:rsidRDefault="007F3BD4" w:rsidP="007A04D4">
            <w:pPr>
              <w:rPr>
                <w:rFonts w:ascii="Comic Sans MS" w:hAnsi="Comic Sans MS" w:cs="Arial"/>
                <w:sz w:val="20"/>
                <w:szCs w:val="20"/>
              </w:rPr>
            </w:pPr>
          </w:p>
          <w:p w14:paraId="71B58322" w14:textId="77777777" w:rsidR="007F3BD4" w:rsidRDefault="007F3BD4" w:rsidP="007A04D4">
            <w:pPr>
              <w:rPr>
                <w:rFonts w:ascii="Comic Sans MS" w:hAnsi="Comic Sans MS" w:cs="Arial"/>
                <w:sz w:val="20"/>
                <w:szCs w:val="20"/>
              </w:rPr>
            </w:pPr>
          </w:p>
          <w:p w14:paraId="6D76E1D6" w14:textId="77777777" w:rsidR="00745BDC" w:rsidRDefault="00745BDC" w:rsidP="00745BDC">
            <w:pPr>
              <w:rPr>
                <w:rFonts w:ascii="Comic Sans MS" w:hAnsi="Comic Sans MS" w:cs="Arial"/>
                <w:sz w:val="20"/>
                <w:szCs w:val="20"/>
              </w:rPr>
            </w:pPr>
            <w:r>
              <w:rPr>
                <w:rFonts w:ascii="Comic Sans MS" w:hAnsi="Comic Sans MS" w:cs="Arial"/>
                <w:sz w:val="20"/>
                <w:szCs w:val="20"/>
              </w:rPr>
              <w:lastRenderedPageBreak/>
              <w:t>August 2020-June 2021</w:t>
            </w:r>
          </w:p>
          <w:p w14:paraId="794C6489" w14:textId="3E78C006" w:rsidR="00745BDC" w:rsidRPr="00014E6F" w:rsidRDefault="00745BDC" w:rsidP="007A04D4">
            <w:pPr>
              <w:rPr>
                <w:rFonts w:ascii="Comic Sans MS" w:hAnsi="Comic Sans MS" w:cs="Arial"/>
                <w:sz w:val="20"/>
                <w:szCs w:val="20"/>
              </w:rPr>
            </w:pPr>
          </w:p>
        </w:tc>
        <w:tc>
          <w:tcPr>
            <w:tcW w:w="3686" w:type="dxa"/>
            <w:vAlign w:val="center"/>
          </w:tcPr>
          <w:p w14:paraId="3FAEF4EE" w14:textId="77777777" w:rsidR="002A28BC" w:rsidRPr="00547119" w:rsidRDefault="002A28BC" w:rsidP="002A28BC">
            <w:pPr>
              <w:rPr>
                <w:rFonts w:ascii="Goudy Old Style" w:hAnsi="Goudy Old Style" w:cs="Arial"/>
                <w:szCs w:val="24"/>
              </w:rPr>
            </w:pPr>
            <w:r w:rsidRPr="00547119">
              <w:rPr>
                <w:rFonts w:ascii="Goudy Old Style" w:hAnsi="Goudy Old Style" w:cs="Arial"/>
                <w:szCs w:val="24"/>
              </w:rPr>
              <w:lastRenderedPageBreak/>
              <w:t xml:space="preserve">Overall, children are applying consistent numeracy skills </w:t>
            </w:r>
          </w:p>
          <w:p w14:paraId="35F72A79" w14:textId="77777777" w:rsidR="002A28BC" w:rsidRPr="00547119" w:rsidRDefault="002A28BC" w:rsidP="002A28BC">
            <w:pPr>
              <w:rPr>
                <w:rFonts w:ascii="Goudy Old Style" w:hAnsi="Goudy Old Style" w:cs="Arial"/>
                <w:szCs w:val="24"/>
              </w:rPr>
            </w:pPr>
            <w:r w:rsidRPr="00547119">
              <w:rPr>
                <w:rFonts w:ascii="Goudy Old Style" w:hAnsi="Goudy Old Style" w:cs="Arial"/>
                <w:szCs w:val="24"/>
              </w:rPr>
              <w:t>All children across Cluster are taught agreed skills</w:t>
            </w:r>
          </w:p>
          <w:p w14:paraId="02B9C499" w14:textId="66253FE4" w:rsidR="008108DC" w:rsidRPr="007A04D4" w:rsidRDefault="002A28BC" w:rsidP="002A28BC">
            <w:pPr>
              <w:jc w:val="both"/>
              <w:rPr>
                <w:rFonts w:ascii="Comic Sans MS" w:hAnsi="Comic Sans MS" w:cs="Arial"/>
                <w:color w:val="000000" w:themeColor="text1"/>
                <w:sz w:val="20"/>
                <w:szCs w:val="20"/>
              </w:rPr>
            </w:pPr>
            <w:r w:rsidRPr="00547119">
              <w:rPr>
                <w:rFonts w:ascii="Goudy Old Style" w:hAnsi="Goudy Old Style" w:cs="Arial"/>
                <w:szCs w:val="24"/>
              </w:rPr>
              <w:t>Reduction in gaps in learning at point of transition</w:t>
            </w:r>
          </w:p>
          <w:p w14:paraId="25A5BF98" w14:textId="77777777" w:rsidR="00105F6F" w:rsidRDefault="00105F6F" w:rsidP="00105F6F">
            <w:pPr>
              <w:pStyle w:val="ListParagraph"/>
              <w:ind w:left="171"/>
              <w:jc w:val="both"/>
              <w:rPr>
                <w:rFonts w:ascii="Comic Sans MS" w:hAnsi="Comic Sans MS" w:cs="Arial"/>
                <w:sz w:val="20"/>
                <w:szCs w:val="20"/>
              </w:rPr>
            </w:pPr>
          </w:p>
          <w:p w14:paraId="62B3F465" w14:textId="77777777" w:rsidR="00105F6F" w:rsidRDefault="00105F6F" w:rsidP="00105F6F">
            <w:pPr>
              <w:pStyle w:val="ListParagraph"/>
              <w:ind w:left="171"/>
              <w:jc w:val="both"/>
              <w:rPr>
                <w:rFonts w:ascii="Comic Sans MS" w:hAnsi="Comic Sans MS" w:cs="Arial"/>
                <w:sz w:val="20"/>
                <w:szCs w:val="20"/>
              </w:rPr>
            </w:pPr>
          </w:p>
          <w:p w14:paraId="2CB3C027" w14:textId="77777777" w:rsidR="00105F6F" w:rsidRDefault="00105F6F" w:rsidP="00105F6F">
            <w:pPr>
              <w:pStyle w:val="ListParagraph"/>
              <w:ind w:left="171"/>
              <w:jc w:val="both"/>
              <w:rPr>
                <w:rFonts w:ascii="Comic Sans MS" w:hAnsi="Comic Sans MS" w:cs="Arial"/>
                <w:sz w:val="20"/>
                <w:szCs w:val="20"/>
              </w:rPr>
            </w:pPr>
          </w:p>
          <w:p w14:paraId="2AFDD3D3" w14:textId="77777777" w:rsidR="00105F6F" w:rsidRPr="00D27102" w:rsidRDefault="00105F6F" w:rsidP="00D27102">
            <w:pPr>
              <w:jc w:val="both"/>
              <w:rPr>
                <w:rFonts w:ascii="Comic Sans MS" w:hAnsi="Comic Sans MS" w:cs="Arial"/>
                <w:sz w:val="20"/>
                <w:szCs w:val="20"/>
              </w:rPr>
            </w:pPr>
          </w:p>
          <w:p w14:paraId="48B09BE9" w14:textId="77777777" w:rsidR="007F3518" w:rsidRPr="007F3518" w:rsidRDefault="007F3518" w:rsidP="007F3518">
            <w:pPr>
              <w:jc w:val="both"/>
              <w:rPr>
                <w:rFonts w:ascii="Comic Sans MS" w:hAnsi="Comic Sans MS" w:cs="Arial"/>
                <w:sz w:val="20"/>
                <w:szCs w:val="20"/>
              </w:rPr>
            </w:pPr>
          </w:p>
          <w:p w14:paraId="1488754E" w14:textId="5208DD65" w:rsidR="003C0CA4" w:rsidRDefault="003C0CA4" w:rsidP="003C0CA4">
            <w:pPr>
              <w:ind w:left="720"/>
              <w:jc w:val="both"/>
              <w:rPr>
                <w:rFonts w:ascii="Comic Sans MS" w:hAnsi="Comic Sans MS" w:cs="Arial"/>
                <w:sz w:val="20"/>
                <w:szCs w:val="20"/>
              </w:rPr>
            </w:pPr>
          </w:p>
          <w:p w14:paraId="71B2D102" w14:textId="7D8AA953" w:rsidR="003C0CA4" w:rsidRDefault="003C0CA4" w:rsidP="00A864AE">
            <w:pPr>
              <w:jc w:val="both"/>
              <w:rPr>
                <w:rFonts w:ascii="Comic Sans MS" w:hAnsi="Comic Sans MS" w:cs="Arial"/>
                <w:sz w:val="20"/>
                <w:szCs w:val="20"/>
              </w:rPr>
            </w:pPr>
          </w:p>
          <w:p w14:paraId="4B8EDFB2" w14:textId="432883F5" w:rsidR="00432BA3" w:rsidRDefault="00432BA3" w:rsidP="00A864AE">
            <w:pPr>
              <w:jc w:val="both"/>
              <w:rPr>
                <w:rFonts w:ascii="Comic Sans MS" w:hAnsi="Comic Sans MS" w:cs="Arial"/>
                <w:sz w:val="20"/>
                <w:szCs w:val="20"/>
              </w:rPr>
            </w:pPr>
          </w:p>
          <w:p w14:paraId="6D08624B" w14:textId="77777777" w:rsidR="007535C9" w:rsidRDefault="007535C9" w:rsidP="007535C9">
            <w:pPr>
              <w:pStyle w:val="ListParagraph"/>
              <w:ind w:left="720"/>
              <w:jc w:val="both"/>
              <w:rPr>
                <w:rFonts w:ascii="Comic Sans MS" w:hAnsi="Comic Sans MS" w:cs="Arial"/>
                <w:sz w:val="20"/>
                <w:szCs w:val="20"/>
              </w:rPr>
            </w:pPr>
          </w:p>
          <w:p w14:paraId="19A8FA7B" w14:textId="2DC8022E" w:rsidR="00432BA3" w:rsidRPr="00432BA3" w:rsidRDefault="00432BA3" w:rsidP="007535C9">
            <w:pPr>
              <w:pStyle w:val="ListParagraph"/>
              <w:ind w:left="720"/>
              <w:jc w:val="both"/>
              <w:rPr>
                <w:rFonts w:ascii="Comic Sans MS" w:hAnsi="Comic Sans MS" w:cs="Arial"/>
                <w:sz w:val="20"/>
                <w:szCs w:val="20"/>
              </w:rPr>
            </w:pPr>
            <w:r w:rsidRPr="00432BA3">
              <w:rPr>
                <w:rFonts w:ascii="Comic Sans MS" w:hAnsi="Comic Sans MS" w:cs="Arial"/>
                <w:sz w:val="20"/>
                <w:szCs w:val="20"/>
              </w:rPr>
              <w:lastRenderedPageBreak/>
              <w:t>Assess in October using Developmental Milestones to establish a baseline.</w:t>
            </w:r>
          </w:p>
          <w:p w14:paraId="029E0A58" w14:textId="449FD952" w:rsidR="00432BA3" w:rsidRPr="00432BA3" w:rsidRDefault="00432BA3" w:rsidP="009E144E">
            <w:pPr>
              <w:pStyle w:val="ListParagraph"/>
              <w:numPr>
                <w:ilvl w:val="0"/>
                <w:numId w:val="20"/>
              </w:numPr>
              <w:jc w:val="both"/>
              <w:rPr>
                <w:rFonts w:ascii="Comic Sans MS" w:hAnsi="Comic Sans MS" w:cs="Arial"/>
                <w:sz w:val="20"/>
                <w:szCs w:val="20"/>
              </w:rPr>
            </w:pPr>
            <w:r w:rsidRPr="00432BA3">
              <w:rPr>
                <w:rFonts w:ascii="Comic Sans MS" w:hAnsi="Comic Sans MS" w:cs="Arial"/>
                <w:sz w:val="20"/>
                <w:szCs w:val="20"/>
              </w:rPr>
              <w:t>Track progress in Developmental milestones throughout the session.</w:t>
            </w:r>
          </w:p>
          <w:p w14:paraId="03FF744A" w14:textId="651A4A88" w:rsidR="00432BA3" w:rsidRPr="00432BA3" w:rsidRDefault="00432BA3" w:rsidP="009E144E">
            <w:pPr>
              <w:pStyle w:val="ListParagraph"/>
              <w:numPr>
                <w:ilvl w:val="0"/>
                <w:numId w:val="20"/>
              </w:numPr>
              <w:jc w:val="both"/>
              <w:rPr>
                <w:rFonts w:ascii="Comic Sans MS" w:hAnsi="Comic Sans MS" w:cs="Arial"/>
                <w:sz w:val="20"/>
                <w:szCs w:val="20"/>
              </w:rPr>
            </w:pPr>
            <w:r w:rsidRPr="00432BA3">
              <w:rPr>
                <w:rFonts w:ascii="Comic Sans MS" w:hAnsi="Comic Sans MS" w:cs="Arial"/>
                <w:sz w:val="20"/>
                <w:szCs w:val="20"/>
              </w:rPr>
              <w:t>Re-assess developmental milestones in June to show value added from October so that 8</w:t>
            </w:r>
            <w:r>
              <w:rPr>
                <w:rFonts w:ascii="Comic Sans MS" w:hAnsi="Comic Sans MS" w:cs="Arial"/>
                <w:sz w:val="20"/>
                <w:szCs w:val="20"/>
              </w:rPr>
              <w:t>0</w:t>
            </w:r>
            <w:r w:rsidRPr="00432BA3">
              <w:rPr>
                <w:rFonts w:ascii="Comic Sans MS" w:hAnsi="Comic Sans MS" w:cs="Arial"/>
                <w:sz w:val="20"/>
                <w:szCs w:val="20"/>
              </w:rPr>
              <w:t xml:space="preserve">% of all children in our Early Years Centre achieve their developmental milestones in </w:t>
            </w:r>
            <w:r>
              <w:rPr>
                <w:rFonts w:ascii="Comic Sans MS" w:hAnsi="Comic Sans MS" w:cs="Arial"/>
                <w:sz w:val="20"/>
                <w:szCs w:val="20"/>
              </w:rPr>
              <w:t>Numeracy</w:t>
            </w:r>
            <w:r w:rsidRPr="00432BA3">
              <w:rPr>
                <w:rFonts w:ascii="Comic Sans MS" w:hAnsi="Comic Sans MS" w:cs="Arial"/>
                <w:sz w:val="20"/>
                <w:szCs w:val="20"/>
              </w:rPr>
              <w:t>.</w:t>
            </w:r>
          </w:p>
          <w:p w14:paraId="440ADB6A" w14:textId="739067F9" w:rsidR="00432BA3" w:rsidRPr="00432BA3" w:rsidRDefault="00432BA3" w:rsidP="009E144E">
            <w:pPr>
              <w:pStyle w:val="ListParagraph"/>
              <w:numPr>
                <w:ilvl w:val="0"/>
                <w:numId w:val="21"/>
              </w:numPr>
              <w:jc w:val="both"/>
              <w:rPr>
                <w:rFonts w:ascii="Comic Sans MS" w:hAnsi="Comic Sans MS" w:cs="Arial"/>
                <w:sz w:val="20"/>
                <w:szCs w:val="20"/>
              </w:rPr>
            </w:pPr>
            <w:r w:rsidRPr="00432BA3">
              <w:rPr>
                <w:rFonts w:ascii="Comic Sans MS" w:hAnsi="Comic Sans MS" w:cs="Arial"/>
                <w:sz w:val="20"/>
                <w:szCs w:val="20"/>
              </w:rPr>
              <w:t xml:space="preserve">Highlight children who fall below 90% attendance </w:t>
            </w:r>
          </w:p>
          <w:p w14:paraId="6F9044C0" w14:textId="192BFDAB" w:rsidR="00432BA3" w:rsidRPr="00432BA3" w:rsidRDefault="00432BA3" w:rsidP="009E144E">
            <w:pPr>
              <w:pStyle w:val="ListParagraph"/>
              <w:numPr>
                <w:ilvl w:val="0"/>
                <w:numId w:val="21"/>
              </w:numPr>
              <w:jc w:val="both"/>
              <w:rPr>
                <w:rFonts w:ascii="Comic Sans MS" w:hAnsi="Comic Sans MS" w:cs="Arial"/>
                <w:sz w:val="20"/>
                <w:szCs w:val="20"/>
              </w:rPr>
            </w:pPr>
            <w:r w:rsidRPr="00432BA3">
              <w:rPr>
                <w:rFonts w:ascii="Comic Sans MS" w:hAnsi="Comic Sans MS" w:cs="Arial"/>
                <w:sz w:val="20"/>
                <w:szCs w:val="20"/>
              </w:rPr>
              <w:t>Termly information about attendance fed into monthly newsletters to encourage increased attendance in EYC.</w:t>
            </w:r>
          </w:p>
          <w:p w14:paraId="045B351C" w14:textId="0BE76328" w:rsidR="00432BA3" w:rsidRPr="00432BA3" w:rsidRDefault="00432BA3" w:rsidP="009E144E">
            <w:pPr>
              <w:pStyle w:val="ListParagraph"/>
              <w:numPr>
                <w:ilvl w:val="0"/>
                <w:numId w:val="21"/>
              </w:numPr>
              <w:jc w:val="both"/>
              <w:rPr>
                <w:rFonts w:ascii="Comic Sans MS" w:hAnsi="Comic Sans MS" w:cs="Arial"/>
                <w:sz w:val="20"/>
                <w:szCs w:val="20"/>
              </w:rPr>
            </w:pPr>
            <w:r w:rsidRPr="00432BA3">
              <w:rPr>
                <w:rFonts w:ascii="Comic Sans MS" w:hAnsi="Comic Sans MS" w:cs="Arial"/>
                <w:sz w:val="20"/>
                <w:szCs w:val="20"/>
              </w:rPr>
              <w:t>Numeracy in context to be monitored in second round of observations and evident in all areas.</w:t>
            </w:r>
          </w:p>
          <w:p w14:paraId="1F73830F" w14:textId="77777777" w:rsidR="003C0CA4" w:rsidRDefault="003C0CA4" w:rsidP="00A864AE">
            <w:pPr>
              <w:jc w:val="both"/>
              <w:rPr>
                <w:rFonts w:ascii="Comic Sans MS" w:hAnsi="Comic Sans MS" w:cs="Arial"/>
                <w:sz w:val="20"/>
                <w:szCs w:val="20"/>
              </w:rPr>
            </w:pPr>
          </w:p>
          <w:p w14:paraId="5DED5B07" w14:textId="77777777" w:rsidR="003C0CA4" w:rsidRDefault="003C0CA4" w:rsidP="00A864AE">
            <w:pPr>
              <w:jc w:val="both"/>
              <w:rPr>
                <w:rFonts w:ascii="Comic Sans MS" w:hAnsi="Comic Sans MS" w:cs="Arial"/>
                <w:sz w:val="20"/>
                <w:szCs w:val="20"/>
              </w:rPr>
            </w:pPr>
          </w:p>
          <w:p w14:paraId="610274D2" w14:textId="77777777" w:rsidR="003C0CA4" w:rsidRDefault="003C0CA4" w:rsidP="00A864AE">
            <w:pPr>
              <w:jc w:val="both"/>
              <w:rPr>
                <w:rFonts w:ascii="Comic Sans MS" w:hAnsi="Comic Sans MS" w:cs="Arial"/>
                <w:sz w:val="20"/>
                <w:szCs w:val="20"/>
              </w:rPr>
            </w:pPr>
          </w:p>
          <w:p w14:paraId="199FEB59" w14:textId="77777777" w:rsidR="003C0CA4" w:rsidRDefault="003C0CA4" w:rsidP="00A864AE">
            <w:pPr>
              <w:jc w:val="both"/>
              <w:rPr>
                <w:rFonts w:ascii="Comic Sans MS" w:hAnsi="Comic Sans MS" w:cs="Arial"/>
                <w:sz w:val="20"/>
                <w:szCs w:val="20"/>
              </w:rPr>
            </w:pPr>
          </w:p>
          <w:p w14:paraId="5447E768" w14:textId="77777777" w:rsidR="003C0CA4" w:rsidRDefault="003C0CA4" w:rsidP="00A864AE">
            <w:pPr>
              <w:jc w:val="both"/>
              <w:rPr>
                <w:rFonts w:ascii="Comic Sans MS" w:hAnsi="Comic Sans MS" w:cs="Arial"/>
                <w:sz w:val="20"/>
                <w:szCs w:val="20"/>
              </w:rPr>
            </w:pPr>
          </w:p>
          <w:p w14:paraId="48655243" w14:textId="77777777" w:rsidR="003C0CA4" w:rsidRDefault="003C0CA4" w:rsidP="00A864AE">
            <w:pPr>
              <w:jc w:val="both"/>
              <w:rPr>
                <w:rFonts w:ascii="Comic Sans MS" w:hAnsi="Comic Sans MS" w:cs="Arial"/>
                <w:sz w:val="20"/>
                <w:szCs w:val="20"/>
              </w:rPr>
            </w:pPr>
          </w:p>
          <w:p w14:paraId="298DC0D1" w14:textId="04177E34" w:rsidR="003C0CA4" w:rsidRDefault="003C0CA4" w:rsidP="00A864AE">
            <w:pPr>
              <w:jc w:val="both"/>
              <w:rPr>
                <w:rFonts w:ascii="Comic Sans MS" w:hAnsi="Comic Sans MS" w:cs="Arial"/>
                <w:sz w:val="20"/>
                <w:szCs w:val="20"/>
              </w:rPr>
            </w:pPr>
          </w:p>
          <w:p w14:paraId="1451487E" w14:textId="0D56B4B6" w:rsidR="003406CD" w:rsidRDefault="003406CD" w:rsidP="00A864AE">
            <w:pPr>
              <w:jc w:val="both"/>
              <w:rPr>
                <w:rFonts w:ascii="Comic Sans MS" w:hAnsi="Comic Sans MS" w:cs="Arial"/>
                <w:sz w:val="20"/>
                <w:szCs w:val="20"/>
              </w:rPr>
            </w:pPr>
          </w:p>
          <w:p w14:paraId="525F60AA" w14:textId="300C3C97" w:rsidR="003406CD" w:rsidRDefault="003406CD" w:rsidP="00A864AE">
            <w:pPr>
              <w:jc w:val="both"/>
              <w:rPr>
                <w:rFonts w:ascii="Comic Sans MS" w:hAnsi="Comic Sans MS" w:cs="Arial"/>
                <w:sz w:val="20"/>
                <w:szCs w:val="20"/>
              </w:rPr>
            </w:pPr>
          </w:p>
          <w:p w14:paraId="607D36BC" w14:textId="3EA9A7E2" w:rsidR="003406CD" w:rsidRDefault="003406CD" w:rsidP="00A864AE">
            <w:pPr>
              <w:jc w:val="both"/>
              <w:rPr>
                <w:rFonts w:ascii="Comic Sans MS" w:hAnsi="Comic Sans MS" w:cs="Arial"/>
                <w:sz w:val="20"/>
                <w:szCs w:val="20"/>
              </w:rPr>
            </w:pPr>
          </w:p>
          <w:p w14:paraId="0D9A5DEC" w14:textId="77777777" w:rsidR="003406CD" w:rsidRDefault="003406CD" w:rsidP="00A864AE">
            <w:pPr>
              <w:jc w:val="both"/>
              <w:rPr>
                <w:rFonts w:ascii="Comic Sans MS" w:hAnsi="Comic Sans MS" w:cs="Arial"/>
                <w:sz w:val="20"/>
                <w:szCs w:val="20"/>
              </w:rPr>
            </w:pPr>
          </w:p>
          <w:p w14:paraId="0F6A1277" w14:textId="599318C2" w:rsidR="003C0CA4" w:rsidRDefault="003C0CA4" w:rsidP="00A864AE">
            <w:pPr>
              <w:jc w:val="both"/>
              <w:rPr>
                <w:rFonts w:ascii="Comic Sans MS" w:hAnsi="Comic Sans MS" w:cs="Arial"/>
                <w:sz w:val="20"/>
                <w:szCs w:val="20"/>
              </w:rPr>
            </w:pPr>
          </w:p>
          <w:p w14:paraId="34ADA1E9" w14:textId="04294828" w:rsidR="002E7B31" w:rsidRDefault="002E7B31" w:rsidP="00A864AE">
            <w:pPr>
              <w:jc w:val="both"/>
              <w:rPr>
                <w:rFonts w:ascii="Comic Sans MS" w:hAnsi="Comic Sans MS" w:cs="Arial"/>
                <w:sz w:val="20"/>
                <w:szCs w:val="20"/>
              </w:rPr>
            </w:pPr>
          </w:p>
          <w:p w14:paraId="19793BCA" w14:textId="77777777" w:rsidR="007535C9" w:rsidRDefault="007535C9" w:rsidP="007535C9">
            <w:pPr>
              <w:pStyle w:val="ListParagraph"/>
              <w:ind w:left="780"/>
              <w:jc w:val="both"/>
              <w:rPr>
                <w:rFonts w:ascii="Comic Sans MS" w:hAnsi="Comic Sans MS" w:cs="Arial"/>
                <w:sz w:val="20"/>
                <w:szCs w:val="20"/>
              </w:rPr>
            </w:pPr>
          </w:p>
          <w:p w14:paraId="3427F922" w14:textId="304D1DB3" w:rsidR="002E7B31" w:rsidRPr="002E7B31" w:rsidRDefault="002E7B31" w:rsidP="007535C9">
            <w:pPr>
              <w:pStyle w:val="ListParagraph"/>
              <w:numPr>
                <w:ilvl w:val="0"/>
                <w:numId w:val="21"/>
              </w:numPr>
              <w:jc w:val="both"/>
              <w:rPr>
                <w:rFonts w:ascii="Comic Sans MS" w:hAnsi="Comic Sans MS" w:cs="Arial"/>
                <w:sz w:val="20"/>
                <w:szCs w:val="20"/>
              </w:rPr>
            </w:pPr>
            <w:r>
              <w:rPr>
                <w:rFonts w:ascii="Comic Sans MS" w:hAnsi="Comic Sans MS" w:cs="Arial"/>
                <w:sz w:val="20"/>
                <w:szCs w:val="20"/>
              </w:rPr>
              <w:lastRenderedPageBreak/>
              <w:t>85</w:t>
            </w:r>
            <w:r w:rsidRPr="002E7B31">
              <w:rPr>
                <w:rFonts w:ascii="Comic Sans MS" w:hAnsi="Comic Sans MS" w:cs="Arial"/>
                <w:sz w:val="20"/>
                <w:szCs w:val="20"/>
              </w:rPr>
              <w:t xml:space="preserve">% children in P1, P3, P4, P7 to attain age appropriate </w:t>
            </w:r>
            <w:proofErr w:type="spellStart"/>
            <w:r w:rsidRPr="002E7B31">
              <w:rPr>
                <w:rFonts w:ascii="Comic Sans MS" w:hAnsi="Comic Sans MS" w:cs="Arial"/>
                <w:sz w:val="20"/>
                <w:szCs w:val="20"/>
              </w:rPr>
              <w:t>CfE</w:t>
            </w:r>
            <w:proofErr w:type="spellEnd"/>
            <w:r w:rsidRPr="002E7B31">
              <w:rPr>
                <w:rFonts w:ascii="Comic Sans MS" w:hAnsi="Comic Sans MS" w:cs="Arial"/>
                <w:sz w:val="20"/>
                <w:szCs w:val="20"/>
              </w:rPr>
              <w:t xml:space="preserve"> levels and age equivalent standardized testing results</w:t>
            </w:r>
          </w:p>
          <w:p w14:paraId="7C8D5FB2" w14:textId="4DAD7222" w:rsidR="002E7B31" w:rsidRPr="002E7B31" w:rsidRDefault="002E7B31" w:rsidP="009E144E">
            <w:pPr>
              <w:pStyle w:val="ListParagraph"/>
              <w:numPr>
                <w:ilvl w:val="0"/>
                <w:numId w:val="21"/>
              </w:numPr>
              <w:jc w:val="both"/>
              <w:rPr>
                <w:rFonts w:ascii="Comic Sans MS" w:hAnsi="Comic Sans MS" w:cs="Arial"/>
                <w:sz w:val="20"/>
                <w:szCs w:val="20"/>
              </w:rPr>
            </w:pPr>
            <w:r>
              <w:rPr>
                <w:rFonts w:ascii="Comic Sans MS" w:hAnsi="Comic Sans MS" w:cs="Arial"/>
                <w:sz w:val="20"/>
                <w:szCs w:val="20"/>
              </w:rPr>
              <w:t>8</w:t>
            </w:r>
            <w:r w:rsidRPr="002E7B31">
              <w:rPr>
                <w:rFonts w:ascii="Comic Sans MS" w:hAnsi="Comic Sans MS" w:cs="Arial"/>
                <w:sz w:val="20"/>
                <w:szCs w:val="20"/>
              </w:rPr>
              <w:t>5% children in P1, P4, P7 to score medium or high in SNSA assessments.</w:t>
            </w:r>
          </w:p>
          <w:p w14:paraId="569D2167" w14:textId="32A6F7EE" w:rsidR="002E7B31" w:rsidRPr="002E7B31" w:rsidRDefault="002E7B31" w:rsidP="009E144E">
            <w:pPr>
              <w:pStyle w:val="ListParagraph"/>
              <w:numPr>
                <w:ilvl w:val="0"/>
                <w:numId w:val="21"/>
              </w:numPr>
              <w:jc w:val="both"/>
              <w:rPr>
                <w:rFonts w:ascii="Comic Sans MS" w:hAnsi="Comic Sans MS" w:cs="Arial"/>
                <w:sz w:val="20"/>
                <w:szCs w:val="20"/>
              </w:rPr>
            </w:pPr>
            <w:r w:rsidRPr="002E7B31">
              <w:rPr>
                <w:rFonts w:ascii="Comic Sans MS" w:hAnsi="Comic Sans MS" w:cs="Arial"/>
                <w:sz w:val="20"/>
                <w:szCs w:val="20"/>
              </w:rPr>
              <w:t xml:space="preserve">Baseline assessments at all stages carried out in August, and May to measure impact of approaches, these demonstrate that </w:t>
            </w:r>
            <w:r>
              <w:rPr>
                <w:rFonts w:ascii="Comic Sans MS" w:hAnsi="Comic Sans MS" w:cs="Arial"/>
                <w:sz w:val="20"/>
                <w:szCs w:val="20"/>
              </w:rPr>
              <w:t>8</w:t>
            </w:r>
            <w:r w:rsidRPr="002E7B31">
              <w:rPr>
                <w:rFonts w:ascii="Comic Sans MS" w:hAnsi="Comic Sans MS" w:cs="Arial"/>
                <w:sz w:val="20"/>
                <w:szCs w:val="20"/>
              </w:rPr>
              <w:t>0% of children are on target</w:t>
            </w:r>
          </w:p>
          <w:p w14:paraId="10A2F796" w14:textId="08F27BE1" w:rsidR="002E7B31" w:rsidRPr="002E7B31" w:rsidRDefault="002E7B31" w:rsidP="009E144E">
            <w:pPr>
              <w:pStyle w:val="ListParagraph"/>
              <w:numPr>
                <w:ilvl w:val="0"/>
                <w:numId w:val="21"/>
              </w:numPr>
              <w:jc w:val="both"/>
              <w:rPr>
                <w:rFonts w:ascii="Comic Sans MS" w:hAnsi="Comic Sans MS" w:cs="Arial"/>
                <w:sz w:val="20"/>
                <w:szCs w:val="20"/>
              </w:rPr>
            </w:pPr>
            <w:r w:rsidRPr="002E7B31">
              <w:rPr>
                <w:rFonts w:ascii="Comic Sans MS" w:hAnsi="Comic Sans MS" w:cs="Arial"/>
                <w:sz w:val="20"/>
                <w:szCs w:val="20"/>
              </w:rPr>
              <w:t>100% children participate in active numeracy experiences.</w:t>
            </w:r>
          </w:p>
          <w:p w14:paraId="5700F721" w14:textId="3E7450D2" w:rsidR="002E7B31" w:rsidRPr="002E7B31" w:rsidRDefault="002E7B31" w:rsidP="009E144E">
            <w:pPr>
              <w:pStyle w:val="ListParagraph"/>
              <w:numPr>
                <w:ilvl w:val="0"/>
                <w:numId w:val="21"/>
              </w:numPr>
              <w:jc w:val="both"/>
              <w:rPr>
                <w:rFonts w:ascii="Comic Sans MS" w:hAnsi="Comic Sans MS" w:cs="Arial"/>
                <w:sz w:val="20"/>
                <w:szCs w:val="20"/>
              </w:rPr>
            </w:pPr>
            <w:r w:rsidRPr="002E7B31">
              <w:rPr>
                <w:rFonts w:ascii="Comic Sans MS" w:hAnsi="Comic Sans MS" w:cs="Arial"/>
                <w:sz w:val="20"/>
                <w:szCs w:val="20"/>
              </w:rPr>
              <w:t>P1 staff to use Developmental Milestone data from EYC to target specific children.</w:t>
            </w:r>
          </w:p>
          <w:p w14:paraId="5B158B52" w14:textId="3123F6AD" w:rsidR="002E7B31" w:rsidRPr="002E7B31" w:rsidRDefault="002E7B31" w:rsidP="009E144E">
            <w:pPr>
              <w:pStyle w:val="ListParagraph"/>
              <w:numPr>
                <w:ilvl w:val="0"/>
                <w:numId w:val="21"/>
              </w:numPr>
              <w:jc w:val="both"/>
              <w:rPr>
                <w:rFonts w:ascii="Comic Sans MS" w:hAnsi="Comic Sans MS" w:cs="Arial"/>
                <w:sz w:val="20"/>
                <w:szCs w:val="20"/>
              </w:rPr>
            </w:pPr>
            <w:r w:rsidRPr="002E7B31">
              <w:rPr>
                <w:rFonts w:ascii="Comic Sans MS" w:hAnsi="Comic Sans MS" w:cs="Arial"/>
                <w:sz w:val="20"/>
                <w:szCs w:val="20"/>
              </w:rPr>
              <w:t>All staff (P2-P7) using SAC numeracy planning documents.</w:t>
            </w:r>
          </w:p>
          <w:p w14:paraId="3EC1D836" w14:textId="13049433" w:rsidR="002E7B31" w:rsidRPr="002E7B31" w:rsidRDefault="002E7B31" w:rsidP="009E144E">
            <w:pPr>
              <w:pStyle w:val="ListParagraph"/>
              <w:numPr>
                <w:ilvl w:val="0"/>
                <w:numId w:val="21"/>
              </w:numPr>
              <w:jc w:val="both"/>
              <w:rPr>
                <w:rFonts w:ascii="Comic Sans MS" w:hAnsi="Comic Sans MS" w:cs="Arial"/>
                <w:sz w:val="20"/>
                <w:szCs w:val="20"/>
              </w:rPr>
            </w:pPr>
            <w:r w:rsidRPr="002E7B31">
              <w:rPr>
                <w:rFonts w:ascii="Comic Sans MS" w:hAnsi="Comic Sans MS" w:cs="Arial"/>
                <w:sz w:val="20"/>
                <w:szCs w:val="20"/>
              </w:rPr>
              <w:t>All staff confident in using the Bar Modelling approach.</w:t>
            </w:r>
          </w:p>
          <w:p w14:paraId="1C4817C2" w14:textId="14C4217B" w:rsidR="003406CD" w:rsidRDefault="003406CD" w:rsidP="00A864AE">
            <w:pPr>
              <w:jc w:val="both"/>
              <w:rPr>
                <w:rFonts w:ascii="Comic Sans MS" w:hAnsi="Comic Sans MS" w:cs="Arial"/>
                <w:sz w:val="20"/>
                <w:szCs w:val="20"/>
              </w:rPr>
            </w:pPr>
          </w:p>
          <w:p w14:paraId="43452168" w14:textId="75A26660" w:rsidR="003406CD" w:rsidRDefault="003406CD" w:rsidP="00A864AE">
            <w:pPr>
              <w:jc w:val="both"/>
              <w:rPr>
                <w:rFonts w:ascii="Comic Sans MS" w:hAnsi="Comic Sans MS" w:cs="Arial"/>
                <w:sz w:val="20"/>
                <w:szCs w:val="20"/>
              </w:rPr>
            </w:pPr>
          </w:p>
          <w:p w14:paraId="723E7ABE" w14:textId="61F7AD41" w:rsidR="003406CD" w:rsidRDefault="003406CD" w:rsidP="00A864AE">
            <w:pPr>
              <w:jc w:val="both"/>
              <w:rPr>
                <w:rFonts w:ascii="Comic Sans MS" w:hAnsi="Comic Sans MS" w:cs="Arial"/>
                <w:sz w:val="20"/>
                <w:szCs w:val="20"/>
              </w:rPr>
            </w:pPr>
          </w:p>
          <w:p w14:paraId="75BE758B" w14:textId="26B05B05" w:rsidR="003406CD" w:rsidRDefault="003406CD" w:rsidP="00A864AE">
            <w:pPr>
              <w:jc w:val="both"/>
              <w:rPr>
                <w:rFonts w:ascii="Comic Sans MS" w:hAnsi="Comic Sans MS" w:cs="Arial"/>
                <w:sz w:val="20"/>
                <w:szCs w:val="20"/>
              </w:rPr>
            </w:pPr>
          </w:p>
          <w:p w14:paraId="56A09CAA" w14:textId="6AA71B65" w:rsidR="003406CD" w:rsidRDefault="003406CD" w:rsidP="00A864AE">
            <w:pPr>
              <w:jc w:val="both"/>
              <w:rPr>
                <w:rFonts w:ascii="Comic Sans MS" w:hAnsi="Comic Sans MS" w:cs="Arial"/>
                <w:sz w:val="20"/>
                <w:szCs w:val="20"/>
              </w:rPr>
            </w:pPr>
          </w:p>
          <w:p w14:paraId="624CDD07" w14:textId="47D7E6CE" w:rsidR="003C428B" w:rsidRDefault="003C428B" w:rsidP="003C428B">
            <w:pPr>
              <w:jc w:val="both"/>
              <w:rPr>
                <w:rFonts w:ascii="Comic Sans MS" w:hAnsi="Comic Sans MS" w:cs="Arial"/>
                <w:sz w:val="20"/>
                <w:szCs w:val="20"/>
              </w:rPr>
            </w:pPr>
          </w:p>
          <w:p w14:paraId="40BE4879" w14:textId="31AA0CC6" w:rsidR="00662B01" w:rsidRDefault="00662B01" w:rsidP="003C428B">
            <w:pPr>
              <w:jc w:val="both"/>
              <w:rPr>
                <w:rFonts w:ascii="Comic Sans MS" w:hAnsi="Comic Sans MS" w:cs="Arial"/>
                <w:sz w:val="20"/>
                <w:szCs w:val="20"/>
              </w:rPr>
            </w:pPr>
          </w:p>
          <w:p w14:paraId="63B8E2F7" w14:textId="46E8122B" w:rsidR="007F3BD4" w:rsidRDefault="007F3BD4" w:rsidP="003C428B">
            <w:pPr>
              <w:jc w:val="both"/>
              <w:rPr>
                <w:rFonts w:ascii="Comic Sans MS" w:hAnsi="Comic Sans MS" w:cs="Arial"/>
                <w:sz w:val="20"/>
                <w:szCs w:val="20"/>
              </w:rPr>
            </w:pPr>
          </w:p>
          <w:p w14:paraId="500DDFCD" w14:textId="3F4F8FB1" w:rsidR="007F3BD4" w:rsidRDefault="007F3BD4" w:rsidP="003C428B">
            <w:pPr>
              <w:jc w:val="both"/>
              <w:rPr>
                <w:rFonts w:ascii="Comic Sans MS" w:hAnsi="Comic Sans MS" w:cs="Arial"/>
                <w:sz w:val="20"/>
                <w:szCs w:val="20"/>
              </w:rPr>
            </w:pPr>
          </w:p>
          <w:p w14:paraId="6A48596E" w14:textId="77777777" w:rsidR="007F3BD4" w:rsidRDefault="007F3BD4" w:rsidP="003C428B">
            <w:pPr>
              <w:jc w:val="both"/>
              <w:rPr>
                <w:rFonts w:ascii="Comic Sans MS" w:hAnsi="Comic Sans MS" w:cs="Arial"/>
                <w:sz w:val="20"/>
                <w:szCs w:val="20"/>
              </w:rPr>
            </w:pPr>
          </w:p>
          <w:p w14:paraId="5A200782" w14:textId="38C76D6F" w:rsidR="003C428B" w:rsidRDefault="003C428B" w:rsidP="003C428B">
            <w:pPr>
              <w:jc w:val="both"/>
              <w:rPr>
                <w:rFonts w:ascii="Comic Sans MS" w:hAnsi="Comic Sans MS" w:cs="Arial"/>
                <w:sz w:val="20"/>
                <w:szCs w:val="20"/>
              </w:rPr>
            </w:pPr>
          </w:p>
          <w:p w14:paraId="55BE1C95" w14:textId="77777777" w:rsidR="003C428B" w:rsidRPr="003C428B" w:rsidRDefault="003C428B" w:rsidP="003C428B">
            <w:pPr>
              <w:jc w:val="both"/>
              <w:rPr>
                <w:rFonts w:ascii="Comic Sans MS" w:hAnsi="Comic Sans MS" w:cs="Arial"/>
                <w:sz w:val="20"/>
                <w:szCs w:val="20"/>
              </w:rPr>
            </w:pPr>
          </w:p>
          <w:p w14:paraId="1BE5D452" w14:textId="77777777" w:rsidR="002E7B31" w:rsidRPr="002E7B31" w:rsidRDefault="002E7B31" w:rsidP="009E144E">
            <w:pPr>
              <w:pStyle w:val="ListParagraph"/>
              <w:numPr>
                <w:ilvl w:val="0"/>
                <w:numId w:val="21"/>
              </w:numPr>
              <w:jc w:val="both"/>
              <w:rPr>
                <w:rFonts w:ascii="Comic Sans MS" w:hAnsi="Comic Sans MS" w:cs="Arial"/>
                <w:sz w:val="20"/>
                <w:szCs w:val="20"/>
              </w:rPr>
            </w:pPr>
            <w:r w:rsidRPr="002E7B31">
              <w:rPr>
                <w:rFonts w:ascii="Comic Sans MS" w:hAnsi="Comic Sans MS" w:cs="Arial"/>
                <w:sz w:val="20"/>
                <w:szCs w:val="20"/>
              </w:rPr>
              <w:lastRenderedPageBreak/>
              <w:t>P1, P4, P7 standardized assessments provided by local authority</w:t>
            </w:r>
          </w:p>
          <w:p w14:paraId="0BF99ADA" w14:textId="77777777" w:rsidR="007535C9" w:rsidRDefault="007535C9" w:rsidP="007535C9">
            <w:pPr>
              <w:pStyle w:val="ListParagraph"/>
              <w:ind w:left="780"/>
              <w:jc w:val="both"/>
              <w:rPr>
                <w:rFonts w:ascii="Comic Sans MS" w:hAnsi="Comic Sans MS" w:cs="Arial"/>
                <w:sz w:val="20"/>
                <w:szCs w:val="20"/>
              </w:rPr>
            </w:pPr>
          </w:p>
          <w:p w14:paraId="482B0036" w14:textId="77777777" w:rsidR="007535C9" w:rsidRDefault="007535C9" w:rsidP="007535C9">
            <w:pPr>
              <w:pStyle w:val="ListParagraph"/>
              <w:ind w:left="780"/>
              <w:jc w:val="both"/>
              <w:rPr>
                <w:rFonts w:ascii="Comic Sans MS" w:hAnsi="Comic Sans MS" w:cs="Arial"/>
                <w:sz w:val="20"/>
                <w:szCs w:val="20"/>
              </w:rPr>
            </w:pPr>
          </w:p>
          <w:p w14:paraId="5B0F06E2" w14:textId="01B642BD" w:rsidR="002E7B31" w:rsidRPr="002E7B31" w:rsidRDefault="002E7B31" w:rsidP="009E144E">
            <w:pPr>
              <w:pStyle w:val="ListParagraph"/>
              <w:numPr>
                <w:ilvl w:val="0"/>
                <w:numId w:val="21"/>
              </w:numPr>
              <w:jc w:val="both"/>
              <w:rPr>
                <w:rFonts w:ascii="Comic Sans MS" w:hAnsi="Comic Sans MS" w:cs="Arial"/>
                <w:sz w:val="20"/>
                <w:szCs w:val="20"/>
              </w:rPr>
            </w:pPr>
            <w:r w:rsidRPr="002E7B31">
              <w:rPr>
                <w:rFonts w:ascii="Comic Sans MS" w:hAnsi="Comic Sans MS" w:cs="Arial"/>
                <w:sz w:val="20"/>
                <w:szCs w:val="20"/>
              </w:rPr>
              <w:t>P2, P3, P5, P6 tracked and assessed using holistic assessments which are contextualised and moderated across the stage.</w:t>
            </w:r>
          </w:p>
          <w:p w14:paraId="6A87F5AC" w14:textId="1A51B9C5" w:rsidR="002E7B31" w:rsidRPr="002E7B31" w:rsidRDefault="002E7B31" w:rsidP="009E144E">
            <w:pPr>
              <w:pStyle w:val="ListParagraph"/>
              <w:numPr>
                <w:ilvl w:val="0"/>
                <w:numId w:val="21"/>
              </w:numPr>
              <w:jc w:val="both"/>
              <w:rPr>
                <w:rFonts w:ascii="Comic Sans MS" w:hAnsi="Comic Sans MS" w:cs="Arial"/>
                <w:sz w:val="20"/>
                <w:szCs w:val="20"/>
              </w:rPr>
            </w:pPr>
            <w:r w:rsidRPr="002E7B31">
              <w:rPr>
                <w:rFonts w:ascii="Comic Sans MS" w:hAnsi="Comic Sans MS" w:cs="Arial"/>
                <w:sz w:val="20"/>
                <w:szCs w:val="20"/>
              </w:rPr>
              <w:t>Baseline assessments at all stages carried out in August, and May to measure impact of approaches, these demonstrate that 90% of children are on target</w:t>
            </w:r>
          </w:p>
          <w:p w14:paraId="5B65B499" w14:textId="77777777" w:rsidR="003564E2" w:rsidRDefault="003564E2" w:rsidP="002E7B31">
            <w:pPr>
              <w:pStyle w:val="ListParagraph"/>
              <w:ind w:left="720"/>
              <w:jc w:val="both"/>
              <w:rPr>
                <w:rFonts w:ascii="Comic Sans MS" w:hAnsi="Comic Sans MS" w:cs="Arial"/>
                <w:sz w:val="16"/>
                <w:szCs w:val="16"/>
              </w:rPr>
            </w:pPr>
          </w:p>
          <w:p w14:paraId="6F16555B" w14:textId="4B1FE48B" w:rsidR="003025A4" w:rsidRDefault="003025A4" w:rsidP="002E7B31">
            <w:pPr>
              <w:pStyle w:val="ListParagraph"/>
              <w:ind w:left="720"/>
              <w:jc w:val="both"/>
              <w:rPr>
                <w:rFonts w:ascii="Comic Sans MS" w:hAnsi="Comic Sans MS" w:cs="Arial"/>
                <w:sz w:val="16"/>
                <w:szCs w:val="16"/>
              </w:rPr>
            </w:pPr>
          </w:p>
          <w:p w14:paraId="218F75F9" w14:textId="17ADA441" w:rsidR="00042A99" w:rsidRDefault="00042A99" w:rsidP="002E7B31">
            <w:pPr>
              <w:pStyle w:val="ListParagraph"/>
              <w:ind w:left="720"/>
              <w:jc w:val="both"/>
              <w:rPr>
                <w:rFonts w:ascii="Comic Sans MS" w:hAnsi="Comic Sans MS" w:cs="Arial"/>
                <w:sz w:val="16"/>
                <w:szCs w:val="16"/>
              </w:rPr>
            </w:pPr>
          </w:p>
          <w:p w14:paraId="7B83206F" w14:textId="708045D2" w:rsidR="00042A99" w:rsidRDefault="00042A99" w:rsidP="002E7B31">
            <w:pPr>
              <w:pStyle w:val="ListParagraph"/>
              <w:ind w:left="720"/>
              <w:jc w:val="both"/>
              <w:rPr>
                <w:rFonts w:ascii="Comic Sans MS" w:hAnsi="Comic Sans MS" w:cs="Arial"/>
                <w:sz w:val="16"/>
                <w:szCs w:val="16"/>
              </w:rPr>
            </w:pPr>
          </w:p>
          <w:p w14:paraId="0403811A" w14:textId="157C8702" w:rsidR="00042A99" w:rsidRDefault="00042A99" w:rsidP="002E7B31">
            <w:pPr>
              <w:pStyle w:val="ListParagraph"/>
              <w:ind w:left="720"/>
              <w:jc w:val="both"/>
              <w:rPr>
                <w:rFonts w:ascii="Comic Sans MS" w:hAnsi="Comic Sans MS" w:cs="Arial"/>
                <w:sz w:val="16"/>
                <w:szCs w:val="16"/>
              </w:rPr>
            </w:pPr>
          </w:p>
          <w:p w14:paraId="655412EB" w14:textId="01721A98" w:rsidR="00042A99" w:rsidRDefault="00042A99" w:rsidP="002E7B31">
            <w:pPr>
              <w:pStyle w:val="ListParagraph"/>
              <w:ind w:left="720"/>
              <w:jc w:val="both"/>
              <w:rPr>
                <w:rFonts w:ascii="Comic Sans MS" w:hAnsi="Comic Sans MS" w:cs="Arial"/>
                <w:sz w:val="16"/>
                <w:szCs w:val="16"/>
              </w:rPr>
            </w:pPr>
          </w:p>
          <w:p w14:paraId="1172FC22" w14:textId="033F5FB3" w:rsidR="0083399C" w:rsidRDefault="0083399C" w:rsidP="002E7B31">
            <w:pPr>
              <w:pStyle w:val="ListParagraph"/>
              <w:ind w:left="720"/>
              <w:jc w:val="both"/>
              <w:rPr>
                <w:rFonts w:ascii="Comic Sans MS" w:hAnsi="Comic Sans MS" w:cs="Arial"/>
                <w:sz w:val="16"/>
                <w:szCs w:val="16"/>
              </w:rPr>
            </w:pPr>
          </w:p>
          <w:p w14:paraId="31470F9C" w14:textId="5EEF296A" w:rsidR="0083399C" w:rsidRDefault="0083399C" w:rsidP="002E7B31">
            <w:pPr>
              <w:pStyle w:val="ListParagraph"/>
              <w:ind w:left="720"/>
              <w:jc w:val="both"/>
              <w:rPr>
                <w:rFonts w:ascii="Comic Sans MS" w:hAnsi="Comic Sans MS" w:cs="Arial"/>
                <w:sz w:val="16"/>
                <w:szCs w:val="16"/>
              </w:rPr>
            </w:pPr>
          </w:p>
          <w:p w14:paraId="1814B116" w14:textId="6CDA49D8" w:rsidR="00662B01" w:rsidRDefault="00662B01" w:rsidP="002E7B31">
            <w:pPr>
              <w:pStyle w:val="ListParagraph"/>
              <w:ind w:left="720"/>
              <w:jc w:val="both"/>
              <w:rPr>
                <w:rFonts w:ascii="Comic Sans MS" w:hAnsi="Comic Sans MS" w:cs="Arial"/>
                <w:sz w:val="16"/>
                <w:szCs w:val="16"/>
              </w:rPr>
            </w:pPr>
          </w:p>
          <w:p w14:paraId="35AA62B8" w14:textId="77777777" w:rsidR="00662B01" w:rsidRPr="00662B01" w:rsidRDefault="00662B01" w:rsidP="00662B01">
            <w:pPr>
              <w:jc w:val="both"/>
              <w:rPr>
                <w:rFonts w:ascii="Comic Sans MS" w:hAnsi="Comic Sans MS" w:cs="Arial"/>
                <w:sz w:val="16"/>
                <w:szCs w:val="16"/>
              </w:rPr>
            </w:pPr>
          </w:p>
          <w:p w14:paraId="75B2E8E2" w14:textId="2DCE08EF" w:rsidR="0083399C" w:rsidRDefault="0083399C" w:rsidP="00662B01">
            <w:pPr>
              <w:jc w:val="both"/>
              <w:rPr>
                <w:rFonts w:ascii="Comic Sans MS" w:hAnsi="Comic Sans MS" w:cs="Arial"/>
                <w:sz w:val="16"/>
                <w:szCs w:val="16"/>
              </w:rPr>
            </w:pPr>
          </w:p>
          <w:p w14:paraId="54398DEC" w14:textId="3F0685A1" w:rsidR="002A28BC" w:rsidRDefault="002A28BC" w:rsidP="00662B01">
            <w:pPr>
              <w:jc w:val="both"/>
              <w:rPr>
                <w:rFonts w:ascii="Comic Sans MS" w:hAnsi="Comic Sans MS" w:cs="Arial"/>
                <w:sz w:val="16"/>
                <w:szCs w:val="16"/>
              </w:rPr>
            </w:pPr>
          </w:p>
          <w:p w14:paraId="784144BB" w14:textId="7AF6B291" w:rsidR="002A28BC" w:rsidRDefault="002A28BC" w:rsidP="00662B01">
            <w:pPr>
              <w:jc w:val="both"/>
              <w:rPr>
                <w:rFonts w:ascii="Comic Sans MS" w:hAnsi="Comic Sans MS" w:cs="Arial"/>
                <w:sz w:val="16"/>
                <w:szCs w:val="16"/>
              </w:rPr>
            </w:pPr>
          </w:p>
          <w:p w14:paraId="652D4F99" w14:textId="16538237" w:rsidR="002A28BC" w:rsidRDefault="002A28BC" w:rsidP="00662B01">
            <w:pPr>
              <w:jc w:val="both"/>
              <w:rPr>
                <w:rFonts w:ascii="Comic Sans MS" w:hAnsi="Comic Sans MS" w:cs="Arial"/>
                <w:sz w:val="16"/>
                <w:szCs w:val="16"/>
              </w:rPr>
            </w:pPr>
          </w:p>
          <w:p w14:paraId="1CB74575" w14:textId="3DF06C4D" w:rsidR="002A28BC" w:rsidRDefault="002A28BC" w:rsidP="00662B01">
            <w:pPr>
              <w:jc w:val="both"/>
              <w:rPr>
                <w:rFonts w:ascii="Comic Sans MS" w:hAnsi="Comic Sans MS" w:cs="Arial"/>
                <w:sz w:val="16"/>
                <w:szCs w:val="16"/>
              </w:rPr>
            </w:pPr>
          </w:p>
          <w:p w14:paraId="4B7794CC" w14:textId="77777777" w:rsidR="002A28BC" w:rsidRPr="00662B01" w:rsidRDefault="002A28BC" w:rsidP="00662B01">
            <w:pPr>
              <w:jc w:val="both"/>
              <w:rPr>
                <w:rFonts w:ascii="Comic Sans MS" w:hAnsi="Comic Sans MS" w:cs="Arial"/>
                <w:sz w:val="16"/>
                <w:szCs w:val="16"/>
              </w:rPr>
            </w:pPr>
          </w:p>
          <w:p w14:paraId="42938D46" w14:textId="77777777" w:rsidR="0083399C" w:rsidRDefault="0083399C" w:rsidP="002E7B31">
            <w:pPr>
              <w:pStyle w:val="ListParagraph"/>
              <w:ind w:left="720"/>
              <w:jc w:val="both"/>
              <w:rPr>
                <w:rFonts w:ascii="Comic Sans MS" w:hAnsi="Comic Sans MS" w:cs="Arial"/>
                <w:sz w:val="16"/>
                <w:szCs w:val="16"/>
              </w:rPr>
            </w:pPr>
          </w:p>
          <w:p w14:paraId="13F3CE29" w14:textId="77777777" w:rsidR="003025A4" w:rsidRPr="009E144E" w:rsidRDefault="003025A4" w:rsidP="009E144E">
            <w:pPr>
              <w:pStyle w:val="ListParagraph"/>
              <w:numPr>
                <w:ilvl w:val="0"/>
                <w:numId w:val="21"/>
              </w:numPr>
              <w:jc w:val="both"/>
              <w:rPr>
                <w:rFonts w:ascii="Comic Sans MS" w:hAnsi="Comic Sans MS" w:cs="Arial"/>
                <w:sz w:val="20"/>
                <w:szCs w:val="20"/>
              </w:rPr>
            </w:pPr>
            <w:r w:rsidRPr="009E144E">
              <w:rPr>
                <w:rFonts w:ascii="Comic Sans MS" w:hAnsi="Comic Sans MS" w:cs="Arial"/>
                <w:sz w:val="20"/>
                <w:szCs w:val="20"/>
              </w:rPr>
              <w:t>Children have increased Outdoor learning opportunities which is tracked and discussed at planning conversations.</w:t>
            </w:r>
          </w:p>
          <w:p w14:paraId="0B38ADA0" w14:textId="049AAD23" w:rsidR="003025A4" w:rsidRPr="009E144E" w:rsidRDefault="003025A4" w:rsidP="009E144E">
            <w:pPr>
              <w:pStyle w:val="ListParagraph"/>
              <w:numPr>
                <w:ilvl w:val="0"/>
                <w:numId w:val="21"/>
              </w:numPr>
              <w:jc w:val="both"/>
              <w:rPr>
                <w:rFonts w:ascii="Comic Sans MS" w:hAnsi="Comic Sans MS" w:cs="Arial"/>
                <w:sz w:val="20"/>
                <w:szCs w:val="20"/>
              </w:rPr>
            </w:pPr>
            <w:r w:rsidRPr="009E144E">
              <w:rPr>
                <w:rFonts w:ascii="Comic Sans MS" w:hAnsi="Comic Sans MS" w:cs="Arial"/>
                <w:sz w:val="20"/>
                <w:szCs w:val="20"/>
              </w:rPr>
              <w:t>S</w:t>
            </w:r>
            <w:r w:rsidR="009E144E" w:rsidRPr="009E144E">
              <w:rPr>
                <w:rFonts w:ascii="Comic Sans MS" w:hAnsi="Comic Sans MS" w:cs="Arial"/>
                <w:sz w:val="20"/>
                <w:szCs w:val="20"/>
              </w:rPr>
              <w:t>M</w:t>
            </w:r>
            <w:r w:rsidRPr="009E144E">
              <w:rPr>
                <w:rFonts w:ascii="Comic Sans MS" w:hAnsi="Comic Sans MS" w:cs="Arial"/>
                <w:sz w:val="20"/>
                <w:szCs w:val="20"/>
              </w:rPr>
              <w:t>T observations of outdoor learning in Numeracy</w:t>
            </w:r>
          </w:p>
          <w:p w14:paraId="7B800CB8" w14:textId="77777777" w:rsidR="003025A4" w:rsidRPr="009E144E" w:rsidRDefault="009E144E" w:rsidP="009E144E">
            <w:pPr>
              <w:pStyle w:val="ListParagraph"/>
              <w:numPr>
                <w:ilvl w:val="0"/>
                <w:numId w:val="21"/>
              </w:numPr>
              <w:jc w:val="both"/>
              <w:rPr>
                <w:rFonts w:ascii="Comic Sans MS" w:hAnsi="Comic Sans MS" w:cs="Arial"/>
                <w:sz w:val="20"/>
                <w:szCs w:val="20"/>
              </w:rPr>
            </w:pPr>
            <w:r w:rsidRPr="009E144E">
              <w:rPr>
                <w:rFonts w:ascii="Comic Sans MS" w:hAnsi="Comic Sans MS" w:cs="Arial"/>
                <w:sz w:val="20"/>
                <w:szCs w:val="20"/>
              </w:rPr>
              <w:lastRenderedPageBreak/>
              <w:t>1</w:t>
            </w:r>
            <w:r w:rsidR="003025A4" w:rsidRPr="009E144E">
              <w:rPr>
                <w:rFonts w:ascii="Comic Sans MS" w:hAnsi="Comic Sans MS" w:cs="Arial"/>
                <w:sz w:val="20"/>
                <w:szCs w:val="20"/>
              </w:rPr>
              <w:t>00% of children experiencing outdoor learning weekly</w:t>
            </w:r>
          </w:p>
          <w:p w14:paraId="15B0311F" w14:textId="77777777" w:rsidR="009E144E" w:rsidRPr="00792916" w:rsidRDefault="009E144E" w:rsidP="009E144E">
            <w:pPr>
              <w:pStyle w:val="ListParagraph"/>
              <w:numPr>
                <w:ilvl w:val="0"/>
                <w:numId w:val="21"/>
              </w:numPr>
              <w:jc w:val="both"/>
              <w:rPr>
                <w:rFonts w:ascii="Comic Sans MS" w:hAnsi="Comic Sans MS" w:cs="Arial"/>
                <w:sz w:val="16"/>
                <w:szCs w:val="16"/>
              </w:rPr>
            </w:pPr>
            <w:r w:rsidRPr="009E144E">
              <w:rPr>
                <w:rFonts w:ascii="Comic Sans MS" w:hAnsi="Comic Sans MS" w:cs="Arial"/>
                <w:sz w:val="20"/>
                <w:szCs w:val="20"/>
              </w:rPr>
              <w:t xml:space="preserve">Children’s survey at end of </w:t>
            </w:r>
            <w:r>
              <w:rPr>
                <w:rFonts w:ascii="Comic Sans MS" w:hAnsi="Comic Sans MS" w:cs="Arial"/>
                <w:sz w:val="20"/>
                <w:szCs w:val="20"/>
              </w:rPr>
              <w:t>term 3</w:t>
            </w:r>
            <w:r w:rsidRPr="009E144E">
              <w:rPr>
                <w:rFonts w:ascii="Comic Sans MS" w:hAnsi="Comic Sans MS" w:cs="Arial"/>
                <w:sz w:val="20"/>
                <w:szCs w:val="20"/>
              </w:rPr>
              <w:t xml:space="preserve"> on Microsoft forms will demonstrate pupil attitude towards learning outdoors</w:t>
            </w:r>
            <w:r>
              <w:rPr>
                <w:rFonts w:ascii="Comic Sans MS" w:hAnsi="Comic Sans MS" w:cs="Arial"/>
                <w:sz w:val="20"/>
                <w:szCs w:val="20"/>
              </w:rPr>
              <w:t xml:space="preserve"> and highlight any changes required</w:t>
            </w:r>
          </w:p>
          <w:p w14:paraId="29447CD6" w14:textId="77777777" w:rsidR="00792916" w:rsidRDefault="00792916" w:rsidP="00792916">
            <w:pPr>
              <w:jc w:val="both"/>
              <w:rPr>
                <w:rFonts w:ascii="Comic Sans MS" w:hAnsi="Comic Sans MS" w:cs="Arial"/>
                <w:sz w:val="16"/>
                <w:szCs w:val="16"/>
              </w:rPr>
            </w:pPr>
          </w:p>
          <w:p w14:paraId="1F7FA29D" w14:textId="77777777" w:rsidR="00792916" w:rsidRDefault="00792916" w:rsidP="00792916">
            <w:pPr>
              <w:jc w:val="both"/>
              <w:rPr>
                <w:rFonts w:ascii="Comic Sans MS" w:hAnsi="Comic Sans MS" w:cs="Arial"/>
                <w:sz w:val="16"/>
                <w:szCs w:val="16"/>
              </w:rPr>
            </w:pPr>
          </w:p>
          <w:p w14:paraId="62CB4712" w14:textId="77777777" w:rsidR="00662B01" w:rsidRDefault="00662B01" w:rsidP="00792916">
            <w:pPr>
              <w:jc w:val="both"/>
              <w:rPr>
                <w:rFonts w:ascii="Comic Sans MS" w:hAnsi="Comic Sans MS" w:cs="Arial"/>
                <w:sz w:val="16"/>
                <w:szCs w:val="16"/>
              </w:rPr>
            </w:pPr>
          </w:p>
          <w:p w14:paraId="03180406" w14:textId="77777777" w:rsidR="00792916" w:rsidRDefault="00792916" w:rsidP="00792916">
            <w:pPr>
              <w:jc w:val="both"/>
              <w:rPr>
                <w:rFonts w:ascii="Comic Sans MS" w:hAnsi="Comic Sans MS" w:cs="Arial"/>
                <w:sz w:val="16"/>
                <w:szCs w:val="16"/>
              </w:rPr>
            </w:pPr>
          </w:p>
          <w:p w14:paraId="38A74493" w14:textId="77777777" w:rsidR="00792916" w:rsidRPr="00B41A13" w:rsidRDefault="00792916" w:rsidP="00B41A13">
            <w:pPr>
              <w:pStyle w:val="ListParagraph"/>
              <w:numPr>
                <w:ilvl w:val="0"/>
                <w:numId w:val="21"/>
              </w:numPr>
              <w:jc w:val="both"/>
              <w:rPr>
                <w:rFonts w:ascii="Comic Sans MS" w:hAnsi="Comic Sans MS" w:cs="Arial"/>
                <w:sz w:val="20"/>
                <w:szCs w:val="20"/>
              </w:rPr>
            </w:pPr>
            <w:r w:rsidRPr="00B41A13">
              <w:rPr>
                <w:rFonts w:ascii="Comic Sans MS" w:hAnsi="Comic Sans MS" w:cs="Arial"/>
                <w:sz w:val="20"/>
                <w:szCs w:val="20"/>
              </w:rPr>
              <w:t>Baseline assessment will be completed in September and May</w:t>
            </w:r>
          </w:p>
          <w:p w14:paraId="4723C434" w14:textId="77777777" w:rsidR="00792916" w:rsidRPr="00B41A13" w:rsidRDefault="00B41A13" w:rsidP="00B41A13">
            <w:pPr>
              <w:pStyle w:val="ListParagraph"/>
              <w:numPr>
                <w:ilvl w:val="0"/>
                <w:numId w:val="21"/>
              </w:numPr>
              <w:jc w:val="both"/>
              <w:rPr>
                <w:rFonts w:ascii="Comic Sans MS" w:hAnsi="Comic Sans MS" w:cs="Arial"/>
                <w:sz w:val="20"/>
                <w:szCs w:val="20"/>
              </w:rPr>
            </w:pPr>
            <w:r w:rsidRPr="00B41A13">
              <w:rPr>
                <w:rFonts w:ascii="Comic Sans MS" w:hAnsi="Comic Sans MS" w:cs="Arial"/>
                <w:sz w:val="20"/>
                <w:szCs w:val="20"/>
              </w:rPr>
              <w:t>100% pupils participate in ‘Maths week’</w:t>
            </w:r>
          </w:p>
          <w:p w14:paraId="4BF08769" w14:textId="77777777" w:rsidR="00B41A13" w:rsidRPr="00B202FD" w:rsidRDefault="00B41A13" w:rsidP="00B41A13">
            <w:pPr>
              <w:pStyle w:val="ListParagraph"/>
              <w:numPr>
                <w:ilvl w:val="0"/>
                <w:numId w:val="21"/>
              </w:numPr>
              <w:jc w:val="both"/>
              <w:rPr>
                <w:rFonts w:ascii="Comic Sans MS" w:hAnsi="Comic Sans MS" w:cs="Arial"/>
                <w:sz w:val="16"/>
                <w:szCs w:val="16"/>
              </w:rPr>
            </w:pPr>
            <w:r w:rsidRPr="00B41A13">
              <w:rPr>
                <w:rFonts w:ascii="Comic Sans MS" w:hAnsi="Comic Sans MS" w:cs="Arial"/>
                <w:sz w:val="20"/>
                <w:szCs w:val="20"/>
              </w:rPr>
              <w:t>Teachers feel confident that they have a range of materials that they can use to develop problem solving skills</w:t>
            </w:r>
          </w:p>
          <w:p w14:paraId="04D2A26E" w14:textId="77777777" w:rsidR="00B202FD" w:rsidRDefault="00B202FD" w:rsidP="00B202FD">
            <w:pPr>
              <w:jc w:val="both"/>
              <w:rPr>
                <w:rFonts w:ascii="Comic Sans MS" w:hAnsi="Comic Sans MS" w:cs="Arial"/>
                <w:sz w:val="16"/>
                <w:szCs w:val="16"/>
              </w:rPr>
            </w:pPr>
          </w:p>
          <w:p w14:paraId="744ACCBC" w14:textId="77777777" w:rsidR="00B202FD" w:rsidRDefault="00B202FD" w:rsidP="00B202FD">
            <w:pPr>
              <w:jc w:val="both"/>
              <w:rPr>
                <w:rFonts w:ascii="Comic Sans MS" w:hAnsi="Comic Sans MS" w:cs="Arial"/>
                <w:sz w:val="16"/>
                <w:szCs w:val="16"/>
              </w:rPr>
            </w:pPr>
          </w:p>
          <w:p w14:paraId="4E30080F" w14:textId="77777777" w:rsidR="00B202FD" w:rsidRDefault="00B202FD" w:rsidP="00B202FD">
            <w:pPr>
              <w:jc w:val="both"/>
              <w:rPr>
                <w:rFonts w:ascii="Comic Sans MS" w:hAnsi="Comic Sans MS" w:cs="Arial"/>
                <w:sz w:val="16"/>
                <w:szCs w:val="16"/>
              </w:rPr>
            </w:pPr>
          </w:p>
          <w:p w14:paraId="0257DDFC" w14:textId="77777777" w:rsidR="00B202FD" w:rsidRDefault="00B202FD" w:rsidP="00B202FD">
            <w:pPr>
              <w:jc w:val="both"/>
              <w:rPr>
                <w:rFonts w:ascii="Comic Sans MS" w:hAnsi="Comic Sans MS" w:cs="Arial"/>
                <w:sz w:val="16"/>
                <w:szCs w:val="16"/>
              </w:rPr>
            </w:pPr>
          </w:p>
          <w:p w14:paraId="12DEF019" w14:textId="77777777" w:rsidR="00B202FD" w:rsidRDefault="00B202FD" w:rsidP="00B202FD">
            <w:pPr>
              <w:jc w:val="both"/>
              <w:rPr>
                <w:rFonts w:ascii="Comic Sans MS" w:hAnsi="Comic Sans MS" w:cs="Arial"/>
                <w:sz w:val="16"/>
                <w:szCs w:val="16"/>
              </w:rPr>
            </w:pPr>
          </w:p>
          <w:p w14:paraId="5A16D00D" w14:textId="77777777" w:rsidR="00B202FD" w:rsidRDefault="00B202FD" w:rsidP="00B202FD">
            <w:pPr>
              <w:jc w:val="both"/>
              <w:rPr>
                <w:rFonts w:ascii="Comic Sans MS" w:hAnsi="Comic Sans MS" w:cs="Arial"/>
                <w:sz w:val="16"/>
                <w:szCs w:val="16"/>
              </w:rPr>
            </w:pPr>
          </w:p>
          <w:p w14:paraId="657D4F65" w14:textId="77777777" w:rsidR="00B202FD" w:rsidRDefault="00B202FD" w:rsidP="00B202FD">
            <w:pPr>
              <w:jc w:val="both"/>
              <w:rPr>
                <w:rFonts w:ascii="Comic Sans MS" w:hAnsi="Comic Sans MS" w:cs="Arial"/>
                <w:sz w:val="16"/>
                <w:szCs w:val="16"/>
              </w:rPr>
            </w:pPr>
          </w:p>
          <w:p w14:paraId="443DCE78" w14:textId="77777777" w:rsidR="00B202FD" w:rsidRDefault="00B202FD" w:rsidP="00B202FD">
            <w:pPr>
              <w:jc w:val="both"/>
              <w:rPr>
                <w:rFonts w:ascii="Comic Sans MS" w:hAnsi="Comic Sans MS" w:cs="Arial"/>
                <w:sz w:val="16"/>
                <w:szCs w:val="16"/>
              </w:rPr>
            </w:pPr>
          </w:p>
          <w:p w14:paraId="6F60A072" w14:textId="77777777" w:rsidR="00B202FD" w:rsidRDefault="00B202FD" w:rsidP="00B202FD">
            <w:pPr>
              <w:jc w:val="both"/>
              <w:rPr>
                <w:rFonts w:ascii="Comic Sans MS" w:hAnsi="Comic Sans MS" w:cs="Arial"/>
                <w:sz w:val="16"/>
                <w:szCs w:val="16"/>
              </w:rPr>
            </w:pPr>
          </w:p>
          <w:p w14:paraId="1059B7C2" w14:textId="77777777" w:rsidR="00B202FD" w:rsidRDefault="00B202FD" w:rsidP="00B202FD">
            <w:pPr>
              <w:jc w:val="both"/>
              <w:rPr>
                <w:rFonts w:ascii="Comic Sans MS" w:hAnsi="Comic Sans MS" w:cs="Arial"/>
                <w:sz w:val="16"/>
                <w:szCs w:val="16"/>
              </w:rPr>
            </w:pPr>
          </w:p>
          <w:p w14:paraId="4A3B6A63" w14:textId="77777777" w:rsidR="00B202FD" w:rsidRDefault="00B202FD" w:rsidP="00B202FD">
            <w:pPr>
              <w:jc w:val="both"/>
              <w:rPr>
                <w:rFonts w:ascii="Comic Sans MS" w:hAnsi="Comic Sans MS" w:cs="Arial"/>
                <w:sz w:val="16"/>
                <w:szCs w:val="16"/>
              </w:rPr>
            </w:pPr>
          </w:p>
          <w:p w14:paraId="4CC615E1" w14:textId="77777777" w:rsidR="00B202FD" w:rsidRDefault="00B202FD" w:rsidP="00B202FD">
            <w:pPr>
              <w:jc w:val="both"/>
              <w:rPr>
                <w:rFonts w:ascii="Comic Sans MS" w:hAnsi="Comic Sans MS" w:cs="Arial"/>
                <w:sz w:val="16"/>
                <w:szCs w:val="16"/>
              </w:rPr>
            </w:pPr>
          </w:p>
          <w:p w14:paraId="1298A097" w14:textId="77777777" w:rsidR="00B202FD" w:rsidRDefault="00B202FD" w:rsidP="00B202FD">
            <w:pPr>
              <w:jc w:val="both"/>
              <w:rPr>
                <w:rFonts w:ascii="Comic Sans MS" w:hAnsi="Comic Sans MS" w:cs="Arial"/>
                <w:sz w:val="16"/>
                <w:szCs w:val="16"/>
              </w:rPr>
            </w:pPr>
          </w:p>
          <w:p w14:paraId="7AE0AFC4" w14:textId="2373966D" w:rsidR="00B202FD" w:rsidRDefault="00B202FD" w:rsidP="00B202FD">
            <w:pPr>
              <w:jc w:val="both"/>
              <w:rPr>
                <w:rFonts w:ascii="Comic Sans MS" w:hAnsi="Comic Sans MS" w:cs="Arial"/>
                <w:sz w:val="16"/>
                <w:szCs w:val="16"/>
              </w:rPr>
            </w:pPr>
          </w:p>
          <w:p w14:paraId="245E9397" w14:textId="5B50BFFA" w:rsidR="007F3BD4" w:rsidRDefault="007F3BD4" w:rsidP="00B202FD">
            <w:pPr>
              <w:jc w:val="both"/>
              <w:rPr>
                <w:rFonts w:ascii="Comic Sans MS" w:hAnsi="Comic Sans MS" w:cs="Arial"/>
                <w:sz w:val="16"/>
                <w:szCs w:val="16"/>
              </w:rPr>
            </w:pPr>
          </w:p>
          <w:p w14:paraId="43E1B588" w14:textId="77777777" w:rsidR="007F3BD4" w:rsidRDefault="007F3BD4" w:rsidP="00B202FD">
            <w:pPr>
              <w:jc w:val="both"/>
              <w:rPr>
                <w:rFonts w:ascii="Comic Sans MS" w:hAnsi="Comic Sans MS" w:cs="Arial"/>
                <w:sz w:val="16"/>
                <w:szCs w:val="16"/>
              </w:rPr>
            </w:pPr>
          </w:p>
          <w:p w14:paraId="5EA59DDB" w14:textId="77777777" w:rsidR="00662B01" w:rsidRDefault="00662B01" w:rsidP="00B202FD">
            <w:pPr>
              <w:jc w:val="both"/>
              <w:rPr>
                <w:rFonts w:ascii="Comic Sans MS" w:hAnsi="Comic Sans MS" w:cs="Arial"/>
                <w:sz w:val="16"/>
                <w:szCs w:val="16"/>
              </w:rPr>
            </w:pPr>
          </w:p>
          <w:p w14:paraId="2D041676" w14:textId="77777777" w:rsidR="00B202FD" w:rsidRDefault="00B202FD" w:rsidP="00B202FD">
            <w:pPr>
              <w:jc w:val="both"/>
              <w:rPr>
                <w:rFonts w:ascii="Comic Sans MS" w:hAnsi="Comic Sans MS" w:cs="Arial"/>
                <w:sz w:val="16"/>
                <w:szCs w:val="16"/>
              </w:rPr>
            </w:pPr>
          </w:p>
          <w:p w14:paraId="32B2EF1D" w14:textId="0C3C03B9" w:rsidR="00B202FD" w:rsidRPr="00B202FD" w:rsidRDefault="00B202FD" w:rsidP="00B202FD">
            <w:pPr>
              <w:pStyle w:val="ListParagraph"/>
              <w:numPr>
                <w:ilvl w:val="0"/>
                <w:numId w:val="21"/>
              </w:numPr>
              <w:jc w:val="both"/>
              <w:rPr>
                <w:rFonts w:ascii="Comic Sans MS" w:hAnsi="Comic Sans MS" w:cs="Arial"/>
                <w:sz w:val="20"/>
                <w:szCs w:val="20"/>
              </w:rPr>
            </w:pPr>
            <w:r w:rsidRPr="00B202FD">
              <w:rPr>
                <w:rFonts w:ascii="Comic Sans MS" w:hAnsi="Comic Sans MS" w:cs="Arial"/>
                <w:sz w:val="20"/>
                <w:szCs w:val="20"/>
              </w:rPr>
              <w:lastRenderedPageBreak/>
              <w:t xml:space="preserve">85% children in P1, P3, P4, P7 to attain age appropriate </w:t>
            </w:r>
            <w:proofErr w:type="spellStart"/>
            <w:r w:rsidRPr="00B202FD">
              <w:rPr>
                <w:rFonts w:ascii="Comic Sans MS" w:hAnsi="Comic Sans MS" w:cs="Arial"/>
                <w:sz w:val="20"/>
                <w:szCs w:val="20"/>
              </w:rPr>
              <w:t>CfE</w:t>
            </w:r>
            <w:proofErr w:type="spellEnd"/>
            <w:r w:rsidRPr="00B202FD">
              <w:rPr>
                <w:rFonts w:ascii="Comic Sans MS" w:hAnsi="Comic Sans MS" w:cs="Arial"/>
                <w:sz w:val="20"/>
                <w:szCs w:val="20"/>
              </w:rPr>
              <w:t xml:space="preserve"> levels and age equivalent standardized testing results</w:t>
            </w:r>
          </w:p>
          <w:p w14:paraId="158BFA70" w14:textId="4A4D2AA8" w:rsidR="00B202FD" w:rsidRPr="00B202FD" w:rsidRDefault="00B202FD" w:rsidP="00B202FD">
            <w:pPr>
              <w:pStyle w:val="ListParagraph"/>
              <w:numPr>
                <w:ilvl w:val="0"/>
                <w:numId w:val="21"/>
              </w:numPr>
              <w:jc w:val="both"/>
              <w:rPr>
                <w:rFonts w:ascii="Comic Sans MS" w:hAnsi="Comic Sans MS" w:cs="Arial"/>
                <w:sz w:val="20"/>
                <w:szCs w:val="20"/>
              </w:rPr>
            </w:pPr>
            <w:r w:rsidRPr="00B202FD">
              <w:rPr>
                <w:rFonts w:ascii="Comic Sans MS" w:hAnsi="Comic Sans MS" w:cs="Arial"/>
                <w:sz w:val="20"/>
                <w:szCs w:val="20"/>
              </w:rPr>
              <w:t>100% of support staff to be upskilled in our basket of interventions and all using our tracking methods.</w:t>
            </w:r>
          </w:p>
          <w:p w14:paraId="45E500DB" w14:textId="77777777" w:rsidR="007535C9" w:rsidRDefault="00B202FD" w:rsidP="00B202FD">
            <w:pPr>
              <w:pStyle w:val="ListParagraph"/>
              <w:numPr>
                <w:ilvl w:val="0"/>
                <w:numId w:val="21"/>
              </w:numPr>
              <w:jc w:val="both"/>
              <w:rPr>
                <w:rFonts w:ascii="Comic Sans MS" w:hAnsi="Comic Sans MS" w:cs="Arial"/>
                <w:sz w:val="20"/>
                <w:szCs w:val="20"/>
              </w:rPr>
            </w:pPr>
            <w:r w:rsidRPr="00B202FD">
              <w:rPr>
                <w:rFonts w:ascii="Comic Sans MS" w:hAnsi="Comic Sans MS" w:cs="Arial"/>
                <w:sz w:val="20"/>
                <w:szCs w:val="20"/>
              </w:rPr>
              <w:t xml:space="preserve">Baseline assessments at all stages carried out in September and May to measure impact of </w:t>
            </w:r>
          </w:p>
          <w:p w14:paraId="345DD42B" w14:textId="77777777" w:rsidR="007535C9" w:rsidRDefault="007535C9" w:rsidP="007535C9">
            <w:pPr>
              <w:pStyle w:val="ListParagraph"/>
              <w:ind w:left="780"/>
              <w:jc w:val="both"/>
              <w:rPr>
                <w:rFonts w:ascii="Comic Sans MS" w:hAnsi="Comic Sans MS" w:cs="Arial"/>
                <w:sz w:val="20"/>
                <w:szCs w:val="20"/>
              </w:rPr>
            </w:pPr>
          </w:p>
          <w:p w14:paraId="32B698DF" w14:textId="7D5EAE9E" w:rsidR="00B202FD" w:rsidRPr="00B202FD" w:rsidRDefault="00B202FD" w:rsidP="00B202FD">
            <w:pPr>
              <w:pStyle w:val="ListParagraph"/>
              <w:numPr>
                <w:ilvl w:val="0"/>
                <w:numId w:val="21"/>
              </w:numPr>
              <w:jc w:val="both"/>
              <w:rPr>
                <w:rFonts w:ascii="Comic Sans MS" w:hAnsi="Comic Sans MS" w:cs="Arial"/>
                <w:sz w:val="20"/>
                <w:szCs w:val="20"/>
              </w:rPr>
            </w:pPr>
            <w:r w:rsidRPr="00B202FD">
              <w:rPr>
                <w:rFonts w:ascii="Comic Sans MS" w:hAnsi="Comic Sans MS" w:cs="Arial"/>
                <w:sz w:val="20"/>
                <w:szCs w:val="20"/>
              </w:rPr>
              <w:t>approaches, these demonstrate that 85% of children are on target</w:t>
            </w:r>
          </w:p>
          <w:p w14:paraId="74202AE4" w14:textId="49B90E7A" w:rsidR="00B202FD" w:rsidRPr="00B202FD" w:rsidRDefault="00B202FD" w:rsidP="00B202FD">
            <w:pPr>
              <w:pStyle w:val="ListParagraph"/>
              <w:numPr>
                <w:ilvl w:val="0"/>
                <w:numId w:val="21"/>
              </w:numPr>
              <w:jc w:val="both"/>
              <w:rPr>
                <w:rFonts w:ascii="Comic Sans MS" w:hAnsi="Comic Sans MS" w:cs="Arial"/>
                <w:sz w:val="16"/>
                <w:szCs w:val="16"/>
              </w:rPr>
            </w:pPr>
            <w:r w:rsidRPr="00B202FD">
              <w:rPr>
                <w:rFonts w:ascii="Comic Sans MS" w:hAnsi="Comic Sans MS" w:cs="Arial"/>
                <w:sz w:val="20"/>
                <w:szCs w:val="20"/>
              </w:rPr>
              <w:t>All staff involved in 2 planned learning conversations and 2 attainment and progress meetings.</w:t>
            </w:r>
          </w:p>
        </w:tc>
      </w:tr>
    </w:tbl>
    <w:p w14:paraId="7D735B45" w14:textId="504E870B" w:rsidR="00BE3041" w:rsidRDefault="00BE3041" w:rsidP="00A64F43">
      <w:pPr>
        <w:rPr>
          <w:rFonts w:cs="Arial"/>
          <w:szCs w:val="24"/>
        </w:rPr>
      </w:pPr>
    </w:p>
    <w:p w14:paraId="6F9F8A02" w14:textId="77777777" w:rsidR="00BE3041" w:rsidRDefault="00BE3041" w:rsidP="00A64F43">
      <w:pPr>
        <w:rPr>
          <w:rFonts w:cs="Arial"/>
          <w:szCs w:val="24"/>
        </w:rPr>
      </w:pPr>
    </w:p>
    <w:p w14:paraId="784C9CCE" w14:textId="77777777" w:rsidR="00D15C34" w:rsidRDefault="00D15C34" w:rsidP="00A64F43">
      <w:pPr>
        <w:rPr>
          <w:rFonts w:cs="Arial"/>
          <w:szCs w:val="24"/>
        </w:rPr>
      </w:pPr>
    </w:p>
    <w:tbl>
      <w:tblPr>
        <w:tblW w:w="14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2943"/>
        <w:gridCol w:w="3969"/>
        <w:gridCol w:w="1843"/>
        <w:gridCol w:w="1559"/>
        <w:gridCol w:w="3686"/>
      </w:tblGrid>
      <w:tr w:rsidR="00C05250" w:rsidRPr="00D616FF" w14:paraId="6E1853DE" w14:textId="77777777" w:rsidTr="003B029E">
        <w:trPr>
          <w:trHeight w:val="482"/>
        </w:trPr>
        <w:tc>
          <w:tcPr>
            <w:tcW w:w="14000" w:type="dxa"/>
            <w:gridSpan w:val="5"/>
            <w:shd w:val="clear" w:color="auto" w:fill="4F81BD"/>
            <w:vAlign w:val="center"/>
          </w:tcPr>
          <w:p w14:paraId="7666E90D" w14:textId="6F1D8A3A" w:rsidR="000C75EB" w:rsidRDefault="000C75EB" w:rsidP="000C75EB">
            <w:pPr>
              <w:jc w:val="center"/>
              <w:rPr>
                <w:rFonts w:cs="Arial"/>
                <w:b/>
                <w:color w:val="FFFFFF"/>
                <w:szCs w:val="24"/>
              </w:rPr>
            </w:pPr>
            <w:r w:rsidRPr="009A43C9">
              <w:rPr>
                <w:rFonts w:cs="Arial"/>
                <w:b/>
                <w:color w:val="FFFFFF"/>
                <w:szCs w:val="24"/>
              </w:rPr>
              <w:t>PRIORITY 3: WELLBEING, EQUALITY AND INCLUSION FOR ALL</w:t>
            </w:r>
          </w:p>
          <w:p w14:paraId="5B4CD4EB" w14:textId="45435A52" w:rsidR="003E6AC9" w:rsidRPr="003E6AC9" w:rsidRDefault="003E6AC9" w:rsidP="000C75EB">
            <w:pPr>
              <w:jc w:val="center"/>
              <w:rPr>
                <w:rFonts w:cs="Arial"/>
                <w:b/>
                <w:color w:val="FFFFFF" w:themeColor="background1"/>
                <w:sz w:val="20"/>
                <w:szCs w:val="20"/>
              </w:rPr>
            </w:pPr>
            <w:r w:rsidRPr="00906EE9">
              <w:rPr>
                <w:rFonts w:cs="Arial"/>
                <w:b/>
                <w:bCs/>
                <w:color w:val="FFFFFF" w:themeColor="background1"/>
                <w:sz w:val="20"/>
                <w:szCs w:val="20"/>
                <w:lang w:eastAsia="en-GB" w:bidi="ar-SA"/>
              </w:rPr>
              <w:t>Meet children’s needs by further implementing the GIRFEC agenda.</w:t>
            </w:r>
          </w:p>
          <w:p w14:paraId="65079D51" w14:textId="77777777" w:rsidR="000C75EB" w:rsidRPr="000C75EB" w:rsidRDefault="000C75EB" w:rsidP="000C75EB">
            <w:pPr>
              <w:jc w:val="both"/>
              <w:rPr>
                <w:rFonts w:cs="Arial"/>
                <w:b/>
                <w:color w:val="FFFFFF"/>
                <w:sz w:val="20"/>
                <w:szCs w:val="20"/>
              </w:rPr>
            </w:pPr>
            <w:r w:rsidRPr="00213B78">
              <w:rPr>
                <w:rFonts w:cs="Arial"/>
                <w:b/>
                <w:color w:val="FFFFFF"/>
              </w:rPr>
              <w:t>HGIOS4/HGIOELC QI:</w:t>
            </w:r>
            <w:r w:rsidRPr="000C75EB">
              <w:rPr>
                <w:rFonts w:cs="Arial"/>
                <w:b/>
                <w:color w:val="FFFFFF"/>
                <w:sz w:val="20"/>
                <w:szCs w:val="20"/>
              </w:rPr>
              <w:t>2.1 Safeguarding and child protection, 2.4 Personalised support, 2.5 Family learning, 3.1 Wellbeing, equality and inclusion, 3.2 Raising attainment and achievement</w:t>
            </w:r>
          </w:p>
          <w:p w14:paraId="702B2788" w14:textId="77777777" w:rsidR="00213B78" w:rsidRPr="000C75EB" w:rsidRDefault="000C75EB" w:rsidP="000C75EB">
            <w:pPr>
              <w:pStyle w:val="NormalWeb"/>
              <w:spacing w:before="0" w:beforeAutospacing="0" w:after="0" w:afterAutospacing="0"/>
              <w:rPr>
                <w:rFonts w:ascii="Calibri" w:eastAsia="+mn-ea" w:hAnsi="Calibri" w:cs="+mn-cs"/>
                <w:b/>
                <w:bCs/>
                <w:color w:val="FFFFFF"/>
                <w:sz w:val="20"/>
                <w:szCs w:val="20"/>
              </w:rPr>
            </w:pPr>
            <w:r w:rsidRPr="000C75EB">
              <w:rPr>
                <w:rFonts w:ascii="Arial" w:hAnsi="Arial" w:cs="Arial"/>
                <w:b/>
                <w:color w:val="FFFFFF"/>
              </w:rPr>
              <w:t>NIF</w:t>
            </w:r>
            <w:r w:rsidRPr="000C75EB">
              <w:rPr>
                <w:rFonts w:ascii="Arial" w:hAnsi="Arial" w:cs="Arial"/>
                <w:b/>
                <w:color w:val="FFFFFF"/>
                <w:sz w:val="20"/>
                <w:szCs w:val="20"/>
              </w:rPr>
              <w:t>:</w:t>
            </w:r>
            <w:r w:rsidRPr="000C75EB">
              <w:rPr>
                <w:rFonts w:cs="Arial"/>
                <w:b/>
                <w:color w:val="FFFFFF"/>
                <w:sz w:val="20"/>
                <w:szCs w:val="20"/>
              </w:rPr>
              <w:t xml:space="preserve"> 1. Improvement in attainment, particularly in literacy and numeracy, 2. </w:t>
            </w:r>
            <w:r w:rsidRPr="000C75EB">
              <w:rPr>
                <w:rFonts w:cs="Arial"/>
                <w:b/>
                <w:bCs/>
                <w:color w:val="FFFFFF"/>
                <w:sz w:val="20"/>
                <w:szCs w:val="20"/>
              </w:rPr>
              <w:t>Closing the attainment gap between the most and least disadvantaged children,</w:t>
            </w:r>
            <w:r w:rsidRPr="000C75EB">
              <w:rPr>
                <w:rFonts w:ascii="Calibri" w:eastAsia="+mn-ea" w:hAnsi="Calibri" w:cs="+mn-cs"/>
                <w:b/>
                <w:bCs/>
                <w:color w:val="FFFFFF"/>
                <w:sz w:val="20"/>
                <w:szCs w:val="20"/>
              </w:rPr>
              <w:t xml:space="preserve"> 3. Improvement in children and young people's health and wellbeing</w:t>
            </w:r>
          </w:p>
          <w:p w14:paraId="429876F4" w14:textId="53F30886" w:rsidR="000C75EB" w:rsidRPr="00283C0F" w:rsidRDefault="00C44A2E" w:rsidP="000C75EB">
            <w:pPr>
              <w:pStyle w:val="NormalWeb"/>
              <w:spacing w:before="0" w:beforeAutospacing="0" w:after="0" w:afterAutospacing="0"/>
            </w:pPr>
            <w:r w:rsidRPr="00C44A2E">
              <w:rPr>
                <w:color w:val="FFFFFF" w:themeColor="background1"/>
              </w:rPr>
              <w:t>National Priorities:</w:t>
            </w:r>
            <w:r>
              <w:rPr>
                <w:color w:val="FFFFFF" w:themeColor="background1"/>
              </w:rPr>
              <w:t xml:space="preserve"> 2,4,5 &amp; 6</w:t>
            </w:r>
          </w:p>
        </w:tc>
      </w:tr>
      <w:tr w:rsidR="00C05250" w:rsidRPr="00D616FF" w14:paraId="3551179D" w14:textId="77777777" w:rsidTr="000E3881">
        <w:trPr>
          <w:trHeight w:val="227"/>
        </w:trPr>
        <w:tc>
          <w:tcPr>
            <w:tcW w:w="2943" w:type="dxa"/>
            <w:shd w:val="clear" w:color="auto" w:fill="4F81BD"/>
            <w:vAlign w:val="center"/>
          </w:tcPr>
          <w:p w14:paraId="365654B3" w14:textId="77777777" w:rsidR="00C05250" w:rsidRPr="00F366CB" w:rsidRDefault="00C05250" w:rsidP="003B029E">
            <w:pPr>
              <w:jc w:val="center"/>
              <w:rPr>
                <w:rFonts w:cs="Arial"/>
                <w:b/>
                <w:color w:val="FFFFFF"/>
                <w:sz w:val="22"/>
              </w:rPr>
            </w:pPr>
            <w:r w:rsidRPr="00F366CB">
              <w:rPr>
                <w:rFonts w:cs="Arial"/>
                <w:b/>
                <w:color w:val="FFFFFF"/>
                <w:sz w:val="22"/>
              </w:rPr>
              <w:t>What Outcomes Do We Want To Achieve?</w:t>
            </w:r>
          </w:p>
        </w:tc>
        <w:tc>
          <w:tcPr>
            <w:tcW w:w="3969" w:type="dxa"/>
            <w:shd w:val="clear" w:color="auto" w:fill="4F81BD"/>
            <w:vAlign w:val="center"/>
          </w:tcPr>
          <w:p w14:paraId="28FC23FB" w14:textId="77777777" w:rsidR="00C05250" w:rsidRPr="00F366CB" w:rsidRDefault="00C05250" w:rsidP="003B029E">
            <w:pPr>
              <w:jc w:val="center"/>
              <w:rPr>
                <w:rFonts w:cs="Arial"/>
                <w:b/>
                <w:color w:val="FFFFFF"/>
                <w:sz w:val="22"/>
              </w:rPr>
            </w:pPr>
            <w:r w:rsidRPr="00F366CB">
              <w:rPr>
                <w:rFonts w:cs="Arial"/>
                <w:b/>
                <w:color w:val="FFFFFF"/>
                <w:sz w:val="22"/>
              </w:rPr>
              <w:t xml:space="preserve">How Will We Achieve This? </w:t>
            </w:r>
          </w:p>
          <w:p w14:paraId="6BFD1C90" w14:textId="77777777" w:rsidR="00C05250" w:rsidRPr="00D616FF" w:rsidRDefault="00C05250" w:rsidP="003B029E">
            <w:pPr>
              <w:jc w:val="center"/>
              <w:rPr>
                <w:rFonts w:cs="Arial"/>
                <w:b/>
                <w:color w:val="FFFFFF"/>
                <w:szCs w:val="24"/>
              </w:rPr>
            </w:pPr>
            <w:r w:rsidRPr="00F366CB">
              <w:rPr>
                <w:rFonts w:cs="Arial"/>
                <w:b/>
                <w:color w:val="FFFFFF"/>
                <w:sz w:val="22"/>
              </w:rPr>
              <w:t>(Intervention Strategies)</w:t>
            </w:r>
          </w:p>
        </w:tc>
        <w:tc>
          <w:tcPr>
            <w:tcW w:w="1843" w:type="dxa"/>
            <w:shd w:val="clear" w:color="auto" w:fill="4F81BD"/>
            <w:vAlign w:val="center"/>
          </w:tcPr>
          <w:p w14:paraId="683DABFB" w14:textId="77777777" w:rsidR="00C05250" w:rsidRPr="00F366CB" w:rsidRDefault="00C05250" w:rsidP="003B029E">
            <w:pPr>
              <w:jc w:val="center"/>
              <w:rPr>
                <w:rFonts w:cs="Arial"/>
                <w:b/>
                <w:color w:val="FFFFFF"/>
                <w:sz w:val="22"/>
              </w:rPr>
            </w:pPr>
            <w:r w:rsidRPr="00F366CB">
              <w:rPr>
                <w:rFonts w:cs="Arial"/>
                <w:b/>
                <w:color w:val="FFFFFF"/>
                <w:sz w:val="22"/>
              </w:rPr>
              <w:t>Lead Person</w:t>
            </w:r>
          </w:p>
        </w:tc>
        <w:tc>
          <w:tcPr>
            <w:tcW w:w="1559" w:type="dxa"/>
            <w:shd w:val="clear" w:color="auto" w:fill="4F81BD"/>
            <w:vAlign w:val="center"/>
          </w:tcPr>
          <w:p w14:paraId="20FBBD23" w14:textId="77777777" w:rsidR="00C05250" w:rsidRPr="00F366CB" w:rsidRDefault="00C05250" w:rsidP="003B029E">
            <w:pPr>
              <w:jc w:val="center"/>
              <w:rPr>
                <w:rFonts w:cs="Arial"/>
                <w:b/>
                <w:color w:val="FFFFFF"/>
                <w:sz w:val="22"/>
              </w:rPr>
            </w:pPr>
            <w:r w:rsidRPr="00F366CB">
              <w:rPr>
                <w:rFonts w:cs="Arial"/>
                <w:b/>
                <w:color w:val="FFFFFF"/>
                <w:sz w:val="22"/>
              </w:rPr>
              <w:t>Start and Finish Dates</w:t>
            </w:r>
          </w:p>
        </w:tc>
        <w:tc>
          <w:tcPr>
            <w:tcW w:w="3686" w:type="dxa"/>
            <w:shd w:val="clear" w:color="auto" w:fill="4F81BD"/>
            <w:vAlign w:val="center"/>
          </w:tcPr>
          <w:p w14:paraId="7493B257" w14:textId="77777777" w:rsidR="00C05250" w:rsidRDefault="00C05250" w:rsidP="003B029E">
            <w:pPr>
              <w:jc w:val="center"/>
              <w:rPr>
                <w:rFonts w:cs="Arial"/>
                <w:b/>
                <w:color w:val="FFFFFF"/>
                <w:sz w:val="22"/>
              </w:rPr>
            </w:pPr>
          </w:p>
          <w:p w14:paraId="612DB082" w14:textId="77777777" w:rsidR="00C05250" w:rsidRPr="00F366CB" w:rsidRDefault="00C05250" w:rsidP="003B029E">
            <w:pPr>
              <w:jc w:val="center"/>
              <w:rPr>
                <w:rFonts w:cs="Arial"/>
                <w:b/>
                <w:color w:val="FFFFFF"/>
                <w:sz w:val="22"/>
              </w:rPr>
            </w:pPr>
            <w:r w:rsidRPr="00F366CB">
              <w:rPr>
                <w:rFonts w:cs="Arial"/>
                <w:b/>
                <w:color w:val="FFFFFF"/>
                <w:sz w:val="22"/>
              </w:rPr>
              <w:t>How Will We Measure Impact On Children and Young People?</w:t>
            </w:r>
          </w:p>
          <w:p w14:paraId="30D963A3" w14:textId="77777777" w:rsidR="00C05250" w:rsidRDefault="00C05250" w:rsidP="003B029E">
            <w:pPr>
              <w:jc w:val="center"/>
              <w:rPr>
                <w:rFonts w:cs="Arial"/>
                <w:b/>
                <w:color w:val="FFFFFF"/>
                <w:sz w:val="22"/>
              </w:rPr>
            </w:pPr>
            <w:r w:rsidRPr="00F366CB">
              <w:rPr>
                <w:rFonts w:cs="Arial"/>
                <w:b/>
                <w:color w:val="FFFFFF"/>
                <w:sz w:val="22"/>
              </w:rPr>
              <w:t>(Include Where Possible Current Measure and Target)</w:t>
            </w:r>
          </w:p>
          <w:p w14:paraId="1ED03A16" w14:textId="77777777" w:rsidR="00C05250" w:rsidRPr="00D616FF" w:rsidRDefault="00C05250" w:rsidP="000C75EB">
            <w:pPr>
              <w:rPr>
                <w:rFonts w:cs="Arial"/>
                <w:b/>
                <w:color w:val="FFFFFF"/>
                <w:szCs w:val="24"/>
              </w:rPr>
            </w:pPr>
          </w:p>
        </w:tc>
      </w:tr>
      <w:tr w:rsidR="00C05250" w:rsidRPr="00E62EB8" w14:paraId="5D80694B" w14:textId="77777777" w:rsidTr="00304186">
        <w:trPr>
          <w:trHeight w:val="1160"/>
        </w:trPr>
        <w:tc>
          <w:tcPr>
            <w:tcW w:w="2943" w:type="dxa"/>
            <w:vAlign w:val="center"/>
          </w:tcPr>
          <w:p w14:paraId="100FECEE" w14:textId="00CCDCCF" w:rsidR="00304186" w:rsidRPr="00304186" w:rsidRDefault="000C75EB" w:rsidP="002A28BC">
            <w:pPr>
              <w:rPr>
                <w:rFonts w:ascii="Comic Sans MS" w:hAnsi="Comic Sans MS" w:cs="Arial"/>
                <w:b/>
                <w:sz w:val="20"/>
                <w:szCs w:val="20"/>
              </w:rPr>
            </w:pPr>
            <w:r w:rsidRPr="002540A7">
              <w:rPr>
                <w:rFonts w:ascii="Comic Sans MS" w:hAnsi="Comic Sans MS" w:cs="Arial"/>
                <w:b/>
              </w:rPr>
              <w:lastRenderedPageBreak/>
              <w:t>Cluster Priority</w:t>
            </w:r>
            <w:r w:rsidR="00C11193">
              <w:rPr>
                <w:rFonts w:ascii="Comic Sans MS" w:hAnsi="Comic Sans MS" w:cs="Arial"/>
                <w:b/>
              </w:rPr>
              <w:t xml:space="preserve"> </w:t>
            </w:r>
          </w:p>
          <w:p w14:paraId="4E3F97B6" w14:textId="77777777" w:rsidR="002A28BC" w:rsidRPr="00796F68" w:rsidRDefault="002A28BC" w:rsidP="002A28BC">
            <w:pPr>
              <w:rPr>
                <w:rFonts w:ascii="Goudy Old Style" w:hAnsi="Goudy Old Style" w:cs="Arial"/>
                <w:szCs w:val="24"/>
              </w:rPr>
            </w:pPr>
            <w:r w:rsidRPr="00796F68">
              <w:rPr>
                <w:rFonts w:ascii="Goudy Old Style" w:hAnsi="Goudy Old Style" w:cs="Arial"/>
                <w:szCs w:val="24"/>
              </w:rPr>
              <w:t>Achievement of Mental Health &amp; Wellbeing Charter mark</w:t>
            </w:r>
          </w:p>
          <w:p w14:paraId="78AC08E4" w14:textId="77777777" w:rsidR="002A28BC" w:rsidRPr="00796F68" w:rsidRDefault="002A28BC" w:rsidP="002A28BC">
            <w:pPr>
              <w:rPr>
                <w:rFonts w:ascii="Goudy Old Style" w:hAnsi="Goudy Old Style" w:cs="Arial"/>
                <w:szCs w:val="24"/>
              </w:rPr>
            </w:pPr>
          </w:p>
          <w:p w14:paraId="7ADE0E15" w14:textId="77777777" w:rsidR="002A28BC" w:rsidRPr="00796F68" w:rsidRDefault="002A28BC" w:rsidP="002A28BC">
            <w:pPr>
              <w:rPr>
                <w:rFonts w:ascii="Goudy Old Style" w:hAnsi="Goudy Old Style" w:cs="Arial"/>
                <w:szCs w:val="24"/>
              </w:rPr>
            </w:pPr>
          </w:p>
          <w:p w14:paraId="33CF3431" w14:textId="77777777" w:rsidR="002A28BC" w:rsidRPr="00796F68" w:rsidRDefault="002A28BC" w:rsidP="002A28BC">
            <w:pPr>
              <w:rPr>
                <w:rFonts w:ascii="Goudy Old Style" w:hAnsi="Goudy Old Style" w:cs="Arial"/>
                <w:szCs w:val="24"/>
              </w:rPr>
            </w:pPr>
            <w:r w:rsidRPr="00796F68">
              <w:rPr>
                <w:rFonts w:ascii="Goudy Old Style" w:hAnsi="Goudy Old Style" w:cs="Arial"/>
                <w:szCs w:val="24"/>
              </w:rPr>
              <w:t>Implementation of Cluster policy on LGBT+ children’s mental health and resilience</w:t>
            </w:r>
          </w:p>
          <w:p w14:paraId="4E0127B9" w14:textId="77777777" w:rsidR="000C75EB" w:rsidRDefault="000C75EB" w:rsidP="000C75EB">
            <w:pPr>
              <w:rPr>
                <w:rFonts w:ascii="Comic Sans MS" w:hAnsi="Comic Sans MS" w:cs="Arial"/>
                <w:sz w:val="20"/>
                <w:szCs w:val="20"/>
              </w:rPr>
            </w:pPr>
          </w:p>
          <w:p w14:paraId="381FE299" w14:textId="77777777" w:rsidR="00115EEC" w:rsidRDefault="00115EEC" w:rsidP="00B669D2">
            <w:pPr>
              <w:rPr>
                <w:rFonts w:ascii="Comic Sans MS" w:hAnsi="Comic Sans MS" w:cs="Arial"/>
                <w:b/>
              </w:rPr>
            </w:pPr>
          </w:p>
          <w:p w14:paraId="3A44D788" w14:textId="4FB24312" w:rsidR="00115EEC" w:rsidRDefault="00115EEC" w:rsidP="00B669D2">
            <w:pPr>
              <w:rPr>
                <w:rFonts w:ascii="Comic Sans MS" w:hAnsi="Comic Sans MS" w:cs="Arial"/>
                <w:b/>
              </w:rPr>
            </w:pPr>
          </w:p>
          <w:p w14:paraId="04C3F9B6" w14:textId="54DF0868" w:rsidR="00B151BE" w:rsidRDefault="00C11193" w:rsidP="00B669D2">
            <w:pPr>
              <w:rPr>
                <w:rFonts w:ascii="Comic Sans MS" w:hAnsi="Comic Sans MS" w:cs="Arial"/>
                <w:b/>
              </w:rPr>
            </w:pPr>
            <w:r>
              <w:rPr>
                <w:rFonts w:ascii="Comic Sans MS" w:hAnsi="Comic Sans MS" w:cs="Arial"/>
                <w:b/>
              </w:rPr>
              <w:t>School Priority</w:t>
            </w:r>
          </w:p>
          <w:p w14:paraId="1AD6F474" w14:textId="436CD0FE" w:rsidR="00B151BE" w:rsidRDefault="00B151BE" w:rsidP="00B669D2">
            <w:pPr>
              <w:rPr>
                <w:rFonts w:ascii="Comic Sans MS" w:hAnsi="Comic Sans MS" w:cs="Arial"/>
                <w:b/>
              </w:rPr>
            </w:pPr>
          </w:p>
          <w:p w14:paraId="409A8BB9" w14:textId="223CB5B1" w:rsidR="00B151BE" w:rsidRPr="00B151BE" w:rsidRDefault="00B151BE" w:rsidP="00B669D2">
            <w:pPr>
              <w:rPr>
                <w:rFonts w:ascii="Comic Sans MS" w:hAnsi="Comic Sans MS" w:cs="Arial"/>
                <w:sz w:val="20"/>
                <w:szCs w:val="20"/>
              </w:rPr>
            </w:pPr>
            <w:r w:rsidRPr="00B151BE">
              <w:rPr>
                <w:rFonts w:ascii="Comic Sans MS" w:hAnsi="Comic Sans MS" w:cs="Arial"/>
                <w:sz w:val="20"/>
                <w:szCs w:val="20"/>
              </w:rPr>
              <w:t>To focus on self-regulation through Mindfulness and develop a growth mind-set in staff, parents and children.  In order to support pupils with strategies that they can use independently to maintain positive mental health.</w:t>
            </w:r>
          </w:p>
          <w:p w14:paraId="7E0D4EF9" w14:textId="6AA04059" w:rsidR="00115EEC" w:rsidRPr="00B151BE" w:rsidRDefault="00B151BE" w:rsidP="00B669D2">
            <w:pPr>
              <w:rPr>
                <w:rFonts w:ascii="Comic Sans MS" w:hAnsi="Comic Sans MS" w:cs="Arial"/>
                <w:sz w:val="20"/>
                <w:szCs w:val="20"/>
              </w:rPr>
            </w:pPr>
            <w:r>
              <w:rPr>
                <w:rFonts w:ascii="Comic Sans MS" w:hAnsi="Comic Sans MS" w:cs="Arial"/>
                <w:sz w:val="20"/>
                <w:szCs w:val="20"/>
              </w:rPr>
              <w:t>QI 2.5</w:t>
            </w:r>
          </w:p>
          <w:p w14:paraId="5F9BAD1A" w14:textId="77777777" w:rsidR="00115EEC" w:rsidRDefault="00115EEC" w:rsidP="00B669D2">
            <w:pPr>
              <w:rPr>
                <w:rFonts w:ascii="Comic Sans MS" w:hAnsi="Comic Sans MS" w:cs="Arial"/>
                <w:b/>
              </w:rPr>
            </w:pPr>
          </w:p>
          <w:p w14:paraId="724CA804" w14:textId="77777777" w:rsidR="00115EEC" w:rsidRDefault="00115EEC" w:rsidP="00B669D2">
            <w:pPr>
              <w:rPr>
                <w:rFonts w:ascii="Comic Sans MS" w:hAnsi="Comic Sans MS" w:cs="Arial"/>
                <w:b/>
              </w:rPr>
            </w:pPr>
          </w:p>
          <w:p w14:paraId="01D69F09" w14:textId="77777777" w:rsidR="00115EEC" w:rsidRDefault="00115EEC" w:rsidP="00B669D2">
            <w:pPr>
              <w:rPr>
                <w:rFonts w:ascii="Comic Sans MS" w:hAnsi="Comic Sans MS" w:cs="Arial"/>
                <w:b/>
              </w:rPr>
            </w:pPr>
          </w:p>
          <w:p w14:paraId="37B2C3CA" w14:textId="77777777" w:rsidR="00A864AE" w:rsidRDefault="00A864AE" w:rsidP="000C75EB">
            <w:pPr>
              <w:jc w:val="both"/>
              <w:rPr>
                <w:rFonts w:ascii="Comic Sans MS" w:hAnsi="Comic Sans MS" w:cs="Arial"/>
                <w:sz w:val="20"/>
                <w:szCs w:val="20"/>
              </w:rPr>
            </w:pPr>
          </w:p>
          <w:p w14:paraId="600DE73C" w14:textId="77777777" w:rsidR="003C67B7" w:rsidRDefault="003C67B7" w:rsidP="000C75EB">
            <w:pPr>
              <w:rPr>
                <w:rFonts w:ascii="Comic Sans MS" w:hAnsi="Comic Sans MS" w:cs="Arial"/>
                <w:b/>
              </w:rPr>
            </w:pPr>
          </w:p>
          <w:p w14:paraId="106CD43F" w14:textId="77777777" w:rsidR="003C67B7" w:rsidRDefault="003C67B7" w:rsidP="000C75EB">
            <w:pPr>
              <w:rPr>
                <w:rFonts w:ascii="Comic Sans MS" w:hAnsi="Comic Sans MS" w:cs="Arial"/>
                <w:b/>
              </w:rPr>
            </w:pPr>
          </w:p>
          <w:p w14:paraId="3A173A7F" w14:textId="77777777" w:rsidR="003C67B7" w:rsidRDefault="003C67B7" w:rsidP="000C75EB">
            <w:pPr>
              <w:rPr>
                <w:rFonts w:ascii="Comic Sans MS" w:hAnsi="Comic Sans MS" w:cs="Arial"/>
                <w:b/>
              </w:rPr>
            </w:pPr>
          </w:p>
          <w:p w14:paraId="282BEA29" w14:textId="77777777" w:rsidR="003C67B7" w:rsidRDefault="003C67B7" w:rsidP="000C75EB">
            <w:pPr>
              <w:rPr>
                <w:rFonts w:ascii="Comic Sans MS" w:hAnsi="Comic Sans MS" w:cs="Arial"/>
                <w:b/>
              </w:rPr>
            </w:pPr>
          </w:p>
          <w:p w14:paraId="37C3006F" w14:textId="77777777" w:rsidR="003C67B7" w:rsidRDefault="003C67B7" w:rsidP="000C75EB">
            <w:pPr>
              <w:rPr>
                <w:rFonts w:ascii="Comic Sans MS" w:hAnsi="Comic Sans MS" w:cs="Arial"/>
                <w:b/>
              </w:rPr>
            </w:pPr>
          </w:p>
          <w:p w14:paraId="4EF47E7C" w14:textId="280BE396" w:rsidR="003C67B7" w:rsidRDefault="003C67B7" w:rsidP="000C75EB">
            <w:pPr>
              <w:rPr>
                <w:rFonts w:ascii="Comic Sans MS" w:hAnsi="Comic Sans MS" w:cs="Arial"/>
                <w:b/>
              </w:rPr>
            </w:pPr>
          </w:p>
          <w:p w14:paraId="6B26C350" w14:textId="6EF5F66F" w:rsidR="00DD1954" w:rsidRDefault="00DD1954" w:rsidP="000C75EB">
            <w:pPr>
              <w:rPr>
                <w:rFonts w:ascii="Comic Sans MS" w:hAnsi="Comic Sans MS" w:cs="Arial"/>
                <w:b/>
              </w:rPr>
            </w:pPr>
          </w:p>
          <w:p w14:paraId="6CFBE780" w14:textId="5C7B110E" w:rsidR="00DD1954" w:rsidRDefault="00DD1954" w:rsidP="000C75EB">
            <w:pPr>
              <w:rPr>
                <w:rFonts w:ascii="Comic Sans MS" w:hAnsi="Comic Sans MS" w:cs="Arial"/>
                <w:b/>
              </w:rPr>
            </w:pPr>
          </w:p>
          <w:p w14:paraId="784A349B" w14:textId="51D10C14" w:rsidR="006442A8" w:rsidRDefault="006442A8" w:rsidP="000C75EB">
            <w:pPr>
              <w:rPr>
                <w:rFonts w:ascii="Comic Sans MS" w:hAnsi="Comic Sans MS" w:cs="Arial"/>
                <w:b/>
              </w:rPr>
            </w:pPr>
          </w:p>
          <w:p w14:paraId="5BC93926" w14:textId="7748A9B4" w:rsidR="006442A8" w:rsidRDefault="006442A8" w:rsidP="000C75EB">
            <w:pPr>
              <w:rPr>
                <w:rFonts w:ascii="Comic Sans MS" w:hAnsi="Comic Sans MS" w:cs="Arial"/>
                <w:b/>
              </w:rPr>
            </w:pPr>
          </w:p>
          <w:p w14:paraId="39A34F3C" w14:textId="4923798D" w:rsidR="006D682D" w:rsidRDefault="006D682D" w:rsidP="000C75EB">
            <w:pPr>
              <w:rPr>
                <w:rFonts w:ascii="Comic Sans MS" w:hAnsi="Comic Sans MS" w:cs="Arial"/>
                <w:b/>
              </w:rPr>
            </w:pPr>
          </w:p>
          <w:p w14:paraId="70FAFE5F" w14:textId="67FD6EC8" w:rsidR="006D682D" w:rsidRDefault="006D682D" w:rsidP="000C75EB">
            <w:pPr>
              <w:rPr>
                <w:rFonts w:ascii="Comic Sans MS" w:hAnsi="Comic Sans MS" w:cs="Arial"/>
                <w:b/>
              </w:rPr>
            </w:pPr>
          </w:p>
          <w:p w14:paraId="008FDAA2" w14:textId="29C32283" w:rsidR="006D682D" w:rsidRDefault="006D682D" w:rsidP="000C75EB">
            <w:pPr>
              <w:rPr>
                <w:rFonts w:ascii="Comic Sans MS" w:hAnsi="Comic Sans MS" w:cs="Arial"/>
                <w:b/>
              </w:rPr>
            </w:pPr>
          </w:p>
          <w:p w14:paraId="3E0FD521" w14:textId="00703AA8" w:rsidR="006D682D" w:rsidRDefault="006D682D" w:rsidP="000C75EB">
            <w:pPr>
              <w:rPr>
                <w:rFonts w:ascii="Comic Sans MS" w:hAnsi="Comic Sans MS" w:cs="Arial"/>
                <w:b/>
              </w:rPr>
            </w:pPr>
          </w:p>
          <w:p w14:paraId="6C86EAC9" w14:textId="0EEA2439" w:rsidR="006D682D" w:rsidRDefault="006D682D" w:rsidP="000C75EB">
            <w:pPr>
              <w:rPr>
                <w:rFonts w:ascii="Comic Sans MS" w:hAnsi="Comic Sans MS" w:cs="Arial"/>
                <w:b/>
              </w:rPr>
            </w:pPr>
          </w:p>
          <w:p w14:paraId="477C5FD2" w14:textId="0974CF36" w:rsidR="006D682D" w:rsidRDefault="006D682D" w:rsidP="000C75EB">
            <w:pPr>
              <w:rPr>
                <w:rFonts w:ascii="Comic Sans MS" w:hAnsi="Comic Sans MS" w:cs="Arial"/>
                <w:b/>
              </w:rPr>
            </w:pPr>
          </w:p>
          <w:p w14:paraId="613E0EE0" w14:textId="22599115" w:rsidR="006D682D" w:rsidRDefault="006D682D" w:rsidP="000C75EB">
            <w:pPr>
              <w:rPr>
                <w:rFonts w:ascii="Comic Sans MS" w:hAnsi="Comic Sans MS" w:cs="Arial"/>
                <w:b/>
              </w:rPr>
            </w:pPr>
          </w:p>
          <w:p w14:paraId="611FA460" w14:textId="15F1E2BD" w:rsidR="00680143" w:rsidRDefault="00680143" w:rsidP="000C75EB">
            <w:pPr>
              <w:rPr>
                <w:rFonts w:ascii="Comic Sans MS" w:hAnsi="Comic Sans MS" w:cs="Arial"/>
                <w:b/>
              </w:rPr>
            </w:pPr>
          </w:p>
          <w:p w14:paraId="7B941F02" w14:textId="7C769253" w:rsidR="00680143" w:rsidRDefault="00680143" w:rsidP="000C75EB">
            <w:pPr>
              <w:rPr>
                <w:rFonts w:ascii="Comic Sans MS" w:hAnsi="Comic Sans MS" w:cs="Arial"/>
                <w:b/>
              </w:rPr>
            </w:pPr>
          </w:p>
          <w:p w14:paraId="6BD86B11" w14:textId="266A45C7" w:rsidR="00680143" w:rsidRDefault="00680143" w:rsidP="000C75EB">
            <w:pPr>
              <w:rPr>
                <w:rFonts w:ascii="Comic Sans MS" w:hAnsi="Comic Sans MS" w:cs="Arial"/>
                <w:b/>
              </w:rPr>
            </w:pPr>
          </w:p>
          <w:p w14:paraId="5603B411" w14:textId="671FC2AB" w:rsidR="0009675F" w:rsidRDefault="0009675F" w:rsidP="000C75EB">
            <w:pPr>
              <w:rPr>
                <w:rFonts w:ascii="Comic Sans MS" w:hAnsi="Comic Sans MS" w:cs="Arial"/>
                <w:b/>
              </w:rPr>
            </w:pPr>
          </w:p>
          <w:p w14:paraId="487C19CC" w14:textId="5BF694BA" w:rsidR="0009675F" w:rsidRDefault="0009675F" w:rsidP="000C75EB">
            <w:pPr>
              <w:rPr>
                <w:rFonts w:ascii="Comic Sans MS" w:hAnsi="Comic Sans MS" w:cs="Arial"/>
                <w:b/>
              </w:rPr>
            </w:pPr>
          </w:p>
          <w:p w14:paraId="1DB499CF" w14:textId="347D65CE" w:rsidR="0009675F" w:rsidRDefault="0009675F" w:rsidP="000C75EB">
            <w:pPr>
              <w:rPr>
                <w:rFonts w:ascii="Comic Sans MS" w:hAnsi="Comic Sans MS" w:cs="Arial"/>
                <w:b/>
              </w:rPr>
            </w:pPr>
          </w:p>
          <w:p w14:paraId="49B74DE0" w14:textId="77777777" w:rsidR="0009675F" w:rsidRDefault="0009675F" w:rsidP="000C75EB">
            <w:pPr>
              <w:rPr>
                <w:rFonts w:ascii="Comic Sans MS" w:hAnsi="Comic Sans MS" w:cs="Arial"/>
                <w:b/>
              </w:rPr>
            </w:pPr>
          </w:p>
          <w:p w14:paraId="14A544EC" w14:textId="77777777" w:rsidR="003C67B7" w:rsidRDefault="003C67B7" w:rsidP="000C75EB">
            <w:pPr>
              <w:rPr>
                <w:rFonts w:ascii="Comic Sans MS" w:hAnsi="Comic Sans MS" w:cs="Arial"/>
                <w:b/>
              </w:rPr>
            </w:pPr>
          </w:p>
          <w:p w14:paraId="769BB787" w14:textId="77777777" w:rsidR="00C05250" w:rsidRDefault="00C05250" w:rsidP="00B151BE">
            <w:pPr>
              <w:jc w:val="both"/>
              <w:rPr>
                <w:rFonts w:cs="Arial"/>
                <w:sz w:val="20"/>
                <w:szCs w:val="20"/>
              </w:rPr>
            </w:pPr>
          </w:p>
          <w:p w14:paraId="04737EC6" w14:textId="77777777" w:rsidR="004F1B54" w:rsidRDefault="004F1B54" w:rsidP="00B151BE">
            <w:pPr>
              <w:jc w:val="both"/>
              <w:rPr>
                <w:rFonts w:cs="Arial"/>
                <w:sz w:val="20"/>
                <w:szCs w:val="20"/>
              </w:rPr>
            </w:pPr>
          </w:p>
          <w:p w14:paraId="06D089A8" w14:textId="77777777" w:rsidR="004F1B54" w:rsidRDefault="004F1B54" w:rsidP="00B151BE">
            <w:pPr>
              <w:jc w:val="both"/>
              <w:rPr>
                <w:rFonts w:cs="Arial"/>
                <w:sz w:val="20"/>
                <w:szCs w:val="20"/>
              </w:rPr>
            </w:pPr>
          </w:p>
          <w:p w14:paraId="1E988BAA" w14:textId="77777777" w:rsidR="004F1B54" w:rsidRDefault="004F1B54" w:rsidP="00B151BE">
            <w:pPr>
              <w:jc w:val="both"/>
              <w:rPr>
                <w:rFonts w:cs="Arial"/>
                <w:sz w:val="20"/>
                <w:szCs w:val="20"/>
              </w:rPr>
            </w:pPr>
          </w:p>
          <w:p w14:paraId="0E6BE972" w14:textId="5B74A42A" w:rsidR="004F1B54" w:rsidRDefault="004F1B54" w:rsidP="00B151BE">
            <w:pPr>
              <w:jc w:val="both"/>
              <w:rPr>
                <w:rFonts w:cs="Arial"/>
                <w:sz w:val="20"/>
                <w:szCs w:val="20"/>
              </w:rPr>
            </w:pPr>
          </w:p>
          <w:p w14:paraId="24CABFFE" w14:textId="113439DC" w:rsidR="007F3BD4" w:rsidRDefault="007F3BD4" w:rsidP="00B151BE">
            <w:pPr>
              <w:jc w:val="both"/>
              <w:rPr>
                <w:rFonts w:cs="Arial"/>
                <w:sz w:val="20"/>
                <w:szCs w:val="20"/>
              </w:rPr>
            </w:pPr>
          </w:p>
          <w:p w14:paraId="1B9C6472" w14:textId="77777777" w:rsidR="007F3BD4" w:rsidRDefault="007F3BD4" w:rsidP="00B151BE">
            <w:pPr>
              <w:jc w:val="both"/>
              <w:rPr>
                <w:rFonts w:cs="Arial"/>
                <w:sz w:val="20"/>
                <w:szCs w:val="20"/>
              </w:rPr>
            </w:pPr>
          </w:p>
          <w:p w14:paraId="343EE336" w14:textId="77777777" w:rsidR="004F1B54" w:rsidRDefault="004F1B54" w:rsidP="00B151BE">
            <w:pPr>
              <w:jc w:val="both"/>
              <w:rPr>
                <w:rFonts w:cs="Arial"/>
                <w:sz w:val="20"/>
                <w:szCs w:val="20"/>
              </w:rPr>
            </w:pPr>
          </w:p>
          <w:p w14:paraId="0D3D431D" w14:textId="0EBBE100" w:rsidR="00BF68D9" w:rsidRPr="00BF68D9" w:rsidRDefault="003B3272" w:rsidP="00BF68D9">
            <w:pPr>
              <w:rPr>
                <w:rFonts w:ascii="Comic Sans MS" w:hAnsi="Comic Sans MS" w:cs="Arial"/>
                <w:sz w:val="20"/>
                <w:szCs w:val="20"/>
              </w:rPr>
            </w:pPr>
            <w:r>
              <w:rPr>
                <w:rFonts w:ascii="Comic Sans MS" w:hAnsi="Comic Sans MS" w:cs="Arial"/>
                <w:sz w:val="20"/>
                <w:szCs w:val="20"/>
              </w:rPr>
              <w:t xml:space="preserve">Nurture principles to become embedded throughout the school. </w:t>
            </w:r>
            <w:r w:rsidR="00BF68D9" w:rsidRPr="00BF68D9">
              <w:rPr>
                <w:rFonts w:ascii="Comic Sans MS" w:hAnsi="Comic Sans MS" w:cs="Arial"/>
                <w:sz w:val="20"/>
                <w:szCs w:val="20"/>
              </w:rPr>
              <w:t xml:space="preserve">Provide Nurture sessions or LIAM sessions to pupils identified as benefitting from these. </w:t>
            </w:r>
          </w:p>
          <w:p w14:paraId="0866881E" w14:textId="77777777" w:rsidR="004F1B54" w:rsidRDefault="004F1B54" w:rsidP="00B151BE">
            <w:pPr>
              <w:jc w:val="both"/>
              <w:rPr>
                <w:rFonts w:ascii="Comic Sans MS" w:hAnsi="Comic Sans MS" w:cs="Arial"/>
                <w:sz w:val="20"/>
                <w:szCs w:val="20"/>
              </w:rPr>
            </w:pPr>
          </w:p>
          <w:p w14:paraId="434CE86A" w14:textId="77777777" w:rsidR="00BF68D9" w:rsidRDefault="00BF68D9" w:rsidP="00B151BE">
            <w:pPr>
              <w:jc w:val="both"/>
              <w:rPr>
                <w:rFonts w:ascii="Comic Sans MS" w:hAnsi="Comic Sans MS" w:cs="Arial"/>
                <w:sz w:val="20"/>
                <w:szCs w:val="20"/>
              </w:rPr>
            </w:pPr>
          </w:p>
          <w:p w14:paraId="6EE03EB8" w14:textId="77777777" w:rsidR="00BF68D9" w:rsidRDefault="00BF68D9" w:rsidP="00B151BE">
            <w:pPr>
              <w:jc w:val="both"/>
              <w:rPr>
                <w:rFonts w:ascii="Comic Sans MS" w:hAnsi="Comic Sans MS" w:cs="Arial"/>
                <w:sz w:val="20"/>
                <w:szCs w:val="20"/>
              </w:rPr>
            </w:pPr>
          </w:p>
          <w:p w14:paraId="581F2506" w14:textId="77777777" w:rsidR="00BF68D9" w:rsidRDefault="00BF68D9" w:rsidP="00B151BE">
            <w:pPr>
              <w:jc w:val="both"/>
              <w:rPr>
                <w:rFonts w:ascii="Comic Sans MS" w:hAnsi="Comic Sans MS" w:cs="Arial"/>
                <w:sz w:val="20"/>
                <w:szCs w:val="20"/>
              </w:rPr>
            </w:pPr>
          </w:p>
          <w:p w14:paraId="46F79475" w14:textId="77777777" w:rsidR="00BF68D9" w:rsidRDefault="00BF68D9" w:rsidP="00B151BE">
            <w:pPr>
              <w:jc w:val="both"/>
              <w:rPr>
                <w:rFonts w:ascii="Comic Sans MS" w:hAnsi="Comic Sans MS" w:cs="Arial"/>
                <w:sz w:val="20"/>
                <w:szCs w:val="20"/>
              </w:rPr>
            </w:pPr>
          </w:p>
          <w:p w14:paraId="64C6EA98" w14:textId="77777777" w:rsidR="00BF68D9" w:rsidRDefault="00BF68D9" w:rsidP="00B151BE">
            <w:pPr>
              <w:jc w:val="both"/>
              <w:rPr>
                <w:rFonts w:ascii="Comic Sans MS" w:hAnsi="Comic Sans MS" w:cs="Arial"/>
                <w:sz w:val="20"/>
                <w:szCs w:val="20"/>
              </w:rPr>
            </w:pPr>
          </w:p>
          <w:p w14:paraId="566DF33A" w14:textId="77777777" w:rsidR="00BF68D9" w:rsidRDefault="00BF68D9" w:rsidP="00B151BE">
            <w:pPr>
              <w:jc w:val="both"/>
              <w:rPr>
                <w:rFonts w:ascii="Comic Sans MS" w:hAnsi="Comic Sans MS" w:cs="Arial"/>
                <w:sz w:val="20"/>
                <w:szCs w:val="20"/>
              </w:rPr>
            </w:pPr>
          </w:p>
          <w:p w14:paraId="7A8745D2" w14:textId="77777777" w:rsidR="00BF68D9" w:rsidRDefault="00BF68D9" w:rsidP="00B151BE">
            <w:pPr>
              <w:jc w:val="both"/>
              <w:rPr>
                <w:rFonts w:ascii="Comic Sans MS" w:hAnsi="Comic Sans MS" w:cs="Arial"/>
                <w:sz w:val="20"/>
                <w:szCs w:val="20"/>
              </w:rPr>
            </w:pPr>
          </w:p>
          <w:p w14:paraId="21BED2A1" w14:textId="77777777" w:rsidR="00BF68D9" w:rsidRDefault="00BF68D9" w:rsidP="00B151BE">
            <w:pPr>
              <w:jc w:val="both"/>
              <w:rPr>
                <w:rFonts w:ascii="Comic Sans MS" w:hAnsi="Comic Sans MS" w:cs="Arial"/>
                <w:sz w:val="20"/>
                <w:szCs w:val="20"/>
              </w:rPr>
            </w:pPr>
          </w:p>
          <w:p w14:paraId="7DA4742F" w14:textId="77777777" w:rsidR="00BF68D9" w:rsidRDefault="00BF68D9" w:rsidP="00B151BE">
            <w:pPr>
              <w:jc w:val="both"/>
              <w:rPr>
                <w:rFonts w:ascii="Comic Sans MS" w:hAnsi="Comic Sans MS" w:cs="Arial"/>
                <w:sz w:val="20"/>
                <w:szCs w:val="20"/>
              </w:rPr>
            </w:pPr>
          </w:p>
          <w:p w14:paraId="03E78972" w14:textId="062B60D3" w:rsidR="00BF68D9" w:rsidRDefault="00BF68D9" w:rsidP="00B151BE">
            <w:pPr>
              <w:jc w:val="both"/>
              <w:rPr>
                <w:rFonts w:ascii="Comic Sans MS" w:hAnsi="Comic Sans MS" w:cs="Arial"/>
                <w:sz w:val="20"/>
                <w:szCs w:val="20"/>
              </w:rPr>
            </w:pPr>
          </w:p>
          <w:p w14:paraId="492E240B" w14:textId="0A2985FA" w:rsidR="003B3272" w:rsidRDefault="003B3272" w:rsidP="00B151BE">
            <w:pPr>
              <w:jc w:val="both"/>
              <w:rPr>
                <w:rFonts w:ascii="Comic Sans MS" w:hAnsi="Comic Sans MS" w:cs="Arial"/>
                <w:sz w:val="20"/>
                <w:szCs w:val="20"/>
              </w:rPr>
            </w:pPr>
          </w:p>
          <w:p w14:paraId="76058256" w14:textId="4C661820" w:rsidR="003B3272" w:rsidRDefault="003B3272" w:rsidP="00B151BE">
            <w:pPr>
              <w:jc w:val="both"/>
              <w:rPr>
                <w:rFonts w:ascii="Comic Sans MS" w:hAnsi="Comic Sans MS" w:cs="Arial"/>
                <w:sz w:val="20"/>
                <w:szCs w:val="20"/>
              </w:rPr>
            </w:pPr>
          </w:p>
          <w:p w14:paraId="03B85946" w14:textId="52457725" w:rsidR="003B3272" w:rsidRDefault="003B3272" w:rsidP="00B151BE">
            <w:pPr>
              <w:jc w:val="both"/>
              <w:rPr>
                <w:rFonts w:ascii="Comic Sans MS" w:hAnsi="Comic Sans MS" w:cs="Arial"/>
                <w:sz w:val="20"/>
                <w:szCs w:val="20"/>
              </w:rPr>
            </w:pPr>
          </w:p>
          <w:p w14:paraId="76A4612F" w14:textId="77777777" w:rsidR="003B3272" w:rsidRDefault="003B3272" w:rsidP="00B151BE">
            <w:pPr>
              <w:jc w:val="both"/>
              <w:rPr>
                <w:rFonts w:ascii="Comic Sans MS" w:hAnsi="Comic Sans MS" w:cs="Arial"/>
                <w:sz w:val="20"/>
                <w:szCs w:val="20"/>
              </w:rPr>
            </w:pPr>
          </w:p>
          <w:p w14:paraId="1AD0BC49" w14:textId="77777777" w:rsidR="00BF68D9" w:rsidRDefault="00BF68D9" w:rsidP="00B151BE">
            <w:pPr>
              <w:jc w:val="both"/>
              <w:rPr>
                <w:rFonts w:ascii="Comic Sans MS" w:hAnsi="Comic Sans MS" w:cs="Arial"/>
                <w:sz w:val="20"/>
                <w:szCs w:val="20"/>
              </w:rPr>
            </w:pPr>
          </w:p>
          <w:p w14:paraId="61E73897" w14:textId="4F2F15F6" w:rsidR="00BF68D9" w:rsidRDefault="00BF68D9" w:rsidP="00B151BE">
            <w:pPr>
              <w:jc w:val="both"/>
              <w:rPr>
                <w:rFonts w:ascii="Comic Sans MS" w:hAnsi="Comic Sans MS" w:cs="Arial"/>
                <w:sz w:val="20"/>
                <w:szCs w:val="20"/>
              </w:rPr>
            </w:pPr>
            <w:r w:rsidRPr="00BF68D9">
              <w:rPr>
                <w:rFonts w:ascii="Comic Sans MS" w:hAnsi="Comic Sans MS" w:cs="Arial"/>
                <w:sz w:val="20"/>
                <w:szCs w:val="20"/>
              </w:rPr>
              <w:t>To track children’s attributes and capabilities in the Broad General Education with a particular focus on wider achievements.</w:t>
            </w:r>
          </w:p>
          <w:p w14:paraId="563B60B5" w14:textId="77777777" w:rsidR="00BF68D9" w:rsidRDefault="00BF68D9" w:rsidP="00B151BE">
            <w:pPr>
              <w:jc w:val="both"/>
              <w:rPr>
                <w:rFonts w:ascii="Comic Sans MS" w:hAnsi="Comic Sans MS" w:cs="Arial"/>
                <w:sz w:val="20"/>
                <w:szCs w:val="20"/>
              </w:rPr>
            </w:pPr>
          </w:p>
          <w:p w14:paraId="1190943B" w14:textId="77777777" w:rsidR="003667E7" w:rsidRDefault="003667E7" w:rsidP="00B151BE">
            <w:pPr>
              <w:jc w:val="both"/>
              <w:rPr>
                <w:rFonts w:ascii="Comic Sans MS" w:hAnsi="Comic Sans MS" w:cs="Arial"/>
                <w:sz w:val="20"/>
                <w:szCs w:val="20"/>
              </w:rPr>
            </w:pPr>
          </w:p>
          <w:p w14:paraId="19B9E1A3" w14:textId="77777777" w:rsidR="003667E7" w:rsidRDefault="003667E7" w:rsidP="00B151BE">
            <w:pPr>
              <w:jc w:val="both"/>
              <w:rPr>
                <w:rFonts w:ascii="Comic Sans MS" w:hAnsi="Comic Sans MS" w:cs="Arial"/>
                <w:sz w:val="20"/>
                <w:szCs w:val="20"/>
              </w:rPr>
            </w:pPr>
          </w:p>
          <w:p w14:paraId="4836182E" w14:textId="77777777" w:rsidR="003667E7" w:rsidRDefault="003667E7" w:rsidP="00B151BE">
            <w:pPr>
              <w:jc w:val="both"/>
              <w:rPr>
                <w:rFonts w:ascii="Comic Sans MS" w:hAnsi="Comic Sans MS" w:cs="Arial"/>
                <w:sz w:val="20"/>
                <w:szCs w:val="20"/>
              </w:rPr>
            </w:pPr>
          </w:p>
          <w:p w14:paraId="67E125D8" w14:textId="77777777" w:rsidR="003667E7" w:rsidRDefault="003667E7" w:rsidP="00B151BE">
            <w:pPr>
              <w:jc w:val="both"/>
              <w:rPr>
                <w:rFonts w:ascii="Comic Sans MS" w:hAnsi="Comic Sans MS" w:cs="Arial"/>
                <w:sz w:val="20"/>
                <w:szCs w:val="20"/>
              </w:rPr>
            </w:pPr>
          </w:p>
          <w:p w14:paraId="162BF382" w14:textId="77777777" w:rsidR="003667E7" w:rsidRDefault="003667E7" w:rsidP="00B151BE">
            <w:pPr>
              <w:jc w:val="both"/>
              <w:rPr>
                <w:rFonts w:ascii="Comic Sans MS" w:hAnsi="Comic Sans MS" w:cs="Arial"/>
                <w:sz w:val="20"/>
                <w:szCs w:val="20"/>
              </w:rPr>
            </w:pPr>
          </w:p>
          <w:p w14:paraId="677AEAB2" w14:textId="77777777" w:rsidR="003667E7" w:rsidRDefault="003667E7" w:rsidP="00B151BE">
            <w:pPr>
              <w:jc w:val="both"/>
              <w:rPr>
                <w:rFonts w:ascii="Comic Sans MS" w:hAnsi="Comic Sans MS" w:cs="Arial"/>
                <w:sz w:val="20"/>
                <w:szCs w:val="20"/>
              </w:rPr>
            </w:pPr>
          </w:p>
          <w:p w14:paraId="6C35FC6D" w14:textId="77777777" w:rsidR="003667E7" w:rsidRDefault="003667E7" w:rsidP="00B151BE">
            <w:pPr>
              <w:jc w:val="both"/>
              <w:rPr>
                <w:rFonts w:ascii="Comic Sans MS" w:hAnsi="Comic Sans MS" w:cs="Arial"/>
                <w:sz w:val="20"/>
                <w:szCs w:val="20"/>
              </w:rPr>
            </w:pPr>
          </w:p>
          <w:p w14:paraId="4B2EA4CA" w14:textId="12A5B4B3" w:rsidR="003667E7" w:rsidRDefault="003667E7" w:rsidP="00B151BE">
            <w:pPr>
              <w:jc w:val="both"/>
              <w:rPr>
                <w:rFonts w:ascii="Comic Sans MS" w:hAnsi="Comic Sans MS" w:cs="Arial"/>
                <w:sz w:val="20"/>
                <w:szCs w:val="20"/>
              </w:rPr>
            </w:pPr>
          </w:p>
          <w:p w14:paraId="7A11FE35" w14:textId="77777777" w:rsidR="00662B01" w:rsidRDefault="00662B01" w:rsidP="00B151BE">
            <w:pPr>
              <w:jc w:val="both"/>
              <w:rPr>
                <w:rFonts w:ascii="Comic Sans MS" w:hAnsi="Comic Sans MS" w:cs="Arial"/>
                <w:sz w:val="20"/>
                <w:szCs w:val="20"/>
              </w:rPr>
            </w:pPr>
          </w:p>
          <w:p w14:paraId="31999410" w14:textId="77777777" w:rsidR="003667E7" w:rsidRDefault="003667E7" w:rsidP="00B151BE">
            <w:pPr>
              <w:jc w:val="both"/>
              <w:rPr>
                <w:rFonts w:ascii="Comic Sans MS" w:hAnsi="Comic Sans MS" w:cs="Arial"/>
                <w:sz w:val="20"/>
                <w:szCs w:val="20"/>
              </w:rPr>
            </w:pPr>
          </w:p>
          <w:p w14:paraId="71FFD98E" w14:textId="04A52E76" w:rsidR="003667E7" w:rsidRDefault="003667E7" w:rsidP="00B151BE">
            <w:pPr>
              <w:jc w:val="both"/>
              <w:rPr>
                <w:rFonts w:ascii="Comic Sans MS" w:hAnsi="Comic Sans MS" w:cs="Arial"/>
                <w:sz w:val="20"/>
                <w:szCs w:val="20"/>
              </w:rPr>
            </w:pPr>
            <w:r w:rsidRPr="003667E7">
              <w:rPr>
                <w:rFonts w:ascii="Comic Sans MS" w:hAnsi="Comic Sans MS" w:cs="Arial"/>
                <w:sz w:val="20"/>
                <w:szCs w:val="20"/>
              </w:rPr>
              <w:t>Increase home school communication channels due to the COVID measures preventing face to face contact.</w:t>
            </w:r>
          </w:p>
          <w:p w14:paraId="1FCCE21A" w14:textId="77777777" w:rsidR="003667E7" w:rsidRDefault="003667E7" w:rsidP="00B151BE">
            <w:pPr>
              <w:jc w:val="both"/>
              <w:rPr>
                <w:rFonts w:ascii="Comic Sans MS" w:hAnsi="Comic Sans MS" w:cs="Arial"/>
                <w:sz w:val="20"/>
                <w:szCs w:val="20"/>
              </w:rPr>
            </w:pPr>
          </w:p>
          <w:p w14:paraId="3FD7F566" w14:textId="77777777" w:rsidR="002E3B68" w:rsidRDefault="002E3B68" w:rsidP="00B151BE">
            <w:pPr>
              <w:jc w:val="both"/>
              <w:rPr>
                <w:rFonts w:ascii="Comic Sans MS" w:hAnsi="Comic Sans MS" w:cs="Arial"/>
                <w:sz w:val="20"/>
                <w:szCs w:val="20"/>
              </w:rPr>
            </w:pPr>
          </w:p>
          <w:p w14:paraId="7AECD07E" w14:textId="77777777" w:rsidR="002E3B68" w:rsidRDefault="002E3B68" w:rsidP="00B151BE">
            <w:pPr>
              <w:jc w:val="both"/>
              <w:rPr>
                <w:rFonts w:ascii="Comic Sans MS" w:hAnsi="Comic Sans MS" w:cs="Arial"/>
                <w:sz w:val="20"/>
                <w:szCs w:val="20"/>
              </w:rPr>
            </w:pPr>
          </w:p>
          <w:p w14:paraId="577A7329" w14:textId="35F96CE0" w:rsidR="002E3B68" w:rsidRDefault="002E3B68" w:rsidP="00B151BE">
            <w:pPr>
              <w:jc w:val="both"/>
              <w:rPr>
                <w:rFonts w:ascii="Comic Sans MS" w:hAnsi="Comic Sans MS" w:cs="Arial"/>
                <w:sz w:val="20"/>
                <w:szCs w:val="20"/>
              </w:rPr>
            </w:pPr>
          </w:p>
          <w:p w14:paraId="3CD296CE" w14:textId="10666E3C" w:rsidR="002E3B68" w:rsidRDefault="002E3B68" w:rsidP="00B151BE">
            <w:pPr>
              <w:jc w:val="both"/>
              <w:rPr>
                <w:rFonts w:ascii="Comic Sans MS" w:hAnsi="Comic Sans MS" w:cs="Arial"/>
                <w:sz w:val="20"/>
                <w:szCs w:val="20"/>
              </w:rPr>
            </w:pPr>
          </w:p>
          <w:p w14:paraId="449FBC2D" w14:textId="3F02F605" w:rsidR="002E3B68" w:rsidRDefault="002E3B68" w:rsidP="00B151BE">
            <w:pPr>
              <w:jc w:val="both"/>
              <w:rPr>
                <w:rFonts w:ascii="Comic Sans MS" w:hAnsi="Comic Sans MS" w:cs="Arial"/>
                <w:sz w:val="20"/>
                <w:szCs w:val="20"/>
              </w:rPr>
            </w:pPr>
          </w:p>
          <w:p w14:paraId="6FA4F854" w14:textId="0B9EB286" w:rsidR="002E3B68" w:rsidRDefault="002E3B68" w:rsidP="00B151BE">
            <w:pPr>
              <w:jc w:val="both"/>
              <w:rPr>
                <w:rFonts w:ascii="Comic Sans MS" w:hAnsi="Comic Sans MS" w:cs="Arial"/>
                <w:sz w:val="20"/>
                <w:szCs w:val="20"/>
              </w:rPr>
            </w:pPr>
          </w:p>
          <w:p w14:paraId="62336F9B" w14:textId="6A4D7E99" w:rsidR="002E3B68" w:rsidRDefault="002E3B68" w:rsidP="00B151BE">
            <w:pPr>
              <w:jc w:val="both"/>
              <w:rPr>
                <w:rFonts w:ascii="Comic Sans MS" w:hAnsi="Comic Sans MS" w:cs="Arial"/>
                <w:sz w:val="20"/>
                <w:szCs w:val="20"/>
              </w:rPr>
            </w:pPr>
          </w:p>
          <w:p w14:paraId="39FEA600" w14:textId="79330F7C" w:rsidR="002E3B68" w:rsidRDefault="002E3B68" w:rsidP="00B151BE">
            <w:pPr>
              <w:jc w:val="both"/>
              <w:rPr>
                <w:rFonts w:ascii="Comic Sans MS" w:hAnsi="Comic Sans MS" w:cs="Arial"/>
                <w:sz w:val="20"/>
                <w:szCs w:val="20"/>
              </w:rPr>
            </w:pPr>
          </w:p>
          <w:p w14:paraId="36E5FECF" w14:textId="306D214B" w:rsidR="002E3B68" w:rsidRDefault="002E3B68" w:rsidP="00B151BE">
            <w:pPr>
              <w:jc w:val="both"/>
              <w:rPr>
                <w:rFonts w:ascii="Comic Sans MS" w:hAnsi="Comic Sans MS" w:cs="Arial"/>
                <w:sz w:val="20"/>
                <w:szCs w:val="20"/>
              </w:rPr>
            </w:pPr>
          </w:p>
          <w:p w14:paraId="65A308C5" w14:textId="3A945531" w:rsidR="002E3B68" w:rsidRDefault="002E3B68" w:rsidP="00B151BE">
            <w:pPr>
              <w:jc w:val="both"/>
              <w:rPr>
                <w:rFonts w:ascii="Comic Sans MS" w:hAnsi="Comic Sans MS" w:cs="Arial"/>
                <w:sz w:val="20"/>
                <w:szCs w:val="20"/>
              </w:rPr>
            </w:pPr>
          </w:p>
          <w:p w14:paraId="67951AA8" w14:textId="5E2C8169" w:rsidR="002E3B68" w:rsidRDefault="002E3B68" w:rsidP="00B151BE">
            <w:pPr>
              <w:jc w:val="both"/>
              <w:rPr>
                <w:rFonts w:ascii="Comic Sans MS" w:hAnsi="Comic Sans MS" w:cs="Arial"/>
                <w:sz w:val="20"/>
                <w:szCs w:val="20"/>
              </w:rPr>
            </w:pPr>
          </w:p>
          <w:p w14:paraId="6C6D85F0" w14:textId="40B83E80" w:rsidR="002E3B68" w:rsidRDefault="002E3B68" w:rsidP="00B151BE">
            <w:pPr>
              <w:jc w:val="both"/>
              <w:rPr>
                <w:rFonts w:ascii="Comic Sans MS" w:hAnsi="Comic Sans MS" w:cs="Arial"/>
                <w:sz w:val="20"/>
                <w:szCs w:val="20"/>
              </w:rPr>
            </w:pPr>
          </w:p>
          <w:p w14:paraId="77428725" w14:textId="4E477DB1" w:rsidR="002E3B68" w:rsidRDefault="002E3B68" w:rsidP="00B151BE">
            <w:pPr>
              <w:jc w:val="both"/>
              <w:rPr>
                <w:rFonts w:ascii="Comic Sans MS" w:hAnsi="Comic Sans MS" w:cs="Arial"/>
                <w:sz w:val="20"/>
                <w:szCs w:val="20"/>
              </w:rPr>
            </w:pPr>
          </w:p>
          <w:p w14:paraId="27ADD4D5" w14:textId="5B91E6CE" w:rsidR="002E3B68" w:rsidRDefault="002E3B68" w:rsidP="00B151BE">
            <w:pPr>
              <w:jc w:val="both"/>
              <w:rPr>
                <w:rFonts w:ascii="Comic Sans MS" w:hAnsi="Comic Sans MS" w:cs="Arial"/>
                <w:sz w:val="20"/>
                <w:szCs w:val="20"/>
              </w:rPr>
            </w:pPr>
          </w:p>
          <w:p w14:paraId="07504495" w14:textId="77777777" w:rsidR="002E3B68" w:rsidRDefault="002E3B68" w:rsidP="00B151BE">
            <w:pPr>
              <w:jc w:val="both"/>
              <w:rPr>
                <w:rFonts w:ascii="Comic Sans MS" w:hAnsi="Comic Sans MS" w:cs="Arial"/>
                <w:sz w:val="20"/>
                <w:szCs w:val="20"/>
              </w:rPr>
            </w:pPr>
          </w:p>
          <w:p w14:paraId="438B9515" w14:textId="77777777" w:rsidR="002E3B68" w:rsidRDefault="002E3B68" w:rsidP="00B151BE">
            <w:pPr>
              <w:jc w:val="both"/>
              <w:rPr>
                <w:rFonts w:ascii="Comic Sans MS" w:hAnsi="Comic Sans MS" w:cs="Arial"/>
                <w:sz w:val="20"/>
                <w:szCs w:val="20"/>
              </w:rPr>
            </w:pPr>
          </w:p>
          <w:p w14:paraId="29974363" w14:textId="77777777" w:rsidR="002E3B68" w:rsidRDefault="002E3B68" w:rsidP="00B151BE">
            <w:pPr>
              <w:jc w:val="both"/>
              <w:rPr>
                <w:rFonts w:ascii="Comic Sans MS" w:hAnsi="Comic Sans MS" w:cs="Arial"/>
                <w:sz w:val="20"/>
                <w:szCs w:val="20"/>
              </w:rPr>
            </w:pPr>
          </w:p>
          <w:p w14:paraId="60358C9A" w14:textId="3E8D9EE6" w:rsidR="002E3B68" w:rsidRDefault="002E3B68" w:rsidP="00B151BE">
            <w:pPr>
              <w:jc w:val="both"/>
              <w:rPr>
                <w:rFonts w:ascii="Comic Sans MS" w:hAnsi="Comic Sans MS" w:cs="Arial"/>
                <w:sz w:val="20"/>
                <w:szCs w:val="20"/>
              </w:rPr>
            </w:pPr>
            <w:r w:rsidRPr="002E3B68">
              <w:rPr>
                <w:rFonts w:ascii="Comic Sans MS" w:hAnsi="Comic Sans MS" w:cs="Arial"/>
                <w:sz w:val="20"/>
                <w:szCs w:val="20"/>
              </w:rPr>
              <w:t>Provide Music Therapy to pupils identified as having limited wider experiences or are identified through ACES criteria.</w:t>
            </w:r>
          </w:p>
          <w:p w14:paraId="4B9CA76D" w14:textId="2B00FEA3" w:rsidR="002E3B68" w:rsidRPr="00BF68D9" w:rsidRDefault="002E3B68" w:rsidP="00B151BE">
            <w:pPr>
              <w:jc w:val="both"/>
              <w:rPr>
                <w:rFonts w:ascii="Comic Sans MS" w:hAnsi="Comic Sans MS" w:cs="Arial"/>
                <w:sz w:val="20"/>
                <w:szCs w:val="20"/>
              </w:rPr>
            </w:pPr>
          </w:p>
        </w:tc>
        <w:tc>
          <w:tcPr>
            <w:tcW w:w="3969" w:type="dxa"/>
            <w:vAlign w:val="center"/>
          </w:tcPr>
          <w:p w14:paraId="71CEF41B" w14:textId="77777777" w:rsidR="002A28BC" w:rsidRPr="00796F68" w:rsidRDefault="002A28BC" w:rsidP="002A28BC">
            <w:pPr>
              <w:pStyle w:val="ListParagraph"/>
              <w:numPr>
                <w:ilvl w:val="0"/>
                <w:numId w:val="30"/>
              </w:numPr>
              <w:ind w:left="339"/>
              <w:rPr>
                <w:rFonts w:ascii="Goudy Old Style" w:hAnsi="Goudy Old Style" w:cs="Arial"/>
                <w:szCs w:val="24"/>
              </w:rPr>
            </w:pPr>
            <w:r w:rsidRPr="00796F68">
              <w:rPr>
                <w:rFonts w:ascii="Goudy Old Style" w:hAnsi="Goudy Old Style" w:cs="Arial"/>
                <w:szCs w:val="24"/>
              </w:rPr>
              <w:lastRenderedPageBreak/>
              <w:t xml:space="preserve">Each school to complete HWB self-evaluation and action plan for Mental Health &amp; Wellbeing Charter. </w:t>
            </w:r>
          </w:p>
          <w:p w14:paraId="2B77A333" w14:textId="77777777" w:rsidR="002A28BC" w:rsidRPr="00796F68" w:rsidRDefault="002A28BC" w:rsidP="002A28BC">
            <w:pPr>
              <w:pStyle w:val="ListParagraph"/>
              <w:numPr>
                <w:ilvl w:val="0"/>
                <w:numId w:val="30"/>
              </w:numPr>
              <w:ind w:left="339"/>
              <w:rPr>
                <w:rFonts w:ascii="Goudy Old Style" w:hAnsi="Goudy Old Style" w:cs="Arial"/>
                <w:szCs w:val="24"/>
              </w:rPr>
            </w:pPr>
            <w:r w:rsidRPr="00796F68">
              <w:rPr>
                <w:rFonts w:ascii="Goudy Old Style" w:hAnsi="Goudy Old Style" w:cs="Arial"/>
                <w:szCs w:val="24"/>
              </w:rPr>
              <w:t>Cairn PS to support Cluster schools to complete activities required to achieve charter mark.</w:t>
            </w:r>
          </w:p>
          <w:p w14:paraId="27BCAAE1" w14:textId="77777777" w:rsidR="002A28BC" w:rsidRPr="00796F68" w:rsidRDefault="002A28BC" w:rsidP="002A28BC">
            <w:pPr>
              <w:pStyle w:val="ListParagraph"/>
              <w:ind w:left="339"/>
              <w:rPr>
                <w:rFonts w:ascii="Goudy Old Style" w:hAnsi="Goudy Old Style" w:cs="Arial"/>
                <w:szCs w:val="24"/>
              </w:rPr>
            </w:pPr>
          </w:p>
          <w:p w14:paraId="0BF43AEE" w14:textId="77777777" w:rsidR="002A28BC" w:rsidRPr="00796F68" w:rsidRDefault="002A28BC" w:rsidP="002A28BC">
            <w:pPr>
              <w:pStyle w:val="ListParagraph"/>
              <w:numPr>
                <w:ilvl w:val="0"/>
                <w:numId w:val="30"/>
              </w:numPr>
              <w:ind w:left="339"/>
              <w:rPr>
                <w:rFonts w:ascii="Goudy Old Style" w:hAnsi="Goudy Old Style" w:cs="Arial"/>
                <w:szCs w:val="24"/>
              </w:rPr>
            </w:pPr>
            <w:r w:rsidRPr="00796F68">
              <w:rPr>
                <w:rFonts w:ascii="Goudy Old Style" w:hAnsi="Goudy Old Style" w:cs="Arial"/>
                <w:szCs w:val="24"/>
              </w:rPr>
              <w:t>Cluster policy on LGBT+ to be shared with all schools and developed to suit individual contexts.</w:t>
            </w:r>
          </w:p>
          <w:p w14:paraId="126A1E93" w14:textId="77777777" w:rsidR="000C75EB" w:rsidRDefault="000C75EB" w:rsidP="000C75EB">
            <w:pPr>
              <w:rPr>
                <w:rFonts w:ascii="Comic Sans MS" w:hAnsi="Comic Sans MS" w:cs="Arial"/>
                <w:sz w:val="20"/>
                <w:szCs w:val="20"/>
              </w:rPr>
            </w:pPr>
          </w:p>
          <w:p w14:paraId="0C23A7ED" w14:textId="77777777" w:rsidR="000C75EB" w:rsidRPr="000C75EB" w:rsidRDefault="000C75EB" w:rsidP="000C75EB">
            <w:pPr>
              <w:rPr>
                <w:rFonts w:ascii="Comic Sans MS" w:hAnsi="Comic Sans MS" w:cs="Arial"/>
                <w:sz w:val="20"/>
                <w:szCs w:val="20"/>
              </w:rPr>
            </w:pPr>
          </w:p>
          <w:p w14:paraId="65D221F0" w14:textId="77777777" w:rsidR="00C11193" w:rsidRDefault="00C11193" w:rsidP="00A864AE">
            <w:pPr>
              <w:jc w:val="both"/>
              <w:rPr>
                <w:rFonts w:ascii="Comic Sans MS" w:hAnsi="Comic Sans MS" w:cs="Arial"/>
                <w:sz w:val="20"/>
                <w:szCs w:val="20"/>
              </w:rPr>
            </w:pPr>
          </w:p>
          <w:p w14:paraId="7575009E" w14:textId="4AC73B7A" w:rsidR="00B151BE" w:rsidRDefault="00B151BE" w:rsidP="00B151BE">
            <w:pPr>
              <w:pStyle w:val="ListParagraph"/>
              <w:numPr>
                <w:ilvl w:val="0"/>
                <w:numId w:val="9"/>
              </w:numPr>
              <w:jc w:val="both"/>
              <w:rPr>
                <w:rFonts w:ascii="Comic Sans MS" w:hAnsi="Comic Sans MS" w:cs="Arial"/>
                <w:sz w:val="20"/>
                <w:szCs w:val="20"/>
              </w:rPr>
            </w:pPr>
            <w:r w:rsidRPr="00B151BE">
              <w:rPr>
                <w:rFonts w:ascii="Comic Sans MS" w:hAnsi="Comic Sans MS" w:cs="Arial"/>
                <w:sz w:val="20"/>
                <w:szCs w:val="20"/>
              </w:rPr>
              <w:t>Work with colleagues in Cluster and NHS to develop a sustainable model of support around mental health and wellbeing.</w:t>
            </w:r>
          </w:p>
          <w:p w14:paraId="1E4EC8D7" w14:textId="2AB04826" w:rsidR="004F1B54" w:rsidRPr="004F1B54" w:rsidRDefault="004F1B54" w:rsidP="004F1B54">
            <w:pPr>
              <w:pStyle w:val="ListParagraph"/>
              <w:numPr>
                <w:ilvl w:val="0"/>
                <w:numId w:val="9"/>
              </w:numPr>
              <w:jc w:val="both"/>
              <w:rPr>
                <w:rFonts w:ascii="Comic Sans MS" w:hAnsi="Comic Sans MS" w:cs="Arial"/>
                <w:sz w:val="20"/>
                <w:szCs w:val="20"/>
              </w:rPr>
            </w:pPr>
            <w:r w:rsidRPr="004F1B54">
              <w:rPr>
                <w:rFonts w:ascii="Comic Sans MS" w:hAnsi="Comic Sans MS" w:cs="Arial"/>
                <w:sz w:val="20"/>
                <w:szCs w:val="20"/>
              </w:rPr>
              <w:t>Deliver a range of regular training on a termly basis, giving staff strategies for identifying the needs of these core groups: -Nurture principles and attachment-focus on Transitions</w:t>
            </w:r>
          </w:p>
          <w:p w14:paraId="4F7B9CA6" w14:textId="77777777" w:rsidR="004F1B54" w:rsidRP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t>Bereavement and loss (Seasons of Growth)</w:t>
            </w:r>
          </w:p>
          <w:p w14:paraId="7B3ADDE9" w14:textId="69AB7C36" w:rsidR="004F1B54" w:rsidRP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t>Adverse Childhood Experiences and</w:t>
            </w:r>
            <w:r>
              <w:t xml:space="preserve"> </w:t>
            </w:r>
            <w:r w:rsidRPr="004F1B54">
              <w:rPr>
                <w:rFonts w:ascii="Comic Sans MS" w:hAnsi="Comic Sans MS" w:cs="Arial"/>
                <w:sz w:val="20"/>
                <w:szCs w:val="20"/>
              </w:rPr>
              <w:t>Trauma (ACES)</w:t>
            </w:r>
          </w:p>
          <w:p w14:paraId="1C6030B4" w14:textId="77777777" w:rsidR="004F1B54" w:rsidRP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t>Managing Behaviour and Resilience Building</w:t>
            </w:r>
          </w:p>
          <w:p w14:paraId="31392303" w14:textId="77777777" w:rsidR="004F1B54" w:rsidRP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t>Cyber Health</w:t>
            </w:r>
          </w:p>
          <w:p w14:paraId="7800F7B6" w14:textId="77777777" w:rsidR="004F1B54" w:rsidRP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t>LBTG</w:t>
            </w:r>
          </w:p>
          <w:p w14:paraId="582C0836" w14:textId="77777777" w:rsidR="004F1B54" w:rsidRP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t>BMBT</w:t>
            </w:r>
          </w:p>
          <w:p w14:paraId="2C43ECA4" w14:textId="61D2543B" w:rsid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t>ASD and ADHD</w:t>
            </w:r>
          </w:p>
          <w:p w14:paraId="5CF63C50" w14:textId="5F96EB67" w:rsidR="004F1B54" w:rsidRPr="004F1B54" w:rsidRDefault="004F1B54" w:rsidP="004F1B54">
            <w:pPr>
              <w:pStyle w:val="ListParagraph"/>
              <w:ind w:left="720"/>
              <w:jc w:val="both"/>
              <w:rPr>
                <w:rFonts w:ascii="Comic Sans MS" w:hAnsi="Comic Sans MS" w:cs="Arial"/>
                <w:sz w:val="20"/>
                <w:szCs w:val="20"/>
              </w:rPr>
            </w:pPr>
            <w:r>
              <w:rPr>
                <w:rFonts w:ascii="Comic Sans MS" w:hAnsi="Comic Sans MS" w:cs="Arial"/>
                <w:sz w:val="20"/>
                <w:szCs w:val="20"/>
              </w:rPr>
              <w:t>LIAM</w:t>
            </w:r>
          </w:p>
          <w:p w14:paraId="44DA0E11" w14:textId="77777777" w:rsidR="004F1B54" w:rsidRP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lastRenderedPageBreak/>
              <w:t>Creating Pastoral notes in line with GPDR using SEEMIS</w:t>
            </w:r>
          </w:p>
          <w:p w14:paraId="7C5A8EBE" w14:textId="0748D59E" w:rsidR="004F1B54" w:rsidRPr="004F1B54" w:rsidRDefault="004F1B54" w:rsidP="004F1B54">
            <w:pPr>
              <w:pStyle w:val="ListParagraph"/>
              <w:ind w:left="720"/>
              <w:jc w:val="both"/>
              <w:rPr>
                <w:rFonts w:ascii="Comic Sans MS" w:hAnsi="Comic Sans MS" w:cs="Arial"/>
                <w:sz w:val="20"/>
                <w:szCs w:val="20"/>
              </w:rPr>
            </w:pPr>
            <w:r>
              <w:rPr>
                <w:rFonts w:ascii="Comic Sans MS" w:hAnsi="Comic Sans MS" w:cs="Arial"/>
                <w:sz w:val="20"/>
                <w:szCs w:val="20"/>
              </w:rPr>
              <w:t xml:space="preserve">Music/ </w:t>
            </w:r>
            <w:r w:rsidRPr="004F1B54">
              <w:rPr>
                <w:rFonts w:ascii="Comic Sans MS" w:hAnsi="Comic Sans MS" w:cs="Arial"/>
                <w:sz w:val="20"/>
                <w:szCs w:val="20"/>
              </w:rPr>
              <w:t>Drawing therapy</w:t>
            </w:r>
          </w:p>
          <w:p w14:paraId="58419E7F" w14:textId="25297A15" w:rsidR="004F1B54" w:rsidRPr="004F1B54" w:rsidRDefault="004F1B54" w:rsidP="004F1B54">
            <w:pPr>
              <w:pStyle w:val="ListParagraph"/>
              <w:ind w:left="720"/>
              <w:jc w:val="both"/>
              <w:rPr>
                <w:rFonts w:ascii="Comic Sans MS" w:hAnsi="Comic Sans MS" w:cs="Arial"/>
                <w:sz w:val="20"/>
                <w:szCs w:val="20"/>
              </w:rPr>
            </w:pPr>
            <w:r w:rsidRPr="004F1B54">
              <w:rPr>
                <w:rFonts w:ascii="Comic Sans MS" w:hAnsi="Comic Sans MS" w:cs="Arial"/>
                <w:sz w:val="20"/>
                <w:szCs w:val="20"/>
              </w:rPr>
              <w:t>Growth Mind set and Resilien</w:t>
            </w:r>
            <w:r>
              <w:rPr>
                <w:rFonts w:ascii="Comic Sans MS" w:hAnsi="Comic Sans MS" w:cs="Arial"/>
                <w:sz w:val="20"/>
                <w:szCs w:val="20"/>
              </w:rPr>
              <w:t>ce</w:t>
            </w:r>
          </w:p>
          <w:p w14:paraId="24A5B5FF" w14:textId="5E4582B7" w:rsidR="00B151BE" w:rsidRPr="00B151BE" w:rsidRDefault="00B151BE" w:rsidP="00B151BE">
            <w:pPr>
              <w:pStyle w:val="ListParagraph"/>
              <w:numPr>
                <w:ilvl w:val="0"/>
                <w:numId w:val="9"/>
              </w:numPr>
              <w:jc w:val="both"/>
              <w:rPr>
                <w:rFonts w:ascii="Comic Sans MS" w:hAnsi="Comic Sans MS" w:cs="Arial"/>
                <w:sz w:val="20"/>
                <w:szCs w:val="20"/>
              </w:rPr>
            </w:pPr>
            <w:r w:rsidRPr="00B151BE">
              <w:rPr>
                <w:rFonts w:ascii="Comic Sans MS" w:hAnsi="Comic Sans MS" w:cs="Arial"/>
                <w:sz w:val="20"/>
                <w:szCs w:val="20"/>
              </w:rPr>
              <w:t xml:space="preserve"> Children to engage in daily emotional check in for emotional health after registration</w:t>
            </w:r>
            <w:r>
              <w:rPr>
                <w:rFonts w:ascii="Comic Sans MS" w:hAnsi="Comic Sans MS" w:cs="Arial"/>
                <w:sz w:val="20"/>
                <w:szCs w:val="20"/>
              </w:rPr>
              <w:t>.</w:t>
            </w:r>
          </w:p>
          <w:p w14:paraId="609B0DAB" w14:textId="141D7648" w:rsidR="00B151BE" w:rsidRDefault="00B151BE" w:rsidP="00B151BE">
            <w:pPr>
              <w:pStyle w:val="ListParagraph"/>
              <w:numPr>
                <w:ilvl w:val="0"/>
                <w:numId w:val="9"/>
              </w:numPr>
              <w:jc w:val="both"/>
              <w:rPr>
                <w:rFonts w:ascii="Comic Sans MS" w:hAnsi="Comic Sans MS" w:cs="Arial"/>
                <w:sz w:val="20"/>
                <w:szCs w:val="20"/>
              </w:rPr>
            </w:pPr>
            <w:r w:rsidRPr="00B151BE">
              <w:rPr>
                <w:rFonts w:ascii="Comic Sans MS" w:hAnsi="Comic Sans MS" w:cs="Arial"/>
                <w:sz w:val="20"/>
                <w:szCs w:val="20"/>
              </w:rPr>
              <w:t xml:space="preserve">Foster links with the pupil wellbeing officer at </w:t>
            </w:r>
            <w:r>
              <w:rPr>
                <w:rFonts w:ascii="Comic Sans MS" w:hAnsi="Comic Sans MS" w:cs="Arial"/>
                <w:sz w:val="20"/>
                <w:szCs w:val="20"/>
              </w:rPr>
              <w:t>Carrick</w:t>
            </w:r>
            <w:r w:rsidRPr="00B151BE">
              <w:rPr>
                <w:rFonts w:ascii="Comic Sans MS" w:hAnsi="Comic Sans MS" w:cs="Arial"/>
                <w:sz w:val="20"/>
                <w:szCs w:val="20"/>
              </w:rPr>
              <w:t xml:space="preserve"> Academy to support vulnerable pupils in school holiday periods.</w:t>
            </w:r>
          </w:p>
          <w:p w14:paraId="494F6F56" w14:textId="28F143EA" w:rsidR="004F1B54" w:rsidRPr="004F1B54" w:rsidRDefault="004F1B54" w:rsidP="004F1B54">
            <w:pPr>
              <w:pStyle w:val="ListParagraph"/>
              <w:numPr>
                <w:ilvl w:val="0"/>
                <w:numId w:val="9"/>
              </w:numPr>
              <w:jc w:val="both"/>
              <w:rPr>
                <w:rFonts w:ascii="Comic Sans MS" w:hAnsi="Comic Sans MS" w:cs="Arial"/>
                <w:sz w:val="20"/>
                <w:szCs w:val="20"/>
              </w:rPr>
            </w:pPr>
            <w:r w:rsidRPr="004F1B54">
              <w:rPr>
                <w:rFonts w:ascii="Comic Sans MS" w:hAnsi="Comic Sans MS" w:cs="Arial"/>
                <w:sz w:val="20"/>
                <w:szCs w:val="20"/>
              </w:rPr>
              <w:t>To train all staff in mindfulness, growth mind set and resilience and encourage professional reading of Paul Dix (When the Adults changes, everything changes).</w:t>
            </w:r>
          </w:p>
          <w:p w14:paraId="6CEE5705" w14:textId="5AA0A9B3" w:rsidR="00B151BE" w:rsidRPr="00B151BE" w:rsidRDefault="00B151BE" w:rsidP="00B151BE">
            <w:pPr>
              <w:pStyle w:val="ListParagraph"/>
              <w:numPr>
                <w:ilvl w:val="0"/>
                <w:numId w:val="9"/>
              </w:numPr>
              <w:jc w:val="both"/>
              <w:rPr>
                <w:rFonts w:ascii="Comic Sans MS" w:hAnsi="Comic Sans MS" w:cs="Arial"/>
                <w:sz w:val="20"/>
                <w:szCs w:val="20"/>
              </w:rPr>
            </w:pPr>
            <w:r w:rsidRPr="00B151BE">
              <w:rPr>
                <w:rFonts w:ascii="Comic Sans MS" w:hAnsi="Comic Sans MS" w:cs="Arial"/>
                <w:sz w:val="20"/>
                <w:szCs w:val="20"/>
              </w:rPr>
              <w:t>Refresh behaviour policy and positive reinforcements</w:t>
            </w:r>
          </w:p>
          <w:p w14:paraId="2C511B68" w14:textId="44E51E84" w:rsidR="00B151BE" w:rsidRDefault="00B151BE" w:rsidP="0000659B">
            <w:pPr>
              <w:pStyle w:val="ListParagraph"/>
              <w:numPr>
                <w:ilvl w:val="0"/>
                <w:numId w:val="9"/>
              </w:numPr>
              <w:jc w:val="both"/>
              <w:rPr>
                <w:rFonts w:ascii="Comic Sans MS" w:hAnsi="Comic Sans MS" w:cs="Arial"/>
                <w:sz w:val="20"/>
                <w:szCs w:val="20"/>
              </w:rPr>
            </w:pPr>
            <w:r w:rsidRPr="00B151BE">
              <w:rPr>
                <w:rFonts w:ascii="Comic Sans MS" w:hAnsi="Comic Sans MS" w:cs="Arial"/>
                <w:sz w:val="20"/>
                <w:szCs w:val="20"/>
              </w:rPr>
              <w:t>Introduce a house point chart for each class</w:t>
            </w:r>
            <w:r>
              <w:rPr>
                <w:rFonts w:ascii="Comic Sans MS" w:hAnsi="Comic Sans MS" w:cs="Arial"/>
                <w:sz w:val="20"/>
                <w:szCs w:val="20"/>
              </w:rPr>
              <w:t xml:space="preserve"> as a visual representation of their achievements </w:t>
            </w:r>
          </w:p>
          <w:p w14:paraId="5DE9F795" w14:textId="0B4EAFF9" w:rsidR="00B151BE" w:rsidRPr="00B151BE" w:rsidRDefault="00B151BE" w:rsidP="0000659B">
            <w:pPr>
              <w:pStyle w:val="ListParagraph"/>
              <w:numPr>
                <w:ilvl w:val="0"/>
                <w:numId w:val="9"/>
              </w:numPr>
              <w:jc w:val="both"/>
              <w:rPr>
                <w:rFonts w:ascii="Comic Sans MS" w:hAnsi="Comic Sans MS" w:cs="Arial"/>
                <w:sz w:val="20"/>
                <w:szCs w:val="20"/>
              </w:rPr>
            </w:pPr>
            <w:r w:rsidRPr="00B151BE">
              <w:rPr>
                <w:rFonts w:ascii="Comic Sans MS" w:hAnsi="Comic Sans MS" w:cs="Arial"/>
                <w:sz w:val="20"/>
                <w:szCs w:val="20"/>
              </w:rPr>
              <w:t xml:space="preserve">Ensure all staff </w:t>
            </w:r>
            <w:r w:rsidR="004F1B54" w:rsidRPr="00B151BE">
              <w:rPr>
                <w:rFonts w:ascii="Comic Sans MS" w:hAnsi="Comic Sans MS" w:cs="Arial"/>
                <w:sz w:val="20"/>
                <w:szCs w:val="20"/>
              </w:rPr>
              <w:t xml:space="preserve">take </w:t>
            </w:r>
            <w:r w:rsidR="004F1B54">
              <w:rPr>
                <w:rFonts w:ascii="Comic Sans MS" w:hAnsi="Comic Sans MS" w:cs="Arial"/>
                <w:sz w:val="20"/>
                <w:szCs w:val="20"/>
              </w:rPr>
              <w:t>responsibility</w:t>
            </w:r>
            <w:r>
              <w:rPr>
                <w:rFonts w:ascii="Comic Sans MS" w:hAnsi="Comic Sans MS" w:cs="Arial"/>
                <w:sz w:val="20"/>
                <w:szCs w:val="20"/>
              </w:rPr>
              <w:t xml:space="preserve"> for </w:t>
            </w:r>
            <w:r w:rsidRPr="00B151BE">
              <w:rPr>
                <w:rFonts w:ascii="Comic Sans MS" w:hAnsi="Comic Sans MS" w:cs="Arial"/>
                <w:sz w:val="20"/>
                <w:szCs w:val="20"/>
              </w:rPr>
              <w:t>a children’s leadership group and continue to develop committees to build confidence and leadership skills.</w:t>
            </w:r>
          </w:p>
          <w:p w14:paraId="400A0EBF" w14:textId="77777777" w:rsidR="00B151BE" w:rsidRDefault="00B151BE" w:rsidP="00B151BE">
            <w:pPr>
              <w:jc w:val="both"/>
              <w:rPr>
                <w:rFonts w:ascii="Comic Sans MS" w:hAnsi="Comic Sans MS" w:cs="Arial"/>
                <w:sz w:val="20"/>
                <w:szCs w:val="20"/>
              </w:rPr>
            </w:pPr>
          </w:p>
          <w:p w14:paraId="49B31A95" w14:textId="77777777" w:rsidR="00B151BE" w:rsidRDefault="00B151BE" w:rsidP="00B151BE">
            <w:pPr>
              <w:jc w:val="both"/>
              <w:rPr>
                <w:rFonts w:ascii="Comic Sans MS" w:hAnsi="Comic Sans MS" w:cs="Arial"/>
                <w:sz w:val="20"/>
                <w:szCs w:val="20"/>
              </w:rPr>
            </w:pPr>
          </w:p>
          <w:p w14:paraId="2FF12251" w14:textId="604B0AB3" w:rsidR="00B151BE" w:rsidRDefault="00BF68D9" w:rsidP="00BF68D9">
            <w:pPr>
              <w:pStyle w:val="ListParagraph"/>
              <w:numPr>
                <w:ilvl w:val="0"/>
                <w:numId w:val="9"/>
              </w:numPr>
              <w:jc w:val="both"/>
              <w:rPr>
                <w:rFonts w:ascii="Comic Sans MS" w:hAnsi="Comic Sans MS" w:cs="Arial"/>
                <w:sz w:val="20"/>
                <w:szCs w:val="20"/>
              </w:rPr>
            </w:pPr>
            <w:r w:rsidRPr="00BF68D9">
              <w:rPr>
                <w:rFonts w:ascii="Comic Sans MS" w:hAnsi="Comic Sans MS" w:cs="Arial"/>
                <w:sz w:val="20"/>
                <w:szCs w:val="20"/>
              </w:rPr>
              <w:t>Carry out an audit to establish pupils requiring nurture input, nurture teacher to provide input once a week to support pupil’s emotional and social well-being.</w:t>
            </w:r>
          </w:p>
          <w:p w14:paraId="6B04B58E" w14:textId="053D3F95" w:rsidR="00BF68D9" w:rsidRDefault="00BF68D9" w:rsidP="00BF68D9">
            <w:pPr>
              <w:pStyle w:val="ListParagraph"/>
              <w:numPr>
                <w:ilvl w:val="0"/>
                <w:numId w:val="9"/>
              </w:numPr>
              <w:rPr>
                <w:rFonts w:ascii="Comic Sans MS" w:hAnsi="Comic Sans MS" w:cs="Arial"/>
                <w:sz w:val="20"/>
                <w:szCs w:val="20"/>
              </w:rPr>
            </w:pPr>
            <w:r w:rsidRPr="00BF68D9">
              <w:rPr>
                <w:rFonts w:ascii="Comic Sans MS" w:hAnsi="Comic Sans MS" w:cs="Arial"/>
                <w:sz w:val="20"/>
                <w:szCs w:val="20"/>
              </w:rPr>
              <w:t xml:space="preserve">Carry out an audit to establish pupils requiring </w:t>
            </w:r>
            <w:r>
              <w:rPr>
                <w:rFonts w:ascii="Comic Sans MS" w:hAnsi="Comic Sans MS" w:cs="Arial"/>
                <w:sz w:val="20"/>
                <w:szCs w:val="20"/>
              </w:rPr>
              <w:t>LIAM</w:t>
            </w:r>
            <w:r w:rsidRPr="00BF68D9">
              <w:rPr>
                <w:rFonts w:ascii="Comic Sans MS" w:hAnsi="Comic Sans MS" w:cs="Arial"/>
                <w:sz w:val="20"/>
                <w:szCs w:val="20"/>
              </w:rPr>
              <w:t xml:space="preserve"> input, </w:t>
            </w:r>
            <w:r>
              <w:rPr>
                <w:rFonts w:ascii="Comic Sans MS" w:hAnsi="Comic Sans MS" w:cs="Arial"/>
                <w:sz w:val="20"/>
                <w:szCs w:val="20"/>
              </w:rPr>
              <w:t>trained</w:t>
            </w:r>
            <w:r w:rsidRPr="00BF68D9">
              <w:rPr>
                <w:rFonts w:ascii="Comic Sans MS" w:hAnsi="Comic Sans MS" w:cs="Arial"/>
                <w:sz w:val="20"/>
                <w:szCs w:val="20"/>
              </w:rPr>
              <w:t xml:space="preserve"> teacher to provide </w:t>
            </w:r>
            <w:r>
              <w:rPr>
                <w:rFonts w:ascii="Comic Sans MS" w:hAnsi="Comic Sans MS" w:cs="Arial"/>
                <w:sz w:val="20"/>
                <w:szCs w:val="20"/>
              </w:rPr>
              <w:t xml:space="preserve">1:1 </w:t>
            </w:r>
            <w:r w:rsidRPr="00BF68D9">
              <w:rPr>
                <w:rFonts w:ascii="Comic Sans MS" w:hAnsi="Comic Sans MS" w:cs="Arial"/>
                <w:sz w:val="20"/>
                <w:szCs w:val="20"/>
              </w:rPr>
              <w:lastRenderedPageBreak/>
              <w:t xml:space="preserve">input </w:t>
            </w:r>
            <w:r>
              <w:rPr>
                <w:rFonts w:ascii="Comic Sans MS" w:hAnsi="Comic Sans MS" w:cs="Arial"/>
                <w:sz w:val="20"/>
                <w:szCs w:val="20"/>
              </w:rPr>
              <w:t xml:space="preserve">to support this development. </w:t>
            </w:r>
          </w:p>
          <w:p w14:paraId="19BCFCAA" w14:textId="1695A3BD" w:rsidR="00BF68D9" w:rsidRDefault="00BF68D9" w:rsidP="00BF68D9">
            <w:pPr>
              <w:pStyle w:val="ListParagraph"/>
              <w:numPr>
                <w:ilvl w:val="0"/>
                <w:numId w:val="9"/>
              </w:numPr>
              <w:rPr>
                <w:rFonts w:ascii="Comic Sans MS" w:hAnsi="Comic Sans MS" w:cs="Arial"/>
                <w:sz w:val="20"/>
                <w:szCs w:val="20"/>
              </w:rPr>
            </w:pPr>
            <w:r>
              <w:rPr>
                <w:rFonts w:ascii="Comic Sans MS" w:hAnsi="Comic Sans MS" w:cs="Arial"/>
                <w:sz w:val="20"/>
                <w:szCs w:val="20"/>
              </w:rPr>
              <w:t xml:space="preserve">Boxall Profile to be undertaken by pupils attending the Nurture Group. </w:t>
            </w:r>
          </w:p>
          <w:p w14:paraId="39E66831" w14:textId="77777777" w:rsidR="00BF68D9" w:rsidRPr="00BF68D9" w:rsidRDefault="00BF68D9" w:rsidP="00BF68D9">
            <w:pPr>
              <w:pStyle w:val="ListParagraph"/>
              <w:ind w:left="720"/>
              <w:jc w:val="both"/>
              <w:rPr>
                <w:rFonts w:ascii="Comic Sans MS" w:hAnsi="Comic Sans MS" w:cs="Arial"/>
                <w:sz w:val="20"/>
                <w:szCs w:val="20"/>
              </w:rPr>
            </w:pPr>
          </w:p>
          <w:p w14:paraId="2D77C7CC" w14:textId="77777777" w:rsidR="00B151BE" w:rsidRDefault="00B151BE" w:rsidP="00B151BE">
            <w:pPr>
              <w:jc w:val="both"/>
              <w:rPr>
                <w:rFonts w:ascii="Comic Sans MS" w:hAnsi="Comic Sans MS" w:cs="Arial"/>
                <w:sz w:val="20"/>
                <w:szCs w:val="20"/>
              </w:rPr>
            </w:pPr>
          </w:p>
          <w:p w14:paraId="01574D6D" w14:textId="7EC32A22" w:rsidR="00B151BE" w:rsidRDefault="00B151BE" w:rsidP="00B151BE">
            <w:pPr>
              <w:jc w:val="both"/>
              <w:rPr>
                <w:rFonts w:ascii="Comic Sans MS" w:hAnsi="Comic Sans MS" w:cs="Arial"/>
                <w:sz w:val="20"/>
                <w:szCs w:val="20"/>
              </w:rPr>
            </w:pPr>
          </w:p>
          <w:p w14:paraId="20344E91" w14:textId="11B6E007" w:rsidR="003B3272" w:rsidRDefault="003B3272" w:rsidP="00B151BE">
            <w:pPr>
              <w:jc w:val="both"/>
              <w:rPr>
                <w:rFonts w:ascii="Comic Sans MS" w:hAnsi="Comic Sans MS" w:cs="Arial"/>
                <w:sz w:val="20"/>
                <w:szCs w:val="20"/>
              </w:rPr>
            </w:pPr>
          </w:p>
          <w:p w14:paraId="2FBD2DBB" w14:textId="079039D3" w:rsidR="003B3272" w:rsidRDefault="003B3272" w:rsidP="00B151BE">
            <w:pPr>
              <w:jc w:val="both"/>
              <w:rPr>
                <w:rFonts w:ascii="Comic Sans MS" w:hAnsi="Comic Sans MS" w:cs="Arial"/>
                <w:sz w:val="20"/>
                <w:szCs w:val="20"/>
              </w:rPr>
            </w:pPr>
          </w:p>
          <w:p w14:paraId="430713CB" w14:textId="018F18CF" w:rsidR="003B3272" w:rsidRDefault="003B3272" w:rsidP="00B151BE">
            <w:pPr>
              <w:jc w:val="both"/>
              <w:rPr>
                <w:rFonts w:ascii="Comic Sans MS" w:hAnsi="Comic Sans MS" w:cs="Arial"/>
                <w:sz w:val="20"/>
                <w:szCs w:val="20"/>
              </w:rPr>
            </w:pPr>
          </w:p>
          <w:p w14:paraId="69B76A4E" w14:textId="3C761984" w:rsidR="003B3272" w:rsidRDefault="003B3272" w:rsidP="00B151BE">
            <w:pPr>
              <w:jc w:val="both"/>
              <w:rPr>
                <w:rFonts w:ascii="Comic Sans MS" w:hAnsi="Comic Sans MS" w:cs="Arial"/>
                <w:sz w:val="20"/>
                <w:szCs w:val="20"/>
              </w:rPr>
            </w:pPr>
          </w:p>
          <w:p w14:paraId="19BDA077" w14:textId="1AC1C1F6" w:rsidR="003B3272" w:rsidRDefault="003B3272" w:rsidP="00B151BE">
            <w:pPr>
              <w:jc w:val="both"/>
              <w:rPr>
                <w:rFonts w:ascii="Comic Sans MS" w:hAnsi="Comic Sans MS" w:cs="Arial"/>
                <w:sz w:val="20"/>
                <w:szCs w:val="20"/>
              </w:rPr>
            </w:pPr>
          </w:p>
          <w:p w14:paraId="163AADD9" w14:textId="642C0924" w:rsidR="003B3272" w:rsidRDefault="003B3272" w:rsidP="00B151BE">
            <w:pPr>
              <w:jc w:val="both"/>
              <w:rPr>
                <w:rFonts w:ascii="Comic Sans MS" w:hAnsi="Comic Sans MS" w:cs="Arial"/>
                <w:sz w:val="20"/>
                <w:szCs w:val="20"/>
              </w:rPr>
            </w:pPr>
          </w:p>
          <w:p w14:paraId="08678379" w14:textId="77777777" w:rsidR="003B3272" w:rsidRDefault="003B3272" w:rsidP="00B151BE">
            <w:pPr>
              <w:jc w:val="both"/>
              <w:rPr>
                <w:rFonts w:ascii="Comic Sans MS" w:hAnsi="Comic Sans MS" w:cs="Arial"/>
                <w:sz w:val="20"/>
                <w:szCs w:val="20"/>
              </w:rPr>
            </w:pPr>
          </w:p>
          <w:p w14:paraId="53FA7631" w14:textId="77777777" w:rsidR="00BF68D9" w:rsidRPr="00BF68D9" w:rsidRDefault="00BF68D9" w:rsidP="00BF68D9">
            <w:pPr>
              <w:pStyle w:val="ListParagraph"/>
              <w:numPr>
                <w:ilvl w:val="0"/>
                <w:numId w:val="9"/>
              </w:numPr>
              <w:jc w:val="both"/>
              <w:rPr>
                <w:rFonts w:ascii="Comic Sans MS" w:hAnsi="Comic Sans MS" w:cs="Arial"/>
                <w:sz w:val="20"/>
                <w:szCs w:val="20"/>
              </w:rPr>
            </w:pPr>
            <w:r w:rsidRPr="00BF68D9">
              <w:rPr>
                <w:rFonts w:ascii="Comic Sans MS" w:hAnsi="Comic Sans MS" w:cs="Arial"/>
                <w:sz w:val="20"/>
                <w:szCs w:val="20"/>
              </w:rPr>
              <w:t>Staff to revisit Overarching Curricular Rationale in August.</w:t>
            </w:r>
          </w:p>
          <w:p w14:paraId="4A9524FE" w14:textId="26A94A5A" w:rsidR="00BF68D9" w:rsidRPr="00BF68D9" w:rsidRDefault="00BF68D9" w:rsidP="00BF68D9">
            <w:pPr>
              <w:pStyle w:val="ListParagraph"/>
              <w:numPr>
                <w:ilvl w:val="0"/>
                <w:numId w:val="9"/>
              </w:numPr>
              <w:jc w:val="both"/>
              <w:rPr>
                <w:rFonts w:ascii="Comic Sans MS" w:hAnsi="Comic Sans MS" w:cs="Arial"/>
                <w:sz w:val="20"/>
                <w:szCs w:val="20"/>
              </w:rPr>
            </w:pPr>
            <w:r w:rsidRPr="00BF68D9">
              <w:rPr>
                <w:rFonts w:ascii="Comic Sans MS" w:hAnsi="Comic Sans MS" w:cs="Arial"/>
                <w:sz w:val="20"/>
                <w:szCs w:val="20"/>
              </w:rPr>
              <w:t>Increase teacher confidence in the use of Benchmarks to assess progress in HWB</w:t>
            </w:r>
          </w:p>
          <w:p w14:paraId="77D7C532" w14:textId="27540F81" w:rsidR="003B3272" w:rsidRDefault="003B3272" w:rsidP="003B3272">
            <w:pPr>
              <w:pStyle w:val="ListParagraph"/>
              <w:numPr>
                <w:ilvl w:val="0"/>
                <w:numId w:val="9"/>
              </w:numPr>
              <w:jc w:val="both"/>
              <w:rPr>
                <w:rFonts w:ascii="Comic Sans MS" w:hAnsi="Comic Sans MS" w:cs="Arial"/>
                <w:sz w:val="20"/>
                <w:szCs w:val="20"/>
              </w:rPr>
            </w:pPr>
            <w:r>
              <w:rPr>
                <w:rFonts w:ascii="Comic Sans MS" w:hAnsi="Comic Sans MS" w:cs="Arial"/>
                <w:sz w:val="20"/>
                <w:szCs w:val="20"/>
              </w:rPr>
              <w:t>Use of A3 trackers to record progress and attainment</w:t>
            </w:r>
          </w:p>
          <w:p w14:paraId="121EFF65" w14:textId="5EE39CE8" w:rsidR="00B151BE" w:rsidRDefault="00BF68D9" w:rsidP="003B3272">
            <w:pPr>
              <w:pStyle w:val="ListParagraph"/>
              <w:numPr>
                <w:ilvl w:val="0"/>
                <w:numId w:val="9"/>
              </w:numPr>
              <w:jc w:val="both"/>
              <w:rPr>
                <w:rFonts w:ascii="Comic Sans MS" w:hAnsi="Comic Sans MS" w:cs="Arial"/>
                <w:sz w:val="20"/>
                <w:szCs w:val="20"/>
              </w:rPr>
            </w:pPr>
            <w:r w:rsidRPr="003B3272">
              <w:rPr>
                <w:rFonts w:ascii="Comic Sans MS" w:hAnsi="Comic Sans MS" w:cs="Arial"/>
                <w:sz w:val="20"/>
                <w:szCs w:val="20"/>
              </w:rPr>
              <w:t xml:space="preserve">All identified children within </w:t>
            </w:r>
            <w:r w:rsidR="003B3272">
              <w:rPr>
                <w:rFonts w:ascii="Comic Sans MS" w:hAnsi="Comic Sans MS" w:cs="Arial"/>
                <w:sz w:val="20"/>
                <w:szCs w:val="20"/>
              </w:rPr>
              <w:t xml:space="preserve">the red category for Wider Achievements will have targeted music therapy or sport input </w:t>
            </w:r>
          </w:p>
          <w:p w14:paraId="7592A103" w14:textId="77777777" w:rsidR="00B151BE" w:rsidRDefault="00B151BE" w:rsidP="00B151BE">
            <w:pPr>
              <w:jc w:val="both"/>
              <w:rPr>
                <w:rFonts w:ascii="Comic Sans MS" w:hAnsi="Comic Sans MS" w:cs="Arial"/>
                <w:sz w:val="20"/>
                <w:szCs w:val="20"/>
              </w:rPr>
            </w:pPr>
          </w:p>
          <w:p w14:paraId="1C0A9604" w14:textId="77777777" w:rsidR="00B151BE" w:rsidRDefault="00B151BE" w:rsidP="00B151BE">
            <w:pPr>
              <w:jc w:val="both"/>
              <w:rPr>
                <w:rFonts w:ascii="Comic Sans MS" w:hAnsi="Comic Sans MS" w:cs="Arial"/>
                <w:sz w:val="20"/>
                <w:szCs w:val="20"/>
              </w:rPr>
            </w:pPr>
          </w:p>
          <w:p w14:paraId="29072ADD" w14:textId="77777777" w:rsidR="00B151BE" w:rsidRDefault="00B151BE" w:rsidP="00B151BE">
            <w:pPr>
              <w:jc w:val="both"/>
              <w:rPr>
                <w:rFonts w:ascii="Comic Sans MS" w:hAnsi="Comic Sans MS" w:cs="Arial"/>
                <w:sz w:val="20"/>
                <w:szCs w:val="20"/>
              </w:rPr>
            </w:pPr>
          </w:p>
          <w:p w14:paraId="241CD076" w14:textId="77777777" w:rsidR="00B151BE" w:rsidRDefault="00B151BE" w:rsidP="00B151BE">
            <w:pPr>
              <w:jc w:val="both"/>
              <w:rPr>
                <w:rFonts w:ascii="Comic Sans MS" w:hAnsi="Comic Sans MS" w:cs="Arial"/>
                <w:sz w:val="20"/>
                <w:szCs w:val="20"/>
              </w:rPr>
            </w:pPr>
          </w:p>
          <w:p w14:paraId="77B5CBE0" w14:textId="77777777" w:rsidR="003667E7" w:rsidRDefault="003667E7" w:rsidP="00B151BE">
            <w:pPr>
              <w:jc w:val="both"/>
              <w:rPr>
                <w:rFonts w:ascii="Comic Sans MS" w:hAnsi="Comic Sans MS" w:cs="Arial"/>
                <w:sz w:val="20"/>
                <w:szCs w:val="20"/>
              </w:rPr>
            </w:pPr>
          </w:p>
          <w:p w14:paraId="7AB39C7B" w14:textId="4B420343" w:rsidR="00B151BE" w:rsidRPr="003667E7" w:rsidRDefault="003667E7" w:rsidP="003667E7">
            <w:pPr>
              <w:pStyle w:val="ListParagraph"/>
              <w:numPr>
                <w:ilvl w:val="0"/>
                <w:numId w:val="9"/>
              </w:numPr>
              <w:jc w:val="both"/>
              <w:rPr>
                <w:rFonts w:ascii="Comic Sans MS" w:hAnsi="Comic Sans MS" w:cs="Arial"/>
                <w:sz w:val="20"/>
                <w:szCs w:val="20"/>
              </w:rPr>
            </w:pPr>
            <w:r>
              <w:rPr>
                <w:rFonts w:ascii="Comic Sans MS" w:hAnsi="Comic Sans MS" w:cs="Arial"/>
                <w:sz w:val="20"/>
                <w:szCs w:val="20"/>
              </w:rPr>
              <w:t xml:space="preserve">Set up and </w:t>
            </w:r>
            <w:r w:rsidRPr="003667E7">
              <w:rPr>
                <w:rFonts w:ascii="Comic Sans MS" w:hAnsi="Comic Sans MS" w:cs="Arial"/>
                <w:sz w:val="20"/>
                <w:szCs w:val="20"/>
              </w:rPr>
              <w:t>implement Seesaw</w:t>
            </w:r>
            <w:r>
              <w:rPr>
                <w:rFonts w:ascii="Comic Sans MS" w:hAnsi="Comic Sans MS" w:cs="Arial"/>
                <w:sz w:val="20"/>
                <w:szCs w:val="20"/>
              </w:rPr>
              <w:t xml:space="preserve"> app</w:t>
            </w:r>
            <w:r w:rsidRPr="003667E7">
              <w:rPr>
                <w:rFonts w:ascii="Comic Sans MS" w:hAnsi="Comic Sans MS" w:cs="Arial"/>
                <w:sz w:val="20"/>
                <w:szCs w:val="20"/>
              </w:rPr>
              <w:t xml:space="preserve"> within all classes to promote home school links, share learning and build positive relationships</w:t>
            </w:r>
            <w:r>
              <w:rPr>
                <w:rFonts w:ascii="Comic Sans MS" w:hAnsi="Comic Sans MS" w:cs="Arial"/>
                <w:sz w:val="20"/>
                <w:szCs w:val="20"/>
              </w:rPr>
              <w:t xml:space="preserve"> through a safe easy to use app</w:t>
            </w:r>
            <w:r w:rsidRPr="003667E7">
              <w:rPr>
                <w:rFonts w:ascii="Comic Sans MS" w:hAnsi="Comic Sans MS" w:cs="Arial"/>
                <w:sz w:val="20"/>
                <w:szCs w:val="20"/>
              </w:rPr>
              <w:t>.</w:t>
            </w:r>
          </w:p>
          <w:p w14:paraId="7222C18A" w14:textId="77777777" w:rsidR="00B151BE" w:rsidRDefault="00B151BE" w:rsidP="00B151BE">
            <w:pPr>
              <w:jc w:val="both"/>
              <w:rPr>
                <w:rFonts w:ascii="Comic Sans MS" w:hAnsi="Comic Sans MS" w:cs="Arial"/>
                <w:sz w:val="20"/>
                <w:szCs w:val="20"/>
              </w:rPr>
            </w:pPr>
          </w:p>
          <w:p w14:paraId="60881CBC" w14:textId="77777777" w:rsidR="003C67B7" w:rsidRDefault="003C67B7" w:rsidP="00A864AE">
            <w:pPr>
              <w:jc w:val="both"/>
              <w:rPr>
                <w:rFonts w:ascii="Comic Sans MS" w:hAnsi="Comic Sans MS" w:cs="Arial"/>
                <w:sz w:val="20"/>
                <w:szCs w:val="20"/>
              </w:rPr>
            </w:pPr>
          </w:p>
          <w:p w14:paraId="60C34DA2" w14:textId="77777777" w:rsidR="00115EEC" w:rsidRDefault="00115EEC" w:rsidP="00A864AE">
            <w:pPr>
              <w:jc w:val="both"/>
              <w:rPr>
                <w:rFonts w:ascii="Comic Sans MS" w:hAnsi="Comic Sans MS" w:cs="Arial"/>
                <w:sz w:val="20"/>
                <w:szCs w:val="20"/>
              </w:rPr>
            </w:pPr>
          </w:p>
          <w:p w14:paraId="486770D6" w14:textId="4360A120" w:rsidR="0009675F" w:rsidRPr="002E3B68" w:rsidRDefault="0009675F" w:rsidP="002E3B68">
            <w:pPr>
              <w:jc w:val="both"/>
              <w:rPr>
                <w:rFonts w:ascii="Comic Sans MS" w:hAnsi="Comic Sans MS" w:cs="Arial"/>
                <w:sz w:val="20"/>
                <w:szCs w:val="20"/>
              </w:rPr>
            </w:pPr>
          </w:p>
          <w:p w14:paraId="6D122B3A" w14:textId="26D7988B" w:rsidR="0009675F" w:rsidRDefault="0009675F" w:rsidP="00DD1954">
            <w:pPr>
              <w:pStyle w:val="ListParagraph"/>
              <w:ind w:left="232"/>
              <w:jc w:val="both"/>
              <w:rPr>
                <w:rFonts w:ascii="Comic Sans MS" w:hAnsi="Comic Sans MS" w:cs="Arial"/>
                <w:sz w:val="20"/>
                <w:szCs w:val="20"/>
              </w:rPr>
            </w:pPr>
          </w:p>
          <w:p w14:paraId="08637589" w14:textId="5BF215D9" w:rsidR="002E3B68" w:rsidRDefault="002E3B68" w:rsidP="002E3B68">
            <w:pPr>
              <w:jc w:val="both"/>
              <w:rPr>
                <w:rFonts w:ascii="Comic Sans MS" w:hAnsi="Comic Sans MS" w:cs="Arial"/>
                <w:sz w:val="20"/>
                <w:szCs w:val="20"/>
              </w:rPr>
            </w:pPr>
          </w:p>
          <w:p w14:paraId="713D18A8" w14:textId="4FE7E010" w:rsidR="002E3B68" w:rsidRDefault="002E3B68" w:rsidP="002E3B68">
            <w:pPr>
              <w:jc w:val="both"/>
              <w:rPr>
                <w:rFonts w:ascii="Comic Sans MS" w:hAnsi="Comic Sans MS" w:cs="Arial"/>
                <w:sz w:val="20"/>
                <w:szCs w:val="20"/>
              </w:rPr>
            </w:pPr>
          </w:p>
          <w:p w14:paraId="0D8BA98C" w14:textId="41F40A45" w:rsidR="002E3B68" w:rsidRDefault="002E3B68" w:rsidP="002E3B68">
            <w:pPr>
              <w:jc w:val="both"/>
              <w:rPr>
                <w:rFonts w:ascii="Comic Sans MS" w:hAnsi="Comic Sans MS" w:cs="Arial"/>
                <w:sz w:val="20"/>
                <w:szCs w:val="20"/>
              </w:rPr>
            </w:pPr>
          </w:p>
          <w:p w14:paraId="4A3ACB90" w14:textId="4CA02CA0" w:rsidR="002E3B68" w:rsidRDefault="002E3B68" w:rsidP="002E3B68">
            <w:pPr>
              <w:jc w:val="both"/>
              <w:rPr>
                <w:rFonts w:ascii="Comic Sans MS" w:hAnsi="Comic Sans MS" w:cs="Arial"/>
                <w:sz w:val="20"/>
                <w:szCs w:val="20"/>
              </w:rPr>
            </w:pPr>
          </w:p>
          <w:p w14:paraId="37DCE3BF" w14:textId="3019E643" w:rsidR="002E3B68" w:rsidRDefault="002E3B68" w:rsidP="002E3B68">
            <w:pPr>
              <w:jc w:val="both"/>
              <w:rPr>
                <w:rFonts w:ascii="Comic Sans MS" w:hAnsi="Comic Sans MS" w:cs="Arial"/>
                <w:sz w:val="20"/>
                <w:szCs w:val="20"/>
              </w:rPr>
            </w:pPr>
          </w:p>
          <w:p w14:paraId="6CA363F1" w14:textId="533DF8F4" w:rsidR="002E3B68" w:rsidRDefault="002E3B68" w:rsidP="002E3B68">
            <w:pPr>
              <w:jc w:val="both"/>
              <w:rPr>
                <w:rFonts w:ascii="Comic Sans MS" w:hAnsi="Comic Sans MS" w:cs="Arial"/>
                <w:sz w:val="20"/>
                <w:szCs w:val="20"/>
              </w:rPr>
            </w:pPr>
          </w:p>
          <w:p w14:paraId="0B8491C5" w14:textId="77D8DFF8" w:rsidR="002E3B68" w:rsidRDefault="002E3B68" w:rsidP="002E3B68">
            <w:pPr>
              <w:jc w:val="both"/>
              <w:rPr>
                <w:rFonts w:ascii="Comic Sans MS" w:hAnsi="Comic Sans MS" w:cs="Arial"/>
                <w:sz w:val="20"/>
                <w:szCs w:val="20"/>
              </w:rPr>
            </w:pPr>
          </w:p>
          <w:p w14:paraId="56153024" w14:textId="05E4C972" w:rsidR="002E3B68" w:rsidRDefault="002E3B68" w:rsidP="002E3B68">
            <w:pPr>
              <w:jc w:val="both"/>
              <w:rPr>
                <w:rFonts w:ascii="Comic Sans MS" w:hAnsi="Comic Sans MS" w:cs="Arial"/>
                <w:sz w:val="20"/>
                <w:szCs w:val="20"/>
              </w:rPr>
            </w:pPr>
          </w:p>
          <w:p w14:paraId="3510D143" w14:textId="6138CFAE" w:rsidR="002E3B68" w:rsidRDefault="002E3B68" w:rsidP="002E3B68">
            <w:pPr>
              <w:jc w:val="both"/>
              <w:rPr>
                <w:rFonts w:ascii="Comic Sans MS" w:hAnsi="Comic Sans MS" w:cs="Arial"/>
                <w:sz w:val="20"/>
                <w:szCs w:val="20"/>
              </w:rPr>
            </w:pPr>
          </w:p>
          <w:p w14:paraId="5B8425F8" w14:textId="2D63B024" w:rsidR="002E3B68" w:rsidRDefault="002E3B68" w:rsidP="002E3B68">
            <w:pPr>
              <w:jc w:val="both"/>
              <w:rPr>
                <w:rFonts w:ascii="Comic Sans MS" w:hAnsi="Comic Sans MS" w:cs="Arial"/>
                <w:sz w:val="20"/>
                <w:szCs w:val="20"/>
              </w:rPr>
            </w:pPr>
          </w:p>
          <w:p w14:paraId="64692EC4" w14:textId="77777777" w:rsidR="002E3B68" w:rsidRDefault="002E3B68" w:rsidP="002E3B68">
            <w:pPr>
              <w:jc w:val="both"/>
              <w:rPr>
                <w:rFonts w:ascii="Comic Sans MS" w:hAnsi="Comic Sans MS" w:cs="Arial"/>
                <w:sz w:val="20"/>
                <w:szCs w:val="20"/>
              </w:rPr>
            </w:pPr>
          </w:p>
          <w:p w14:paraId="6EA8FD71" w14:textId="640FC3DF" w:rsidR="002E3B68" w:rsidRDefault="002E3B68" w:rsidP="002E3B68">
            <w:pPr>
              <w:jc w:val="both"/>
              <w:rPr>
                <w:rFonts w:ascii="Comic Sans MS" w:hAnsi="Comic Sans MS" w:cs="Arial"/>
                <w:sz w:val="20"/>
                <w:szCs w:val="20"/>
              </w:rPr>
            </w:pPr>
          </w:p>
          <w:p w14:paraId="4BDA2A89" w14:textId="77777777" w:rsidR="002E3B68" w:rsidRPr="002E3B68" w:rsidRDefault="002E3B68" w:rsidP="002E3B68">
            <w:pPr>
              <w:jc w:val="both"/>
              <w:rPr>
                <w:rFonts w:ascii="Comic Sans MS" w:hAnsi="Comic Sans MS" w:cs="Arial"/>
                <w:sz w:val="20"/>
                <w:szCs w:val="20"/>
              </w:rPr>
            </w:pPr>
          </w:p>
          <w:p w14:paraId="0C46FE13" w14:textId="28A95E55" w:rsidR="00D97A85" w:rsidRPr="003C67B7" w:rsidRDefault="003667E7" w:rsidP="003667E7">
            <w:pPr>
              <w:pStyle w:val="ListParagraph"/>
              <w:numPr>
                <w:ilvl w:val="0"/>
                <w:numId w:val="9"/>
              </w:numPr>
              <w:jc w:val="both"/>
              <w:rPr>
                <w:rFonts w:ascii="Comic Sans MS" w:hAnsi="Comic Sans MS" w:cs="Arial"/>
                <w:sz w:val="20"/>
                <w:szCs w:val="20"/>
              </w:rPr>
            </w:pPr>
            <w:r w:rsidRPr="003667E7">
              <w:rPr>
                <w:rFonts w:ascii="Comic Sans MS" w:hAnsi="Comic Sans MS" w:cs="Arial"/>
                <w:sz w:val="20"/>
                <w:szCs w:val="20"/>
              </w:rPr>
              <w:t>Identify pupils who would benefit from music therapy and provide targeted 1-1 or group sessions.</w:t>
            </w:r>
          </w:p>
        </w:tc>
        <w:tc>
          <w:tcPr>
            <w:tcW w:w="1843" w:type="dxa"/>
            <w:vAlign w:val="center"/>
          </w:tcPr>
          <w:p w14:paraId="4E64FE0E" w14:textId="3AED3B88" w:rsidR="00304186" w:rsidRPr="00D47B21" w:rsidRDefault="00304186" w:rsidP="00304186">
            <w:pPr>
              <w:rPr>
                <w:rFonts w:ascii="Comic Sans MS" w:hAnsi="Comic Sans MS" w:cs="Arial"/>
                <w:sz w:val="20"/>
                <w:szCs w:val="20"/>
              </w:rPr>
            </w:pPr>
          </w:p>
          <w:p w14:paraId="1373443E" w14:textId="1D5946BE" w:rsidR="00304186" w:rsidRPr="00D47B21" w:rsidRDefault="00304186" w:rsidP="00304186">
            <w:pPr>
              <w:rPr>
                <w:rFonts w:ascii="Comic Sans MS" w:hAnsi="Comic Sans MS" w:cs="Arial"/>
                <w:sz w:val="20"/>
                <w:szCs w:val="20"/>
              </w:rPr>
            </w:pPr>
            <w:r w:rsidRPr="00D47B21">
              <w:rPr>
                <w:rFonts w:ascii="Comic Sans MS" w:hAnsi="Comic Sans MS" w:cs="Arial"/>
                <w:sz w:val="20"/>
                <w:szCs w:val="20"/>
              </w:rPr>
              <w:t>C</w:t>
            </w:r>
            <w:r w:rsidR="002A28BC">
              <w:rPr>
                <w:rFonts w:ascii="Comic Sans MS" w:hAnsi="Comic Sans MS" w:cs="Arial"/>
                <w:sz w:val="20"/>
                <w:szCs w:val="20"/>
              </w:rPr>
              <w:t xml:space="preserve">arol </w:t>
            </w:r>
            <w:r w:rsidRPr="00D47B21">
              <w:rPr>
                <w:rFonts w:ascii="Comic Sans MS" w:hAnsi="Comic Sans MS" w:cs="Arial"/>
                <w:sz w:val="20"/>
                <w:szCs w:val="20"/>
              </w:rPr>
              <w:t>Kay</w:t>
            </w:r>
          </w:p>
          <w:p w14:paraId="480DBA3E" w14:textId="77777777" w:rsidR="00304186" w:rsidRPr="00D47B21" w:rsidRDefault="00304186" w:rsidP="00304186">
            <w:pPr>
              <w:rPr>
                <w:rFonts w:ascii="Comic Sans MS" w:hAnsi="Comic Sans MS" w:cs="Arial"/>
                <w:sz w:val="20"/>
                <w:szCs w:val="20"/>
              </w:rPr>
            </w:pPr>
          </w:p>
          <w:p w14:paraId="3540CED9" w14:textId="2E965457" w:rsidR="000C75EB" w:rsidRPr="00D47B21" w:rsidRDefault="000C75EB" w:rsidP="00304186">
            <w:pPr>
              <w:rPr>
                <w:rFonts w:ascii="Comic Sans MS" w:hAnsi="Comic Sans MS" w:cs="Arial"/>
                <w:sz w:val="20"/>
                <w:szCs w:val="20"/>
              </w:rPr>
            </w:pPr>
          </w:p>
          <w:p w14:paraId="124C2BE8" w14:textId="77777777" w:rsidR="000C75EB" w:rsidRPr="00D47B21" w:rsidRDefault="000C75EB" w:rsidP="000C75EB">
            <w:pPr>
              <w:rPr>
                <w:rFonts w:ascii="Comic Sans MS" w:hAnsi="Comic Sans MS" w:cs="Arial"/>
                <w:sz w:val="20"/>
                <w:szCs w:val="20"/>
              </w:rPr>
            </w:pPr>
          </w:p>
          <w:p w14:paraId="0F3D2B4A" w14:textId="77777777" w:rsidR="000C75EB" w:rsidRPr="00D47B21" w:rsidRDefault="000C75EB" w:rsidP="000C75EB">
            <w:pPr>
              <w:rPr>
                <w:rFonts w:ascii="Comic Sans MS" w:hAnsi="Comic Sans MS" w:cs="Arial"/>
                <w:sz w:val="20"/>
                <w:szCs w:val="20"/>
              </w:rPr>
            </w:pPr>
          </w:p>
          <w:p w14:paraId="38B27EB7" w14:textId="77777777" w:rsidR="000C75EB" w:rsidRPr="00D47B21" w:rsidRDefault="000C75EB" w:rsidP="000C75EB">
            <w:pPr>
              <w:rPr>
                <w:rFonts w:ascii="Comic Sans MS" w:hAnsi="Comic Sans MS" w:cs="Arial"/>
                <w:sz w:val="20"/>
                <w:szCs w:val="20"/>
              </w:rPr>
            </w:pPr>
          </w:p>
          <w:p w14:paraId="32B3FB3D" w14:textId="77777777" w:rsidR="000C75EB" w:rsidRPr="00D47B21" w:rsidRDefault="000C75EB" w:rsidP="000C75EB">
            <w:pPr>
              <w:rPr>
                <w:rFonts w:ascii="Comic Sans MS" w:hAnsi="Comic Sans MS" w:cs="Arial"/>
                <w:sz w:val="20"/>
                <w:szCs w:val="20"/>
              </w:rPr>
            </w:pPr>
          </w:p>
          <w:p w14:paraId="3DBA14F3" w14:textId="77777777" w:rsidR="000C75EB" w:rsidRPr="00D47B21" w:rsidRDefault="000C75EB" w:rsidP="000C75EB">
            <w:pPr>
              <w:rPr>
                <w:rFonts w:ascii="Comic Sans MS" w:hAnsi="Comic Sans MS" w:cs="Arial"/>
                <w:sz w:val="20"/>
                <w:szCs w:val="20"/>
              </w:rPr>
            </w:pPr>
          </w:p>
          <w:p w14:paraId="26C27430" w14:textId="77777777" w:rsidR="000C75EB" w:rsidRPr="00D47B21" w:rsidRDefault="000C75EB" w:rsidP="000C75EB">
            <w:pPr>
              <w:rPr>
                <w:rFonts w:ascii="Comic Sans MS" w:hAnsi="Comic Sans MS" w:cs="Arial"/>
                <w:sz w:val="20"/>
                <w:szCs w:val="20"/>
              </w:rPr>
            </w:pPr>
          </w:p>
          <w:p w14:paraId="0CF01AF9" w14:textId="77777777" w:rsidR="003C67B7" w:rsidRPr="00D47B21" w:rsidRDefault="003C67B7" w:rsidP="003C67B7">
            <w:pPr>
              <w:rPr>
                <w:rFonts w:ascii="Comic Sans MS" w:hAnsi="Comic Sans MS" w:cs="Arial"/>
                <w:sz w:val="20"/>
                <w:szCs w:val="20"/>
              </w:rPr>
            </w:pPr>
          </w:p>
          <w:p w14:paraId="72478B82" w14:textId="77777777" w:rsidR="003C67B7" w:rsidRPr="00D47B21" w:rsidRDefault="003C67B7" w:rsidP="003C67B7">
            <w:pPr>
              <w:rPr>
                <w:rFonts w:ascii="Comic Sans MS" w:hAnsi="Comic Sans MS" w:cs="Arial"/>
                <w:sz w:val="20"/>
                <w:szCs w:val="20"/>
              </w:rPr>
            </w:pPr>
          </w:p>
          <w:p w14:paraId="3CB828D6" w14:textId="791CCB46" w:rsidR="00104260" w:rsidRDefault="00104260" w:rsidP="003C67B7">
            <w:pPr>
              <w:rPr>
                <w:rFonts w:ascii="Comic Sans MS" w:hAnsi="Comic Sans MS" w:cs="Arial"/>
                <w:sz w:val="20"/>
                <w:szCs w:val="20"/>
              </w:rPr>
            </w:pPr>
          </w:p>
          <w:p w14:paraId="60AF31E1" w14:textId="3C19671F" w:rsidR="002A28BC" w:rsidRDefault="002A28BC" w:rsidP="003C67B7">
            <w:pPr>
              <w:rPr>
                <w:rFonts w:ascii="Comic Sans MS" w:hAnsi="Comic Sans MS" w:cs="Arial"/>
                <w:sz w:val="20"/>
                <w:szCs w:val="20"/>
              </w:rPr>
            </w:pPr>
          </w:p>
          <w:p w14:paraId="3595D6B2" w14:textId="77777777" w:rsidR="002A28BC" w:rsidRDefault="002A28BC" w:rsidP="003C67B7">
            <w:pPr>
              <w:rPr>
                <w:rFonts w:ascii="Comic Sans MS" w:hAnsi="Comic Sans MS" w:cs="Arial"/>
                <w:sz w:val="20"/>
                <w:szCs w:val="20"/>
              </w:rPr>
            </w:pPr>
          </w:p>
          <w:p w14:paraId="1E705892" w14:textId="5702A9D0" w:rsidR="00104260" w:rsidRDefault="00104260" w:rsidP="003C67B7">
            <w:pPr>
              <w:rPr>
                <w:rFonts w:ascii="Comic Sans MS" w:hAnsi="Comic Sans MS" w:cs="Arial"/>
                <w:sz w:val="20"/>
                <w:szCs w:val="20"/>
              </w:rPr>
            </w:pPr>
          </w:p>
          <w:p w14:paraId="1C3970E3" w14:textId="4DD267E4" w:rsidR="00104260" w:rsidRDefault="00104260" w:rsidP="003C67B7">
            <w:pPr>
              <w:rPr>
                <w:rFonts w:ascii="Comic Sans MS" w:hAnsi="Comic Sans MS" w:cs="Arial"/>
                <w:sz w:val="20"/>
                <w:szCs w:val="20"/>
              </w:rPr>
            </w:pPr>
            <w:r>
              <w:rPr>
                <w:rFonts w:ascii="Comic Sans MS" w:hAnsi="Comic Sans MS" w:cs="Arial"/>
                <w:sz w:val="20"/>
                <w:szCs w:val="20"/>
              </w:rPr>
              <w:t>All class teachers</w:t>
            </w:r>
          </w:p>
          <w:p w14:paraId="1BE88540" w14:textId="4BEFD85B" w:rsidR="00104260" w:rsidRDefault="00104260" w:rsidP="003C67B7">
            <w:pPr>
              <w:rPr>
                <w:rFonts w:ascii="Comic Sans MS" w:hAnsi="Comic Sans MS" w:cs="Arial"/>
                <w:sz w:val="20"/>
                <w:szCs w:val="20"/>
              </w:rPr>
            </w:pPr>
            <w:r>
              <w:rPr>
                <w:rFonts w:ascii="Comic Sans MS" w:hAnsi="Comic Sans MS" w:cs="Arial"/>
                <w:sz w:val="20"/>
                <w:szCs w:val="20"/>
              </w:rPr>
              <w:t>Allison Eaglesham (Nurture)</w:t>
            </w:r>
          </w:p>
          <w:p w14:paraId="6B67A9F0" w14:textId="2EDA0CC8" w:rsidR="00104260" w:rsidRPr="00D47B21" w:rsidRDefault="00104260" w:rsidP="003C67B7">
            <w:pPr>
              <w:rPr>
                <w:rFonts w:ascii="Comic Sans MS" w:hAnsi="Comic Sans MS" w:cs="Arial"/>
                <w:sz w:val="20"/>
                <w:szCs w:val="20"/>
              </w:rPr>
            </w:pPr>
            <w:r>
              <w:rPr>
                <w:rFonts w:ascii="Comic Sans MS" w:hAnsi="Comic Sans MS" w:cs="Arial"/>
                <w:sz w:val="20"/>
                <w:szCs w:val="20"/>
              </w:rPr>
              <w:t>Avril Foakes (MH)</w:t>
            </w:r>
          </w:p>
          <w:p w14:paraId="03923B69" w14:textId="77777777" w:rsidR="00304186" w:rsidRPr="00D47B21" w:rsidRDefault="00304186" w:rsidP="003C67B7">
            <w:pPr>
              <w:rPr>
                <w:rFonts w:ascii="Comic Sans MS" w:hAnsi="Comic Sans MS" w:cs="Arial"/>
                <w:sz w:val="20"/>
                <w:szCs w:val="20"/>
              </w:rPr>
            </w:pPr>
          </w:p>
          <w:p w14:paraId="75358CB9" w14:textId="77777777" w:rsidR="00304186" w:rsidRPr="00D47B21" w:rsidRDefault="00304186" w:rsidP="003C67B7">
            <w:pPr>
              <w:rPr>
                <w:rFonts w:ascii="Comic Sans MS" w:hAnsi="Comic Sans MS" w:cs="Arial"/>
                <w:sz w:val="20"/>
                <w:szCs w:val="20"/>
              </w:rPr>
            </w:pPr>
          </w:p>
          <w:p w14:paraId="07828F3F" w14:textId="77777777" w:rsidR="0009675F" w:rsidRDefault="0009675F" w:rsidP="003C67B7">
            <w:pPr>
              <w:rPr>
                <w:rFonts w:ascii="Comic Sans MS" w:hAnsi="Comic Sans MS" w:cs="Arial"/>
                <w:sz w:val="20"/>
                <w:szCs w:val="20"/>
              </w:rPr>
            </w:pPr>
          </w:p>
          <w:p w14:paraId="336B354A" w14:textId="77777777" w:rsidR="0009675F" w:rsidRDefault="0009675F" w:rsidP="003C67B7">
            <w:pPr>
              <w:rPr>
                <w:rFonts w:ascii="Comic Sans MS" w:hAnsi="Comic Sans MS" w:cs="Arial"/>
                <w:sz w:val="20"/>
                <w:szCs w:val="20"/>
              </w:rPr>
            </w:pPr>
          </w:p>
          <w:p w14:paraId="2BF5F1CE" w14:textId="77777777" w:rsidR="006442A8" w:rsidRPr="00D47B21" w:rsidRDefault="006442A8" w:rsidP="000C75EB">
            <w:pPr>
              <w:rPr>
                <w:rFonts w:ascii="Comic Sans MS" w:hAnsi="Comic Sans MS" w:cs="Arial"/>
                <w:sz w:val="20"/>
                <w:szCs w:val="20"/>
              </w:rPr>
            </w:pPr>
          </w:p>
          <w:p w14:paraId="5C997871" w14:textId="77777777" w:rsidR="006442A8" w:rsidRPr="00D47B21" w:rsidRDefault="006442A8" w:rsidP="000C75EB">
            <w:pPr>
              <w:rPr>
                <w:rFonts w:ascii="Comic Sans MS" w:hAnsi="Comic Sans MS" w:cs="Arial"/>
                <w:sz w:val="20"/>
                <w:szCs w:val="20"/>
              </w:rPr>
            </w:pPr>
          </w:p>
          <w:p w14:paraId="315B7FB0" w14:textId="77777777" w:rsidR="006442A8" w:rsidRPr="00D47B21" w:rsidRDefault="006442A8" w:rsidP="000C75EB">
            <w:pPr>
              <w:rPr>
                <w:rFonts w:ascii="Comic Sans MS" w:hAnsi="Comic Sans MS" w:cs="Arial"/>
                <w:sz w:val="20"/>
                <w:szCs w:val="20"/>
              </w:rPr>
            </w:pPr>
          </w:p>
          <w:p w14:paraId="54F683F4" w14:textId="77777777" w:rsidR="006442A8" w:rsidRPr="00D47B21" w:rsidRDefault="006442A8" w:rsidP="000C75EB">
            <w:pPr>
              <w:rPr>
                <w:rFonts w:ascii="Comic Sans MS" w:hAnsi="Comic Sans MS" w:cs="Arial"/>
                <w:sz w:val="20"/>
                <w:szCs w:val="20"/>
              </w:rPr>
            </w:pPr>
          </w:p>
          <w:p w14:paraId="440F91FA" w14:textId="77777777" w:rsidR="006442A8" w:rsidRPr="00D47B21" w:rsidRDefault="006442A8" w:rsidP="000C75EB">
            <w:pPr>
              <w:rPr>
                <w:rFonts w:ascii="Comic Sans MS" w:hAnsi="Comic Sans MS" w:cs="Arial"/>
                <w:sz w:val="20"/>
                <w:szCs w:val="20"/>
              </w:rPr>
            </w:pPr>
          </w:p>
          <w:p w14:paraId="62142027" w14:textId="77777777" w:rsidR="006D682D" w:rsidRPr="00D47B21" w:rsidRDefault="006D682D" w:rsidP="000C75EB">
            <w:pPr>
              <w:rPr>
                <w:rFonts w:ascii="Comic Sans MS" w:hAnsi="Comic Sans MS" w:cs="Arial"/>
                <w:sz w:val="20"/>
                <w:szCs w:val="20"/>
              </w:rPr>
            </w:pPr>
          </w:p>
          <w:p w14:paraId="34AC4263" w14:textId="77777777" w:rsidR="0073561C" w:rsidRPr="00D47B21" w:rsidRDefault="0073561C" w:rsidP="00C05250">
            <w:pPr>
              <w:rPr>
                <w:rFonts w:ascii="Comic Sans MS" w:hAnsi="Comic Sans MS" w:cs="Arial"/>
                <w:sz w:val="20"/>
                <w:szCs w:val="20"/>
              </w:rPr>
            </w:pPr>
          </w:p>
          <w:p w14:paraId="6B62CD03" w14:textId="77777777" w:rsidR="00BD2BAC" w:rsidRPr="00D47B21" w:rsidRDefault="00BD2BAC" w:rsidP="00C05250">
            <w:pPr>
              <w:rPr>
                <w:rFonts w:ascii="Comic Sans MS" w:hAnsi="Comic Sans MS" w:cs="Arial"/>
                <w:sz w:val="20"/>
                <w:szCs w:val="20"/>
              </w:rPr>
            </w:pPr>
          </w:p>
          <w:p w14:paraId="23352834" w14:textId="6D1151C5" w:rsidR="00BD2BAC" w:rsidRDefault="00BD2BAC" w:rsidP="00C05250">
            <w:pPr>
              <w:rPr>
                <w:rFonts w:ascii="Comic Sans MS" w:hAnsi="Comic Sans MS" w:cs="Arial"/>
                <w:sz w:val="20"/>
                <w:szCs w:val="20"/>
              </w:rPr>
            </w:pPr>
          </w:p>
          <w:p w14:paraId="4C7ADC97" w14:textId="206D6799" w:rsidR="0009675F" w:rsidRDefault="0009675F" w:rsidP="00C05250">
            <w:pPr>
              <w:rPr>
                <w:rFonts w:ascii="Comic Sans MS" w:hAnsi="Comic Sans MS" w:cs="Arial"/>
                <w:sz w:val="20"/>
                <w:szCs w:val="20"/>
              </w:rPr>
            </w:pPr>
          </w:p>
          <w:p w14:paraId="202C0AC9" w14:textId="54A68F52" w:rsidR="0009675F" w:rsidRDefault="0009675F" w:rsidP="00C05250">
            <w:pPr>
              <w:rPr>
                <w:rFonts w:ascii="Comic Sans MS" w:hAnsi="Comic Sans MS" w:cs="Arial"/>
                <w:sz w:val="20"/>
                <w:szCs w:val="20"/>
              </w:rPr>
            </w:pPr>
          </w:p>
          <w:p w14:paraId="14D50F83" w14:textId="4CC0DC72" w:rsidR="0009675F" w:rsidRDefault="0009675F" w:rsidP="00C05250">
            <w:pPr>
              <w:rPr>
                <w:rFonts w:ascii="Comic Sans MS" w:hAnsi="Comic Sans MS" w:cs="Arial"/>
                <w:sz w:val="20"/>
                <w:szCs w:val="20"/>
              </w:rPr>
            </w:pPr>
          </w:p>
          <w:p w14:paraId="1DD5E2AC" w14:textId="77777777" w:rsidR="0009675F" w:rsidRPr="00D47B21" w:rsidRDefault="0009675F" w:rsidP="00C05250">
            <w:pPr>
              <w:rPr>
                <w:rFonts w:ascii="Comic Sans MS" w:hAnsi="Comic Sans MS" w:cs="Arial"/>
                <w:sz w:val="20"/>
                <w:szCs w:val="20"/>
              </w:rPr>
            </w:pPr>
          </w:p>
          <w:p w14:paraId="0E8F317D" w14:textId="77777777" w:rsidR="0009675F" w:rsidRDefault="0009675F" w:rsidP="00C05250">
            <w:pPr>
              <w:rPr>
                <w:rFonts w:ascii="Comic Sans MS" w:hAnsi="Comic Sans MS" w:cs="Arial"/>
                <w:sz w:val="20"/>
                <w:szCs w:val="20"/>
              </w:rPr>
            </w:pPr>
          </w:p>
          <w:p w14:paraId="3BBB0553" w14:textId="04FE87DC" w:rsidR="00BD2BAC" w:rsidRPr="00D47B21" w:rsidRDefault="00BD2BAC" w:rsidP="00C05250">
            <w:pPr>
              <w:rPr>
                <w:rFonts w:ascii="Comic Sans MS" w:hAnsi="Comic Sans MS" w:cs="Arial"/>
                <w:sz w:val="20"/>
                <w:szCs w:val="20"/>
              </w:rPr>
            </w:pPr>
          </w:p>
          <w:p w14:paraId="18324270" w14:textId="5B2B8AB1" w:rsidR="00BD2BAC" w:rsidRPr="00D47B21" w:rsidRDefault="00BD2BAC" w:rsidP="00C05250">
            <w:pPr>
              <w:rPr>
                <w:rFonts w:ascii="Comic Sans MS" w:hAnsi="Comic Sans MS" w:cs="Arial"/>
                <w:sz w:val="20"/>
                <w:szCs w:val="20"/>
              </w:rPr>
            </w:pPr>
          </w:p>
          <w:p w14:paraId="3074977F" w14:textId="238816D3" w:rsidR="00BD2BAC" w:rsidRPr="00D47B21" w:rsidRDefault="00104260" w:rsidP="00C05250">
            <w:pPr>
              <w:rPr>
                <w:rFonts w:ascii="Comic Sans MS" w:hAnsi="Comic Sans MS" w:cs="Arial"/>
                <w:sz w:val="20"/>
                <w:szCs w:val="20"/>
              </w:rPr>
            </w:pPr>
            <w:r>
              <w:rPr>
                <w:rFonts w:ascii="Comic Sans MS" w:hAnsi="Comic Sans MS" w:cs="Arial"/>
                <w:sz w:val="20"/>
                <w:szCs w:val="20"/>
              </w:rPr>
              <w:t>All class teachers</w:t>
            </w:r>
          </w:p>
          <w:p w14:paraId="275ECE54" w14:textId="77777777" w:rsidR="00BD2BAC" w:rsidRPr="00D47B21" w:rsidRDefault="00BD2BAC" w:rsidP="00C05250">
            <w:pPr>
              <w:rPr>
                <w:rFonts w:ascii="Comic Sans MS" w:hAnsi="Comic Sans MS" w:cs="Arial"/>
                <w:sz w:val="20"/>
                <w:szCs w:val="20"/>
              </w:rPr>
            </w:pPr>
          </w:p>
          <w:p w14:paraId="660E4779" w14:textId="77777777" w:rsidR="00BD2BAC" w:rsidRPr="00D47B21" w:rsidRDefault="00BD2BAC" w:rsidP="00C05250">
            <w:pPr>
              <w:rPr>
                <w:rFonts w:ascii="Comic Sans MS" w:hAnsi="Comic Sans MS" w:cs="Arial"/>
                <w:sz w:val="20"/>
                <w:szCs w:val="20"/>
              </w:rPr>
            </w:pPr>
          </w:p>
          <w:p w14:paraId="08D3D522" w14:textId="77777777" w:rsidR="00C05250" w:rsidRPr="00D47B21" w:rsidRDefault="00C05250" w:rsidP="00C05250">
            <w:pPr>
              <w:rPr>
                <w:rFonts w:ascii="Comic Sans MS" w:hAnsi="Comic Sans MS" w:cs="Arial"/>
                <w:sz w:val="20"/>
                <w:szCs w:val="20"/>
              </w:rPr>
            </w:pPr>
          </w:p>
          <w:p w14:paraId="41A41CB8" w14:textId="77777777" w:rsidR="0073561C" w:rsidRPr="00D47B21" w:rsidRDefault="0073561C" w:rsidP="00C05250">
            <w:pPr>
              <w:rPr>
                <w:rFonts w:ascii="Comic Sans MS" w:hAnsi="Comic Sans MS" w:cs="Arial"/>
                <w:sz w:val="20"/>
                <w:szCs w:val="20"/>
              </w:rPr>
            </w:pPr>
          </w:p>
          <w:p w14:paraId="4FEE8E7E" w14:textId="77777777" w:rsidR="002B6264" w:rsidRPr="00D47B21" w:rsidRDefault="002B6264" w:rsidP="00C05250">
            <w:pPr>
              <w:rPr>
                <w:rFonts w:ascii="Comic Sans MS" w:hAnsi="Comic Sans MS" w:cs="Arial"/>
                <w:sz w:val="20"/>
                <w:szCs w:val="20"/>
              </w:rPr>
            </w:pPr>
          </w:p>
          <w:p w14:paraId="0DDD54D6" w14:textId="77777777" w:rsidR="00C05250" w:rsidRPr="00D47B21" w:rsidRDefault="00C05250" w:rsidP="00C05250">
            <w:pPr>
              <w:rPr>
                <w:rFonts w:ascii="Comic Sans MS" w:hAnsi="Comic Sans MS" w:cs="Arial"/>
                <w:sz w:val="20"/>
                <w:szCs w:val="20"/>
              </w:rPr>
            </w:pPr>
          </w:p>
          <w:p w14:paraId="5BDF2D68" w14:textId="77777777" w:rsidR="00C05250" w:rsidRDefault="00C05250" w:rsidP="003B029E">
            <w:pPr>
              <w:rPr>
                <w:rFonts w:ascii="Comic Sans MS" w:hAnsi="Comic Sans MS" w:cs="Arial"/>
                <w:sz w:val="20"/>
                <w:szCs w:val="20"/>
              </w:rPr>
            </w:pPr>
          </w:p>
          <w:p w14:paraId="26636D91" w14:textId="77777777" w:rsidR="00104260" w:rsidRDefault="00104260" w:rsidP="003B029E">
            <w:pPr>
              <w:rPr>
                <w:rFonts w:ascii="Comic Sans MS" w:hAnsi="Comic Sans MS" w:cs="Arial"/>
                <w:sz w:val="20"/>
                <w:szCs w:val="20"/>
              </w:rPr>
            </w:pPr>
          </w:p>
          <w:p w14:paraId="71FF0E80" w14:textId="77777777" w:rsidR="00104260" w:rsidRDefault="00104260" w:rsidP="003B029E">
            <w:pPr>
              <w:rPr>
                <w:rFonts w:ascii="Comic Sans MS" w:hAnsi="Comic Sans MS" w:cs="Arial"/>
                <w:sz w:val="20"/>
                <w:szCs w:val="20"/>
              </w:rPr>
            </w:pPr>
          </w:p>
          <w:p w14:paraId="7BAF3172" w14:textId="77777777" w:rsidR="00104260" w:rsidRDefault="00104260" w:rsidP="003B029E">
            <w:pPr>
              <w:rPr>
                <w:rFonts w:ascii="Comic Sans MS" w:hAnsi="Comic Sans MS" w:cs="Arial"/>
                <w:sz w:val="20"/>
                <w:szCs w:val="20"/>
              </w:rPr>
            </w:pPr>
          </w:p>
          <w:p w14:paraId="6C07DA74" w14:textId="77777777" w:rsidR="00104260" w:rsidRDefault="00104260" w:rsidP="003B029E">
            <w:pPr>
              <w:rPr>
                <w:rFonts w:ascii="Comic Sans MS" w:hAnsi="Comic Sans MS" w:cs="Arial"/>
                <w:sz w:val="20"/>
                <w:szCs w:val="20"/>
              </w:rPr>
            </w:pPr>
          </w:p>
          <w:p w14:paraId="7A6DC768" w14:textId="77777777" w:rsidR="00104260" w:rsidRDefault="00104260" w:rsidP="00104260">
            <w:pPr>
              <w:rPr>
                <w:rFonts w:ascii="Comic Sans MS" w:hAnsi="Comic Sans MS" w:cs="Arial"/>
                <w:sz w:val="20"/>
                <w:szCs w:val="20"/>
              </w:rPr>
            </w:pPr>
            <w:r>
              <w:rPr>
                <w:rFonts w:ascii="Comic Sans MS" w:hAnsi="Comic Sans MS" w:cs="Arial"/>
                <w:sz w:val="20"/>
                <w:szCs w:val="20"/>
              </w:rPr>
              <w:t>Leeanne Campbell (HT)</w:t>
            </w:r>
          </w:p>
          <w:p w14:paraId="33B0184B" w14:textId="77777777" w:rsidR="00104260" w:rsidRDefault="00104260" w:rsidP="00104260">
            <w:pPr>
              <w:rPr>
                <w:rFonts w:ascii="Comic Sans MS" w:hAnsi="Comic Sans MS" w:cs="Arial"/>
                <w:sz w:val="20"/>
                <w:szCs w:val="20"/>
              </w:rPr>
            </w:pPr>
            <w:r>
              <w:rPr>
                <w:rFonts w:ascii="Comic Sans MS" w:hAnsi="Comic Sans MS" w:cs="Arial"/>
                <w:sz w:val="20"/>
                <w:szCs w:val="20"/>
              </w:rPr>
              <w:t>Avril Foakes (PT)</w:t>
            </w:r>
          </w:p>
          <w:p w14:paraId="0266B100" w14:textId="77777777" w:rsidR="00104260" w:rsidRDefault="00104260" w:rsidP="00104260">
            <w:pPr>
              <w:rPr>
                <w:rFonts w:ascii="Comic Sans MS" w:hAnsi="Comic Sans MS" w:cs="Arial"/>
                <w:sz w:val="20"/>
                <w:szCs w:val="20"/>
              </w:rPr>
            </w:pPr>
          </w:p>
          <w:p w14:paraId="12B62458" w14:textId="77777777" w:rsidR="00104260" w:rsidRDefault="00104260" w:rsidP="00104260">
            <w:pPr>
              <w:rPr>
                <w:rFonts w:ascii="Comic Sans MS" w:hAnsi="Comic Sans MS" w:cs="Arial"/>
                <w:sz w:val="20"/>
                <w:szCs w:val="20"/>
              </w:rPr>
            </w:pPr>
          </w:p>
          <w:p w14:paraId="51D8F60F" w14:textId="77777777" w:rsidR="00104260" w:rsidRDefault="00104260" w:rsidP="00104260">
            <w:pPr>
              <w:rPr>
                <w:rFonts w:ascii="Comic Sans MS" w:hAnsi="Comic Sans MS" w:cs="Arial"/>
                <w:sz w:val="20"/>
                <w:szCs w:val="20"/>
              </w:rPr>
            </w:pPr>
          </w:p>
          <w:p w14:paraId="61936417" w14:textId="77777777" w:rsidR="00104260" w:rsidRDefault="00104260" w:rsidP="00104260">
            <w:pPr>
              <w:rPr>
                <w:rFonts w:ascii="Comic Sans MS" w:hAnsi="Comic Sans MS" w:cs="Arial"/>
                <w:sz w:val="20"/>
                <w:szCs w:val="20"/>
              </w:rPr>
            </w:pPr>
            <w:r>
              <w:rPr>
                <w:rFonts w:ascii="Comic Sans MS" w:hAnsi="Comic Sans MS" w:cs="Arial"/>
                <w:sz w:val="20"/>
                <w:szCs w:val="20"/>
              </w:rPr>
              <w:t>All staff</w:t>
            </w:r>
          </w:p>
          <w:p w14:paraId="6778F171" w14:textId="77777777" w:rsidR="00104260" w:rsidRDefault="00104260" w:rsidP="00104260">
            <w:pPr>
              <w:rPr>
                <w:rFonts w:ascii="Comic Sans MS" w:hAnsi="Comic Sans MS" w:cs="Arial"/>
                <w:sz w:val="20"/>
                <w:szCs w:val="20"/>
              </w:rPr>
            </w:pPr>
          </w:p>
          <w:p w14:paraId="3BDCEC19" w14:textId="77777777" w:rsidR="00104260" w:rsidRDefault="00104260" w:rsidP="00104260">
            <w:pPr>
              <w:rPr>
                <w:rFonts w:ascii="Comic Sans MS" w:hAnsi="Comic Sans MS" w:cs="Arial"/>
                <w:sz w:val="20"/>
                <w:szCs w:val="20"/>
              </w:rPr>
            </w:pPr>
          </w:p>
          <w:p w14:paraId="1533B683" w14:textId="77777777" w:rsidR="00104260" w:rsidRDefault="00104260" w:rsidP="00104260">
            <w:pPr>
              <w:rPr>
                <w:rFonts w:ascii="Comic Sans MS" w:hAnsi="Comic Sans MS" w:cs="Arial"/>
                <w:sz w:val="20"/>
                <w:szCs w:val="20"/>
              </w:rPr>
            </w:pPr>
          </w:p>
          <w:p w14:paraId="62A5BF57" w14:textId="77777777" w:rsidR="00104260" w:rsidRDefault="00104260" w:rsidP="00104260">
            <w:pPr>
              <w:rPr>
                <w:rFonts w:ascii="Comic Sans MS" w:hAnsi="Comic Sans MS" w:cs="Arial"/>
                <w:sz w:val="20"/>
                <w:szCs w:val="20"/>
              </w:rPr>
            </w:pPr>
          </w:p>
          <w:p w14:paraId="232B9DBD" w14:textId="77777777" w:rsidR="00104260" w:rsidRDefault="00104260" w:rsidP="00104260">
            <w:pPr>
              <w:rPr>
                <w:rFonts w:ascii="Comic Sans MS" w:hAnsi="Comic Sans MS" w:cs="Arial"/>
                <w:sz w:val="20"/>
                <w:szCs w:val="20"/>
              </w:rPr>
            </w:pPr>
          </w:p>
          <w:p w14:paraId="0315C29D" w14:textId="77777777" w:rsidR="00104260" w:rsidRDefault="00104260" w:rsidP="00104260">
            <w:pPr>
              <w:rPr>
                <w:rFonts w:ascii="Comic Sans MS" w:hAnsi="Comic Sans MS" w:cs="Arial"/>
                <w:sz w:val="20"/>
                <w:szCs w:val="20"/>
              </w:rPr>
            </w:pPr>
          </w:p>
          <w:p w14:paraId="61CC92D7" w14:textId="77777777" w:rsidR="00104260" w:rsidRDefault="00104260" w:rsidP="00104260">
            <w:pPr>
              <w:rPr>
                <w:rFonts w:ascii="Comic Sans MS" w:hAnsi="Comic Sans MS" w:cs="Arial"/>
                <w:sz w:val="20"/>
                <w:szCs w:val="20"/>
              </w:rPr>
            </w:pPr>
            <w:r>
              <w:rPr>
                <w:rFonts w:ascii="Comic Sans MS" w:hAnsi="Comic Sans MS" w:cs="Arial"/>
                <w:sz w:val="20"/>
                <w:szCs w:val="20"/>
              </w:rPr>
              <w:t>Allison Eaglesham</w:t>
            </w:r>
          </w:p>
          <w:p w14:paraId="6B36DC4F" w14:textId="77777777" w:rsidR="00104260" w:rsidRDefault="00104260" w:rsidP="00104260">
            <w:pPr>
              <w:rPr>
                <w:rFonts w:ascii="Comic Sans MS" w:hAnsi="Comic Sans MS" w:cs="Arial"/>
                <w:sz w:val="20"/>
                <w:szCs w:val="20"/>
              </w:rPr>
            </w:pPr>
          </w:p>
          <w:p w14:paraId="705EF2C3" w14:textId="77777777" w:rsidR="00104260" w:rsidRDefault="00104260" w:rsidP="00104260">
            <w:pPr>
              <w:rPr>
                <w:rFonts w:ascii="Comic Sans MS" w:hAnsi="Comic Sans MS" w:cs="Arial"/>
                <w:sz w:val="20"/>
                <w:szCs w:val="20"/>
              </w:rPr>
            </w:pPr>
          </w:p>
          <w:p w14:paraId="1E001AF5" w14:textId="77777777" w:rsidR="00104260" w:rsidRDefault="00104260" w:rsidP="00104260">
            <w:pPr>
              <w:rPr>
                <w:rFonts w:ascii="Comic Sans MS" w:hAnsi="Comic Sans MS" w:cs="Arial"/>
                <w:sz w:val="20"/>
                <w:szCs w:val="20"/>
              </w:rPr>
            </w:pPr>
          </w:p>
          <w:p w14:paraId="5A31BF8D" w14:textId="77777777" w:rsidR="00104260" w:rsidRDefault="00104260" w:rsidP="00104260">
            <w:pPr>
              <w:rPr>
                <w:rFonts w:ascii="Comic Sans MS" w:hAnsi="Comic Sans MS" w:cs="Arial"/>
                <w:sz w:val="20"/>
                <w:szCs w:val="20"/>
              </w:rPr>
            </w:pPr>
          </w:p>
          <w:p w14:paraId="0FC3A614" w14:textId="77777777" w:rsidR="00104260" w:rsidRDefault="00104260" w:rsidP="00104260">
            <w:pPr>
              <w:rPr>
                <w:rFonts w:ascii="Comic Sans MS" w:hAnsi="Comic Sans MS" w:cs="Arial"/>
                <w:sz w:val="20"/>
                <w:szCs w:val="20"/>
              </w:rPr>
            </w:pPr>
          </w:p>
          <w:p w14:paraId="7396469C" w14:textId="77777777" w:rsidR="00104260" w:rsidRDefault="00104260" w:rsidP="00104260">
            <w:pPr>
              <w:rPr>
                <w:rFonts w:ascii="Comic Sans MS" w:hAnsi="Comic Sans MS" w:cs="Arial"/>
                <w:sz w:val="20"/>
                <w:szCs w:val="20"/>
              </w:rPr>
            </w:pPr>
          </w:p>
          <w:p w14:paraId="4A6A17E2" w14:textId="77777777" w:rsidR="00104260" w:rsidRDefault="00104260" w:rsidP="00104260">
            <w:pPr>
              <w:rPr>
                <w:rFonts w:ascii="Comic Sans MS" w:hAnsi="Comic Sans MS" w:cs="Arial"/>
                <w:sz w:val="20"/>
                <w:szCs w:val="20"/>
              </w:rPr>
            </w:pPr>
          </w:p>
          <w:p w14:paraId="53BA17CD" w14:textId="77777777" w:rsidR="00104260" w:rsidRDefault="00104260" w:rsidP="00104260">
            <w:pPr>
              <w:rPr>
                <w:rFonts w:ascii="Comic Sans MS" w:hAnsi="Comic Sans MS" w:cs="Arial"/>
                <w:sz w:val="20"/>
                <w:szCs w:val="20"/>
              </w:rPr>
            </w:pPr>
          </w:p>
          <w:p w14:paraId="3993548A" w14:textId="77777777" w:rsidR="00104260" w:rsidRDefault="00104260" w:rsidP="00104260">
            <w:pPr>
              <w:rPr>
                <w:rFonts w:ascii="Comic Sans MS" w:hAnsi="Comic Sans MS" w:cs="Arial"/>
                <w:sz w:val="20"/>
                <w:szCs w:val="20"/>
              </w:rPr>
            </w:pPr>
          </w:p>
          <w:p w14:paraId="13F05A17" w14:textId="77777777" w:rsidR="00104260" w:rsidRDefault="00104260" w:rsidP="00104260">
            <w:pPr>
              <w:rPr>
                <w:rFonts w:ascii="Comic Sans MS" w:hAnsi="Comic Sans MS" w:cs="Arial"/>
                <w:sz w:val="20"/>
                <w:szCs w:val="20"/>
              </w:rPr>
            </w:pPr>
          </w:p>
          <w:p w14:paraId="19D58855" w14:textId="77777777" w:rsidR="00104260" w:rsidRDefault="00104260" w:rsidP="00104260">
            <w:pPr>
              <w:rPr>
                <w:rFonts w:ascii="Comic Sans MS" w:hAnsi="Comic Sans MS" w:cs="Arial"/>
                <w:sz w:val="20"/>
                <w:szCs w:val="20"/>
              </w:rPr>
            </w:pPr>
          </w:p>
          <w:p w14:paraId="220A7595" w14:textId="77777777" w:rsidR="00104260" w:rsidRDefault="00104260" w:rsidP="00104260">
            <w:pPr>
              <w:rPr>
                <w:rFonts w:ascii="Comic Sans MS" w:hAnsi="Comic Sans MS" w:cs="Arial"/>
                <w:sz w:val="20"/>
                <w:szCs w:val="20"/>
              </w:rPr>
            </w:pPr>
          </w:p>
          <w:p w14:paraId="6BDCA1AC" w14:textId="77777777" w:rsidR="00104260" w:rsidRDefault="00104260" w:rsidP="00104260">
            <w:pPr>
              <w:rPr>
                <w:rFonts w:ascii="Comic Sans MS" w:hAnsi="Comic Sans MS" w:cs="Arial"/>
                <w:sz w:val="20"/>
                <w:szCs w:val="20"/>
              </w:rPr>
            </w:pPr>
          </w:p>
          <w:p w14:paraId="6720DDA7" w14:textId="77777777" w:rsidR="00104260" w:rsidRDefault="00104260" w:rsidP="00104260">
            <w:pPr>
              <w:rPr>
                <w:rFonts w:ascii="Comic Sans MS" w:hAnsi="Comic Sans MS" w:cs="Arial"/>
                <w:sz w:val="20"/>
                <w:szCs w:val="20"/>
              </w:rPr>
            </w:pPr>
          </w:p>
          <w:p w14:paraId="37BFBEE3" w14:textId="77777777" w:rsidR="00104260" w:rsidRDefault="00104260" w:rsidP="00104260">
            <w:pPr>
              <w:rPr>
                <w:rFonts w:ascii="Comic Sans MS" w:hAnsi="Comic Sans MS" w:cs="Arial"/>
                <w:sz w:val="20"/>
                <w:szCs w:val="20"/>
              </w:rPr>
            </w:pPr>
          </w:p>
          <w:p w14:paraId="080A88D2" w14:textId="77777777" w:rsidR="00104260" w:rsidRDefault="00104260" w:rsidP="00104260">
            <w:pPr>
              <w:rPr>
                <w:rFonts w:ascii="Comic Sans MS" w:hAnsi="Comic Sans MS" w:cs="Arial"/>
                <w:sz w:val="20"/>
                <w:szCs w:val="20"/>
              </w:rPr>
            </w:pPr>
          </w:p>
          <w:p w14:paraId="177295CF" w14:textId="77777777" w:rsidR="00104260" w:rsidRDefault="00104260" w:rsidP="00104260">
            <w:pPr>
              <w:rPr>
                <w:rFonts w:ascii="Comic Sans MS" w:hAnsi="Comic Sans MS" w:cs="Arial"/>
                <w:sz w:val="20"/>
                <w:szCs w:val="20"/>
              </w:rPr>
            </w:pPr>
          </w:p>
          <w:p w14:paraId="24DD41AD" w14:textId="77777777" w:rsidR="00104260" w:rsidRDefault="00104260" w:rsidP="00104260">
            <w:pPr>
              <w:rPr>
                <w:rFonts w:ascii="Comic Sans MS" w:hAnsi="Comic Sans MS" w:cs="Arial"/>
                <w:sz w:val="20"/>
                <w:szCs w:val="20"/>
              </w:rPr>
            </w:pPr>
          </w:p>
          <w:p w14:paraId="7E87DFF5" w14:textId="77777777" w:rsidR="00104260" w:rsidRDefault="00104260" w:rsidP="00104260">
            <w:pPr>
              <w:rPr>
                <w:rFonts w:ascii="Comic Sans MS" w:hAnsi="Comic Sans MS" w:cs="Arial"/>
                <w:sz w:val="20"/>
                <w:szCs w:val="20"/>
              </w:rPr>
            </w:pPr>
          </w:p>
          <w:p w14:paraId="76A3664A" w14:textId="77777777" w:rsidR="00104260" w:rsidRDefault="00104260" w:rsidP="00104260">
            <w:pPr>
              <w:rPr>
                <w:rFonts w:ascii="Comic Sans MS" w:hAnsi="Comic Sans MS" w:cs="Arial"/>
                <w:sz w:val="20"/>
                <w:szCs w:val="20"/>
              </w:rPr>
            </w:pPr>
          </w:p>
          <w:p w14:paraId="6D192E44" w14:textId="77777777" w:rsidR="00104260" w:rsidRDefault="00104260" w:rsidP="00104260">
            <w:pPr>
              <w:rPr>
                <w:rFonts w:ascii="Comic Sans MS" w:hAnsi="Comic Sans MS" w:cs="Arial"/>
                <w:sz w:val="20"/>
                <w:szCs w:val="20"/>
              </w:rPr>
            </w:pPr>
            <w:r>
              <w:rPr>
                <w:rFonts w:ascii="Comic Sans MS" w:hAnsi="Comic Sans MS" w:cs="Arial"/>
                <w:sz w:val="20"/>
                <w:szCs w:val="20"/>
              </w:rPr>
              <w:t>All class teachers</w:t>
            </w:r>
          </w:p>
          <w:p w14:paraId="72B6E3C9" w14:textId="77777777" w:rsidR="00104260" w:rsidRDefault="00104260" w:rsidP="00104260">
            <w:pPr>
              <w:rPr>
                <w:rFonts w:ascii="Comic Sans MS" w:hAnsi="Comic Sans MS" w:cs="Arial"/>
                <w:sz w:val="20"/>
                <w:szCs w:val="20"/>
              </w:rPr>
            </w:pPr>
          </w:p>
          <w:p w14:paraId="52A5F02E" w14:textId="77777777" w:rsidR="00104260" w:rsidRDefault="00104260" w:rsidP="00104260">
            <w:pPr>
              <w:rPr>
                <w:rFonts w:ascii="Comic Sans MS" w:hAnsi="Comic Sans MS" w:cs="Arial"/>
                <w:sz w:val="20"/>
                <w:szCs w:val="20"/>
              </w:rPr>
            </w:pPr>
          </w:p>
          <w:p w14:paraId="573D5A69" w14:textId="77777777" w:rsidR="00104260" w:rsidRDefault="00104260" w:rsidP="00104260">
            <w:pPr>
              <w:rPr>
                <w:rFonts w:ascii="Comic Sans MS" w:hAnsi="Comic Sans MS" w:cs="Arial"/>
                <w:sz w:val="20"/>
                <w:szCs w:val="20"/>
              </w:rPr>
            </w:pPr>
          </w:p>
          <w:p w14:paraId="2DA21D2D" w14:textId="77777777" w:rsidR="00104260" w:rsidRDefault="00104260" w:rsidP="00104260">
            <w:pPr>
              <w:rPr>
                <w:rFonts w:ascii="Comic Sans MS" w:hAnsi="Comic Sans MS" w:cs="Arial"/>
                <w:sz w:val="20"/>
                <w:szCs w:val="20"/>
              </w:rPr>
            </w:pPr>
            <w:r>
              <w:rPr>
                <w:rFonts w:ascii="Comic Sans MS" w:hAnsi="Comic Sans MS" w:cs="Arial"/>
                <w:sz w:val="20"/>
                <w:szCs w:val="20"/>
              </w:rPr>
              <w:t>Leeanne Campbell (HT)</w:t>
            </w:r>
          </w:p>
          <w:p w14:paraId="4EF12F27" w14:textId="77777777" w:rsidR="00104260" w:rsidRDefault="00104260" w:rsidP="00104260">
            <w:pPr>
              <w:rPr>
                <w:rFonts w:ascii="Comic Sans MS" w:hAnsi="Comic Sans MS" w:cs="Arial"/>
                <w:sz w:val="20"/>
                <w:szCs w:val="20"/>
              </w:rPr>
            </w:pPr>
            <w:r>
              <w:rPr>
                <w:rFonts w:ascii="Comic Sans MS" w:hAnsi="Comic Sans MS" w:cs="Arial"/>
                <w:sz w:val="20"/>
                <w:szCs w:val="20"/>
              </w:rPr>
              <w:t>Avril Foakes (PT)</w:t>
            </w:r>
          </w:p>
          <w:p w14:paraId="5588160D" w14:textId="77777777" w:rsidR="00104260" w:rsidRDefault="00104260" w:rsidP="00104260">
            <w:pPr>
              <w:rPr>
                <w:rFonts w:ascii="Comic Sans MS" w:hAnsi="Comic Sans MS" w:cs="Arial"/>
                <w:sz w:val="20"/>
                <w:szCs w:val="20"/>
              </w:rPr>
            </w:pPr>
          </w:p>
          <w:p w14:paraId="347C508C" w14:textId="77777777" w:rsidR="00104260" w:rsidRDefault="00104260" w:rsidP="00104260">
            <w:pPr>
              <w:rPr>
                <w:rFonts w:ascii="Comic Sans MS" w:hAnsi="Comic Sans MS" w:cs="Arial"/>
                <w:sz w:val="20"/>
                <w:szCs w:val="20"/>
              </w:rPr>
            </w:pPr>
            <w:r>
              <w:rPr>
                <w:rFonts w:ascii="Comic Sans MS" w:hAnsi="Comic Sans MS" w:cs="Arial"/>
                <w:sz w:val="20"/>
                <w:szCs w:val="20"/>
              </w:rPr>
              <w:t>Alison Purdie</w:t>
            </w:r>
          </w:p>
          <w:p w14:paraId="262A7482" w14:textId="77777777" w:rsidR="00104260" w:rsidRDefault="00104260" w:rsidP="00104260">
            <w:pPr>
              <w:rPr>
                <w:rFonts w:ascii="Comic Sans MS" w:hAnsi="Comic Sans MS" w:cs="Arial"/>
                <w:sz w:val="20"/>
                <w:szCs w:val="20"/>
              </w:rPr>
            </w:pPr>
          </w:p>
          <w:p w14:paraId="18212F81" w14:textId="77777777" w:rsidR="00104260" w:rsidRDefault="00104260" w:rsidP="00104260">
            <w:pPr>
              <w:rPr>
                <w:rFonts w:ascii="Comic Sans MS" w:hAnsi="Comic Sans MS" w:cs="Arial"/>
                <w:sz w:val="20"/>
                <w:szCs w:val="20"/>
              </w:rPr>
            </w:pPr>
          </w:p>
          <w:p w14:paraId="3BCCF1D6" w14:textId="77777777" w:rsidR="00104260" w:rsidRDefault="00104260" w:rsidP="00104260">
            <w:pPr>
              <w:rPr>
                <w:rFonts w:ascii="Comic Sans MS" w:hAnsi="Comic Sans MS" w:cs="Arial"/>
                <w:sz w:val="20"/>
                <w:szCs w:val="20"/>
              </w:rPr>
            </w:pPr>
          </w:p>
          <w:p w14:paraId="345DF2A0" w14:textId="77777777" w:rsidR="00104260" w:rsidRDefault="00104260" w:rsidP="00104260">
            <w:pPr>
              <w:rPr>
                <w:rFonts w:ascii="Comic Sans MS" w:hAnsi="Comic Sans MS" w:cs="Arial"/>
                <w:sz w:val="20"/>
                <w:szCs w:val="20"/>
              </w:rPr>
            </w:pPr>
          </w:p>
          <w:p w14:paraId="72328DDD" w14:textId="77777777" w:rsidR="00104260" w:rsidRDefault="00104260" w:rsidP="00104260">
            <w:pPr>
              <w:rPr>
                <w:rFonts w:ascii="Comic Sans MS" w:hAnsi="Comic Sans MS" w:cs="Arial"/>
                <w:sz w:val="20"/>
                <w:szCs w:val="20"/>
              </w:rPr>
            </w:pPr>
          </w:p>
          <w:p w14:paraId="7EBCEF28" w14:textId="77777777" w:rsidR="00104260" w:rsidRDefault="00104260" w:rsidP="00104260">
            <w:pPr>
              <w:rPr>
                <w:rFonts w:ascii="Comic Sans MS" w:hAnsi="Comic Sans MS" w:cs="Arial"/>
                <w:sz w:val="20"/>
                <w:szCs w:val="20"/>
              </w:rPr>
            </w:pPr>
          </w:p>
          <w:p w14:paraId="2EF47929" w14:textId="77777777" w:rsidR="00104260" w:rsidRDefault="00104260" w:rsidP="00104260">
            <w:pPr>
              <w:rPr>
                <w:rFonts w:ascii="Comic Sans MS" w:hAnsi="Comic Sans MS" w:cs="Arial"/>
                <w:sz w:val="20"/>
                <w:szCs w:val="20"/>
              </w:rPr>
            </w:pPr>
            <w:r>
              <w:rPr>
                <w:rFonts w:ascii="Comic Sans MS" w:hAnsi="Comic Sans MS" w:cs="Arial"/>
                <w:sz w:val="20"/>
                <w:szCs w:val="20"/>
              </w:rPr>
              <w:t>All class teachers</w:t>
            </w:r>
          </w:p>
          <w:p w14:paraId="651104B5" w14:textId="77777777" w:rsidR="00104260" w:rsidRDefault="00104260" w:rsidP="00104260">
            <w:pPr>
              <w:rPr>
                <w:rFonts w:ascii="Comic Sans MS" w:hAnsi="Comic Sans MS" w:cs="Arial"/>
                <w:sz w:val="20"/>
                <w:szCs w:val="20"/>
              </w:rPr>
            </w:pPr>
          </w:p>
          <w:p w14:paraId="52617EAD" w14:textId="77777777" w:rsidR="00104260" w:rsidRDefault="00104260" w:rsidP="00104260">
            <w:pPr>
              <w:rPr>
                <w:rFonts w:ascii="Comic Sans MS" w:hAnsi="Comic Sans MS" w:cs="Arial"/>
                <w:sz w:val="20"/>
                <w:szCs w:val="20"/>
              </w:rPr>
            </w:pPr>
          </w:p>
          <w:p w14:paraId="66C82FDD" w14:textId="618C43D2" w:rsidR="00104260" w:rsidRDefault="00104260" w:rsidP="00104260">
            <w:pPr>
              <w:rPr>
                <w:rFonts w:ascii="Comic Sans MS" w:hAnsi="Comic Sans MS" w:cs="Arial"/>
                <w:sz w:val="20"/>
                <w:szCs w:val="20"/>
              </w:rPr>
            </w:pPr>
          </w:p>
          <w:p w14:paraId="5D12B45E" w14:textId="319E5543" w:rsidR="00B16C1D" w:rsidRDefault="00B16C1D" w:rsidP="00104260">
            <w:pPr>
              <w:rPr>
                <w:rFonts w:ascii="Comic Sans MS" w:hAnsi="Comic Sans MS" w:cs="Arial"/>
                <w:sz w:val="20"/>
                <w:szCs w:val="20"/>
              </w:rPr>
            </w:pPr>
          </w:p>
          <w:p w14:paraId="2239C063" w14:textId="1C964FAA" w:rsidR="00B16C1D" w:rsidRDefault="00B16C1D" w:rsidP="00104260">
            <w:pPr>
              <w:rPr>
                <w:rFonts w:ascii="Comic Sans MS" w:hAnsi="Comic Sans MS" w:cs="Arial"/>
                <w:sz w:val="20"/>
                <w:szCs w:val="20"/>
              </w:rPr>
            </w:pPr>
          </w:p>
          <w:p w14:paraId="4D7ADAFD" w14:textId="7D2FF885" w:rsidR="00B16C1D" w:rsidRDefault="00B16C1D" w:rsidP="00104260">
            <w:pPr>
              <w:rPr>
                <w:rFonts w:ascii="Comic Sans MS" w:hAnsi="Comic Sans MS" w:cs="Arial"/>
                <w:sz w:val="20"/>
                <w:szCs w:val="20"/>
              </w:rPr>
            </w:pPr>
          </w:p>
          <w:p w14:paraId="345DF3A3" w14:textId="13588EA8" w:rsidR="00B16C1D" w:rsidRDefault="00B16C1D" w:rsidP="00104260">
            <w:pPr>
              <w:rPr>
                <w:rFonts w:ascii="Comic Sans MS" w:hAnsi="Comic Sans MS" w:cs="Arial"/>
                <w:sz w:val="20"/>
                <w:szCs w:val="20"/>
              </w:rPr>
            </w:pPr>
          </w:p>
          <w:p w14:paraId="47657FB9" w14:textId="1BE1BAFE" w:rsidR="00B16C1D" w:rsidRDefault="00B16C1D" w:rsidP="00104260">
            <w:pPr>
              <w:rPr>
                <w:rFonts w:ascii="Comic Sans MS" w:hAnsi="Comic Sans MS" w:cs="Arial"/>
                <w:sz w:val="20"/>
                <w:szCs w:val="20"/>
              </w:rPr>
            </w:pPr>
          </w:p>
          <w:p w14:paraId="3DCF737F" w14:textId="5A8EA514" w:rsidR="00B16C1D" w:rsidRDefault="00B16C1D" w:rsidP="00104260">
            <w:pPr>
              <w:rPr>
                <w:rFonts w:ascii="Comic Sans MS" w:hAnsi="Comic Sans MS" w:cs="Arial"/>
                <w:sz w:val="20"/>
                <w:szCs w:val="20"/>
              </w:rPr>
            </w:pPr>
          </w:p>
          <w:p w14:paraId="2D5FD738" w14:textId="50D048D9" w:rsidR="00B16C1D" w:rsidRDefault="00B16C1D" w:rsidP="00104260">
            <w:pPr>
              <w:rPr>
                <w:rFonts w:ascii="Comic Sans MS" w:hAnsi="Comic Sans MS" w:cs="Arial"/>
                <w:sz w:val="20"/>
                <w:szCs w:val="20"/>
              </w:rPr>
            </w:pPr>
          </w:p>
          <w:p w14:paraId="61878DF0" w14:textId="285D199D" w:rsidR="00B16C1D" w:rsidRDefault="00B16C1D" w:rsidP="00104260">
            <w:pPr>
              <w:rPr>
                <w:rFonts w:ascii="Comic Sans MS" w:hAnsi="Comic Sans MS" w:cs="Arial"/>
                <w:sz w:val="20"/>
                <w:szCs w:val="20"/>
              </w:rPr>
            </w:pPr>
          </w:p>
          <w:p w14:paraId="16AC6551" w14:textId="6EB7A0A0" w:rsidR="00B16C1D" w:rsidRDefault="00B16C1D" w:rsidP="00104260">
            <w:pPr>
              <w:rPr>
                <w:rFonts w:ascii="Comic Sans MS" w:hAnsi="Comic Sans MS" w:cs="Arial"/>
                <w:sz w:val="20"/>
                <w:szCs w:val="20"/>
              </w:rPr>
            </w:pPr>
          </w:p>
          <w:p w14:paraId="159A0FEA" w14:textId="52614C2A" w:rsidR="00B16C1D" w:rsidRDefault="00B16C1D" w:rsidP="00104260">
            <w:pPr>
              <w:rPr>
                <w:rFonts w:ascii="Comic Sans MS" w:hAnsi="Comic Sans MS" w:cs="Arial"/>
                <w:sz w:val="20"/>
                <w:szCs w:val="20"/>
              </w:rPr>
            </w:pPr>
          </w:p>
          <w:p w14:paraId="79B3BE06" w14:textId="7F8DD30D" w:rsidR="00B16C1D" w:rsidRDefault="00B16C1D" w:rsidP="00104260">
            <w:pPr>
              <w:rPr>
                <w:rFonts w:ascii="Comic Sans MS" w:hAnsi="Comic Sans MS" w:cs="Arial"/>
                <w:sz w:val="20"/>
                <w:szCs w:val="20"/>
              </w:rPr>
            </w:pPr>
          </w:p>
          <w:p w14:paraId="7EE6A90F" w14:textId="71F090B8" w:rsidR="00B16C1D" w:rsidRDefault="00B16C1D" w:rsidP="00104260">
            <w:pPr>
              <w:rPr>
                <w:rFonts w:ascii="Comic Sans MS" w:hAnsi="Comic Sans MS" w:cs="Arial"/>
                <w:sz w:val="20"/>
                <w:szCs w:val="20"/>
              </w:rPr>
            </w:pPr>
          </w:p>
          <w:p w14:paraId="34ECCED1" w14:textId="7BC6F805" w:rsidR="00B16C1D" w:rsidRDefault="00B16C1D" w:rsidP="00104260">
            <w:pPr>
              <w:rPr>
                <w:rFonts w:ascii="Comic Sans MS" w:hAnsi="Comic Sans MS" w:cs="Arial"/>
                <w:sz w:val="20"/>
                <w:szCs w:val="20"/>
              </w:rPr>
            </w:pPr>
          </w:p>
          <w:p w14:paraId="1B25DEB1" w14:textId="16DCDDFB" w:rsidR="00B16C1D" w:rsidRDefault="00B16C1D" w:rsidP="00104260">
            <w:pPr>
              <w:rPr>
                <w:rFonts w:ascii="Comic Sans MS" w:hAnsi="Comic Sans MS" w:cs="Arial"/>
                <w:sz w:val="20"/>
                <w:szCs w:val="20"/>
              </w:rPr>
            </w:pPr>
          </w:p>
          <w:p w14:paraId="323CAA12" w14:textId="5C553DBE" w:rsidR="00B16C1D" w:rsidRDefault="00B16C1D" w:rsidP="00104260">
            <w:pPr>
              <w:rPr>
                <w:rFonts w:ascii="Comic Sans MS" w:hAnsi="Comic Sans MS" w:cs="Arial"/>
                <w:sz w:val="20"/>
                <w:szCs w:val="20"/>
              </w:rPr>
            </w:pPr>
          </w:p>
          <w:p w14:paraId="4D2E8D9F" w14:textId="0DFBE04F" w:rsidR="00B16C1D" w:rsidRDefault="00B16C1D" w:rsidP="00104260">
            <w:pPr>
              <w:rPr>
                <w:rFonts w:ascii="Comic Sans MS" w:hAnsi="Comic Sans MS" w:cs="Arial"/>
                <w:sz w:val="20"/>
                <w:szCs w:val="20"/>
              </w:rPr>
            </w:pPr>
          </w:p>
          <w:p w14:paraId="12D8FE7C" w14:textId="29A78EF9" w:rsidR="00B16C1D" w:rsidRDefault="00B16C1D" w:rsidP="00104260">
            <w:pPr>
              <w:rPr>
                <w:rFonts w:ascii="Comic Sans MS" w:hAnsi="Comic Sans MS" w:cs="Arial"/>
                <w:sz w:val="20"/>
                <w:szCs w:val="20"/>
              </w:rPr>
            </w:pPr>
          </w:p>
          <w:p w14:paraId="1C24BB94" w14:textId="483CDD6E" w:rsidR="00B16C1D" w:rsidRDefault="00B16C1D" w:rsidP="00104260">
            <w:pPr>
              <w:rPr>
                <w:rFonts w:ascii="Comic Sans MS" w:hAnsi="Comic Sans MS" w:cs="Arial"/>
                <w:sz w:val="20"/>
                <w:szCs w:val="20"/>
              </w:rPr>
            </w:pPr>
          </w:p>
          <w:p w14:paraId="0729A4CF" w14:textId="77777777" w:rsidR="00B16C1D" w:rsidRDefault="00B16C1D" w:rsidP="00B16C1D">
            <w:pPr>
              <w:rPr>
                <w:rFonts w:ascii="Comic Sans MS" w:hAnsi="Comic Sans MS" w:cs="Arial"/>
                <w:sz w:val="20"/>
                <w:szCs w:val="20"/>
              </w:rPr>
            </w:pPr>
            <w:r>
              <w:rPr>
                <w:rFonts w:ascii="Comic Sans MS" w:hAnsi="Comic Sans MS" w:cs="Arial"/>
                <w:sz w:val="20"/>
                <w:szCs w:val="20"/>
              </w:rPr>
              <w:t>All class teachers</w:t>
            </w:r>
          </w:p>
          <w:p w14:paraId="57FCA04F" w14:textId="2C09986F" w:rsidR="00B16C1D" w:rsidRDefault="00B16C1D" w:rsidP="00B16C1D">
            <w:pPr>
              <w:rPr>
                <w:rFonts w:ascii="Comic Sans MS" w:hAnsi="Comic Sans MS" w:cs="Arial"/>
                <w:sz w:val="20"/>
                <w:szCs w:val="20"/>
              </w:rPr>
            </w:pPr>
            <w:r>
              <w:rPr>
                <w:rFonts w:ascii="Comic Sans MS" w:hAnsi="Comic Sans MS" w:cs="Arial"/>
                <w:sz w:val="20"/>
                <w:szCs w:val="20"/>
              </w:rPr>
              <w:t>Alison Purdie</w:t>
            </w:r>
          </w:p>
          <w:p w14:paraId="6207956F" w14:textId="77777777" w:rsidR="00B16C1D" w:rsidRDefault="00B16C1D" w:rsidP="00104260">
            <w:pPr>
              <w:rPr>
                <w:rFonts w:ascii="Comic Sans MS" w:hAnsi="Comic Sans MS" w:cs="Arial"/>
                <w:sz w:val="20"/>
                <w:szCs w:val="20"/>
              </w:rPr>
            </w:pPr>
          </w:p>
          <w:p w14:paraId="5E129523" w14:textId="77777777" w:rsidR="00104260" w:rsidRDefault="00104260" w:rsidP="00104260">
            <w:pPr>
              <w:rPr>
                <w:rFonts w:ascii="Comic Sans MS" w:hAnsi="Comic Sans MS" w:cs="Arial"/>
                <w:sz w:val="20"/>
                <w:szCs w:val="20"/>
              </w:rPr>
            </w:pPr>
          </w:p>
          <w:p w14:paraId="61A5D9B1" w14:textId="77777777" w:rsidR="00104260" w:rsidRDefault="00104260" w:rsidP="00104260">
            <w:pPr>
              <w:rPr>
                <w:rFonts w:ascii="Comic Sans MS" w:hAnsi="Comic Sans MS" w:cs="Arial"/>
                <w:sz w:val="20"/>
                <w:szCs w:val="20"/>
              </w:rPr>
            </w:pPr>
          </w:p>
          <w:p w14:paraId="59451B9D" w14:textId="77777777" w:rsidR="00104260" w:rsidRDefault="00104260" w:rsidP="00104260">
            <w:pPr>
              <w:rPr>
                <w:rFonts w:ascii="Comic Sans MS" w:hAnsi="Comic Sans MS" w:cs="Arial"/>
                <w:sz w:val="20"/>
                <w:szCs w:val="20"/>
              </w:rPr>
            </w:pPr>
          </w:p>
          <w:p w14:paraId="7F0C6024" w14:textId="329D57FC" w:rsidR="00104260" w:rsidRPr="00D47B21" w:rsidRDefault="00104260" w:rsidP="00104260">
            <w:pPr>
              <w:rPr>
                <w:rFonts w:ascii="Comic Sans MS" w:hAnsi="Comic Sans MS" w:cs="Arial"/>
                <w:sz w:val="20"/>
                <w:szCs w:val="20"/>
              </w:rPr>
            </w:pPr>
          </w:p>
        </w:tc>
        <w:tc>
          <w:tcPr>
            <w:tcW w:w="1559" w:type="dxa"/>
          </w:tcPr>
          <w:p w14:paraId="3A130C54" w14:textId="7E29195D" w:rsidR="000C75EB" w:rsidRDefault="000C75EB" w:rsidP="000C75EB">
            <w:pPr>
              <w:rPr>
                <w:rFonts w:ascii="Comic Sans MS" w:hAnsi="Comic Sans MS" w:cs="Arial"/>
                <w:sz w:val="20"/>
                <w:szCs w:val="20"/>
              </w:rPr>
            </w:pPr>
          </w:p>
          <w:p w14:paraId="3D8BD200" w14:textId="77777777" w:rsidR="002A28BC" w:rsidRPr="00796F68" w:rsidRDefault="002A28BC" w:rsidP="002A28BC">
            <w:pPr>
              <w:rPr>
                <w:rFonts w:ascii="Goudy Old Style" w:hAnsi="Goudy Old Style" w:cs="Arial"/>
                <w:szCs w:val="24"/>
              </w:rPr>
            </w:pPr>
            <w:r w:rsidRPr="00796F68">
              <w:rPr>
                <w:rFonts w:ascii="Goudy Old Style" w:hAnsi="Goudy Old Style" w:cs="Arial"/>
                <w:szCs w:val="24"/>
              </w:rPr>
              <w:t>September 2020</w:t>
            </w:r>
          </w:p>
          <w:p w14:paraId="38041F92" w14:textId="77777777" w:rsidR="002A28BC" w:rsidRPr="00796F68" w:rsidRDefault="002A28BC" w:rsidP="002A28BC">
            <w:pPr>
              <w:rPr>
                <w:rFonts w:ascii="Goudy Old Style" w:hAnsi="Goudy Old Style" w:cs="Arial"/>
                <w:szCs w:val="24"/>
              </w:rPr>
            </w:pPr>
          </w:p>
          <w:p w14:paraId="113BE827" w14:textId="77777777" w:rsidR="002A28BC" w:rsidRPr="00796F68" w:rsidRDefault="002A28BC" w:rsidP="002A28BC">
            <w:pPr>
              <w:rPr>
                <w:rFonts w:ascii="Goudy Old Style" w:hAnsi="Goudy Old Style" w:cs="Arial"/>
                <w:szCs w:val="24"/>
              </w:rPr>
            </w:pPr>
            <w:r w:rsidRPr="00796F68">
              <w:rPr>
                <w:rFonts w:ascii="Goudy Old Style" w:hAnsi="Goudy Old Style" w:cs="Arial"/>
                <w:szCs w:val="24"/>
              </w:rPr>
              <w:t>June 2021</w:t>
            </w:r>
          </w:p>
          <w:p w14:paraId="4245D7EA" w14:textId="77777777" w:rsidR="002A28BC" w:rsidRDefault="002A28BC" w:rsidP="002A28BC">
            <w:pPr>
              <w:rPr>
                <w:rFonts w:ascii="Goudy Old Style" w:hAnsi="Goudy Old Style" w:cs="Arial"/>
                <w:szCs w:val="24"/>
              </w:rPr>
            </w:pPr>
          </w:p>
          <w:p w14:paraId="09BEF448" w14:textId="0C790B3F" w:rsidR="00104260" w:rsidRDefault="002A28BC" w:rsidP="002A28BC">
            <w:pPr>
              <w:rPr>
                <w:rFonts w:ascii="Comic Sans MS" w:hAnsi="Comic Sans MS" w:cs="Arial"/>
                <w:sz w:val="20"/>
                <w:szCs w:val="20"/>
              </w:rPr>
            </w:pPr>
            <w:r>
              <w:rPr>
                <w:rFonts w:ascii="Goudy Old Style" w:hAnsi="Goudy Old Style" w:cs="Arial"/>
                <w:szCs w:val="24"/>
              </w:rPr>
              <w:t>June 2021</w:t>
            </w:r>
          </w:p>
          <w:p w14:paraId="1DEB02E7" w14:textId="5BDB1F79" w:rsidR="00104260" w:rsidRDefault="00104260" w:rsidP="000C75EB">
            <w:pPr>
              <w:rPr>
                <w:rFonts w:ascii="Comic Sans MS" w:hAnsi="Comic Sans MS" w:cs="Arial"/>
                <w:sz w:val="20"/>
                <w:szCs w:val="20"/>
              </w:rPr>
            </w:pPr>
          </w:p>
          <w:p w14:paraId="005350B5" w14:textId="174BEAE0" w:rsidR="00104260" w:rsidRDefault="00104260" w:rsidP="000C75EB">
            <w:pPr>
              <w:rPr>
                <w:rFonts w:ascii="Comic Sans MS" w:hAnsi="Comic Sans MS" w:cs="Arial"/>
                <w:sz w:val="20"/>
                <w:szCs w:val="20"/>
              </w:rPr>
            </w:pPr>
          </w:p>
          <w:p w14:paraId="567E52EA" w14:textId="473FC46A" w:rsidR="00104260" w:rsidRDefault="00104260" w:rsidP="000C75EB">
            <w:pPr>
              <w:rPr>
                <w:rFonts w:ascii="Comic Sans MS" w:hAnsi="Comic Sans MS" w:cs="Arial"/>
                <w:sz w:val="20"/>
                <w:szCs w:val="20"/>
              </w:rPr>
            </w:pPr>
          </w:p>
          <w:p w14:paraId="745EE7A7" w14:textId="77E9E701" w:rsidR="00104260" w:rsidRDefault="00104260" w:rsidP="000C75EB">
            <w:pPr>
              <w:rPr>
                <w:rFonts w:ascii="Comic Sans MS" w:hAnsi="Comic Sans MS" w:cs="Arial"/>
                <w:sz w:val="20"/>
                <w:szCs w:val="20"/>
              </w:rPr>
            </w:pPr>
          </w:p>
          <w:p w14:paraId="634FFC95" w14:textId="0E99DDA3" w:rsidR="00104260" w:rsidRDefault="00104260" w:rsidP="000C75EB">
            <w:pPr>
              <w:rPr>
                <w:rFonts w:ascii="Comic Sans MS" w:hAnsi="Comic Sans MS" w:cs="Arial"/>
                <w:sz w:val="20"/>
                <w:szCs w:val="20"/>
              </w:rPr>
            </w:pPr>
          </w:p>
          <w:p w14:paraId="3FD87335" w14:textId="6DC88C8C" w:rsidR="00104260" w:rsidRDefault="00104260" w:rsidP="000C75EB">
            <w:pPr>
              <w:rPr>
                <w:rFonts w:ascii="Comic Sans MS" w:hAnsi="Comic Sans MS" w:cs="Arial"/>
                <w:sz w:val="20"/>
                <w:szCs w:val="20"/>
              </w:rPr>
            </w:pPr>
          </w:p>
          <w:p w14:paraId="41C4BDF6" w14:textId="33B85DCF" w:rsidR="00104260" w:rsidRDefault="00104260" w:rsidP="000C75EB">
            <w:pPr>
              <w:rPr>
                <w:rFonts w:ascii="Comic Sans MS" w:hAnsi="Comic Sans MS" w:cs="Arial"/>
                <w:sz w:val="20"/>
                <w:szCs w:val="20"/>
              </w:rPr>
            </w:pPr>
          </w:p>
          <w:p w14:paraId="7218A13B" w14:textId="35EE3F95" w:rsidR="00104260" w:rsidRDefault="00104260" w:rsidP="000C75EB">
            <w:pPr>
              <w:rPr>
                <w:rFonts w:ascii="Comic Sans MS" w:hAnsi="Comic Sans MS" w:cs="Arial"/>
                <w:sz w:val="20"/>
                <w:szCs w:val="20"/>
              </w:rPr>
            </w:pPr>
          </w:p>
          <w:p w14:paraId="100A0761" w14:textId="6BC9DC51" w:rsidR="00104260" w:rsidRDefault="00104260" w:rsidP="000C75EB">
            <w:pPr>
              <w:rPr>
                <w:rFonts w:ascii="Comic Sans MS" w:hAnsi="Comic Sans MS" w:cs="Arial"/>
                <w:sz w:val="20"/>
                <w:szCs w:val="20"/>
              </w:rPr>
            </w:pPr>
          </w:p>
          <w:p w14:paraId="3A160597" w14:textId="60D59258" w:rsidR="00104260" w:rsidRDefault="00104260" w:rsidP="000C75EB">
            <w:pPr>
              <w:rPr>
                <w:rFonts w:ascii="Comic Sans MS" w:hAnsi="Comic Sans MS" w:cs="Arial"/>
                <w:sz w:val="20"/>
                <w:szCs w:val="20"/>
              </w:rPr>
            </w:pPr>
            <w:r>
              <w:rPr>
                <w:rFonts w:ascii="Comic Sans MS" w:hAnsi="Comic Sans MS" w:cs="Arial"/>
                <w:sz w:val="20"/>
                <w:szCs w:val="20"/>
              </w:rPr>
              <w:t>August 2020-June 2021</w:t>
            </w:r>
          </w:p>
          <w:p w14:paraId="07CCD739" w14:textId="77777777" w:rsidR="000C75EB" w:rsidRDefault="000C75EB" w:rsidP="000C75EB">
            <w:pPr>
              <w:rPr>
                <w:rFonts w:ascii="Comic Sans MS" w:hAnsi="Comic Sans MS" w:cs="Arial"/>
                <w:sz w:val="20"/>
                <w:szCs w:val="20"/>
              </w:rPr>
            </w:pPr>
          </w:p>
          <w:p w14:paraId="58695DFA" w14:textId="77777777" w:rsidR="000C75EB" w:rsidRDefault="000C75EB" w:rsidP="000C75EB">
            <w:pPr>
              <w:rPr>
                <w:rFonts w:ascii="Comic Sans MS" w:hAnsi="Comic Sans MS" w:cs="Arial"/>
                <w:sz w:val="20"/>
                <w:szCs w:val="20"/>
              </w:rPr>
            </w:pPr>
          </w:p>
          <w:p w14:paraId="5D472978" w14:textId="77777777" w:rsidR="000C75EB" w:rsidRDefault="000C75EB" w:rsidP="000C75EB">
            <w:pPr>
              <w:rPr>
                <w:rFonts w:ascii="Comic Sans MS" w:hAnsi="Comic Sans MS" w:cs="Arial"/>
                <w:sz w:val="20"/>
                <w:szCs w:val="20"/>
              </w:rPr>
            </w:pPr>
          </w:p>
          <w:p w14:paraId="0E0EBEC8" w14:textId="77777777" w:rsidR="000C75EB" w:rsidRDefault="000C75EB" w:rsidP="000C75EB">
            <w:pPr>
              <w:rPr>
                <w:rFonts w:ascii="Comic Sans MS" w:hAnsi="Comic Sans MS" w:cs="Arial"/>
                <w:sz w:val="20"/>
                <w:szCs w:val="20"/>
              </w:rPr>
            </w:pPr>
          </w:p>
          <w:p w14:paraId="66B9BE7E" w14:textId="77777777" w:rsidR="00304186" w:rsidRDefault="00304186" w:rsidP="000C75EB">
            <w:pPr>
              <w:rPr>
                <w:rFonts w:ascii="Comic Sans MS" w:hAnsi="Comic Sans MS" w:cs="Arial"/>
                <w:sz w:val="20"/>
                <w:szCs w:val="20"/>
              </w:rPr>
            </w:pPr>
          </w:p>
          <w:p w14:paraId="7ECDDEAE" w14:textId="77777777" w:rsidR="00304186" w:rsidRDefault="00304186" w:rsidP="000C75EB">
            <w:pPr>
              <w:rPr>
                <w:rFonts w:ascii="Comic Sans MS" w:hAnsi="Comic Sans MS" w:cs="Arial"/>
                <w:sz w:val="20"/>
                <w:szCs w:val="20"/>
              </w:rPr>
            </w:pPr>
          </w:p>
          <w:p w14:paraId="3AE4C387" w14:textId="77777777" w:rsidR="00304186" w:rsidRDefault="00304186" w:rsidP="000C75EB">
            <w:pPr>
              <w:rPr>
                <w:rFonts w:ascii="Comic Sans MS" w:hAnsi="Comic Sans MS" w:cs="Arial"/>
                <w:sz w:val="20"/>
                <w:szCs w:val="20"/>
              </w:rPr>
            </w:pPr>
          </w:p>
          <w:p w14:paraId="752DF7DE" w14:textId="77777777" w:rsidR="00304186" w:rsidRDefault="00304186" w:rsidP="000C75EB">
            <w:pPr>
              <w:rPr>
                <w:rFonts w:ascii="Comic Sans MS" w:hAnsi="Comic Sans MS" w:cs="Arial"/>
                <w:sz w:val="20"/>
                <w:szCs w:val="20"/>
              </w:rPr>
            </w:pPr>
          </w:p>
          <w:p w14:paraId="7F8AFA14" w14:textId="77777777" w:rsidR="00304186" w:rsidRDefault="00304186" w:rsidP="000C75EB">
            <w:pPr>
              <w:rPr>
                <w:rFonts w:ascii="Comic Sans MS" w:hAnsi="Comic Sans MS" w:cs="Arial"/>
                <w:sz w:val="20"/>
                <w:szCs w:val="20"/>
              </w:rPr>
            </w:pPr>
          </w:p>
          <w:p w14:paraId="11A8C9FA" w14:textId="77777777" w:rsidR="000C75EB" w:rsidRDefault="000C75EB" w:rsidP="000C75EB">
            <w:pPr>
              <w:rPr>
                <w:rFonts w:ascii="Comic Sans MS" w:hAnsi="Comic Sans MS" w:cs="Arial"/>
                <w:sz w:val="20"/>
                <w:szCs w:val="20"/>
              </w:rPr>
            </w:pPr>
          </w:p>
          <w:p w14:paraId="13594747" w14:textId="77777777" w:rsidR="000C75EB" w:rsidRDefault="000C75EB" w:rsidP="000C75EB">
            <w:pPr>
              <w:rPr>
                <w:rFonts w:ascii="Comic Sans MS" w:hAnsi="Comic Sans MS" w:cs="Arial"/>
                <w:sz w:val="20"/>
                <w:szCs w:val="20"/>
              </w:rPr>
            </w:pPr>
          </w:p>
          <w:p w14:paraId="63101EE5" w14:textId="77777777" w:rsidR="000C75EB" w:rsidRDefault="000C75EB" w:rsidP="000C75EB">
            <w:pPr>
              <w:rPr>
                <w:rFonts w:ascii="Comic Sans MS" w:hAnsi="Comic Sans MS" w:cs="Arial"/>
                <w:sz w:val="20"/>
                <w:szCs w:val="20"/>
              </w:rPr>
            </w:pPr>
          </w:p>
          <w:p w14:paraId="7C7E288E" w14:textId="77777777" w:rsidR="000C75EB" w:rsidRDefault="000C75EB" w:rsidP="000C75EB">
            <w:pPr>
              <w:rPr>
                <w:rFonts w:ascii="Comic Sans MS" w:hAnsi="Comic Sans MS" w:cs="Arial"/>
                <w:sz w:val="20"/>
                <w:szCs w:val="20"/>
              </w:rPr>
            </w:pPr>
          </w:p>
          <w:p w14:paraId="0EE6C8F9" w14:textId="77777777" w:rsidR="00304186" w:rsidRDefault="00304186" w:rsidP="000C75EB">
            <w:pPr>
              <w:rPr>
                <w:rFonts w:ascii="Comic Sans MS" w:hAnsi="Comic Sans MS" w:cs="Arial"/>
                <w:sz w:val="20"/>
                <w:szCs w:val="20"/>
              </w:rPr>
            </w:pPr>
          </w:p>
          <w:p w14:paraId="46B8B5D3" w14:textId="77777777" w:rsidR="00304186" w:rsidRDefault="00304186" w:rsidP="000C75EB">
            <w:pPr>
              <w:rPr>
                <w:rFonts w:ascii="Comic Sans MS" w:hAnsi="Comic Sans MS" w:cs="Arial"/>
                <w:sz w:val="20"/>
                <w:szCs w:val="20"/>
              </w:rPr>
            </w:pPr>
          </w:p>
          <w:p w14:paraId="7294E287" w14:textId="77777777" w:rsidR="000C75EB" w:rsidRDefault="000C75EB" w:rsidP="000C75EB">
            <w:pPr>
              <w:rPr>
                <w:rFonts w:ascii="Comic Sans MS" w:hAnsi="Comic Sans MS" w:cs="Arial"/>
                <w:sz w:val="20"/>
                <w:szCs w:val="20"/>
              </w:rPr>
            </w:pPr>
          </w:p>
          <w:p w14:paraId="54C33BEB" w14:textId="77777777" w:rsidR="000C75EB" w:rsidRDefault="000C75EB" w:rsidP="000C75EB">
            <w:pPr>
              <w:rPr>
                <w:rFonts w:ascii="Comic Sans MS" w:hAnsi="Comic Sans MS" w:cs="Arial"/>
                <w:sz w:val="20"/>
                <w:szCs w:val="20"/>
              </w:rPr>
            </w:pPr>
          </w:p>
          <w:p w14:paraId="60DE8F58" w14:textId="77777777" w:rsidR="000C75EB" w:rsidRDefault="000C75EB" w:rsidP="000C75EB">
            <w:pPr>
              <w:rPr>
                <w:rFonts w:ascii="Comic Sans MS" w:hAnsi="Comic Sans MS" w:cs="Arial"/>
                <w:sz w:val="20"/>
                <w:szCs w:val="20"/>
              </w:rPr>
            </w:pPr>
          </w:p>
          <w:p w14:paraId="552E0F2A" w14:textId="77777777" w:rsidR="000C75EB" w:rsidRDefault="000C75EB" w:rsidP="000C75EB">
            <w:pPr>
              <w:rPr>
                <w:rFonts w:ascii="Comic Sans MS" w:hAnsi="Comic Sans MS" w:cs="Arial"/>
                <w:sz w:val="20"/>
                <w:szCs w:val="20"/>
              </w:rPr>
            </w:pPr>
          </w:p>
          <w:p w14:paraId="6308A32F" w14:textId="77777777" w:rsidR="000C75EB" w:rsidRDefault="000C75EB" w:rsidP="000C75EB">
            <w:pPr>
              <w:rPr>
                <w:rFonts w:ascii="Comic Sans MS" w:hAnsi="Comic Sans MS" w:cs="Arial"/>
                <w:sz w:val="20"/>
                <w:szCs w:val="20"/>
              </w:rPr>
            </w:pPr>
          </w:p>
          <w:p w14:paraId="5D69359D" w14:textId="77777777" w:rsidR="000C75EB" w:rsidRDefault="000C75EB" w:rsidP="000C75EB">
            <w:pPr>
              <w:rPr>
                <w:rFonts w:ascii="Comic Sans MS" w:hAnsi="Comic Sans MS" w:cs="Arial"/>
                <w:sz w:val="20"/>
                <w:szCs w:val="20"/>
              </w:rPr>
            </w:pPr>
          </w:p>
          <w:p w14:paraId="283AA553" w14:textId="77777777" w:rsidR="00A864AE" w:rsidRDefault="00A864AE" w:rsidP="000C75EB">
            <w:pPr>
              <w:rPr>
                <w:rFonts w:ascii="Comic Sans MS" w:hAnsi="Comic Sans MS" w:cs="Arial"/>
                <w:sz w:val="20"/>
                <w:szCs w:val="20"/>
              </w:rPr>
            </w:pPr>
          </w:p>
          <w:p w14:paraId="6CE51A18" w14:textId="77777777" w:rsidR="00A864AE" w:rsidRDefault="00A864AE" w:rsidP="000C75EB">
            <w:pPr>
              <w:rPr>
                <w:rFonts w:ascii="Comic Sans MS" w:hAnsi="Comic Sans MS" w:cs="Arial"/>
                <w:sz w:val="20"/>
                <w:szCs w:val="20"/>
              </w:rPr>
            </w:pPr>
          </w:p>
          <w:p w14:paraId="2C270CB9" w14:textId="77777777" w:rsidR="00A864AE" w:rsidRDefault="00A864AE" w:rsidP="000C75EB">
            <w:pPr>
              <w:rPr>
                <w:rFonts w:ascii="Comic Sans MS" w:hAnsi="Comic Sans MS" w:cs="Arial"/>
                <w:sz w:val="20"/>
                <w:szCs w:val="20"/>
              </w:rPr>
            </w:pPr>
          </w:p>
          <w:p w14:paraId="711FCE60" w14:textId="77777777" w:rsidR="00A864AE" w:rsidRDefault="00A864AE" w:rsidP="000C75EB">
            <w:pPr>
              <w:rPr>
                <w:rFonts w:ascii="Comic Sans MS" w:hAnsi="Comic Sans MS" w:cs="Arial"/>
                <w:sz w:val="20"/>
                <w:szCs w:val="20"/>
              </w:rPr>
            </w:pPr>
          </w:p>
          <w:p w14:paraId="58B65968" w14:textId="77777777" w:rsidR="00104260" w:rsidRDefault="00104260" w:rsidP="00104260">
            <w:pPr>
              <w:rPr>
                <w:rFonts w:ascii="Comic Sans MS" w:hAnsi="Comic Sans MS" w:cs="Arial"/>
                <w:sz w:val="20"/>
                <w:szCs w:val="20"/>
              </w:rPr>
            </w:pPr>
            <w:r>
              <w:rPr>
                <w:rFonts w:ascii="Comic Sans MS" w:hAnsi="Comic Sans MS" w:cs="Arial"/>
                <w:sz w:val="20"/>
                <w:szCs w:val="20"/>
              </w:rPr>
              <w:t>August 2020-June 2021</w:t>
            </w:r>
          </w:p>
          <w:p w14:paraId="6C3D296A" w14:textId="072180E1" w:rsidR="000C75EB" w:rsidRDefault="000C75EB" w:rsidP="000C75EB">
            <w:pPr>
              <w:rPr>
                <w:rFonts w:ascii="Comic Sans MS" w:hAnsi="Comic Sans MS" w:cs="Arial"/>
                <w:sz w:val="20"/>
                <w:szCs w:val="20"/>
              </w:rPr>
            </w:pPr>
          </w:p>
          <w:p w14:paraId="2B59DF9A" w14:textId="31E3E2B3" w:rsidR="006D682D" w:rsidRDefault="006D682D" w:rsidP="000C75EB">
            <w:pPr>
              <w:rPr>
                <w:rFonts w:ascii="Comic Sans MS" w:hAnsi="Comic Sans MS" w:cs="Arial"/>
                <w:sz w:val="20"/>
                <w:szCs w:val="20"/>
              </w:rPr>
            </w:pPr>
          </w:p>
          <w:p w14:paraId="0E7CB902" w14:textId="61D23C3E" w:rsidR="006D682D" w:rsidRDefault="006D682D" w:rsidP="000C75EB">
            <w:pPr>
              <w:rPr>
                <w:rFonts w:ascii="Comic Sans MS" w:hAnsi="Comic Sans MS" w:cs="Arial"/>
                <w:sz w:val="20"/>
                <w:szCs w:val="20"/>
              </w:rPr>
            </w:pPr>
          </w:p>
          <w:p w14:paraId="595E1168" w14:textId="08CE986E" w:rsidR="006D682D" w:rsidRDefault="006D682D" w:rsidP="000C75EB">
            <w:pPr>
              <w:rPr>
                <w:rFonts w:ascii="Comic Sans MS" w:hAnsi="Comic Sans MS" w:cs="Arial"/>
                <w:sz w:val="20"/>
                <w:szCs w:val="20"/>
              </w:rPr>
            </w:pPr>
          </w:p>
          <w:p w14:paraId="78BA58AC" w14:textId="1FE8BED7" w:rsidR="006D682D" w:rsidRDefault="006D682D" w:rsidP="000C75EB">
            <w:pPr>
              <w:rPr>
                <w:rFonts w:ascii="Comic Sans MS" w:hAnsi="Comic Sans MS" w:cs="Arial"/>
                <w:sz w:val="20"/>
                <w:szCs w:val="20"/>
              </w:rPr>
            </w:pPr>
          </w:p>
          <w:p w14:paraId="3EEDF76D" w14:textId="4A39E8B7" w:rsidR="006D682D" w:rsidRDefault="006D682D" w:rsidP="000C75EB">
            <w:pPr>
              <w:rPr>
                <w:rFonts w:ascii="Comic Sans MS" w:hAnsi="Comic Sans MS" w:cs="Arial"/>
                <w:sz w:val="20"/>
                <w:szCs w:val="20"/>
              </w:rPr>
            </w:pPr>
          </w:p>
          <w:p w14:paraId="777F6E3E" w14:textId="13C27000" w:rsidR="000C75EB" w:rsidRPr="000E20CC" w:rsidRDefault="000C75EB" w:rsidP="000C75EB">
            <w:pPr>
              <w:rPr>
                <w:rFonts w:ascii="Comic Sans MS" w:hAnsi="Comic Sans MS" w:cs="Arial"/>
                <w:sz w:val="20"/>
                <w:szCs w:val="20"/>
              </w:rPr>
            </w:pPr>
          </w:p>
          <w:p w14:paraId="6EB53243" w14:textId="77777777" w:rsidR="0073561C" w:rsidRDefault="0073561C" w:rsidP="00C05250">
            <w:pPr>
              <w:rPr>
                <w:rFonts w:cs="Arial"/>
                <w:sz w:val="20"/>
                <w:szCs w:val="20"/>
              </w:rPr>
            </w:pPr>
          </w:p>
          <w:p w14:paraId="385635BE" w14:textId="77777777" w:rsidR="0073561C" w:rsidRDefault="0073561C" w:rsidP="00C05250">
            <w:pPr>
              <w:rPr>
                <w:rFonts w:cs="Arial"/>
                <w:sz w:val="20"/>
                <w:szCs w:val="20"/>
              </w:rPr>
            </w:pPr>
          </w:p>
          <w:p w14:paraId="5E58882C" w14:textId="77777777" w:rsidR="002B6264" w:rsidRDefault="002B6264" w:rsidP="00C05250">
            <w:pPr>
              <w:rPr>
                <w:rFonts w:cs="Arial"/>
                <w:sz w:val="20"/>
                <w:szCs w:val="20"/>
              </w:rPr>
            </w:pPr>
          </w:p>
          <w:p w14:paraId="056CEB23" w14:textId="77777777" w:rsidR="002B6264" w:rsidRDefault="002B6264" w:rsidP="00C05250">
            <w:pPr>
              <w:rPr>
                <w:rFonts w:cs="Arial"/>
                <w:sz w:val="20"/>
                <w:szCs w:val="20"/>
              </w:rPr>
            </w:pPr>
          </w:p>
          <w:p w14:paraId="3E854773" w14:textId="77777777" w:rsidR="002B6264" w:rsidRDefault="002B6264" w:rsidP="00C05250">
            <w:pPr>
              <w:rPr>
                <w:rFonts w:cs="Arial"/>
                <w:sz w:val="20"/>
                <w:szCs w:val="20"/>
              </w:rPr>
            </w:pPr>
          </w:p>
          <w:p w14:paraId="1A12E74A" w14:textId="19F16259" w:rsidR="002B6264" w:rsidRPr="00104260" w:rsidRDefault="00104260" w:rsidP="00C05250">
            <w:pPr>
              <w:rPr>
                <w:rFonts w:ascii="Comic Sans MS" w:hAnsi="Comic Sans MS" w:cs="Arial"/>
                <w:sz w:val="20"/>
                <w:szCs w:val="20"/>
              </w:rPr>
            </w:pPr>
            <w:r w:rsidRPr="00104260">
              <w:rPr>
                <w:rFonts w:ascii="Comic Sans MS" w:hAnsi="Comic Sans MS" w:cs="Arial"/>
                <w:sz w:val="20"/>
                <w:szCs w:val="20"/>
              </w:rPr>
              <w:t>August 2020</w:t>
            </w:r>
          </w:p>
          <w:p w14:paraId="623FB38F" w14:textId="77777777" w:rsidR="002B6264" w:rsidRDefault="002B6264" w:rsidP="00C05250">
            <w:pPr>
              <w:rPr>
                <w:rFonts w:cs="Arial"/>
                <w:sz w:val="20"/>
                <w:szCs w:val="20"/>
              </w:rPr>
            </w:pPr>
          </w:p>
          <w:p w14:paraId="40D85F33" w14:textId="77777777" w:rsidR="002B6264" w:rsidRDefault="002B6264" w:rsidP="00C05250">
            <w:pPr>
              <w:rPr>
                <w:rFonts w:cs="Arial"/>
                <w:sz w:val="20"/>
                <w:szCs w:val="20"/>
              </w:rPr>
            </w:pPr>
          </w:p>
          <w:p w14:paraId="47C8F0BB" w14:textId="77777777" w:rsidR="002B6264" w:rsidRDefault="002B6264" w:rsidP="00C05250">
            <w:pPr>
              <w:rPr>
                <w:rFonts w:cs="Arial"/>
                <w:sz w:val="20"/>
                <w:szCs w:val="20"/>
              </w:rPr>
            </w:pPr>
          </w:p>
          <w:p w14:paraId="02C82189" w14:textId="77777777" w:rsidR="002B6264" w:rsidRDefault="002B6264" w:rsidP="00C05250">
            <w:pPr>
              <w:rPr>
                <w:rFonts w:cs="Arial"/>
                <w:sz w:val="20"/>
                <w:szCs w:val="20"/>
              </w:rPr>
            </w:pPr>
          </w:p>
          <w:p w14:paraId="52BB31F3" w14:textId="77777777" w:rsidR="00B8658F" w:rsidRDefault="00B8658F" w:rsidP="00C05250">
            <w:pPr>
              <w:rPr>
                <w:rFonts w:cs="Arial"/>
                <w:sz w:val="20"/>
                <w:szCs w:val="20"/>
              </w:rPr>
            </w:pPr>
          </w:p>
          <w:p w14:paraId="7278256C" w14:textId="77777777" w:rsidR="00B8658F" w:rsidRDefault="00B8658F" w:rsidP="00C05250">
            <w:pPr>
              <w:rPr>
                <w:rFonts w:cs="Arial"/>
                <w:sz w:val="20"/>
                <w:szCs w:val="20"/>
              </w:rPr>
            </w:pPr>
          </w:p>
          <w:p w14:paraId="3FD9EF1F" w14:textId="77777777" w:rsidR="00104260" w:rsidRDefault="00104260" w:rsidP="00104260">
            <w:pPr>
              <w:rPr>
                <w:rFonts w:ascii="Comic Sans MS" w:hAnsi="Comic Sans MS" w:cs="Arial"/>
                <w:sz w:val="20"/>
                <w:szCs w:val="20"/>
              </w:rPr>
            </w:pPr>
            <w:r>
              <w:rPr>
                <w:rFonts w:ascii="Comic Sans MS" w:hAnsi="Comic Sans MS" w:cs="Arial"/>
                <w:sz w:val="20"/>
                <w:szCs w:val="20"/>
              </w:rPr>
              <w:t>August 2020-June 2021</w:t>
            </w:r>
          </w:p>
          <w:p w14:paraId="06409188" w14:textId="77777777" w:rsidR="00B8658F" w:rsidRDefault="00B8658F" w:rsidP="00C05250">
            <w:pPr>
              <w:rPr>
                <w:rFonts w:cs="Arial"/>
                <w:sz w:val="20"/>
                <w:szCs w:val="20"/>
              </w:rPr>
            </w:pPr>
          </w:p>
          <w:p w14:paraId="761BB418" w14:textId="77777777" w:rsidR="00B8658F" w:rsidRDefault="00B8658F" w:rsidP="00C05250">
            <w:pPr>
              <w:rPr>
                <w:rFonts w:cs="Arial"/>
                <w:sz w:val="20"/>
                <w:szCs w:val="20"/>
              </w:rPr>
            </w:pPr>
          </w:p>
          <w:p w14:paraId="1FD8E492" w14:textId="3165B17C" w:rsidR="00B8658F" w:rsidRDefault="00B8658F" w:rsidP="00C05250">
            <w:pPr>
              <w:rPr>
                <w:rFonts w:cs="Arial"/>
                <w:sz w:val="20"/>
                <w:szCs w:val="20"/>
              </w:rPr>
            </w:pPr>
          </w:p>
          <w:p w14:paraId="2556A316" w14:textId="07BB4FF3" w:rsidR="0009675F" w:rsidRDefault="0009675F" w:rsidP="00C05250">
            <w:pPr>
              <w:rPr>
                <w:rFonts w:cs="Arial"/>
                <w:sz w:val="20"/>
                <w:szCs w:val="20"/>
              </w:rPr>
            </w:pPr>
          </w:p>
          <w:p w14:paraId="37F6BF4C" w14:textId="10158BEC" w:rsidR="0009675F" w:rsidRDefault="0009675F" w:rsidP="00C05250">
            <w:pPr>
              <w:rPr>
                <w:rFonts w:cs="Arial"/>
                <w:sz w:val="20"/>
                <w:szCs w:val="20"/>
              </w:rPr>
            </w:pPr>
          </w:p>
          <w:p w14:paraId="25A590E3" w14:textId="5BB41820" w:rsidR="0009675F" w:rsidRDefault="0009675F" w:rsidP="00C05250">
            <w:pPr>
              <w:rPr>
                <w:rFonts w:cs="Arial"/>
                <w:sz w:val="20"/>
                <w:szCs w:val="20"/>
              </w:rPr>
            </w:pPr>
          </w:p>
          <w:p w14:paraId="270E5E4A" w14:textId="1E715085" w:rsidR="0009675F" w:rsidRPr="00104260" w:rsidRDefault="00104260" w:rsidP="00C05250">
            <w:pPr>
              <w:rPr>
                <w:rFonts w:ascii="Comic Sans MS" w:hAnsi="Comic Sans MS" w:cs="Arial"/>
                <w:sz w:val="20"/>
                <w:szCs w:val="20"/>
              </w:rPr>
            </w:pPr>
            <w:r w:rsidRPr="00104260">
              <w:rPr>
                <w:rFonts w:ascii="Comic Sans MS" w:hAnsi="Comic Sans MS" w:cs="Arial"/>
                <w:sz w:val="20"/>
                <w:szCs w:val="20"/>
              </w:rPr>
              <w:t>August 2020</w:t>
            </w:r>
          </w:p>
          <w:p w14:paraId="3E24F4DA" w14:textId="77777777" w:rsidR="00B8658F" w:rsidRDefault="00B8658F" w:rsidP="00C05250">
            <w:pPr>
              <w:rPr>
                <w:rFonts w:cs="Arial"/>
                <w:sz w:val="20"/>
                <w:szCs w:val="20"/>
              </w:rPr>
            </w:pPr>
          </w:p>
          <w:p w14:paraId="2AD229A3" w14:textId="77777777" w:rsidR="00B8658F" w:rsidRDefault="00B8658F" w:rsidP="00C05250">
            <w:pPr>
              <w:rPr>
                <w:rFonts w:cs="Arial"/>
                <w:sz w:val="20"/>
                <w:szCs w:val="20"/>
              </w:rPr>
            </w:pPr>
          </w:p>
          <w:p w14:paraId="5B940EE8" w14:textId="77777777" w:rsidR="00B8658F" w:rsidRDefault="00B8658F" w:rsidP="00C05250">
            <w:pPr>
              <w:rPr>
                <w:rFonts w:cs="Arial"/>
                <w:sz w:val="20"/>
                <w:szCs w:val="20"/>
              </w:rPr>
            </w:pPr>
          </w:p>
          <w:p w14:paraId="5A0CB910" w14:textId="77777777" w:rsidR="00B8658F" w:rsidRDefault="00B8658F" w:rsidP="00C05250">
            <w:pPr>
              <w:rPr>
                <w:rFonts w:cs="Arial"/>
                <w:sz w:val="20"/>
                <w:szCs w:val="20"/>
              </w:rPr>
            </w:pPr>
          </w:p>
          <w:p w14:paraId="35249266" w14:textId="77777777" w:rsidR="00B8658F" w:rsidRDefault="00B8658F" w:rsidP="00C05250">
            <w:pPr>
              <w:rPr>
                <w:rFonts w:cs="Arial"/>
                <w:sz w:val="20"/>
                <w:szCs w:val="20"/>
              </w:rPr>
            </w:pPr>
          </w:p>
          <w:p w14:paraId="571128FF" w14:textId="77777777" w:rsidR="00654B33" w:rsidRDefault="00654B33" w:rsidP="00B8658F">
            <w:pPr>
              <w:rPr>
                <w:rFonts w:cs="Arial"/>
                <w:sz w:val="20"/>
                <w:szCs w:val="20"/>
              </w:rPr>
            </w:pPr>
          </w:p>
          <w:p w14:paraId="485EA597" w14:textId="77777777" w:rsidR="00C05250" w:rsidRPr="00C05250" w:rsidRDefault="00C05250" w:rsidP="00C05250">
            <w:pPr>
              <w:rPr>
                <w:rFonts w:cs="Arial"/>
                <w:sz w:val="20"/>
                <w:szCs w:val="20"/>
              </w:rPr>
            </w:pPr>
          </w:p>
          <w:p w14:paraId="72035B5B" w14:textId="77777777" w:rsidR="00C05250" w:rsidRPr="00C05250" w:rsidRDefault="00C05250" w:rsidP="00C05250">
            <w:pPr>
              <w:rPr>
                <w:rFonts w:cs="Arial"/>
                <w:sz w:val="20"/>
                <w:szCs w:val="20"/>
              </w:rPr>
            </w:pPr>
          </w:p>
          <w:p w14:paraId="05D4B988" w14:textId="77777777" w:rsidR="00C05250" w:rsidRPr="00C05250" w:rsidRDefault="00C05250" w:rsidP="00C05250">
            <w:pPr>
              <w:rPr>
                <w:rFonts w:cs="Arial"/>
                <w:sz w:val="20"/>
                <w:szCs w:val="20"/>
              </w:rPr>
            </w:pPr>
          </w:p>
          <w:p w14:paraId="4CDE5977" w14:textId="77777777" w:rsidR="00C05250" w:rsidRPr="00C05250" w:rsidRDefault="00C05250" w:rsidP="00C05250">
            <w:pPr>
              <w:rPr>
                <w:rFonts w:cs="Arial"/>
                <w:sz w:val="20"/>
                <w:szCs w:val="20"/>
              </w:rPr>
            </w:pPr>
          </w:p>
          <w:p w14:paraId="091B19E1" w14:textId="77777777" w:rsidR="00C05250" w:rsidRPr="00C05250" w:rsidRDefault="00C05250" w:rsidP="00C05250">
            <w:pPr>
              <w:rPr>
                <w:rFonts w:cs="Arial"/>
                <w:sz w:val="20"/>
                <w:szCs w:val="20"/>
              </w:rPr>
            </w:pPr>
          </w:p>
          <w:p w14:paraId="6FBC7293" w14:textId="77777777" w:rsidR="00C05250" w:rsidRPr="00C05250" w:rsidRDefault="00C05250" w:rsidP="00C05250">
            <w:pPr>
              <w:rPr>
                <w:rFonts w:cs="Arial"/>
                <w:sz w:val="20"/>
                <w:szCs w:val="20"/>
              </w:rPr>
            </w:pPr>
          </w:p>
          <w:p w14:paraId="2B846731" w14:textId="77777777" w:rsidR="002B6264" w:rsidRDefault="002B6264" w:rsidP="00C05250">
            <w:pPr>
              <w:rPr>
                <w:rFonts w:cs="Arial"/>
                <w:sz w:val="20"/>
                <w:szCs w:val="20"/>
              </w:rPr>
            </w:pPr>
          </w:p>
          <w:p w14:paraId="11778AF6" w14:textId="77777777" w:rsidR="002B6264" w:rsidRDefault="002B6264" w:rsidP="00C05250">
            <w:pPr>
              <w:rPr>
                <w:rFonts w:cs="Arial"/>
                <w:sz w:val="20"/>
                <w:szCs w:val="20"/>
              </w:rPr>
            </w:pPr>
          </w:p>
          <w:p w14:paraId="321AAFC6" w14:textId="77777777" w:rsidR="00C05250" w:rsidRPr="00C05250" w:rsidRDefault="00C05250" w:rsidP="00C05250">
            <w:pPr>
              <w:rPr>
                <w:rFonts w:cs="Arial"/>
                <w:sz w:val="20"/>
                <w:szCs w:val="20"/>
              </w:rPr>
            </w:pPr>
            <w:r w:rsidRPr="00C05250">
              <w:rPr>
                <w:rFonts w:cs="Arial"/>
                <w:sz w:val="20"/>
                <w:szCs w:val="20"/>
              </w:rPr>
              <w:t xml:space="preserve"> </w:t>
            </w:r>
          </w:p>
          <w:p w14:paraId="44D5FF71" w14:textId="77777777" w:rsidR="00204EB3" w:rsidRDefault="00204EB3" w:rsidP="00B8658F">
            <w:pPr>
              <w:rPr>
                <w:rFonts w:cs="Arial"/>
                <w:sz w:val="20"/>
                <w:szCs w:val="20"/>
              </w:rPr>
            </w:pPr>
          </w:p>
          <w:p w14:paraId="60B57AF3" w14:textId="77777777" w:rsidR="00A864AE" w:rsidRDefault="00A864AE" w:rsidP="00B8658F">
            <w:pPr>
              <w:rPr>
                <w:rFonts w:cs="Arial"/>
                <w:sz w:val="20"/>
                <w:szCs w:val="20"/>
              </w:rPr>
            </w:pPr>
          </w:p>
          <w:p w14:paraId="2D3AA182" w14:textId="77777777" w:rsidR="00A864AE" w:rsidRDefault="00A864AE" w:rsidP="00B8658F">
            <w:pPr>
              <w:rPr>
                <w:rFonts w:cs="Arial"/>
                <w:sz w:val="20"/>
                <w:szCs w:val="20"/>
              </w:rPr>
            </w:pPr>
          </w:p>
          <w:p w14:paraId="3D52BAEA" w14:textId="77777777" w:rsidR="00A864AE" w:rsidRDefault="00A864AE" w:rsidP="00B8658F">
            <w:pPr>
              <w:rPr>
                <w:rFonts w:cs="Arial"/>
                <w:sz w:val="20"/>
                <w:szCs w:val="20"/>
              </w:rPr>
            </w:pPr>
          </w:p>
          <w:p w14:paraId="29D96FD0" w14:textId="77777777" w:rsidR="00A864AE" w:rsidRDefault="00A864AE" w:rsidP="00B8658F">
            <w:pPr>
              <w:rPr>
                <w:rFonts w:cs="Arial"/>
                <w:sz w:val="20"/>
                <w:szCs w:val="20"/>
              </w:rPr>
            </w:pPr>
          </w:p>
          <w:p w14:paraId="15A33902" w14:textId="77777777" w:rsidR="00654B33" w:rsidRDefault="00654B33" w:rsidP="00B8658F">
            <w:pPr>
              <w:rPr>
                <w:rFonts w:cs="Arial"/>
                <w:sz w:val="20"/>
                <w:szCs w:val="20"/>
              </w:rPr>
            </w:pPr>
          </w:p>
          <w:p w14:paraId="31CECF47" w14:textId="77777777" w:rsidR="00654B33" w:rsidRDefault="00654B33" w:rsidP="00B8658F">
            <w:pPr>
              <w:rPr>
                <w:rFonts w:cs="Arial"/>
                <w:sz w:val="20"/>
                <w:szCs w:val="20"/>
              </w:rPr>
            </w:pPr>
          </w:p>
          <w:p w14:paraId="65F2B08E" w14:textId="77777777" w:rsidR="00DC64F3" w:rsidRDefault="00DC64F3" w:rsidP="00B8658F">
            <w:pPr>
              <w:rPr>
                <w:rFonts w:cs="Arial"/>
                <w:sz w:val="20"/>
                <w:szCs w:val="20"/>
              </w:rPr>
            </w:pPr>
          </w:p>
          <w:p w14:paraId="2A6C28A8" w14:textId="77777777" w:rsidR="00DC64F3" w:rsidRDefault="00DC64F3" w:rsidP="00B8658F">
            <w:pPr>
              <w:rPr>
                <w:rFonts w:cs="Arial"/>
                <w:sz w:val="20"/>
                <w:szCs w:val="20"/>
              </w:rPr>
            </w:pPr>
          </w:p>
          <w:p w14:paraId="0821EC87" w14:textId="77777777" w:rsidR="00104260" w:rsidRDefault="00104260" w:rsidP="000C75EB">
            <w:pPr>
              <w:rPr>
                <w:rFonts w:cs="Arial"/>
                <w:sz w:val="20"/>
                <w:szCs w:val="20"/>
              </w:rPr>
            </w:pPr>
          </w:p>
          <w:p w14:paraId="187BA92C" w14:textId="77777777" w:rsidR="00104260" w:rsidRDefault="00104260" w:rsidP="00104260">
            <w:pPr>
              <w:rPr>
                <w:rFonts w:ascii="Comic Sans MS" w:hAnsi="Comic Sans MS" w:cs="Arial"/>
                <w:sz w:val="20"/>
                <w:szCs w:val="20"/>
              </w:rPr>
            </w:pPr>
            <w:r>
              <w:rPr>
                <w:rFonts w:ascii="Comic Sans MS" w:hAnsi="Comic Sans MS" w:cs="Arial"/>
                <w:sz w:val="20"/>
                <w:szCs w:val="20"/>
              </w:rPr>
              <w:t>August 2020-June 2021</w:t>
            </w:r>
          </w:p>
          <w:p w14:paraId="292C11C6" w14:textId="77777777" w:rsidR="00104260" w:rsidRDefault="00104260" w:rsidP="000C75EB">
            <w:pPr>
              <w:rPr>
                <w:rFonts w:cs="Arial"/>
                <w:sz w:val="20"/>
                <w:szCs w:val="20"/>
              </w:rPr>
            </w:pPr>
          </w:p>
          <w:p w14:paraId="4FA7391B" w14:textId="77777777" w:rsidR="00104260" w:rsidRDefault="00104260" w:rsidP="000C75EB">
            <w:pPr>
              <w:rPr>
                <w:rFonts w:cs="Arial"/>
                <w:sz w:val="20"/>
                <w:szCs w:val="20"/>
              </w:rPr>
            </w:pPr>
          </w:p>
          <w:p w14:paraId="7AEC49D9" w14:textId="77777777" w:rsidR="00104260" w:rsidRDefault="00104260" w:rsidP="000C75EB">
            <w:pPr>
              <w:rPr>
                <w:rFonts w:cs="Arial"/>
                <w:sz w:val="20"/>
                <w:szCs w:val="20"/>
              </w:rPr>
            </w:pPr>
          </w:p>
          <w:p w14:paraId="2A6939E1" w14:textId="77777777" w:rsidR="00104260" w:rsidRDefault="00104260" w:rsidP="000C75EB">
            <w:pPr>
              <w:rPr>
                <w:rFonts w:cs="Arial"/>
                <w:sz w:val="20"/>
                <w:szCs w:val="20"/>
              </w:rPr>
            </w:pPr>
          </w:p>
          <w:p w14:paraId="63163DAD" w14:textId="680E7846" w:rsidR="00104260" w:rsidRPr="00745BDC" w:rsidRDefault="00745BDC" w:rsidP="000C75EB">
            <w:pPr>
              <w:rPr>
                <w:rFonts w:ascii="Comic Sans MS" w:hAnsi="Comic Sans MS" w:cs="Arial"/>
                <w:sz w:val="20"/>
                <w:szCs w:val="20"/>
              </w:rPr>
            </w:pPr>
            <w:r w:rsidRPr="00745BDC">
              <w:rPr>
                <w:rFonts w:ascii="Comic Sans MS" w:hAnsi="Comic Sans MS" w:cs="Arial"/>
                <w:sz w:val="20"/>
                <w:szCs w:val="20"/>
              </w:rPr>
              <w:t>Oct 2020 &amp; Feb 2021</w:t>
            </w:r>
          </w:p>
          <w:p w14:paraId="747360DB" w14:textId="77777777" w:rsidR="00104260" w:rsidRDefault="00104260" w:rsidP="000C75EB">
            <w:pPr>
              <w:rPr>
                <w:rFonts w:cs="Arial"/>
                <w:sz w:val="20"/>
                <w:szCs w:val="20"/>
              </w:rPr>
            </w:pPr>
          </w:p>
          <w:p w14:paraId="03908012" w14:textId="77777777" w:rsidR="00104260" w:rsidRDefault="00104260" w:rsidP="000C75EB">
            <w:pPr>
              <w:rPr>
                <w:rFonts w:cs="Arial"/>
                <w:sz w:val="20"/>
                <w:szCs w:val="20"/>
              </w:rPr>
            </w:pPr>
          </w:p>
          <w:p w14:paraId="35A98303" w14:textId="77777777" w:rsidR="00104260" w:rsidRDefault="00104260" w:rsidP="000C75EB">
            <w:pPr>
              <w:rPr>
                <w:rFonts w:cs="Arial"/>
                <w:sz w:val="20"/>
                <w:szCs w:val="20"/>
              </w:rPr>
            </w:pPr>
          </w:p>
          <w:p w14:paraId="6AEB6C59" w14:textId="77777777" w:rsidR="00104260" w:rsidRDefault="00104260" w:rsidP="000C75EB">
            <w:pPr>
              <w:rPr>
                <w:rFonts w:cs="Arial"/>
                <w:sz w:val="20"/>
                <w:szCs w:val="20"/>
              </w:rPr>
            </w:pPr>
          </w:p>
          <w:p w14:paraId="31AB87DC" w14:textId="77777777" w:rsidR="00104260" w:rsidRDefault="00104260" w:rsidP="000C75EB">
            <w:pPr>
              <w:rPr>
                <w:rFonts w:cs="Arial"/>
                <w:sz w:val="20"/>
                <w:szCs w:val="20"/>
              </w:rPr>
            </w:pPr>
          </w:p>
          <w:p w14:paraId="22949D5E" w14:textId="77777777" w:rsidR="00104260" w:rsidRDefault="00104260" w:rsidP="000C75EB">
            <w:pPr>
              <w:rPr>
                <w:rFonts w:cs="Arial"/>
                <w:sz w:val="20"/>
                <w:szCs w:val="20"/>
              </w:rPr>
            </w:pPr>
          </w:p>
          <w:p w14:paraId="733948A9" w14:textId="77777777" w:rsidR="00104260" w:rsidRDefault="00104260" w:rsidP="000C75EB">
            <w:pPr>
              <w:rPr>
                <w:rFonts w:cs="Arial"/>
                <w:sz w:val="20"/>
                <w:szCs w:val="20"/>
              </w:rPr>
            </w:pPr>
          </w:p>
          <w:p w14:paraId="1FA0AFA5" w14:textId="77777777" w:rsidR="00104260" w:rsidRDefault="00104260" w:rsidP="000C75EB">
            <w:pPr>
              <w:rPr>
                <w:rFonts w:cs="Arial"/>
                <w:sz w:val="20"/>
                <w:szCs w:val="20"/>
              </w:rPr>
            </w:pPr>
          </w:p>
          <w:p w14:paraId="0D065D22" w14:textId="77777777" w:rsidR="00104260" w:rsidRDefault="00104260" w:rsidP="000C75EB">
            <w:pPr>
              <w:rPr>
                <w:rFonts w:cs="Arial"/>
                <w:sz w:val="20"/>
                <w:szCs w:val="20"/>
              </w:rPr>
            </w:pPr>
          </w:p>
          <w:p w14:paraId="653C5160" w14:textId="77777777" w:rsidR="00104260" w:rsidRDefault="00104260" w:rsidP="000C75EB">
            <w:pPr>
              <w:rPr>
                <w:rFonts w:cs="Arial"/>
                <w:sz w:val="20"/>
                <w:szCs w:val="20"/>
              </w:rPr>
            </w:pPr>
          </w:p>
          <w:p w14:paraId="73935256" w14:textId="77777777" w:rsidR="00104260" w:rsidRDefault="00104260" w:rsidP="000C75EB">
            <w:pPr>
              <w:rPr>
                <w:rFonts w:cs="Arial"/>
                <w:sz w:val="20"/>
                <w:szCs w:val="20"/>
              </w:rPr>
            </w:pPr>
          </w:p>
          <w:p w14:paraId="4161BC04" w14:textId="12F09285" w:rsidR="00104260" w:rsidRDefault="00104260" w:rsidP="00104260">
            <w:pPr>
              <w:rPr>
                <w:rFonts w:ascii="Comic Sans MS" w:hAnsi="Comic Sans MS" w:cs="Arial"/>
                <w:sz w:val="20"/>
                <w:szCs w:val="20"/>
              </w:rPr>
            </w:pPr>
            <w:r>
              <w:rPr>
                <w:rFonts w:ascii="Comic Sans MS" w:hAnsi="Comic Sans MS" w:cs="Arial"/>
                <w:sz w:val="20"/>
                <w:szCs w:val="20"/>
              </w:rPr>
              <w:t>August 2020-June 2021</w:t>
            </w:r>
          </w:p>
          <w:p w14:paraId="3231B3D0" w14:textId="37CBEE95" w:rsidR="00745BDC" w:rsidRDefault="00745BDC" w:rsidP="00104260">
            <w:pPr>
              <w:rPr>
                <w:rFonts w:ascii="Comic Sans MS" w:hAnsi="Comic Sans MS" w:cs="Arial"/>
                <w:sz w:val="20"/>
                <w:szCs w:val="20"/>
              </w:rPr>
            </w:pPr>
          </w:p>
          <w:p w14:paraId="258C9090" w14:textId="1C92B443" w:rsidR="00745BDC" w:rsidRDefault="00745BDC" w:rsidP="00104260">
            <w:pPr>
              <w:rPr>
                <w:rFonts w:ascii="Comic Sans MS" w:hAnsi="Comic Sans MS" w:cs="Arial"/>
                <w:sz w:val="20"/>
                <w:szCs w:val="20"/>
              </w:rPr>
            </w:pPr>
          </w:p>
          <w:p w14:paraId="431A40E9" w14:textId="61390AED" w:rsidR="00745BDC" w:rsidRDefault="00745BDC" w:rsidP="00104260">
            <w:pPr>
              <w:rPr>
                <w:rFonts w:ascii="Comic Sans MS" w:hAnsi="Comic Sans MS" w:cs="Arial"/>
                <w:sz w:val="20"/>
                <w:szCs w:val="20"/>
              </w:rPr>
            </w:pPr>
          </w:p>
          <w:p w14:paraId="64650F98" w14:textId="141430D5" w:rsidR="00745BDC" w:rsidRDefault="00745BDC" w:rsidP="00104260">
            <w:pPr>
              <w:rPr>
                <w:rFonts w:ascii="Comic Sans MS" w:hAnsi="Comic Sans MS" w:cs="Arial"/>
                <w:sz w:val="20"/>
                <w:szCs w:val="20"/>
              </w:rPr>
            </w:pPr>
          </w:p>
          <w:p w14:paraId="65A22375" w14:textId="183735AB" w:rsidR="00745BDC" w:rsidRDefault="00745BDC" w:rsidP="00104260">
            <w:pPr>
              <w:rPr>
                <w:rFonts w:ascii="Comic Sans MS" w:hAnsi="Comic Sans MS" w:cs="Arial"/>
                <w:sz w:val="20"/>
                <w:szCs w:val="20"/>
              </w:rPr>
            </w:pPr>
          </w:p>
          <w:p w14:paraId="1912A5C2" w14:textId="7B6DC5A3" w:rsidR="00745BDC" w:rsidRDefault="00745BDC" w:rsidP="00104260">
            <w:pPr>
              <w:rPr>
                <w:rFonts w:ascii="Comic Sans MS" w:hAnsi="Comic Sans MS" w:cs="Arial"/>
                <w:sz w:val="20"/>
                <w:szCs w:val="20"/>
              </w:rPr>
            </w:pPr>
          </w:p>
          <w:p w14:paraId="3D43E6F7" w14:textId="7100692B" w:rsidR="00745BDC" w:rsidRDefault="00745BDC" w:rsidP="00104260">
            <w:pPr>
              <w:rPr>
                <w:rFonts w:ascii="Comic Sans MS" w:hAnsi="Comic Sans MS" w:cs="Arial"/>
                <w:sz w:val="20"/>
                <w:szCs w:val="20"/>
              </w:rPr>
            </w:pPr>
          </w:p>
          <w:p w14:paraId="37CF95DA" w14:textId="31B49028" w:rsidR="00745BDC" w:rsidRDefault="00745BDC" w:rsidP="00104260">
            <w:pPr>
              <w:rPr>
                <w:rFonts w:ascii="Comic Sans MS" w:hAnsi="Comic Sans MS" w:cs="Arial"/>
                <w:sz w:val="20"/>
                <w:szCs w:val="20"/>
              </w:rPr>
            </w:pPr>
          </w:p>
          <w:p w14:paraId="770B1EB4" w14:textId="00A5C6DF" w:rsidR="00745BDC" w:rsidRDefault="00745BDC" w:rsidP="00104260">
            <w:pPr>
              <w:rPr>
                <w:rFonts w:ascii="Comic Sans MS" w:hAnsi="Comic Sans MS" w:cs="Arial"/>
                <w:sz w:val="20"/>
                <w:szCs w:val="20"/>
              </w:rPr>
            </w:pPr>
          </w:p>
          <w:p w14:paraId="72CB06A4" w14:textId="71CAB32B" w:rsidR="00745BDC" w:rsidRDefault="00745BDC" w:rsidP="00104260">
            <w:pPr>
              <w:rPr>
                <w:rFonts w:ascii="Comic Sans MS" w:hAnsi="Comic Sans MS" w:cs="Arial"/>
                <w:sz w:val="20"/>
                <w:szCs w:val="20"/>
              </w:rPr>
            </w:pPr>
          </w:p>
          <w:p w14:paraId="08486C17" w14:textId="5D675E62" w:rsidR="00745BDC" w:rsidRDefault="00745BDC" w:rsidP="00104260">
            <w:pPr>
              <w:rPr>
                <w:rFonts w:ascii="Comic Sans MS" w:hAnsi="Comic Sans MS" w:cs="Arial"/>
                <w:sz w:val="20"/>
                <w:szCs w:val="20"/>
              </w:rPr>
            </w:pPr>
          </w:p>
          <w:p w14:paraId="619CBFFF" w14:textId="557E9724" w:rsidR="00745BDC" w:rsidRDefault="00745BDC" w:rsidP="00104260">
            <w:pPr>
              <w:rPr>
                <w:rFonts w:ascii="Comic Sans MS" w:hAnsi="Comic Sans MS" w:cs="Arial"/>
                <w:sz w:val="20"/>
                <w:szCs w:val="20"/>
              </w:rPr>
            </w:pPr>
          </w:p>
          <w:p w14:paraId="7479236E" w14:textId="66512D9E" w:rsidR="00745BDC" w:rsidRDefault="00745BDC" w:rsidP="00104260">
            <w:pPr>
              <w:rPr>
                <w:rFonts w:ascii="Comic Sans MS" w:hAnsi="Comic Sans MS" w:cs="Arial"/>
                <w:sz w:val="20"/>
                <w:szCs w:val="20"/>
              </w:rPr>
            </w:pPr>
          </w:p>
          <w:p w14:paraId="534FED93" w14:textId="3C59FED0" w:rsidR="00745BDC" w:rsidRDefault="00745BDC" w:rsidP="00104260">
            <w:pPr>
              <w:rPr>
                <w:rFonts w:ascii="Comic Sans MS" w:hAnsi="Comic Sans MS" w:cs="Arial"/>
                <w:sz w:val="20"/>
                <w:szCs w:val="20"/>
              </w:rPr>
            </w:pPr>
          </w:p>
          <w:p w14:paraId="6391464E" w14:textId="574308E2" w:rsidR="00745BDC" w:rsidRDefault="00745BDC" w:rsidP="00104260">
            <w:pPr>
              <w:rPr>
                <w:rFonts w:ascii="Comic Sans MS" w:hAnsi="Comic Sans MS" w:cs="Arial"/>
                <w:sz w:val="20"/>
                <w:szCs w:val="20"/>
              </w:rPr>
            </w:pPr>
          </w:p>
          <w:p w14:paraId="41B8AB2E" w14:textId="648BDED2" w:rsidR="00745BDC" w:rsidRDefault="00745BDC" w:rsidP="00104260">
            <w:pPr>
              <w:rPr>
                <w:rFonts w:ascii="Comic Sans MS" w:hAnsi="Comic Sans MS" w:cs="Arial"/>
                <w:sz w:val="20"/>
                <w:szCs w:val="20"/>
              </w:rPr>
            </w:pPr>
          </w:p>
          <w:p w14:paraId="64F019B2" w14:textId="6A16A1B8" w:rsidR="00745BDC" w:rsidRDefault="00745BDC" w:rsidP="00104260">
            <w:pPr>
              <w:rPr>
                <w:rFonts w:ascii="Comic Sans MS" w:hAnsi="Comic Sans MS" w:cs="Arial"/>
                <w:sz w:val="20"/>
                <w:szCs w:val="20"/>
              </w:rPr>
            </w:pPr>
          </w:p>
          <w:p w14:paraId="01470ACE" w14:textId="1D763716" w:rsidR="00745BDC" w:rsidRDefault="00745BDC" w:rsidP="00104260">
            <w:pPr>
              <w:rPr>
                <w:rFonts w:ascii="Comic Sans MS" w:hAnsi="Comic Sans MS" w:cs="Arial"/>
                <w:sz w:val="20"/>
                <w:szCs w:val="20"/>
              </w:rPr>
            </w:pPr>
          </w:p>
          <w:p w14:paraId="5B2C0DF3" w14:textId="44200924" w:rsidR="00745BDC" w:rsidRDefault="00745BDC" w:rsidP="00104260">
            <w:pPr>
              <w:rPr>
                <w:rFonts w:ascii="Comic Sans MS" w:hAnsi="Comic Sans MS" w:cs="Arial"/>
                <w:sz w:val="20"/>
                <w:szCs w:val="20"/>
              </w:rPr>
            </w:pPr>
          </w:p>
          <w:p w14:paraId="1C0B94C7" w14:textId="035762F3" w:rsidR="00745BDC" w:rsidRDefault="00745BDC" w:rsidP="00104260">
            <w:pPr>
              <w:rPr>
                <w:rFonts w:ascii="Comic Sans MS" w:hAnsi="Comic Sans MS" w:cs="Arial"/>
                <w:sz w:val="20"/>
                <w:szCs w:val="20"/>
              </w:rPr>
            </w:pPr>
          </w:p>
          <w:p w14:paraId="4A7BB0C9" w14:textId="16DE88FA" w:rsidR="00745BDC" w:rsidRDefault="00745BDC" w:rsidP="00104260">
            <w:pPr>
              <w:rPr>
                <w:rFonts w:ascii="Comic Sans MS" w:hAnsi="Comic Sans MS" w:cs="Arial"/>
                <w:sz w:val="20"/>
                <w:szCs w:val="20"/>
              </w:rPr>
            </w:pPr>
            <w:r>
              <w:rPr>
                <w:rFonts w:ascii="Comic Sans MS" w:hAnsi="Comic Sans MS" w:cs="Arial"/>
                <w:sz w:val="20"/>
                <w:szCs w:val="20"/>
              </w:rPr>
              <w:t>Oct 2020</w:t>
            </w:r>
          </w:p>
          <w:p w14:paraId="1822EE90" w14:textId="75CAAE57" w:rsidR="00104260" w:rsidRPr="00FC63C3" w:rsidRDefault="00104260" w:rsidP="000C75EB">
            <w:pPr>
              <w:rPr>
                <w:rFonts w:cs="Arial"/>
                <w:sz w:val="20"/>
                <w:szCs w:val="20"/>
              </w:rPr>
            </w:pPr>
          </w:p>
        </w:tc>
        <w:tc>
          <w:tcPr>
            <w:tcW w:w="3686" w:type="dxa"/>
            <w:vAlign w:val="center"/>
          </w:tcPr>
          <w:p w14:paraId="4BF7F58F" w14:textId="77777777" w:rsidR="002A28BC" w:rsidRDefault="002A28BC" w:rsidP="002A28BC">
            <w:pPr>
              <w:rPr>
                <w:rFonts w:ascii="Goudy Old Style" w:hAnsi="Goudy Old Style" w:cs="Arial"/>
                <w:szCs w:val="24"/>
              </w:rPr>
            </w:pPr>
            <w:r>
              <w:rPr>
                <w:rFonts w:ascii="Goudy Old Style" w:hAnsi="Goudy Old Style" w:cs="Arial"/>
                <w:szCs w:val="24"/>
              </w:rPr>
              <w:lastRenderedPageBreak/>
              <w:t>Children demonstrate that they are confident in accessing relevant information and support.</w:t>
            </w:r>
          </w:p>
          <w:p w14:paraId="029441AD" w14:textId="77777777" w:rsidR="002A28BC" w:rsidRDefault="002A28BC" w:rsidP="002A28BC">
            <w:pPr>
              <w:rPr>
                <w:rFonts w:ascii="Goudy Old Style" w:hAnsi="Goudy Old Style" w:cs="Arial"/>
                <w:szCs w:val="24"/>
              </w:rPr>
            </w:pPr>
          </w:p>
          <w:p w14:paraId="0CA82B58" w14:textId="77777777" w:rsidR="002A28BC" w:rsidRPr="00796F68" w:rsidRDefault="002A28BC" w:rsidP="002A28BC">
            <w:pPr>
              <w:rPr>
                <w:rFonts w:ascii="Goudy Old Style" w:hAnsi="Goudy Old Style" w:cs="Arial"/>
                <w:szCs w:val="24"/>
              </w:rPr>
            </w:pPr>
          </w:p>
          <w:p w14:paraId="134AFBC6" w14:textId="2A9389DE" w:rsidR="00304186" w:rsidRDefault="002A28BC" w:rsidP="002A28BC">
            <w:pPr>
              <w:rPr>
                <w:rFonts w:ascii="Comic Sans MS" w:hAnsi="Comic Sans MS" w:cs="Arial"/>
                <w:color w:val="403152"/>
                <w:sz w:val="20"/>
                <w:szCs w:val="20"/>
              </w:rPr>
            </w:pPr>
            <w:r w:rsidRPr="00796F68">
              <w:rPr>
                <w:rFonts w:ascii="Goudy Old Style" w:hAnsi="Goudy Old Style" w:cs="Arial"/>
                <w:szCs w:val="24"/>
              </w:rPr>
              <w:t xml:space="preserve">Children will be happy, safe and included </w:t>
            </w:r>
            <w:r>
              <w:rPr>
                <w:rFonts w:ascii="Goudy Old Style" w:hAnsi="Goudy Old Style" w:cs="Arial"/>
                <w:szCs w:val="24"/>
              </w:rPr>
              <w:t xml:space="preserve">and measured using the </w:t>
            </w:r>
            <w:r w:rsidRPr="00796F68">
              <w:rPr>
                <w:rFonts w:ascii="Goudy Old Style" w:hAnsi="Goudy Old Style" w:cs="Arial"/>
                <w:szCs w:val="24"/>
              </w:rPr>
              <w:t>well-being webs.</w:t>
            </w:r>
          </w:p>
          <w:p w14:paraId="3EA9A482" w14:textId="77777777" w:rsidR="00304186" w:rsidRDefault="00304186" w:rsidP="00304186">
            <w:pPr>
              <w:rPr>
                <w:rFonts w:ascii="Comic Sans MS" w:hAnsi="Comic Sans MS" w:cs="Arial"/>
                <w:color w:val="403152"/>
                <w:sz w:val="20"/>
                <w:szCs w:val="20"/>
              </w:rPr>
            </w:pPr>
          </w:p>
          <w:p w14:paraId="0D18F74E" w14:textId="77777777" w:rsidR="00304186" w:rsidRDefault="00304186" w:rsidP="00304186">
            <w:pPr>
              <w:rPr>
                <w:rFonts w:ascii="Comic Sans MS" w:hAnsi="Comic Sans MS" w:cs="Arial"/>
                <w:color w:val="403152"/>
                <w:sz w:val="20"/>
                <w:szCs w:val="20"/>
              </w:rPr>
            </w:pPr>
          </w:p>
          <w:p w14:paraId="11D42A47" w14:textId="77777777" w:rsidR="00304186" w:rsidRDefault="00304186" w:rsidP="00304186">
            <w:pPr>
              <w:rPr>
                <w:rFonts w:ascii="Comic Sans MS" w:hAnsi="Comic Sans MS" w:cs="Arial"/>
                <w:color w:val="403152"/>
                <w:sz w:val="20"/>
                <w:szCs w:val="20"/>
              </w:rPr>
            </w:pPr>
          </w:p>
          <w:p w14:paraId="1366AF73" w14:textId="77777777" w:rsidR="00304186" w:rsidRDefault="00304186" w:rsidP="00304186">
            <w:pPr>
              <w:rPr>
                <w:rFonts w:ascii="Comic Sans MS" w:hAnsi="Comic Sans MS" w:cs="Arial"/>
                <w:color w:val="403152"/>
                <w:sz w:val="20"/>
                <w:szCs w:val="20"/>
              </w:rPr>
            </w:pPr>
          </w:p>
          <w:p w14:paraId="65659775" w14:textId="77777777" w:rsidR="00304186" w:rsidRDefault="00304186" w:rsidP="00304186">
            <w:pPr>
              <w:rPr>
                <w:rFonts w:ascii="Comic Sans MS" w:hAnsi="Comic Sans MS" w:cs="Arial"/>
                <w:color w:val="403152"/>
                <w:sz w:val="20"/>
                <w:szCs w:val="20"/>
              </w:rPr>
            </w:pPr>
          </w:p>
          <w:p w14:paraId="3F07DDF8" w14:textId="77777777" w:rsidR="00304186" w:rsidRDefault="00304186" w:rsidP="00304186">
            <w:pPr>
              <w:rPr>
                <w:rFonts w:ascii="Comic Sans MS" w:hAnsi="Comic Sans MS" w:cs="Arial"/>
                <w:color w:val="403152"/>
                <w:sz w:val="20"/>
                <w:szCs w:val="20"/>
              </w:rPr>
            </w:pPr>
          </w:p>
          <w:p w14:paraId="2BDB3841" w14:textId="77777777" w:rsidR="00304186" w:rsidRDefault="00304186" w:rsidP="00304186">
            <w:pPr>
              <w:rPr>
                <w:rFonts w:ascii="Comic Sans MS" w:hAnsi="Comic Sans MS" w:cs="Arial"/>
                <w:color w:val="403152"/>
                <w:sz w:val="20"/>
                <w:szCs w:val="20"/>
              </w:rPr>
            </w:pPr>
          </w:p>
          <w:p w14:paraId="37B7435D" w14:textId="77777777" w:rsidR="004F1B54" w:rsidRPr="004F1B54" w:rsidRDefault="004F1B54" w:rsidP="004F1B54">
            <w:pPr>
              <w:pStyle w:val="ListParagraph"/>
              <w:numPr>
                <w:ilvl w:val="0"/>
                <w:numId w:val="23"/>
              </w:numPr>
              <w:rPr>
                <w:rFonts w:ascii="Comic Sans MS" w:hAnsi="Comic Sans MS" w:cs="Arial"/>
                <w:color w:val="403152"/>
                <w:sz w:val="20"/>
                <w:szCs w:val="20"/>
              </w:rPr>
            </w:pPr>
            <w:r w:rsidRPr="004F1B54">
              <w:rPr>
                <w:rFonts w:ascii="Comic Sans MS" w:hAnsi="Comic Sans MS" w:cs="Arial"/>
                <w:color w:val="403152"/>
                <w:sz w:val="20"/>
                <w:szCs w:val="20"/>
              </w:rPr>
              <w:t>Children’s progress data and reports reflect the staff’s ability to implement the South Ayrshire Council Health and Wellbeing frameworks which staff demonstrate through learning conversations, forward planning folders and observed lessons.</w:t>
            </w:r>
          </w:p>
          <w:p w14:paraId="0CA01E3B" w14:textId="756FFACD" w:rsidR="004F1B54" w:rsidRPr="004F1B54" w:rsidRDefault="004F1B54" w:rsidP="004F1B54">
            <w:pPr>
              <w:pStyle w:val="ListParagraph"/>
              <w:numPr>
                <w:ilvl w:val="0"/>
                <w:numId w:val="23"/>
              </w:numPr>
              <w:rPr>
                <w:rFonts w:ascii="Comic Sans MS" w:hAnsi="Comic Sans MS" w:cs="Arial"/>
                <w:color w:val="403152"/>
                <w:sz w:val="20"/>
                <w:szCs w:val="20"/>
              </w:rPr>
            </w:pPr>
            <w:r w:rsidRPr="004F1B54">
              <w:rPr>
                <w:rFonts w:ascii="Comic Sans MS" w:hAnsi="Comic Sans MS" w:cs="Arial"/>
                <w:color w:val="403152"/>
                <w:sz w:val="20"/>
                <w:szCs w:val="20"/>
              </w:rPr>
              <w:t>Children’s SHANARRI measures shows an increase in emotional wellbeing for each child.</w:t>
            </w:r>
          </w:p>
          <w:p w14:paraId="75B46FEF" w14:textId="5BADF96C" w:rsidR="004F1B54" w:rsidRPr="004F1B54" w:rsidRDefault="004F1B54" w:rsidP="004F1B54">
            <w:pPr>
              <w:pStyle w:val="ListParagraph"/>
              <w:numPr>
                <w:ilvl w:val="0"/>
                <w:numId w:val="23"/>
              </w:numPr>
              <w:rPr>
                <w:rFonts w:ascii="Comic Sans MS" w:hAnsi="Comic Sans MS" w:cs="Arial"/>
                <w:color w:val="403152"/>
                <w:sz w:val="20"/>
                <w:szCs w:val="20"/>
              </w:rPr>
            </w:pPr>
            <w:r w:rsidRPr="004F1B54">
              <w:rPr>
                <w:rFonts w:ascii="Comic Sans MS" w:hAnsi="Comic Sans MS" w:cs="Arial"/>
                <w:color w:val="403152"/>
                <w:sz w:val="20"/>
                <w:szCs w:val="20"/>
              </w:rPr>
              <w:t>100% of children who are care provided by the Local Authority to have Boxall and Ecological assessments.</w:t>
            </w:r>
          </w:p>
          <w:p w14:paraId="2920D850" w14:textId="3C469C92" w:rsidR="004F1B54" w:rsidRPr="004F1B54" w:rsidRDefault="004F1B54" w:rsidP="004F1B54">
            <w:pPr>
              <w:pStyle w:val="ListParagraph"/>
              <w:numPr>
                <w:ilvl w:val="0"/>
                <w:numId w:val="23"/>
              </w:numPr>
              <w:rPr>
                <w:rFonts w:ascii="Comic Sans MS" w:hAnsi="Comic Sans MS" w:cs="Arial"/>
                <w:color w:val="403152"/>
                <w:sz w:val="20"/>
                <w:szCs w:val="20"/>
              </w:rPr>
            </w:pPr>
            <w:r w:rsidRPr="004F1B54">
              <w:rPr>
                <w:rFonts w:ascii="Comic Sans MS" w:hAnsi="Comic Sans MS" w:cs="Arial"/>
                <w:color w:val="403152"/>
                <w:sz w:val="20"/>
                <w:szCs w:val="20"/>
              </w:rPr>
              <w:t xml:space="preserve"> Every child identified as having ASD/ADHD to have an individual anti-anxiety, </w:t>
            </w:r>
            <w:r w:rsidRPr="004F1B54">
              <w:rPr>
                <w:rFonts w:ascii="Comic Sans MS" w:hAnsi="Comic Sans MS" w:cs="Arial"/>
                <w:color w:val="403152"/>
                <w:sz w:val="20"/>
                <w:szCs w:val="20"/>
              </w:rPr>
              <w:lastRenderedPageBreak/>
              <w:t>anti-stress plan agreed by a TAC and the child.</w:t>
            </w:r>
          </w:p>
          <w:p w14:paraId="53CDB603" w14:textId="6B77AC25" w:rsidR="004F1B54" w:rsidRPr="004F1B54" w:rsidRDefault="004F1B54" w:rsidP="004F1B54">
            <w:pPr>
              <w:pStyle w:val="ListParagraph"/>
              <w:numPr>
                <w:ilvl w:val="0"/>
                <w:numId w:val="23"/>
              </w:numPr>
              <w:rPr>
                <w:rFonts w:ascii="Comic Sans MS" w:hAnsi="Comic Sans MS" w:cs="Arial"/>
                <w:color w:val="403152"/>
                <w:sz w:val="20"/>
                <w:szCs w:val="20"/>
              </w:rPr>
            </w:pPr>
            <w:r w:rsidRPr="004F1B54">
              <w:rPr>
                <w:rFonts w:ascii="Comic Sans MS" w:hAnsi="Comic Sans MS" w:cs="Arial"/>
                <w:color w:val="403152"/>
                <w:sz w:val="20"/>
                <w:szCs w:val="20"/>
              </w:rPr>
              <w:t>All key staff will be flexible and responsive to the mental health of children and staff.</w:t>
            </w:r>
          </w:p>
          <w:p w14:paraId="1BDE56BF" w14:textId="77777777" w:rsidR="00283C0F" w:rsidRDefault="00283C0F" w:rsidP="003B029E">
            <w:pPr>
              <w:jc w:val="both"/>
              <w:rPr>
                <w:rFonts w:cs="Arial"/>
                <w:color w:val="000000" w:themeColor="text1"/>
                <w:sz w:val="20"/>
                <w:szCs w:val="20"/>
              </w:rPr>
            </w:pPr>
          </w:p>
          <w:p w14:paraId="50A69551" w14:textId="1EE7C8CD" w:rsidR="004F1B54" w:rsidRPr="004F1B54" w:rsidRDefault="004F1B54" w:rsidP="004F1B54">
            <w:pPr>
              <w:pStyle w:val="ListParagraph"/>
              <w:numPr>
                <w:ilvl w:val="0"/>
                <w:numId w:val="23"/>
              </w:numPr>
              <w:jc w:val="both"/>
              <w:rPr>
                <w:rFonts w:cs="Arial"/>
                <w:color w:val="000000" w:themeColor="text1"/>
                <w:sz w:val="20"/>
                <w:szCs w:val="20"/>
              </w:rPr>
            </w:pPr>
            <w:r w:rsidRPr="004F1B54">
              <w:rPr>
                <w:rFonts w:cs="Arial"/>
                <w:color w:val="000000" w:themeColor="text1"/>
                <w:sz w:val="20"/>
                <w:szCs w:val="20"/>
              </w:rPr>
              <w:t>SLT learning Walks and learning conversations will demonstrate and evidence an increase in children’s voice and leadership across the school.</w:t>
            </w:r>
          </w:p>
          <w:p w14:paraId="1DA356D3" w14:textId="77777777" w:rsidR="004F1B54" w:rsidRDefault="004F1B54" w:rsidP="004F1B54">
            <w:pPr>
              <w:jc w:val="both"/>
              <w:rPr>
                <w:rFonts w:cs="Arial"/>
                <w:color w:val="000000" w:themeColor="text1"/>
                <w:sz w:val="20"/>
                <w:szCs w:val="20"/>
              </w:rPr>
            </w:pPr>
          </w:p>
          <w:p w14:paraId="136D5B2A" w14:textId="77777777" w:rsidR="004F1B54" w:rsidRDefault="004F1B54" w:rsidP="004F1B54">
            <w:pPr>
              <w:jc w:val="both"/>
              <w:rPr>
                <w:rFonts w:cs="Arial"/>
                <w:color w:val="000000" w:themeColor="text1"/>
                <w:sz w:val="20"/>
                <w:szCs w:val="20"/>
              </w:rPr>
            </w:pPr>
          </w:p>
          <w:p w14:paraId="2610A87C" w14:textId="77777777" w:rsidR="004F1B54" w:rsidRDefault="004F1B54" w:rsidP="004F1B54">
            <w:pPr>
              <w:jc w:val="both"/>
              <w:rPr>
                <w:rFonts w:cs="Arial"/>
                <w:color w:val="000000" w:themeColor="text1"/>
                <w:sz w:val="20"/>
                <w:szCs w:val="20"/>
              </w:rPr>
            </w:pPr>
          </w:p>
          <w:p w14:paraId="26CA76FC" w14:textId="77777777" w:rsidR="004F1B54" w:rsidRDefault="004F1B54" w:rsidP="004F1B54">
            <w:pPr>
              <w:jc w:val="both"/>
              <w:rPr>
                <w:rFonts w:cs="Arial"/>
                <w:color w:val="000000" w:themeColor="text1"/>
                <w:sz w:val="20"/>
                <w:szCs w:val="20"/>
              </w:rPr>
            </w:pPr>
          </w:p>
          <w:p w14:paraId="74270192" w14:textId="77777777" w:rsidR="004F1B54" w:rsidRDefault="004F1B54" w:rsidP="004F1B54">
            <w:pPr>
              <w:jc w:val="both"/>
              <w:rPr>
                <w:rFonts w:cs="Arial"/>
                <w:color w:val="000000" w:themeColor="text1"/>
                <w:sz w:val="20"/>
                <w:szCs w:val="20"/>
              </w:rPr>
            </w:pPr>
          </w:p>
          <w:p w14:paraId="5F84F94A" w14:textId="77777777" w:rsidR="004F1B54" w:rsidRDefault="004F1B54" w:rsidP="004F1B54">
            <w:pPr>
              <w:jc w:val="both"/>
              <w:rPr>
                <w:rFonts w:cs="Arial"/>
                <w:color w:val="000000" w:themeColor="text1"/>
                <w:sz w:val="20"/>
                <w:szCs w:val="20"/>
              </w:rPr>
            </w:pPr>
          </w:p>
          <w:p w14:paraId="7463889B" w14:textId="77777777" w:rsidR="004F1B54" w:rsidRDefault="004F1B54" w:rsidP="004F1B54">
            <w:pPr>
              <w:jc w:val="both"/>
              <w:rPr>
                <w:rFonts w:cs="Arial"/>
                <w:color w:val="000000" w:themeColor="text1"/>
                <w:sz w:val="20"/>
                <w:szCs w:val="20"/>
              </w:rPr>
            </w:pPr>
          </w:p>
          <w:p w14:paraId="2D596E94" w14:textId="77777777" w:rsidR="004F1B54" w:rsidRDefault="004F1B54" w:rsidP="004F1B54">
            <w:pPr>
              <w:jc w:val="both"/>
              <w:rPr>
                <w:rFonts w:cs="Arial"/>
                <w:color w:val="000000" w:themeColor="text1"/>
                <w:sz w:val="20"/>
                <w:szCs w:val="20"/>
              </w:rPr>
            </w:pPr>
          </w:p>
          <w:p w14:paraId="5969C21D" w14:textId="77777777" w:rsidR="004F1B54" w:rsidRDefault="004F1B54" w:rsidP="004F1B54">
            <w:pPr>
              <w:jc w:val="both"/>
              <w:rPr>
                <w:rFonts w:cs="Arial"/>
                <w:color w:val="000000" w:themeColor="text1"/>
                <w:sz w:val="20"/>
                <w:szCs w:val="20"/>
              </w:rPr>
            </w:pPr>
          </w:p>
          <w:p w14:paraId="06C9F0DE" w14:textId="77777777" w:rsidR="004F1B54" w:rsidRDefault="004F1B54" w:rsidP="004F1B54">
            <w:pPr>
              <w:jc w:val="both"/>
              <w:rPr>
                <w:rFonts w:cs="Arial"/>
                <w:color w:val="000000" w:themeColor="text1"/>
                <w:sz w:val="20"/>
                <w:szCs w:val="20"/>
              </w:rPr>
            </w:pPr>
          </w:p>
          <w:p w14:paraId="466C5B27" w14:textId="77777777" w:rsidR="004F1B54" w:rsidRDefault="004F1B54" w:rsidP="004F1B54">
            <w:pPr>
              <w:jc w:val="both"/>
              <w:rPr>
                <w:rFonts w:cs="Arial"/>
                <w:color w:val="000000" w:themeColor="text1"/>
                <w:sz w:val="20"/>
                <w:szCs w:val="20"/>
              </w:rPr>
            </w:pPr>
          </w:p>
          <w:p w14:paraId="675811F5" w14:textId="77777777" w:rsidR="004F1B54" w:rsidRDefault="004F1B54" w:rsidP="004F1B54">
            <w:pPr>
              <w:jc w:val="both"/>
              <w:rPr>
                <w:rFonts w:cs="Arial"/>
                <w:color w:val="000000" w:themeColor="text1"/>
                <w:sz w:val="20"/>
                <w:szCs w:val="20"/>
              </w:rPr>
            </w:pPr>
          </w:p>
          <w:p w14:paraId="30186F71" w14:textId="77777777" w:rsidR="004F1B54" w:rsidRDefault="004F1B54" w:rsidP="004F1B54">
            <w:pPr>
              <w:jc w:val="both"/>
              <w:rPr>
                <w:rFonts w:cs="Arial"/>
                <w:color w:val="000000" w:themeColor="text1"/>
                <w:sz w:val="20"/>
                <w:szCs w:val="20"/>
              </w:rPr>
            </w:pPr>
          </w:p>
          <w:p w14:paraId="7E6E3006" w14:textId="77777777" w:rsidR="004F1B54" w:rsidRDefault="004F1B54" w:rsidP="004F1B54">
            <w:pPr>
              <w:jc w:val="both"/>
              <w:rPr>
                <w:rFonts w:cs="Arial"/>
                <w:color w:val="000000" w:themeColor="text1"/>
                <w:sz w:val="20"/>
                <w:szCs w:val="20"/>
              </w:rPr>
            </w:pPr>
          </w:p>
          <w:p w14:paraId="6BCCF01B" w14:textId="77777777" w:rsidR="004F1B54" w:rsidRDefault="004F1B54" w:rsidP="004F1B54">
            <w:pPr>
              <w:jc w:val="both"/>
              <w:rPr>
                <w:rFonts w:cs="Arial"/>
                <w:color w:val="000000" w:themeColor="text1"/>
                <w:sz w:val="20"/>
                <w:szCs w:val="20"/>
              </w:rPr>
            </w:pPr>
          </w:p>
          <w:p w14:paraId="7492E549" w14:textId="77777777" w:rsidR="004F1B54" w:rsidRDefault="004F1B54" w:rsidP="004F1B54">
            <w:pPr>
              <w:jc w:val="both"/>
              <w:rPr>
                <w:rFonts w:cs="Arial"/>
                <w:color w:val="000000" w:themeColor="text1"/>
                <w:sz w:val="20"/>
                <w:szCs w:val="20"/>
              </w:rPr>
            </w:pPr>
          </w:p>
          <w:p w14:paraId="550FB178" w14:textId="77777777" w:rsidR="004F1B54" w:rsidRDefault="004F1B54" w:rsidP="004F1B54">
            <w:pPr>
              <w:jc w:val="both"/>
              <w:rPr>
                <w:rFonts w:cs="Arial"/>
                <w:color w:val="000000" w:themeColor="text1"/>
                <w:sz w:val="20"/>
                <w:szCs w:val="20"/>
              </w:rPr>
            </w:pPr>
          </w:p>
          <w:p w14:paraId="780A6131" w14:textId="77777777" w:rsidR="004F1B54" w:rsidRDefault="004F1B54" w:rsidP="004F1B54">
            <w:pPr>
              <w:jc w:val="both"/>
              <w:rPr>
                <w:rFonts w:cs="Arial"/>
                <w:color w:val="000000" w:themeColor="text1"/>
                <w:sz w:val="20"/>
                <w:szCs w:val="20"/>
              </w:rPr>
            </w:pPr>
          </w:p>
          <w:p w14:paraId="3B8CA3D8" w14:textId="77777777" w:rsidR="004F1B54" w:rsidRDefault="004F1B54" w:rsidP="004F1B54">
            <w:pPr>
              <w:jc w:val="both"/>
              <w:rPr>
                <w:rFonts w:cs="Arial"/>
                <w:color w:val="000000" w:themeColor="text1"/>
                <w:sz w:val="20"/>
                <w:szCs w:val="20"/>
              </w:rPr>
            </w:pPr>
          </w:p>
          <w:p w14:paraId="60FB3981" w14:textId="77777777" w:rsidR="004F1B54" w:rsidRDefault="004F1B54" w:rsidP="004F1B54">
            <w:pPr>
              <w:jc w:val="both"/>
              <w:rPr>
                <w:rFonts w:cs="Arial"/>
                <w:color w:val="000000" w:themeColor="text1"/>
                <w:sz w:val="20"/>
                <w:szCs w:val="20"/>
              </w:rPr>
            </w:pPr>
          </w:p>
          <w:p w14:paraId="621B20E6" w14:textId="77777777" w:rsidR="004F1B54" w:rsidRDefault="004F1B54" w:rsidP="004F1B54">
            <w:pPr>
              <w:jc w:val="both"/>
              <w:rPr>
                <w:rFonts w:cs="Arial"/>
                <w:color w:val="000000" w:themeColor="text1"/>
                <w:sz w:val="20"/>
                <w:szCs w:val="20"/>
              </w:rPr>
            </w:pPr>
          </w:p>
          <w:p w14:paraId="6F5E1FF0" w14:textId="77777777" w:rsidR="004F1B54" w:rsidRDefault="004F1B54" w:rsidP="004F1B54">
            <w:pPr>
              <w:jc w:val="both"/>
              <w:rPr>
                <w:rFonts w:cs="Arial"/>
                <w:color w:val="000000" w:themeColor="text1"/>
                <w:sz w:val="20"/>
                <w:szCs w:val="20"/>
              </w:rPr>
            </w:pPr>
          </w:p>
          <w:p w14:paraId="4E3C4CCD" w14:textId="77777777" w:rsidR="004F1B54" w:rsidRDefault="004F1B54" w:rsidP="004F1B54">
            <w:pPr>
              <w:jc w:val="both"/>
              <w:rPr>
                <w:rFonts w:cs="Arial"/>
                <w:color w:val="000000" w:themeColor="text1"/>
                <w:sz w:val="20"/>
                <w:szCs w:val="20"/>
              </w:rPr>
            </w:pPr>
          </w:p>
          <w:p w14:paraId="198C818B" w14:textId="56A3F2D1" w:rsidR="00BF68D9" w:rsidRDefault="00BF68D9" w:rsidP="004F1B54">
            <w:pPr>
              <w:jc w:val="both"/>
              <w:rPr>
                <w:rFonts w:cs="Arial"/>
                <w:color w:val="000000" w:themeColor="text1"/>
                <w:sz w:val="20"/>
                <w:szCs w:val="20"/>
              </w:rPr>
            </w:pPr>
          </w:p>
          <w:p w14:paraId="1EE24480" w14:textId="77777777" w:rsidR="004F1B54" w:rsidRDefault="004F1B54" w:rsidP="004F1B54">
            <w:pPr>
              <w:jc w:val="both"/>
              <w:rPr>
                <w:rFonts w:cs="Arial"/>
                <w:color w:val="000000" w:themeColor="text1"/>
                <w:sz w:val="20"/>
                <w:szCs w:val="20"/>
              </w:rPr>
            </w:pPr>
          </w:p>
          <w:p w14:paraId="1A27C1B0" w14:textId="5FE33D8C" w:rsidR="004F1B54" w:rsidRPr="003B3272" w:rsidRDefault="00BF68D9" w:rsidP="004F1B54">
            <w:pPr>
              <w:jc w:val="both"/>
              <w:rPr>
                <w:rFonts w:ascii="Comic Sans MS" w:hAnsi="Comic Sans MS" w:cs="Arial"/>
                <w:color w:val="000000" w:themeColor="text1"/>
                <w:sz w:val="20"/>
                <w:szCs w:val="20"/>
              </w:rPr>
            </w:pPr>
            <w:r w:rsidRPr="00BF68D9">
              <w:rPr>
                <w:rFonts w:cs="Arial"/>
                <w:color w:val="000000" w:themeColor="text1"/>
                <w:sz w:val="20"/>
                <w:szCs w:val="20"/>
              </w:rPr>
              <w:t>•</w:t>
            </w:r>
            <w:r>
              <w:rPr>
                <w:rFonts w:cs="Arial"/>
                <w:color w:val="000000" w:themeColor="text1"/>
                <w:sz w:val="20"/>
                <w:szCs w:val="20"/>
              </w:rPr>
              <w:t xml:space="preserve"> </w:t>
            </w:r>
            <w:r w:rsidRPr="003B3272">
              <w:rPr>
                <w:rFonts w:ascii="Comic Sans MS" w:hAnsi="Comic Sans MS" w:cs="Arial"/>
                <w:color w:val="000000" w:themeColor="text1"/>
                <w:sz w:val="20"/>
                <w:szCs w:val="20"/>
              </w:rPr>
              <w:t xml:space="preserve">Nurture Teacher role will </w:t>
            </w:r>
            <w:r w:rsidR="003667E7" w:rsidRPr="003B3272">
              <w:rPr>
                <w:rFonts w:ascii="Comic Sans MS" w:hAnsi="Comic Sans MS" w:cs="Arial"/>
                <w:color w:val="000000" w:themeColor="text1"/>
                <w:sz w:val="20"/>
                <w:szCs w:val="20"/>
              </w:rPr>
              <w:t>ensure work</w:t>
            </w:r>
            <w:r w:rsidRPr="003B3272">
              <w:rPr>
                <w:rFonts w:ascii="Comic Sans MS" w:hAnsi="Comic Sans MS" w:cs="Arial"/>
                <w:color w:val="000000" w:themeColor="text1"/>
                <w:sz w:val="20"/>
                <w:szCs w:val="20"/>
              </w:rPr>
              <w:t xml:space="preserve"> </w:t>
            </w:r>
            <w:r w:rsidR="003B3272">
              <w:rPr>
                <w:rFonts w:ascii="Comic Sans MS" w:hAnsi="Comic Sans MS" w:cs="Arial"/>
                <w:color w:val="000000" w:themeColor="text1"/>
                <w:sz w:val="20"/>
                <w:szCs w:val="20"/>
              </w:rPr>
              <w:t xml:space="preserve">undertaken </w:t>
            </w:r>
            <w:r w:rsidRPr="003B3272">
              <w:rPr>
                <w:rFonts w:ascii="Comic Sans MS" w:hAnsi="Comic Sans MS" w:cs="Arial"/>
                <w:color w:val="000000" w:themeColor="text1"/>
                <w:sz w:val="20"/>
                <w:szCs w:val="20"/>
              </w:rPr>
              <w:t>has a positive impact.</w:t>
            </w:r>
          </w:p>
          <w:p w14:paraId="0866D75C" w14:textId="519102F9" w:rsidR="004F1B54" w:rsidRPr="003B3272" w:rsidRDefault="003B3272" w:rsidP="004F1B54">
            <w:pPr>
              <w:pStyle w:val="ListParagraph"/>
              <w:numPr>
                <w:ilvl w:val="0"/>
                <w:numId w:val="25"/>
              </w:numPr>
              <w:jc w:val="both"/>
              <w:rPr>
                <w:rFonts w:ascii="Comic Sans MS" w:hAnsi="Comic Sans MS" w:cs="Arial"/>
                <w:color w:val="000000" w:themeColor="text1"/>
                <w:sz w:val="20"/>
                <w:szCs w:val="20"/>
              </w:rPr>
            </w:pPr>
            <w:r w:rsidRPr="003B3272">
              <w:rPr>
                <w:rFonts w:ascii="Comic Sans MS" w:hAnsi="Comic Sans MS" w:cs="Arial"/>
                <w:color w:val="000000" w:themeColor="text1"/>
                <w:sz w:val="20"/>
                <w:szCs w:val="20"/>
              </w:rPr>
              <w:t xml:space="preserve">Identified children will learn in a range of alternative ways and in a range of settings, to </w:t>
            </w:r>
            <w:r w:rsidRPr="003B3272">
              <w:rPr>
                <w:rFonts w:ascii="Comic Sans MS" w:hAnsi="Comic Sans MS" w:cs="Arial"/>
                <w:color w:val="000000" w:themeColor="text1"/>
                <w:sz w:val="20"/>
                <w:szCs w:val="20"/>
              </w:rPr>
              <w:lastRenderedPageBreak/>
              <w:t>best meet their individual needs.</w:t>
            </w:r>
          </w:p>
          <w:p w14:paraId="62606FB5" w14:textId="77777777" w:rsidR="003B3272" w:rsidRPr="003B3272" w:rsidRDefault="003B3272" w:rsidP="003B3272">
            <w:pPr>
              <w:pStyle w:val="ListParagraph"/>
              <w:numPr>
                <w:ilvl w:val="0"/>
                <w:numId w:val="25"/>
              </w:numPr>
              <w:jc w:val="both"/>
              <w:rPr>
                <w:rFonts w:ascii="Comic Sans MS" w:hAnsi="Comic Sans MS" w:cs="Arial"/>
                <w:color w:val="000000" w:themeColor="text1"/>
                <w:sz w:val="20"/>
                <w:szCs w:val="20"/>
              </w:rPr>
            </w:pPr>
            <w:r w:rsidRPr="003B3272">
              <w:rPr>
                <w:rFonts w:ascii="Comic Sans MS" w:hAnsi="Comic Sans MS" w:cs="Arial"/>
                <w:color w:val="000000" w:themeColor="text1"/>
                <w:sz w:val="20"/>
                <w:szCs w:val="20"/>
              </w:rPr>
              <w:t>Children will continue to benefit from the increased staff pedagogy and practice in principle of nurture.</w:t>
            </w:r>
          </w:p>
          <w:p w14:paraId="28AA6FA9" w14:textId="1253907A" w:rsidR="003B3272" w:rsidRDefault="003B3272" w:rsidP="003B3272">
            <w:pPr>
              <w:pStyle w:val="ListParagraph"/>
              <w:numPr>
                <w:ilvl w:val="0"/>
                <w:numId w:val="25"/>
              </w:numPr>
              <w:jc w:val="both"/>
              <w:rPr>
                <w:rFonts w:ascii="Comic Sans MS" w:hAnsi="Comic Sans MS" w:cs="Arial"/>
                <w:color w:val="000000" w:themeColor="text1"/>
                <w:sz w:val="20"/>
                <w:szCs w:val="20"/>
              </w:rPr>
            </w:pPr>
            <w:r w:rsidRPr="003B3272">
              <w:rPr>
                <w:rFonts w:ascii="Comic Sans MS" w:hAnsi="Comic Sans MS" w:cs="Arial"/>
                <w:color w:val="000000" w:themeColor="text1"/>
                <w:sz w:val="20"/>
                <w:szCs w:val="20"/>
              </w:rPr>
              <w:t>100% children will learn, play, eat, socialise and exercise in a nurturing environment.</w:t>
            </w:r>
          </w:p>
          <w:p w14:paraId="2ADA55D7" w14:textId="1B313D6A" w:rsidR="003B3272" w:rsidRDefault="003B3272" w:rsidP="003B3272">
            <w:pPr>
              <w:jc w:val="both"/>
              <w:rPr>
                <w:rFonts w:ascii="Comic Sans MS" w:hAnsi="Comic Sans MS" w:cs="Arial"/>
                <w:color w:val="000000" w:themeColor="text1"/>
                <w:sz w:val="20"/>
                <w:szCs w:val="20"/>
              </w:rPr>
            </w:pPr>
          </w:p>
          <w:p w14:paraId="4B0DD05E" w14:textId="6BFF7D36" w:rsidR="003B3272" w:rsidRDefault="003B3272" w:rsidP="003B3272">
            <w:pPr>
              <w:jc w:val="both"/>
              <w:rPr>
                <w:rFonts w:ascii="Comic Sans MS" w:hAnsi="Comic Sans MS" w:cs="Arial"/>
                <w:color w:val="000000" w:themeColor="text1"/>
                <w:sz w:val="20"/>
                <w:szCs w:val="20"/>
              </w:rPr>
            </w:pPr>
          </w:p>
          <w:p w14:paraId="4373835E" w14:textId="418385A4" w:rsidR="003B3272" w:rsidRDefault="003B3272" w:rsidP="003B3272">
            <w:pPr>
              <w:jc w:val="both"/>
              <w:rPr>
                <w:rFonts w:ascii="Comic Sans MS" w:hAnsi="Comic Sans MS" w:cs="Arial"/>
                <w:color w:val="000000" w:themeColor="text1"/>
                <w:sz w:val="20"/>
                <w:szCs w:val="20"/>
              </w:rPr>
            </w:pPr>
          </w:p>
          <w:p w14:paraId="6DAAABE8" w14:textId="4791E07C" w:rsidR="003B3272" w:rsidRDefault="003B3272" w:rsidP="003B3272">
            <w:pPr>
              <w:jc w:val="both"/>
              <w:rPr>
                <w:rFonts w:ascii="Comic Sans MS" w:hAnsi="Comic Sans MS" w:cs="Arial"/>
                <w:color w:val="000000" w:themeColor="text1"/>
                <w:sz w:val="20"/>
                <w:szCs w:val="20"/>
              </w:rPr>
            </w:pPr>
          </w:p>
          <w:p w14:paraId="136901EA" w14:textId="3E7B3C15" w:rsidR="003B3272" w:rsidRDefault="003B3272" w:rsidP="003B3272">
            <w:pPr>
              <w:jc w:val="both"/>
              <w:rPr>
                <w:rFonts w:ascii="Comic Sans MS" w:hAnsi="Comic Sans MS" w:cs="Arial"/>
                <w:color w:val="000000" w:themeColor="text1"/>
                <w:sz w:val="20"/>
                <w:szCs w:val="20"/>
              </w:rPr>
            </w:pPr>
          </w:p>
          <w:p w14:paraId="18BCD5D0" w14:textId="77777777" w:rsidR="003B3272" w:rsidRPr="003B3272" w:rsidRDefault="003B3272" w:rsidP="003B3272">
            <w:pPr>
              <w:jc w:val="both"/>
              <w:rPr>
                <w:rFonts w:ascii="Comic Sans MS" w:hAnsi="Comic Sans MS" w:cs="Arial"/>
                <w:color w:val="000000" w:themeColor="text1"/>
                <w:sz w:val="20"/>
                <w:szCs w:val="20"/>
              </w:rPr>
            </w:pPr>
          </w:p>
          <w:p w14:paraId="2D8A785E" w14:textId="71F226B1" w:rsidR="003B3272" w:rsidRPr="003B3272" w:rsidRDefault="003B3272" w:rsidP="003B3272">
            <w:pPr>
              <w:pStyle w:val="ListParagraph"/>
              <w:numPr>
                <w:ilvl w:val="0"/>
                <w:numId w:val="25"/>
              </w:numPr>
              <w:jc w:val="both"/>
              <w:rPr>
                <w:rFonts w:ascii="Comic Sans MS" w:hAnsi="Comic Sans MS" w:cs="Arial"/>
                <w:color w:val="000000" w:themeColor="text1"/>
                <w:sz w:val="20"/>
                <w:szCs w:val="20"/>
              </w:rPr>
            </w:pPr>
            <w:r>
              <w:rPr>
                <w:rFonts w:ascii="Comic Sans MS" w:hAnsi="Comic Sans MS" w:cs="Arial"/>
                <w:color w:val="000000" w:themeColor="text1"/>
                <w:sz w:val="20"/>
                <w:szCs w:val="20"/>
              </w:rPr>
              <w:t>A3</w:t>
            </w:r>
            <w:r w:rsidRPr="003B3272">
              <w:rPr>
                <w:rFonts w:ascii="Comic Sans MS" w:hAnsi="Comic Sans MS" w:cs="Arial"/>
                <w:color w:val="000000" w:themeColor="text1"/>
                <w:sz w:val="20"/>
                <w:szCs w:val="20"/>
              </w:rPr>
              <w:t>Trackers</w:t>
            </w:r>
            <w:r>
              <w:rPr>
                <w:rFonts w:ascii="Comic Sans MS" w:hAnsi="Comic Sans MS" w:cs="Arial"/>
                <w:color w:val="000000" w:themeColor="text1"/>
                <w:sz w:val="20"/>
                <w:szCs w:val="20"/>
              </w:rPr>
              <w:t xml:space="preserve"> will</w:t>
            </w:r>
            <w:r w:rsidRPr="003B3272">
              <w:rPr>
                <w:rFonts w:ascii="Comic Sans MS" w:hAnsi="Comic Sans MS" w:cs="Arial"/>
                <w:color w:val="000000" w:themeColor="text1"/>
                <w:sz w:val="20"/>
                <w:szCs w:val="20"/>
              </w:rPr>
              <w:t xml:space="preserve"> ensure children are attending additional curricular activities –all children to attend at least one additional activity in session.</w:t>
            </w:r>
          </w:p>
          <w:p w14:paraId="34387D0D" w14:textId="4FAA61C1" w:rsidR="003B3272" w:rsidRPr="003B3272" w:rsidRDefault="003B3272" w:rsidP="003B3272">
            <w:pPr>
              <w:pStyle w:val="ListParagraph"/>
              <w:numPr>
                <w:ilvl w:val="0"/>
                <w:numId w:val="25"/>
              </w:numPr>
              <w:jc w:val="both"/>
              <w:rPr>
                <w:rFonts w:ascii="Comic Sans MS" w:hAnsi="Comic Sans MS" w:cs="Arial"/>
                <w:color w:val="000000" w:themeColor="text1"/>
                <w:sz w:val="20"/>
                <w:szCs w:val="20"/>
              </w:rPr>
            </w:pPr>
            <w:r w:rsidRPr="003B3272">
              <w:rPr>
                <w:rFonts w:ascii="Comic Sans MS" w:hAnsi="Comic Sans MS" w:cs="Arial"/>
                <w:color w:val="000000" w:themeColor="text1"/>
                <w:sz w:val="20"/>
                <w:szCs w:val="20"/>
              </w:rPr>
              <w:t xml:space="preserve">Benchmark assessments </w:t>
            </w:r>
            <w:r>
              <w:rPr>
                <w:rFonts w:ascii="Comic Sans MS" w:hAnsi="Comic Sans MS" w:cs="Arial"/>
                <w:color w:val="000000" w:themeColor="text1"/>
                <w:sz w:val="20"/>
                <w:szCs w:val="20"/>
              </w:rPr>
              <w:t>completed</w:t>
            </w:r>
            <w:r w:rsidRPr="003B3272">
              <w:rPr>
                <w:rFonts w:ascii="Comic Sans MS" w:hAnsi="Comic Sans MS" w:cs="Arial"/>
                <w:color w:val="000000" w:themeColor="text1"/>
                <w:sz w:val="20"/>
                <w:szCs w:val="20"/>
              </w:rPr>
              <w:t xml:space="preserve"> September then revisited June 202</w:t>
            </w:r>
            <w:r>
              <w:rPr>
                <w:rFonts w:ascii="Comic Sans MS" w:hAnsi="Comic Sans MS" w:cs="Arial"/>
                <w:color w:val="000000" w:themeColor="text1"/>
                <w:sz w:val="20"/>
                <w:szCs w:val="20"/>
              </w:rPr>
              <w:t>1</w:t>
            </w:r>
            <w:r w:rsidRPr="003B3272">
              <w:rPr>
                <w:rFonts w:ascii="Comic Sans MS" w:hAnsi="Comic Sans MS" w:cs="Arial"/>
                <w:color w:val="000000" w:themeColor="text1"/>
                <w:sz w:val="20"/>
                <w:szCs w:val="20"/>
              </w:rPr>
              <w:t>-spelling /reading/writing/numeracy</w:t>
            </w:r>
          </w:p>
          <w:p w14:paraId="76221976" w14:textId="13BC06F2" w:rsidR="003B3272" w:rsidRPr="003B3272" w:rsidRDefault="003B3272" w:rsidP="003B3272">
            <w:pPr>
              <w:pStyle w:val="ListParagraph"/>
              <w:numPr>
                <w:ilvl w:val="0"/>
                <w:numId w:val="25"/>
              </w:numPr>
              <w:jc w:val="both"/>
              <w:rPr>
                <w:rFonts w:ascii="Comic Sans MS" w:hAnsi="Comic Sans MS" w:cs="Arial"/>
                <w:color w:val="000000" w:themeColor="text1"/>
                <w:sz w:val="20"/>
                <w:szCs w:val="20"/>
              </w:rPr>
            </w:pPr>
            <w:r w:rsidRPr="003B3272">
              <w:rPr>
                <w:rFonts w:ascii="Comic Sans MS" w:hAnsi="Comic Sans MS" w:cs="Arial"/>
                <w:color w:val="000000" w:themeColor="text1"/>
                <w:sz w:val="20"/>
                <w:szCs w:val="20"/>
              </w:rPr>
              <w:t xml:space="preserve"> Use SHANNARI indicators and emotions </w:t>
            </w:r>
            <w:r>
              <w:rPr>
                <w:rFonts w:ascii="Comic Sans MS" w:hAnsi="Comic Sans MS" w:cs="Arial"/>
                <w:color w:val="000000" w:themeColor="text1"/>
                <w:sz w:val="20"/>
                <w:szCs w:val="20"/>
              </w:rPr>
              <w:t>check ins</w:t>
            </w:r>
            <w:r w:rsidRPr="003B3272">
              <w:rPr>
                <w:rFonts w:ascii="Comic Sans MS" w:hAnsi="Comic Sans MS" w:cs="Arial"/>
                <w:color w:val="000000" w:themeColor="text1"/>
                <w:sz w:val="20"/>
                <w:szCs w:val="20"/>
              </w:rPr>
              <w:t xml:space="preserve"> to measure impact.</w:t>
            </w:r>
          </w:p>
          <w:p w14:paraId="627C51E0" w14:textId="77777777" w:rsidR="004F1B54" w:rsidRPr="003B3272" w:rsidRDefault="004F1B54" w:rsidP="004F1B54">
            <w:pPr>
              <w:jc w:val="both"/>
              <w:rPr>
                <w:rFonts w:ascii="Comic Sans MS" w:hAnsi="Comic Sans MS" w:cs="Arial"/>
                <w:color w:val="000000" w:themeColor="text1"/>
                <w:sz w:val="20"/>
                <w:szCs w:val="20"/>
              </w:rPr>
            </w:pPr>
          </w:p>
          <w:p w14:paraId="69EECE05" w14:textId="77777777" w:rsidR="004F1B54" w:rsidRPr="003B3272" w:rsidRDefault="004F1B54" w:rsidP="004F1B54">
            <w:pPr>
              <w:jc w:val="both"/>
              <w:rPr>
                <w:rFonts w:ascii="Comic Sans MS" w:hAnsi="Comic Sans MS" w:cs="Arial"/>
                <w:color w:val="000000" w:themeColor="text1"/>
                <w:sz w:val="20"/>
                <w:szCs w:val="20"/>
              </w:rPr>
            </w:pPr>
          </w:p>
          <w:p w14:paraId="391FFC5C" w14:textId="77777777" w:rsidR="00BF68D9" w:rsidRDefault="00BF68D9" w:rsidP="004F1B54">
            <w:pPr>
              <w:jc w:val="both"/>
              <w:rPr>
                <w:rFonts w:cs="Arial"/>
                <w:color w:val="000000" w:themeColor="text1"/>
                <w:sz w:val="20"/>
                <w:szCs w:val="20"/>
              </w:rPr>
            </w:pPr>
          </w:p>
          <w:p w14:paraId="39D66E31" w14:textId="77777777" w:rsidR="004F1B54" w:rsidRDefault="004F1B54" w:rsidP="004F1B54">
            <w:pPr>
              <w:jc w:val="both"/>
              <w:rPr>
                <w:rFonts w:cs="Arial"/>
                <w:color w:val="000000" w:themeColor="text1"/>
                <w:sz w:val="20"/>
                <w:szCs w:val="20"/>
              </w:rPr>
            </w:pPr>
          </w:p>
          <w:p w14:paraId="3BB2AE3C" w14:textId="093AF5EE" w:rsidR="00283C0F" w:rsidRDefault="004F1B54" w:rsidP="003667E7">
            <w:pPr>
              <w:pStyle w:val="ListParagraph"/>
              <w:numPr>
                <w:ilvl w:val="0"/>
                <w:numId w:val="25"/>
              </w:numPr>
              <w:jc w:val="both"/>
              <w:rPr>
                <w:rFonts w:ascii="Comic Sans MS" w:hAnsi="Comic Sans MS" w:cs="Arial"/>
                <w:color w:val="000000" w:themeColor="text1"/>
                <w:sz w:val="20"/>
                <w:szCs w:val="20"/>
              </w:rPr>
            </w:pPr>
            <w:r w:rsidRPr="003667E7">
              <w:rPr>
                <w:rFonts w:ascii="Comic Sans MS" w:hAnsi="Comic Sans MS" w:cs="Arial"/>
                <w:color w:val="000000" w:themeColor="text1"/>
                <w:sz w:val="20"/>
                <w:szCs w:val="20"/>
              </w:rPr>
              <w:t xml:space="preserve">All staff sharing learning targets and progress with parents on a more regular basis due to the use of digital technology if </w:t>
            </w:r>
            <w:r w:rsidR="002E3B68" w:rsidRPr="003667E7">
              <w:rPr>
                <w:rFonts w:ascii="Comic Sans MS" w:hAnsi="Comic Sans MS" w:cs="Arial"/>
                <w:color w:val="000000" w:themeColor="text1"/>
                <w:sz w:val="20"/>
                <w:szCs w:val="20"/>
              </w:rPr>
              <w:t>parents opt</w:t>
            </w:r>
            <w:r w:rsidRPr="003667E7">
              <w:rPr>
                <w:rFonts w:ascii="Comic Sans MS" w:hAnsi="Comic Sans MS" w:cs="Arial"/>
                <w:color w:val="000000" w:themeColor="text1"/>
                <w:sz w:val="20"/>
                <w:szCs w:val="20"/>
              </w:rPr>
              <w:t xml:space="preserve"> in {GPDR}to ensure children’ </w:t>
            </w:r>
            <w:r w:rsidRPr="003667E7">
              <w:rPr>
                <w:rFonts w:ascii="Comic Sans MS" w:hAnsi="Comic Sans MS" w:cs="Arial"/>
                <w:color w:val="000000" w:themeColor="text1"/>
                <w:sz w:val="20"/>
                <w:szCs w:val="20"/>
              </w:rPr>
              <w:lastRenderedPageBreak/>
              <w:t>benefit from informed parental praise.</w:t>
            </w:r>
          </w:p>
          <w:p w14:paraId="1078C1C7" w14:textId="5CE328EF" w:rsidR="002E3B68" w:rsidRDefault="002E3B68" w:rsidP="003667E7">
            <w:pPr>
              <w:pStyle w:val="ListParagraph"/>
              <w:numPr>
                <w:ilvl w:val="0"/>
                <w:numId w:val="25"/>
              </w:numPr>
              <w:jc w:val="both"/>
              <w:rPr>
                <w:rFonts w:ascii="Comic Sans MS" w:hAnsi="Comic Sans MS" w:cs="Arial"/>
                <w:color w:val="000000" w:themeColor="text1"/>
                <w:sz w:val="20"/>
                <w:szCs w:val="20"/>
              </w:rPr>
            </w:pPr>
            <w:r>
              <w:rPr>
                <w:rFonts w:ascii="Comic Sans MS" w:hAnsi="Comic Sans MS" w:cs="Arial"/>
                <w:color w:val="000000" w:themeColor="text1"/>
                <w:sz w:val="20"/>
                <w:szCs w:val="20"/>
              </w:rPr>
              <w:t xml:space="preserve">Parents will be informed of opportunities where they can build on class learning to enhance learning at home. </w:t>
            </w:r>
          </w:p>
          <w:p w14:paraId="11A63EA8" w14:textId="6F8EFD22" w:rsidR="002E3B68" w:rsidRPr="003667E7" w:rsidRDefault="002E3B68" w:rsidP="003667E7">
            <w:pPr>
              <w:pStyle w:val="ListParagraph"/>
              <w:numPr>
                <w:ilvl w:val="0"/>
                <w:numId w:val="25"/>
              </w:numPr>
              <w:jc w:val="both"/>
              <w:rPr>
                <w:rFonts w:ascii="Comic Sans MS" w:hAnsi="Comic Sans MS" w:cs="Arial"/>
                <w:color w:val="000000" w:themeColor="text1"/>
                <w:sz w:val="20"/>
                <w:szCs w:val="20"/>
              </w:rPr>
            </w:pPr>
            <w:r>
              <w:rPr>
                <w:rFonts w:ascii="Comic Sans MS" w:hAnsi="Comic Sans MS" w:cs="Arial"/>
                <w:color w:val="000000" w:themeColor="text1"/>
                <w:sz w:val="20"/>
                <w:szCs w:val="20"/>
              </w:rPr>
              <w:t>Staff will use the app to build parents trust and confidence that their child is safe, happy and their learning is on track at school.</w:t>
            </w:r>
          </w:p>
          <w:p w14:paraId="50D30D43" w14:textId="77777777" w:rsidR="00283C0F" w:rsidRDefault="00283C0F" w:rsidP="003B029E">
            <w:pPr>
              <w:jc w:val="both"/>
              <w:rPr>
                <w:rFonts w:cs="Arial"/>
                <w:color w:val="000000" w:themeColor="text1"/>
                <w:sz w:val="20"/>
                <w:szCs w:val="20"/>
              </w:rPr>
            </w:pPr>
          </w:p>
          <w:p w14:paraId="4BB09888" w14:textId="77777777" w:rsidR="00283C0F" w:rsidRDefault="00283C0F" w:rsidP="003B029E">
            <w:pPr>
              <w:jc w:val="both"/>
              <w:rPr>
                <w:rFonts w:cs="Arial"/>
                <w:color w:val="000000" w:themeColor="text1"/>
                <w:sz w:val="20"/>
                <w:szCs w:val="20"/>
              </w:rPr>
            </w:pPr>
          </w:p>
          <w:p w14:paraId="50D88766" w14:textId="77777777" w:rsidR="00283C0F" w:rsidRDefault="00283C0F" w:rsidP="003B029E">
            <w:pPr>
              <w:jc w:val="both"/>
              <w:rPr>
                <w:rFonts w:cs="Arial"/>
                <w:color w:val="000000" w:themeColor="text1"/>
                <w:sz w:val="20"/>
                <w:szCs w:val="20"/>
              </w:rPr>
            </w:pPr>
          </w:p>
          <w:p w14:paraId="1DCF46C6" w14:textId="77777777" w:rsidR="00283C0F" w:rsidRDefault="00283C0F" w:rsidP="003B029E">
            <w:pPr>
              <w:jc w:val="both"/>
              <w:rPr>
                <w:rFonts w:cs="Arial"/>
                <w:color w:val="000000" w:themeColor="text1"/>
                <w:sz w:val="20"/>
                <w:szCs w:val="20"/>
              </w:rPr>
            </w:pPr>
          </w:p>
          <w:p w14:paraId="33DAD0EE" w14:textId="77777777" w:rsidR="00283C0F" w:rsidRDefault="00283C0F" w:rsidP="003B029E">
            <w:pPr>
              <w:jc w:val="both"/>
              <w:rPr>
                <w:rFonts w:cs="Arial"/>
                <w:color w:val="000000" w:themeColor="text1"/>
                <w:sz w:val="20"/>
                <w:szCs w:val="20"/>
              </w:rPr>
            </w:pPr>
          </w:p>
          <w:p w14:paraId="6C8DFA5F" w14:textId="77777777" w:rsidR="00283C0F" w:rsidRDefault="00283C0F" w:rsidP="003B029E">
            <w:pPr>
              <w:jc w:val="both"/>
              <w:rPr>
                <w:rFonts w:cs="Arial"/>
                <w:color w:val="000000" w:themeColor="text1"/>
                <w:sz w:val="20"/>
                <w:szCs w:val="20"/>
              </w:rPr>
            </w:pPr>
          </w:p>
          <w:p w14:paraId="1DCB0C65" w14:textId="77777777" w:rsidR="004C32C8" w:rsidRDefault="004C32C8" w:rsidP="003B029E">
            <w:pPr>
              <w:jc w:val="both"/>
              <w:rPr>
                <w:rFonts w:cs="Arial"/>
                <w:color w:val="000000" w:themeColor="text1"/>
                <w:sz w:val="20"/>
                <w:szCs w:val="20"/>
              </w:rPr>
            </w:pPr>
          </w:p>
          <w:p w14:paraId="11A7382A" w14:textId="19A7BF07" w:rsidR="004C32C8" w:rsidRPr="00421205" w:rsidRDefault="002E3B68" w:rsidP="00421205">
            <w:pPr>
              <w:pStyle w:val="ListParagraph"/>
              <w:numPr>
                <w:ilvl w:val="0"/>
                <w:numId w:val="25"/>
              </w:numPr>
              <w:jc w:val="both"/>
              <w:rPr>
                <w:rFonts w:ascii="Comic Sans MS" w:hAnsi="Comic Sans MS" w:cs="Arial"/>
                <w:color w:val="000000" w:themeColor="text1"/>
                <w:sz w:val="20"/>
                <w:szCs w:val="20"/>
              </w:rPr>
            </w:pPr>
            <w:r w:rsidRPr="00421205">
              <w:rPr>
                <w:rFonts w:ascii="Comic Sans MS" w:hAnsi="Comic Sans MS" w:cs="Arial"/>
                <w:color w:val="000000" w:themeColor="text1"/>
                <w:sz w:val="20"/>
                <w:szCs w:val="20"/>
              </w:rPr>
              <w:t>A3 trackers will demonstrate an increase in wider achievements</w:t>
            </w:r>
            <w:r w:rsidR="00421205">
              <w:rPr>
                <w:rFonts w:ascii="Comic Sans MS" w:hAnsi="Comic Sans MS" w:cs="Arial"/>
                <w:color w:val="000000" w:themeColor="text1"/>
                <w:sz w:val="20"/>
                <w:szCs w:val="20"/>
              </w:rPr>
              <w:t>.</w:t>
            </w:r>
          </w:p>
          <w:p w14:paraId="36E9E0AB" w14:textId="535826EA" w:rsidR="00421205" w:rsidRPr="00421205" w:rsidRDefault="00421205" w:rsidP="00421205">
            <w:pPr>
              <w:pStyle w:val="ListParagraph"/>
              <w:numPr>
                <w:ilvl w:val="0"/>
                <w:numId w:val="25"/>
              </w:numPr>
              <w:jc w:val="both"/>
              <w:rPr>
                <w:rFonts w:ascii="Comic Sans MS" w:hAnsi="Comic Sans MS" w:cs="Arial"/>
                <w:color w:val="000000" w:themeColor="text1"/>
                <w:sz w:val="20"/>
                <w:szCs w:val="20"/>
              </w:rPr>
            </w:pPr>
            <w:r w:rsidRPr="00421205">
              <w:rPr>
                <w:rFonts w:ascii="Comic Sans MS" w:hAnsi="Comic Sans MS" w:cs="Arial"/>
                <w:color w:val="000000" w:themeColor="text1"/>
                <w:sz w:val="20"/>
                <w:szCs w:val="20"/>
              </w:rPr>
              <w:t>Wellbeing webs will show an increase in ‘achieving’ levels for those identified</w:t>
            </w:r>
            <w:r>
              <w:rPr>
                <w:rFonts w:ascii="Comic Sans MS" w:hAnsi="Comic Sans MS" w:cs="Arial"/>
                <w:color w:val="000000" w:themeColor="text1"/>
                <w:sz w:val="20"/>
                <w:szCs w:val="20"/>
              </w:rPr>
              <w:t>.</w:t>
            </w:r>
          </w:p>
          <w:p w14:paraId="0B0D2500" w14:textId="77777777" w:rsidR="002E3B68" w:rsidRDefault="002E3B68" w:rsidP="003B029E">
            <w:pPr>
              <w:jc w:val="both"/>
              <w:rPr>
                <w:rFonts w:cs="Arial"/>
                <w:color w:val="000000" w:themeColor="text1"/>
                <w:sz w:val="20"/>
                <w:szCs w:val="20"/>
              </w:rPr>
            </w:pPr>
          </w:p>
          <w:p w14:paraId="528899C8" w14:textId="560F227E" w:rsidR="00290F34" w:rsidRPr="00E0586B" w:rsidRDefault="00290F34" w:rsidP="00290F34">
            <w:pPr>
              <w:jc w:val="both"/>
              <w:rPr>
                <w:rFonts w:cs="Arial"/>
                <w:color w:val="000000" w:themeColor="text1"/>
                <w:sz w:val="20"/>
                <w:szCs w:val="20"/>
              </w:rPr>
            </w:pPr>
          </w:p>
        </w:tc>
      </w:tr>
    </w:tbl>
    <w:p w14:paraId="149C2237" w14:textId="35A3353A" w:rsidR="0074410D" w:rsidRDefault="0074410D" w:rsidP="00A64F43">
      <w:pPr>
        <w:rPr>
          <w:rFonts w:cs="Arial"/>
          <w:szCs w:val="24"/>
        </w:rPr>
      </w:pPr>
    </w:p>
    <w:p w14:paraId="513DC457" w14:textId="49A22861" w:rsidR="0009675F" w:rsidRDefault="0009675F" w:rsidP="00A64F43">
      <w:pPr>
        <w:rPr>
          <w:rFonts w:cs="Arial"/>
          <w:szCs w:val="24"/>
        </w:rPr>
      </w:pPr>
    </w:p>
    <w:tbl>
      <w:tblPr>
        <w:tblpPr w:leftFromText="180" w:rightFromText="180" w:vertAnchor="text" w:horzAnchor="margin" w:tblpX="137" w:tblpY="-2"/>
        <w:tblOverlap w:val="never"/>
        <w:tblW w:w="13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373"/>
        <w:gridCol w:w="2835"/>
        <w:gridCol w:w="2110"/>
        <w:gridCol w:w="1620"/>
        <w:gridCol w:w="3925"/>
      </w:tblGrid>
      <w:tr w:rsidR="00F157A3" w14:paraId="553662BB" w14:textId="77777777" w:rsidTr="00853B51">
        <w:trPr>
          <w:trHeight w:val="227"/>
        </w:trPr>
        <w:tc>
          <w:tcPr>
            <w:tcW w:w="13863" w:type="dxa"/>
            <w:gridSpan w:val="5"/>
            <w:shd w:val="clear" w:color="auto" w:fill="4F81BD"/>
            <w:vAlign w:val="center"/>
          </w:tcPr>
          <w:p w14:paraId="7E838430" w14:textId="77777777" w:rsidR="007535C9" w:rsidRDefault="007535C9" w:rsidP="00853B51">
            <w:pPr>
              <w:jc w:val="center"/>
              <w:rPr>
                <w:rFonts w:cs="Arial"/>
                <w:b/>
                <w:color w:val="FFFFFF"/>
                <w:szCs w:val="24"/>
              </w:rPr>
            </w:pPr>
          </w:p>
          <w:p w14:paraId="444E55BD" w14:textId="198AD7BF" w:rsidR="00F157A3" w:rsidRDefault="00F157A3" w:rsidP="00853B51">
            <w:pPr>
              <w:jc w:val="center"/>
              <w:rPr>
                <w:rFonts w:cs="Arial"/>
                <w:b/>
                <w:color w:val="FFFFFF"/>
                <w:szCs w:val="24"/>
              </w:rPr>
            </w:pPr>
            <w:r>
              <w:rPr>
                <w:rFonts w:cs="Arial"/>
                <w:b/>
                <w:color w:val="FFFFFF"/>
                <w:szCs w:val="24"/>
              </w:rPr>
              <w:t xml:space="preserve">PRIORITY 4: EARLY YEARS CENTRE IMPROVEMENT PRIORITIES </w:t>
            </w:r>
          </w:p>
          <w:p w14:paraId="0C3C08EF" w14:textId="77777777" w:rsidR="00F157A3" w:rsidRDefault="00F157A3" w:rsidP="00853B51">
            <w:pPr>
              <w:jc w:val="both"/>
              <w:rPr>
                <w:rFonts w:cs="Arial"/>
                <w:b/>
                <w:color w:val="FFFFFF"/>
                <w:sz w:val="20"/>
                <w:szCs w:val="20"/>
              </w:rPr>
            </w:pPr>
            <w:r w:rsidRPr="009A43C9">
              <w:rPr>
                <w:rFonts w:cs="Arial"/>
                <w:b/>
                <w:color w:val="FFFFFF"/>
              </w:rPr>
              <w:t>HGIOS 4/HGIOELC QI</w:t>
            </w:r>
            <w:r>
              <w:rPr>
                <w:rFonts w:cs="Arial"/>
                <w:b/>
                <w:color w:val="FFFFFF"/>
              </w:rPr>
              <w:t>:</w:t>
            </w:r>
            <w:r w:rsidRPr="004F41E5">
              <w:rPr>
                <w:rFonts w:cs="Arial"/>
                <w:b/>
                <w:color w:val="FFFFFF"/>
                <w:sz w:val="20"/>
                <w:szCs w:val="20"/>
              </w:rPr>
              <w:t xml:space="preserve"> 2.2</w:t>
            </w:r>
            <w:r>
              <w:rPr>
                <w:rFonts w:cs="Arial"/>
                <w:b/>
                <w:color w:val="FFFFFF"/>
                <w:sz w:val="20"/>
                <w:szCs w:val="20"/>
              </w:rPr>
              <w:t xml:space="preserve"> Curriculum, </w:t>
            </w:r>
            <w:r w:rsidRPr="004F41E5">
              <w:rPr>
                <w:rFonts w:cs="Arial"/>
                <w:b/>
                <w:color w:val="FFFFFF"/>
                <w:sz w:val="20"/>
                <w:szCs w:val="20"/>
              </w:rPr>
              <w:t>2.3 Le</w:t>
            </w:r>
            <w:r>
              <w:rPr>
                <w:rFonts w:cs="Arial"/>
                <w:b/>
                <w:color w:val="FFFFFF"/>
                <w:sz w:val="20"/>
                <w:szCs w:val="20"/>
              </w:rPr>
              <w:t xml:space="preserve">arning teaching and assessment , 2.4 Personalised support,  </w:t>
            </w:r>
            <w:r w:rsidRPr="004F41E5">
              <w:rPr>
                <w:rFonts w:cs="Arial"/>
                <w:b/>
                <w:color w:val="FFFFFF"/>
                <w:sz w:val="20"/>
                <w:szCs w:val="20"/>
              </w:rPr>
              <w:t xml:space="preserve">3.2 Raising </w:t>
            </w:r>
            <w:r>
              <w:rPr>
                <w:rFonts w:cs="Arial"/>
                <w:b/>
                <w:color w:val="FFFFFF"/>
                <w:sz w:val="20"/>
                <w:szCs w:val="20"/>
              </w:rPr>
              <w:t>a</w:t>
            </w:r>
            <w:r w:rsidRPr="004F41E5">
              <w:rPr>
                <w:rFonts w:cs="Arial"/>
                <w:b/>
                <w:color w:val="FFFFFF"/>
                <w:sz w:val="20"/>
                <w:szCs w:val="20"/>
              </w:rPr>
              <w:t>ttainment and achievement</w:t>
            </w:r>
            <w:r>
              <w:rPr>
                <w:rFonts w:cs="Arial"/>
                <w:b/>
                <w:color w:val="FFFFFF"/>
                <w:sz w:val="20"/>
                <w:szCs w:val="20"/>
              </w:rPr>
              <w:t xml:space="preserve"> </w:t>
            </w:r>
          </w:p>
          <w:p w14:paraId="762F610F" w14:textId="77777777" w:rsidR="00F157A3" w:rsidRDefault="00F157A3" w:rsidP="00853B51">
            <w:pPr>
              <w:rPr>
                <w:rFonts w:cs="Arial"/>
                <w:b/>
                <w:bCs/>
                <w:color w:val="FFFFFF"/>
                <w:sz w:val="20"/>
                <w:szCs w:val="20"/>
              </w:rPr>
            </w:pPr>
            <w:r w:rsidRPr="009A43C9">
              <w:rPr>
                <w:rFonts w:cs="Arial"/>
                <w:b/>
                <w:color w:val="FFFFFF"/>
              </w:rPr>
              <w:t>NIF:</w:t>
            </w:r>
            <w:r w:rsidRPr="004F41E5">
              <w:rPr>
                <w:rFonts w:cs="Arial"/>
                <w:b/>
                <w:color w:val="FFFFFF"/>
                <w:sz w:val="20"/>
                <w:szCs w:val="20"/>
              </w:rPr>
              <w:t xml:space="preserve"> </w:t>
            </w:r>
            <w:r>
              <w:rPr>
                <w:rFonts w:cs="Arial"/>
                <w:b/>
                <w:color w:val="FFFFFF"/>
                <w:sz w:val="20"/>
                <w:szCs w:val="20"/>
              </w:rPr>
              <w:t xml:space="preserve">1. </w:t>
            </w:r>
            <w:r w:rsidRPr="009A43C9">
              <w:rPr>
                <w:rFonts w:cs="Arial"/>
                <w:b/>
                <w:color w:val="FFFFFF"/>
                <w:sz w:val="20"/>
                <w:szCs w:val="20"/>
              </w:rPr>
              <w:t>Improvement in attainment, particularly in literacy and numeracy</w:t>
            </w:r>
            <w:r>
              <w:rPr>
                <w:rFonts w:cs="Arial"/>
                <w:b/>
                <w:color w:val="FFFFFF"/>
                <w:sz w:val="20"/>
                <w:szCs w:val="20"/>
              </w:rPr>
              <w:t xml:space="preserve">, 2. </w:t>
            </w:r>
            <w:r w:rsidRPr="009A43C9">
              <w:rPr>
                <w:rFonts w:cs="Arial"/>
                <w:b/>
                <w:bCs/>
                <w:color w:val="FFFFFF"/>
                <w:sz w:val="20"/>
                <w:szCs w:val="20"/>
              </w:rPr>
              <w:t>Closing the attainment gap between the most and least disadvantaged children.</w:t>
            </w:r>
          </w:p>
          <w:p w14:paraId="12AB6B0C" w14:textId="77777777" w:rsidR="00F157A3" w:rsidRDefault="00F157A3" w:rsidP="00853B51">
            <w:pPr>
              <w:rPr>
                <w:rFonts w:cs="Arial"/>
                <w:b/>
                <w:color w:val="FFFFFF"/>
                <w:sz w:val="22"/>
              </w:rPr>
            </w:pPr>
            <w:r w:rsidRPr="0087391F">
              <w:rPr>
                <w:rFonts w:cs="Arial"/>
                <w:b/>
                <w:color w:val="FFFFFF"/>
                <w:sz w:val="20"/>
                <w:szCs w:val="20"/>
              </w:rPr>
              <w:t>National Priorities:</w:t>
            </w:r>
            <w:r>
              <w:rPr>
                <w:rFonts w:cs="Arial"/>
                <w:b/>
                <w:color w:val="FFFFFF"/>
                <w:sz w:val="20"/>
                <w:szCs w:val="20"/>
              </w:rPr>
              <w:t xml:space="preserve"> 2,4,5 &amp; 6</w:t>
            </w:r>
          </w:p>
        </w:tc>
      </w:tr>
      <w:tr w:rsidR="00F157A3" w:rsidRPr="00D616FF" w14:paraId="2B7366EE" w14:textId="77777777" w:rsidTr="00853B51">
        <w:trPr>
          <w:trHeight w:val="227"/>
        </w:trPr>
        <w:tc>
          <w:tcPr>
            <w:tcW w:w="3373" w:type="dxa"/>
            <w:shd w:val="clear" w:color="auto" w:fill="4F81BD"/>
            <w:vAlign w:val="center"/>
          </w:tcPr>
          <w:p w14:paraId="227682B1" w14:textId="77777777" w:rsidR="00F157A3" w:rsidRPr="00F366CB" w:rsidRDefault="00F157A3" w:rsidP="00853B51">
            <w:pPr>
              <w:jc w:val="center"/>
              <w:rPr>
                <w:rFonts w:cs="Arial"/>
                <w:b/>
                <w:color w:val="FFFFFF"/>
                <w:sz w:val="22"/>
              </w:rPr>
            </w:pPr>
            <w:r w:rsidRPr="00F366CB">
              <w:rPr>
                <w:rFonts w:cs="Arial"/>
                <w:b/>
                <w:color w:val="FFFFFF"/>
                <w:sz w:val="22"/>
              </w:rPr>
              <w:t>What Outcomes Do We Want To Achieve?</w:t>
            </w:r>
          </w:p>
        </w:tc>
        <w:tc>
          <w:tcPr>
            <w:tcW w:w="2835" w:type="dxa"/>
            <w:shd w:val="clear" w:color="auto" w:fill="4F81BD"/>
            <w:vAlign w:val="center"/>
          </w:tcPr>
          <w:p w14:paraId="37808336" w14:textId="77777777" w:rsidR="00F157A3" w:rsidRPr="00F366CB" w:rsidRDefault="00F157A3" w:rsidP="00853B51">
            <w:pPr>
              <w:jc w:val="center"/>
              <w:rPr>
                <w:rFonts w:cs="Arial"/>
                <w:b/>
                <w:color w:val="FFFFFF"/>
                <w:sz w:val="22"/>
              </w:rPr>
            </w:pPr>
            <w:r w:rsidRPr="00F366CB">
              <w:rPr>
                <w:rFonts w:cs="Arial"/>
                <w:b/>
                <w:color w:val="FFFFFF"/>
                <w:sz w:val="22"/>
              </w:rPr>
              <w:t xml:space="preserve">How Will We Achieve This? </w:t>
            </w:r>
          </w:p>
          <w:p w14:paraId="58369053" w14:textId="77777777" w:rsidR="00F157A3" w:rsidRPr="00D616FF" w:rsidRDefault="00F157A3" w:rsidP="00853B51">
            <w:pPr>
              <w:jc w:val="center"/>
              <w:rPr>
                <w:rFonts w:cs="Arial"/>
                <w:b/>
                <w:color w:val="FFFFFF"/>
                <w:szCs w:val="24"/>
              </w:rPr>
            </w:pPr>
            <w:r w:rsidRPr="00F366CB">
              <w:rPr>
                <w:rFonts w:cs="Arial"/>
                <w:b/>
                <w:color w:val="FFFFFF"/>
                <w:sz w:val="22"/>
              </w:rPr>
              <w:t>(Intervention Strategies)</w:t>
            </w:r>
          </w:p>
        </w:tc>
        <w:tc>
          <w:tcPr>
            <w:tcW w:w="2110" w:type="dxa"/>
            <w:shd w:val="clear" w:color="auto" w:fill="4F81BD"/>
            <w:vAlign w:val="center"/>
          </w:tcPr>
          <w:p w14:paraId="404B9499" w14:textId="77777777" w:rsidR="00F157A3" w:rsidRPr="00F366CB" w:rsidRDefault="00F157A3" w:rsidP="00853B51">
            <w:pPr>
              <w:jc w:val="center"/>
              <w:rPr>
                <w:rFonts w:cs="Arial"/>
                <w:b/>
                <w:color w:val="FFFFFF"/>
                <w:sz w:val="22"/>
              </w:rPr>
            </w:pPr>
            <w:r w:rsidRPr="00F366CB">
              <w:rPr>
                <w:rFonts w:cs="Arial"/>
                <w:b/>
                <w:color w:val="FFFFFF"/>
                <w:sz w:val="22"/>
              </w:rPr>
              <w:t>Lead Person</w:t>
            </w:r>
          </w:p>
        </w:tc>
        <w:tc>
          <w:tcPr>
            <w:tcW w:w="1620" w:type="dxa"/>
            <w:shd w:val="clear" w:color="auto" w:fill="4F81BD"/>
            <w:vAlign w:val="center"/>
          </w:tcPr>
          <w:p w14:paraId="2E908042" w14:textId="77777777" w:rsidR="00F157A3" w:rsidRPr="00F366CB" w:rsidRDefault="00F157A3" w:rsidP="00853B51">
            <w:pPr>
              <w:jc w:val="center"/>
              <w:rPr>
                <w:rFonts w:cs="Arial"/>
                <w:b/>
                <w:color w:val="FFFFFF"/>
                <w:sz w:val="22"/>
              </w:rPr>
            </w:pPr>
            <w:r w:rsidRPr="00F366CB">
              <w:rPr>
                <w:rFonts w:cs="Arial"/>
                <w:b/>
                <w:color w:val="FFFFFF"/>
                <w:sz w:val="22"/>
              </w:rPr>
              <w:t>Start and Finish Dates</w:t>
            </w:r>
          </w:p>
        </w:tc>
        <w:tc>
          <w:tcPr>
            <w:tcW w:w="3925" w:type="dxa"/>
            <w:shd w:val="clear" w:color="auto" w:fill="4F81BD"/>
            <w:vAlign w:val="center"/>
          </w:tcPr>
          <w:p w14:paraId="7895332C" w14:textId="77777777" w:rsidR="00F157A3" w:rsidRDefault="00F157A3" w:rsidP="00853B51">
            <w:pPr>
              <w:jc w:val="center"/>
              <w:rPr>
                <w:rFonts w:cs="Arial"/>
                <w:b/>
                <w:color w:val="FFFFFF"/>
                <w:sz w:val="22"/>
              </w:rPr>
            </w:pPr>
          </w:p>
          <w:p w14:paraId="0ED91EF7" w14:textId="77777777" w:rsidR="00F157A3" w:rsidRPr="00F366CB" w:rsidRDefault="00F157A3" w:rsidP="00853B51">
            <w:pPr>
              <w:jc w:val="center"/>
              <w:rPr>
                <w:rFonts w:cs="Arial"/>
                <w:b/>
                <w:color w:val="FFFFFF"/>
                <w:sz w:val="22"/>
              </w:rPr>
            </w:pPr>
            <w:r w:rsidRPr="00F366CB">
              <w:rPr>
                <w:rFonts w:cs="Arial"/>
                <w:b/>
                <w:color w:val="FFFFFF"/>
                <w:sz w:val="22"/>
              </w:rPr>
              <w:t>How Will We Measure Impact On Children and Young People?</w:t>
            </w:r>
          </w:p>
          <w:p w14:paraId="3A85A67F" w14:textId="77777777" w:rsidR="00F157A3" w:rsidRDefault="00F157A3" w:rsidP="00853B51">
            <w:pPr>
              <w:jc w:val="center"/>
              <w:rPr>
                <w:rFonts w:cs="Arial"/>
                <w:b/>
                <w:color w:val="FFFFFF"/>
                <w:sz w:val="22"/>
              </w:rPr>
            </w:pPr>
            <w:r w:rsidRPr="00F366CB">
              <w:rPr>
                <w:rFonts w:cs="Arial"/>
                <w:b/>
                <w:color w:val="FFFFFF"/>
                <w:sz w:val="22"/>
              </w:rPr>
              <w:t>(Include Where Possible Current Measure and Target)</w:t>
            </w:r>
          </w:p>
          <w:p w14:paraId="34513BE4" w14:textId="77777777" w:rsidR="00F157A3" w:rsidRPr="00D616FF" w:rsidRDefault="00F157A3" w:rsidP="00853B51">
            <w:pPr>
              <w:jc w:val="center"/>
              <w:rPr>
                <w:rFonts w:cs="Arial"/>
                <w:b/>
                <w:color w:val="FFFFFF"/>
                <w:szCs w:val="24"/>
              </w:rPr>
            </w:pPr>
          </w:p>
        </w:tc>
      </w:tr>
      <w:tr w:rsidR="00F157A3" w:rsidRPr="00F21FE9" w14:paraId="52BCF555" w14:textId="77777777" w:rsidTr="00853B51">
        <w:trPr>
          <w:trHeight w:val="6368"/>
        </w:trPr>
        <w:tc>
          <w:tcPr>
            <w:tcW w:w="3373" w:type="dxa"/>
            <w:vAlign w:val="center"/>
          </w:tcPr>
          <w:p w14:paraId="05408EC8"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b/>
                <w:sz w:val="20"/>
                <w:szCs w:val="20"/>
              </w:rPr>
              <w:t>Early Years Priorities:</w:t>
            </w:r>
            <w:r w:rsidRPr="0026263F">
              <w:rPr>
                <w:rFonts w:ascii="Comic Sans MS" w:hAnsi="Comic Sans MS" w:cs="Arial"/>
                <w:sz w:val="20"/>
                <w:szCs w:val="20"/>
              </w:rPr>
              <w:t xml:space="preserve"> Provision of opportunities within the Early Years Centre which maximises pupil successes and achievements within Literacy, Numeracy and Health and Well Being.</w:t>
            </w:r>
          </w:p>
          <w:p w14:paraId="18B24BBA" w14:textId="77777777" w:rsidR="00F157A3" w:rsidRPr="0026263F" w:rsidRDefault="00F157A3" w:rsidP="00853B51">
            <w:pPr>
              <w:jc w:val="both"/>
              <w:rPr>
                <w:rFonts w:ascii="Comic Sans MS" w:hAnsi="Comic Sans MS" w:cs="Arial"/>
                <w:sz w:val="20"/>
                <w:szCs w:val="20"/>
              </w:rPr>
            </w:pPr>
          </w:p>
          <w:p w14:paraId="0B0FD379" w14:textId="77777777" w:rsidR="00F157A3" w:rsidRPr="0026263F" w:rsidRDefault="00F157A3" w:rsidP="00853B51">
            <w:pPr>
              <w:jc w:val="both"/>
              <w:rPr>
                <w:rFonts w:ascii="Comic Sans MS" w:hAnsi="Comic Sans MS" w:cs="Arial"/>
                <w:sz w:val="20"/>
                <w:szCs w:val="20"/>
              </w:rPr>
            </w:pPr>
          </w:p>
          <w:p w14:paraId="79308592" w14:textId="77777777" w:rsidR="00F157A3" w:rsidRPr="0026263F" w:rsidRDefault="00F157A3" w:rsidP="00853B51">
            <w:pPr>
              <w:jc w:val="both"/>
              <w:rPr>
                <w:rFonts w:ascii="Comic Sans MS" w:hAnsi="Comic Sans MS" w:cs="Arial"/>
                <w:sz w:val="20"/>
                <w:szCs w:val="20"/>
              </w:rPr>
            </w:pPr>
          </w:p>
          <w:p w14:paraId="55813038" w14:textId="77777777" w:rsidR="00F157A3" w:rsidRPr="0026263F" w:rsidRDefault="00F157A3" w:rsidP="00853B51">
            <w:pPr>
              <w:jc w:val="both"/>
              <w:rPr>
                <w:rFonts w:ascii="Comic Sans MS" w:hAnsi="Comic Sans MS" w:cs="Arial"/>
                <w:sz w:val="20"/>
                <w:szCs w:val="20"/>
              </w:rPr>
            </w:pPr>
          </w:p>
          <w:p w14:paraId="5823A9B0"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 xml:space="preserve">Extend Intergenerational learning opportunities </w:t>
            </w:r>
          </w:p>
          <w:p w14:paraId="6B319A81" w14:textId="77777777" w:rsidR="00F157A3" w:rsidRPr="0026263F" w:rsidRDefault="00F157A3" w:rsidP="00853B51">
            <w:pPr>
              <w:jc w:val="both"/>
              <w:rPr>
                <w:rFonts w:ascii="Comic Sans MS" w:hAnsi="Comic Sans MS" w:cs="Arial"/>
                <w:sz w:val="20"/>
                <w:szCs w:val="20"/>
              </w:rPr>
            </w:pPr>
          </w:p>
          <w:p w14:paraId="69013156" w14:textId="77777777" w:rsidR="00F157A3" w:rsidRPr="0026263F" w:rsidRDefault="00F157A3" w:rsidP="00853B51">
            <w:pPr>
              <w:jc w:val="both"/>
              <w:rPr>
                <w:rFonts w:ascii="Comic Sans MS" w:hAnsi="Comic Sans MS" w:cs="Arial"/>
                <w:sz w:val="20"/>
                <w:szCs w:val="20"/>
              </w:rPr>
            </w:pPr>
          </w:p>
          <w:p w14:paraId="6DCE8E6D" w14:textId="77777777" w:rsidR="00F157A3" w:rsidRPr="0026263F" w:rsidRDefault="00F157A3" w:rsidP="00853B51">
            <w:pPr>
              <w:jc w:val="both"/>
              <w:rPr>
                <w:rFonts w:ascii="Comic Sans MS" w:hAnsi="Comic Sans MS" w:cs="Arial"/>
                <w:sz w:val="20"/>
                <w:szCs w:val="20"/>
              </w:rPr>
            </w:pPr>
          </w:p>
          <w:p w14:paraId="283AD1CD" w14:textId="77777777" w:rsidR="00F157A3" w:rsidRPr="0026263F" w:rsidRDefault="00F157A3" w:rsidP="00853B51">
            <w:pPr>
              <w:jc w:val="both"/>
              <w:rPr>
                <w:rFonts w:ascii="Comic Sans MS" w:hAnsi="Comic Sans MS" w:cs="Arial"/>
                <w:sz w:val="20"/>
                <w:szCs w:val="20"/>
              </w:rPr>
            </w:pPr>
          </w:p>
          <w:p w14:paraId="738F7605" w14:textId="77777777" w:rsidR="00F157A3" w:rsidRPr="0026263F" w:rsidRDefault="00F157A3" w:rsidP="00853B51">
            <w:pPr>
              <w:jc w:val="both"/>
              <w:rPr>
                <w:rFonts w:ascii="Comic Sans MS" w:hAnsi="Comic Sans MS" w:cs="Arial"/>
                <w:sz w:val="20"/>
                <w:szCs w:val="20"/>
              </w:rPr>
            </w:pPr>
          </w:p>
          <w:p w14:paraId="61AF81C5" w14:textId="77777777" w:rsidR="00F157A3" w:rsidRPr="0026263F" w:rsidRDefault="00F157A3" w:rsidP="00853B51">
            <w:pPr>
              <w:jc w:val="both"/>
              <w:rPr>
                <w:rFonts w:ascii="Comic Sans MS" w:hAnsi="Comic Sans MS" w:cs="Arial"/>
                <w:sz w:val="20"/>
                <w:szCs w:val="20"/>
              </w:rPr>
            </w:pPr>
          </w:p>
          <w:p w14:paraId="25124865" w14:textId="77777777" w:rsidR="00F157A3" w:rsidRDefault="00F157A3" w:rsidP="00853B51">
            <w:pPr>
              <w:jc w:val="both"/>
              <w:rPr>
                <w:rFonts w:ascii="Comic Sans MS" w:hAnsi="Comic Sans MS" w:cs="Arial"/>
                <w:sz w:val="20"/>
                <w:szCs w:val="20"/>
              </w:rPr>
            </w:pPr>
          </w:p>
          <w:p w14:paraId="49701EC3"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Identification and effective early intervention to support children with delayed language development.</w:t>
            </w:r>
          </w:p>
          <w:p w14:paraId="6D58F109" w14:textId="77777777" w:rsidR="00F157A3" w:rsidRPr="0026263F" w:rsidRDefault="00F157A3" w:rsidP="00853B51">
            <w:pPr>
              <w:jc w:val="both"/>
              <w:rPr>
                <w:rFonts w:ascii="Comic Sans MS" w:hAnsi="Comic Sans MS" w:cs="Arial"/>
                <w:sz w:val="20"/>
                <w:szCs w:val="20"/>
              </w:rPr>
            </w:pPr>
          </w:p>
          <w:p w14:paraId="0823CA14" w14:textId="77777777" w:rsidR="00F157A3" w:rsidRPr="0026263F" w:rsidRDefault="00F157A3" w:rsidP="00853B51">
            <w:pPr>
              <w:jc w:val="both"/>
              <w:rPr>
                <w:rFonts w:ascii="Comic Sans MS" w:hAnsi="Comic Sans MS" w:cs="Arial"/>
                <w:sz w:val="20"/>
                <w:szCs w:val="20"/>
              </w:rPr>
            </w:pPr>
          </w:p>
          <w:p w14:paraId="600C12A4" w14:textId="77777777" w:rsidR="00F157A3" w:rsidRPr="0026263F" w:rsidRDefault="00F157A3" w:rsidP="00853B51">
            <w:pPr>
              <w:jc w:val="both"/>
              <w:rPr>
                <w:rFonts w:ascii="Comic Sans MS" w:hAnsi="Comic Sans MS" w:cs="Arial"/>
                <w:sz w:val="20"/>
                <w:szCs w:val="20"/>
              </w:rPr>
            </w:pPr>
          </w:p>
          <w:p w14:paraId="4A341251" w14:textId="77777777" w:rsidR="00F157A3" w:rsidRPr="0026263F" w:rsidRDefault="00F157A3" w:rsidP="00853B51">
            <w:pPr>
              <w:jc w:val="both"/>
              <w:rPr>
                <w:rFonts w:ascii="Comic Sans MS" w:hAnsi="Comic Sans MS" w:cs="Arial"/>
                <w:sz w:val="20"/>
                <w:szCs w:val="20"/>
              </w:rPr>
            </w:pPr>
          </w:p>
          <w:p w14:paraId="52B95107" w14:textId="77777777" w:rsidR="007535C9" w:rsidRDefault="007535C9" w:rsidP="00853B51">
            <w:pPr>
              <w:jc w:val="both"/>
              <w:rPr>
                <w:rFonts w:ascii="Comic Sans MS" w:hAnsi="Comic Sans MS" w:cs="Arial"/>
                <w:sz w:val="20"/>
                <w:szCs w:val="20"/>
              </w:rPr>
            </w:pPr>
          </w:p>
          <w:p w14:paraId="4AAF871D" w14:textId="6103329B"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 xml:space="preserve">Extend &amp; enhance ICT provision.  </w:t>
            </w:r>
          </w:p>
          <w:p w14:paraId="4ADF4DA2" w14:textId="77777777" w:rsidR="00F157A3" w:rsidRPr="0026263F" w:rsidRDefault="00F157A3" w:rsidP="00853B51">
            <w:pPr>
              <w:jc w:val="both"/>
              <w:rPr>
                <w:rFonts w:ascii="Comic Sans MS" w:hAnsi="Comic Sans MS" w:cs="Arial"/>
                <w:sz w:val="20"/>
                <w:szCs w:val="20"/>
              </w:rPr>
            </w:pPr>
          </w:p>
          <w:p w14:paraId="73B2217B" w14:textId="77777777" w:rsidR="00F157A3" w:rsidRPr="0026263F" w:rsidRDefault="00F157A3" w:rsidP="00853B51">
            <w:pPr>
              <w:jc w:val="both"/>
              <w:rPr>
                <w:rFonts w:ascii="Comic Sans MS" w:hAnsi="Comic Sans MS" w:cs="Arial"/>
                <w:sz w:val="20"/>
                <w:szCs w:val="20"/>
              </w:rPr>
            </w:pPr>
          </w:p>
          <w:p w14:paraId="13BB5F87" w14:textId="77777777" w:rsidR="00F157A3" w:rsidRPr="0026263F" w:rsidRDefault="00F157A3" w:rsidP="00853B51">
            <w:pPr>
              <w:jc w:val="both"/>
              <w:rPr>
                <w:rFonts w:ascii="Comic Sans MS" w:hAnsi="Comic Sans MS" w:cs="Arial"/>
                <w:sz w:val="20"/>
                <w:szCs w:val="20"/>
              </w:rPr>
            </w:pPr>
          </w:p>
          <w:p w14:paraId="164C6AA1" w14:textId="77777777" w:rsidR="00F157A3" w:rsidRPr="0026263F" w:rsidRDefault="00F157A3" w:rsidP="00853B51">
            <w:pPr>
              <w:jc w:val="both"/>
              <w:rPr>
                <w:rFonts w:ascii="Comic Sans MS" w:hAnsi="Comic Sans MS" w:cs="Arial"/>
                <w:sz w:val="20"/>
                <w:szCs w:val="20"/>
              </w:rPr>
            </w:pPr>
          </w:p>
          <w:p w14:paraId="0CA358E4" w14:textId="77777777" w:rsidR="00F157A3" w:rsidRPr="0026263F" w:rsidRDefault="00F157A3" w:rsidP="00853B51">
            <w:pPr>
              <w:jc w:val="both"/>
              <w:rPr>
                <w:rFonts w:ascii="Comic Sans MS" w:hAnsi="Comic Sans MS" w:cs="Arial"/>
                <w:sz w:val="20"/>
                <w:szCs w:val="20"/>
              </w:rPr>
            </w:pPr>
          </w:p>
          <w:p w14:paraId="7195D15B" w14:textId="77777777" w:rsidR="00F157A3" w:rsidRPr="0026263F" w:rsidRDefault="00F157A3" w:rsidP="00853B51">
            <w:pPr>
              <w:jc w:val="both"/>
              <w:rPr>
                <w:rFonts w:ascii="Comic Sans MS" w:hAnsi="Comic Sans MS" w:cs="Arial"/>
                <w:sz w:val="20"/>
                <w:szCs w:val="20"/>
              </w:rPr>
            </w:pPr>
          </w:p>
          <w:p w14:paraId="1B8D888C" w14:textId="77777777" w:rsidR="00F157A3" w:rsidRPr="0026263F" w:rsidRDefault="00F157A3" w:rsidP="00853B51">
            <w:pPr>
              <w:jc w:val="both"/>
              <w:rPr>
                <w:rFonts w:ascii="Comic Sans MS" w:hAnsi="Comic Sans MS" w:cs="Arial"/>
                <w:sz w:val="20"/>
                <w:szCs w:val="20"/>
              </w:rPr>
            </w:pPr>
          </w:p>
          <w:p w14:paraId="1FBC1956" w14:textId="77777777" w:rsidR="00F157A3" w:rsidRPr="0026263F" w:rsidRDefault="00F157A3" w:rsidP="00853B51">
            <w:pPr>
              <w:jc w:val="both"/>
              <w:rPr>
                <w:rFonts w:ascii="Comic Sans MS" w:hAnsi="Comic Sans MS" w:cs="Arial"/>
                <w:sz w:val="20"/>
                <w:szCs w:val="20"/>
              </w:rPr>
            </w:pPr>
          </w:p>
          <w:p w14:paraId="0E24ADBF" w14:textId="77777777" w:rsidR="00F157A3" w:rsidRPr="0026263F" w:rsidRDefault="00F157A3" w:rsidP="00853B51">
            <w:pPr>
              <w:jc w:val="both"/>
              <w:rPr>
                <w:rFonts w:ascii="Comic Sans MS" w:hAnsi="Comic Sans MS" w:cs="Arial"/>
                <w:sz w:val="20"/>
                <w:szCs w:val="20"/>
              </w:rPr>
            </w:pPr>
          </w:p>
          <w:p w14:paraId="302A2006" w14:textId="77777777" w:rsidR="00F157A3" w:rsidRPr="0026263F" w:rsidRDefault="00F157A3" w:rsidP="00853B51">
            <w:pPr>
              <w:jc w:val="both"/>
              <w:rPr>
                <w:rFonts w:ascii="Comic Sans MS" w:hAnsi="Comic Sans MS" w:cs="Arial"/>
                <w:sz w:val="20"/>
                <w:szCs w:val="20"/>
              </w:rPr>
            </w:pPr>
          </w:p>
          <w:p w14:paraId="5B1B6364" w14:textId="77777777" w:rsidR="00F157A3" w:rsidRPr="0026263F" w:rsidRDefault="00F157A3" w:rsidP="00853B51">
            <w:pPr>
              <w:jc w:val="both"/>
              <w:rPr>
                <w:rFonts w:ascii="Comic Sans MS" w:hAnsi="Comic Sans MS" w:cs="Arial"/>
                <w:sz w:val="20"/>
                <w:szCs w:val="20"/>
              </w:rPr>
            </w:pPr>
          </w:p>
          <w:p w14:paraId="44C0CBAB"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Continue to develop &amp; extend outdoor learning provision.</w:t>
            </w:r>
          </w:p>
          <w:p w14:paraId="33523EE1" w14:textId="77777777" w:rsidR="00F157A3" w:rsidRPr="0026263F" w:rsidRDefault="00F157A3" w:rsidP="00853B51">
            <w:pPr>
              <w:jc w:val="both"/>
              <w:rPr>
                <w:rFonts w:ascii="Comic Sans MS" w:hAnsi="Comic Sans MS" w:cs="Arial"/>
                <w:sz w:val="20"/>
                <w:szCs w:val="20"/>
              </w:rPr>
            </w:pPr>
          </w:p>
          <w:p w14:paraId="75431CD2" w14:textId="77777777" w:rsidR="00F157A3" w:rsidRPr="0026263F" w:rsidRDefault="00F157A3" w:rsidP="00853B51">
            <w:pPr>
              <w:jc w:val="both"/>
              <w:rPr>
                <w:rFonts w:ascii="Comic Sans MS" w:hAnsi="Comic Sans MS" w:cs="Arial"/>
                <w:sz w:val="20"/>
                <w:szCs w:val="20"/>
              </w:rPr>
            </w:pPr>
          </w:p>
          <w:p w14:paraId="2AB59163" w14:textId="77777777" w:rsidR="00F157A3" w:rsidRPr="0026263F" w:rsidRDefault="00F157A3" w:rsidP="00853B51">
            <w:pPr>
              <w:jc w:val="both"/>
              <w:rPr>
                <w:rFonts w:ascii="Comic Sans MS" w:hAnsi="Comic Sans MS" w:cs="Arial"/>
                <w:sz w:val="20"/>
                <w:szCs w:val="20"/>
              </w:rPr>
            </w:pPr>
          </w:p>
          <w:p w14:paraId="1297486D" w14:textId="77777777" w:rsidR="00F157A3" w:rsidRPr="0026263F" w:rsidRDefault="00F157A3" w:rsidP="00853B51">
            <w:pPr>
              <w:jc w:val="both"/>
              <w:rPr>
                <w:rFonts w:ascii="Comic Sans MS" w:hAnsi="Comic Sans MS" w:cs="Arial"/>
                <w:sz w:val="20"/>
                <w:szCs w:val="20"/>
              </w:rPr>
            </w:pPr>
          </w:p>
          <w:p w14:paraId="50C23FAF" w14:textId="77777777" w:rsidR="00F157A3" w:rsidRPr="0026263F" w:rsidRDefault="00F157A3" w:rsidP="00853B51">
            <w:pPr>
              <w:jc w:val="both"/>
              <w:rPr>
                <w:rFonts w:ascii="Comic Sans MS" w:hAnsi="Comic Sans MS" w:cs="Arial"/>
                <w:sz w:val="20"/>
                <w:szCs w:val="20"/>
              </w:rPr>
            </w:pPr>
          </w:p>
          <w:p w14:paraId="4711FE5B" w14:textId="77777777" w:rsidR="00F157A3" w:rsidRPr="0026263F" w:rsidRDefault="00F157A3" w:rsidP="00853B51">
            <w:pPr>
              <w:jc w:val="both"/>
              <w:rPr>
                <w:rFonts w:ascii="Comic Sans MS" w:hAnsi="Comic Sans MS" w:cs="Arial"/>
                <w:sz w:val="20"/>
                <w:szCs w:val="20"/>
              </w:rPr>
            </w:pPr>
          </w:p>
          <w:p w14:paraId="1857C479" w14:textId="77777777" w:rsidR="00F157A3" w:rsidRPr="0026263F" w:rsidRDefault="00F157A3" w:rsidP="00853B51">
            <w:pPr>
              <w:jc w:val="both"/>
              <w:rPr>
                <w:rFonts w:ascii="Comic Sans MS" w:hAnsi="Comic Sans MS" w:cs="Arial"/>
                <w:sz w:val="20"/>
                <w:szCs w:val="20"/>
              </w:rPr>
            </w:pPr>
          </w:p>
          <w:p w14:paraId="7A192082" w14:textId="77777777" w:rsidR="00F157A3" w:rsidRPr="0026263F" w:rsidRDefault="00F157A3" w:rsidP="00853B51">
            <w:pPr>
              <w:jc w:val="both"/>
              <w:rPr>
                <w:rFonts w:ascii="Comic Sans MS" w:hAnsi="Comic Sans MS" w:cs="Arial"/>
                <w:sz w:val="20"/>
                <w:szCs w:val="20"/>
              </w:rPr>
            </w:pPr>
          </w:p>
          <w:p w14:paraId="3101112A" w14:textId="77777777" w:rsidR="00F157A3" w:rsidRDefault="00F157A3" w:rsidP="00853B51">
            <w:pPr>
              <w:jc w:val="both"/>
              <w:rPr>
                <w:rFonts w:ascii="Comic Sans MS" w:hAnsi="Comic Sans MS" w:cs="Arial"/>
                <w:sz w:val="20"/>
                <w:szCs w:val="20"/>
              </w:rPr>
            </w:pPr>
          </w:p>
          <w:p w14:paraId="10FC4E81" w14:textId="77777777" w:rsidR="00F157A3" w:rsidRDefault="00F157A3" w:rsidP="00853B51">
            <w:pPr>
              <w:jc w:val="both"/>
              <w:rPr>
                <w:rFonts w:ascii="Comic Sans MS" w:hAnsi="Comic Sans MS" w:cs="Arial"/>
                <w:sz w:val="20"/>
                <w:szCs w:val="20"/>
              </w:rPr>
            </w:pPr>
          </w:p>
          <w:p w14:paraId="3A5C60F6" w14:textId="77777777" w:rsidR="00F157A3" w:rsidRDefault="00F157A3" w:rsidP="00853B51">
            <w:pPr>
              <w:jc w:val="both"/>
              <w:rPr>
                <w:rFonts w:ascii="Comic Sans MS" w:hAnsi="Comic Sans MS" w:cs="Arial"/>
                <w:sz w:val="20"/>
                <w:szCs w:val="20"/>
              </w:rPr>
            </w:pPr>
          </w:p>
          <w:p w14:paraId="05009CC1" w14:textId="77777777" w:rsidR="00F157A3" w:rsidRDefault="00F157A3" w:rsidP="00853B51">
            <w:pPr>
              <w:jc w:val="both"/>
              <w:rPr>
                <w:rFonts w:ascii="Comic Sans MS" w:hAnsi="Comic Sans MS" w:cs="Arial"/>
                <w:sz w:val="20"/>
                <w:szCs w:val="20"/>
              </w:rPr>
            </w:pPr>
          </w:p>
          <w:p w14:paraId="038A545C" w14:textId="77777777" w:rsidR="00F157A3" w:rsidRDefault="00F157A3" w:rsidP="00853B51">
            <w:pPr>
              <w:jc w:val="both"/>
              <w:rPr>
                <w:rFonts w:ascii="Comic Sans MS" w:hAnsi="Comic Sans MS" w:cs="Arial"/>
                <w:sz w:val="20"/>
                <w:szCs w:val="20"/>
              </w:rPr>
            </w:pPr>
          </w:p>
          <w:p w14:paraId="6CD30265" w14:textId="77777777" w:rsidR="00F157A3" w:rsidRDefault="00F157A3" w:rsidP="00853B51">
            <w:pPr>
              <w:jc w:val="both"/>
              <w:rPr>
                <w:rFonts w:ascii="Comic Sans MS" w:hAnsi="Comic Sans MS" w:cs="Arial"/>
                <w:sz w:val="20"/>
                <w:szCs w:val="20"/>
              </w:rPr>
            </w:pPr>
          </w:p>
          <w:p w14:paraId="760FC6A3" w14:textId="77777777" w:rsidR="00F157A3" w:rsidRDefault="00F157A3" w:rsidP="00853B51">
            <w:pPr>
              <w:jc w:val="both"/>
              <w:rPr>
                <w:rFonts w:ascii="Comic Sans MS" w:hAnsi="Comic Sans MS" w:cs="Arial"/>
                <w:sz w:val="20"/>
                <w:szCs w:val="20"/>
              </w:rPr>
            </w:pPr>
          </w:p>
          <w:p w14:paraId="5644556C"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Extend Home Link Resources</w:t>
            </w:r>
          </w:p>
          <w:p w14:paraId="168DF3F7" w14:textId="77777777" w:rsidR="00F157A3" w:rsidRPr="0026263F" w:rsidRDefault="00F157A3" w:rsidP="00853B51">
            <w:pPr>
              <w:jc w:val="both"/>
              <w:rPr>
                <w:rFonts w:ascii="Comic Sans MS" w:hAnsi="Comic Sans MS" w:cs="Arial"/>
                <w:sz w:val="20"/>
                <w:szCs w:val="20"/>
              </w:rPr>
            </w:pPr>
          </w:p>
          <w:p w14:paraId="5ED51B80" w14:textId="77777777" w:rsidR="00F157A3" w:rsidRPr="0026263F" w:rsidRDefault="00F157A3" w:rsidP="00853B51">
            <w:pPr>
              <w:jc w:val="both"/>
              <w:rPr>
                <w:rFonts w:ascii="Comic Sans MS" w:hAnsi="Comic Sans MS" w:cs="Arial"/>
                <w:sz w:val="20"/>
                <w:szCs w:val="20"/>
              </w:rPr>
            </w:pPr>
          </w:p>
          <w:p w14:paraId="308CF65C" w14:textId="77777777" w:rsidR="00F157A3" w:rsidRPr="0026263F" w:rsidRDefault="00F157A3" w:rsidP="00853B51">
            <w:pPr>
              <w:jc w:val="both"/>
              <w:rPr>
                <w:rFonts w:ascii="Comic Sans MS" w:hAnsi="Comic Sans MS" w:cs="Arial"/>
                <w:sz w:val="20"/>
                <w:szCs w:val="20"/>
              </w:rPr>
            </w:pPr>
          </w:p>
          <w:p w14:paraId="2AD400BD" w14:textId="77777777" w:rsidR="00F157A3" w:rsidRPr="0026263F" w:rsidRDefault="00F157A3" w:rsidP="00853B51">
            <w:pPr>
              <w:jc w:val="both"/>
              <w:rPr>
                <w:rFonts w:ascii="Comic Sans MS" w:hAnsi="Comic Sans MS" w:cs="Arial"/>
                <w:sz w:val="20"/>
                <w:szCs w:val="20"/>
              </w:rPr>
            </w:pPr>
          </w:p>
          <w:p w14:paraId="222D19EB" w14:textId="77777777" w:rsidR="00F157A3" w:rsidRPr="0026263F" w:rsidRDefault="00F157A3" w:rsidP="00853B51">
            <w:pPr>
              <w:jc w:val="both"/>
              <w:rPr>
                <w:rFonts w:ascii="Comic Sans MS" w:hAnsi="Comic Sans MS" w:cs="Arial"/>
                <w:sz w:val="20"/>
                <w:szCs w:val="20"/>
              </w:rPr>
            </w:pPr>
          </w:p>
          <w:p w14:paraId="37481C3F" w14:textId="77777777" w:rsidR="00F157A3" w:rsidRPr="0026263F" w:rsidRDefault="00F157A3" w:rsidP="00853B51">
            <w:pPr>
              <w:jc w:val="both"/>
              <w:rPr>
                <w:rFonts w:ascii="Comic Sans MS" w:hAnsi="Comic Sans MS" w:cs="Arial"/>
                <w:sz w:val="20"/>
                <w:szCs w:val="20"/>
              </w:rPr>
            </w:pPr>
          </w:p>
          <w:p w14:paraId="6470687D" w14:textId="77777777" w:rsidR="00F157A3" w:rsidRPr="0026263F" w:rsidRDefault="00F157A3" w:rsidP="00853B51">
            <w:pPr>
              <w:jc w:val="both"/>
              <w:rPr>
                <w:rFonts w:ascii="Comic Sans MS" w:hAnsi="Comic Sans MS" w:cs="Arial"/>
                <w:sz w:val="20"/>
                <w:szCs w:val="20"/>
              </w:rPr>
            </w:pPr>
          </w:p>
          <w:p w14:paraId="476567D0" w14:textId="77777777" w:rsidR="00F157A3" w:rsidRDefault="00F157A3" w:rsidP="00853B51">
            <w:pPr>
              <w:jc w:val="both"/>
              <w:rPr>
                <w:rFonts w:ascii="Comic Sans MS" w:hAnsi="Comic Sans MS" w:cs="Arial"/>
                <w:sz w:val="20"/>
                <w:szCs w:val="20"/>
              </w:rPr>
            </w:pPr>
          </w:p>
          <w:p w14:paraId="184C7FB1" w14:textId="77777777" w:rsidR="00F157A3" w:rsidRDefault="00F157A3" w:rsidP="00853B51">
            <w:pPr>
              <w:jc w:val="both"/>
              <w:rPr>
                <w:rFonts w:ascii="Comic Sans MS" w:hAnsi="Comic Sans MS" w:cs="Arial"/>
                <w:sz w:val="20"/>
                <w:szCs w:val="20"/>
              </w:rPr>
            </w:pPr>
          </w:p>
          <w:p w14:paraId="49CB56B5" w14:textId="77777777" w:rsidR="00F157A3" w:rsidRDefault="00F157A3" w:rsidP="00853B51">
            <w:pPr>
              <w:jc w:val="both"/>
              <w:rPr>
                <w:rFonts w:ascii="Comic Sans MS" w:hAnsi="Comic Sans MS" w:cs="Arial"/>
                <w:sz w:val="20"/>
                <w:szCs w:val="20"/>
              </w:rPr>
            </w:pPr>
          </w:p>
          <w:p w14:paraId="18CA3A71" w14:textId="77777777" w:rsidR="00F157A3" w:rsidRDefault="00F157A3" w:rsidP="00853B51">
            <w:pPr>
              <w:jc w:val="both"/>
              <w:rPr>
                <w:rFonts w:ascii="Comic Sans MS" w:hAnsi="Comic Sans MS" w:cs="Arial"/>
                <w:sz w:val="20"/>
                <w:szCs w:val="20"/>
              </w:rPr>
            </w:pPr>
          </w:p>
          <w:p w14:paraId="2130CEFA" w14:textId="77777777" w:rsidR="00F157A3" w:rsidRDefault="00F157A3" w:rsidP="00853B51">
            <w:pPr>
              <w:jc w:val="both"/>
              <w:rPr>
                <w:rFonts w:ascii="Comic Sans MS" w:hAnsi="Comic Sans MS" w:cs="Arial"/>
                <w:sz w:val="20"/>
                <w:szCs w:val="20"/>
              </w:rPr>
            </w:pPr>
          </w:p>
          <w:p w14:paraId="68812310" w14:textId="77777777" w:rsidR="00F157A3" w:rsidRDefault="00F157A3" w:rsidP="00853B51">
            <w:pPr>
              <w:jc w:val="both"/>
              <w:rPr>
                <w:rFonts w:ascii="Comic Sans MS" w:hAnsi="Comic Sans MS" w:cs="Arial"/>
                <w:sz w:val="20"/>
                <w:szCs w:val="20"/>
              </w:rPr>
            </w:pPr>
          </w:p>
          <w:p w14:paraId="3D2AF946" w14:textId="77777777" w:rsidR="00F157A3" w:rsidRDefault="00F157A3" w:rsidP="00853B51">
            <w:pPr>
              <w:jc w:val="both"/>
              <w:rPr>
                <w:rFonts w:ascii="Comic Sans MS" w:hAnsi="Comic Sans MS" w:cs="Arial"/>
                <w:sz w:val="20"/>
                <w:szCs w:val="20"/>
              </w:rPr>
            </w:pPr>
          </w:p>
          <w:p w14:paraId="34A9D1D0"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Enhance teaching &amp; learning in ML +1 (French)</w:t>
            </w:r>
          </w:p>
          <w:p w14:paraId="71E2FB2A" w14:textId="77777777" w:rsidR="00F157A3" w:rsidRPr="0026263F" w:rsidRDefault="00F157A3" w:rsidP="00853B51">
            <w:pPr>
              <w:jc w:val="both"/>
              <w:rPr>
                <w:rFonts w:ascii="Comic Sans MS" w:hAnsi="Comic Sans MS" w:cs="Arial"/>
                <w:sz w:val="20"/>
                <w:szCs w:val="20"/>
              </w:rPr>
            </w:pPr>
          </w:p>
          <w:p w14:paraId="2BCA7BF6" w14:textId="77777777" w:rsidR="00F157A3" w:rsidRPr="0026263F" w:rsidRDefault="00F157A3" w:rsidP="00853B51">
            <w:pPr>
              <w:jc w:val="both"/>
              <w:rPr>
                <w:rFonts w:ascii="Comic Sans MS" w:hAnsi="Comic Sans MS" w:cs="Arial"/>
                <w:sz w:val="20"/>
                <w:szCs w:val="20"/>
              </w:rPr>
            </w:pPr>
          </w:p>
          <w:p w14:paraId="12025008" w14:textId="77777777" w:rsidR="00F157A3" w:rsidRPr="0026263F" w:rsidRDefault="00F157A3" w:rsidP="00853B51">
            <w:pPr>
              <w:jc w:val="both"/>
              <w:rPr>
                <w:rFonts w:ascii="Comic Sans MS" w:hAnsi="Comic Sans MS" w:cs="Arial"/>
                <w:sz w:val="20"/>
                <w:szCs w:val="20"/>
              </w:rPr>
            </w:pPr>
          </w:p>
          <w:p w14:paraId="7DC4F734" w14:textId="77777777" w:rsidR="00F157A3" w:rsidRPr="0026263F" w:rsidRDefault="00F157A3" w:rsidP="00853B51">
            <w:pPr>
              <w:jc w:val="both"/>
              <w:rPr>
                <w:rFonts w:ascii="Comic Sans MS" w:hAnsi="Comic Sans MS" w:cs="Arial"/>
                <w:sz w:val="20"/>
                <w:szCs w:val="20"/>
              </w:rPr>
            </w:pPr>
          </w:p>
          <w:p w14:paraId="084C7DDB" w14:textId="77777777" w:rsidR="00F157A3" w:rsidRPr="0026263F" w:rsidRDefault="00F157A3" w:rsidP="00853B51">
            <w:pPr>
              <w:jc w:val="both"/>
              <w:rPr>
                <w:rFonts w:ascii="Comic Sans MS" w:hAnsi="Comic Sans MS" w:cs="Arial"/>
                <w:sz w:val="20"/>
                <w:szCs w:val="20"/>
              </w:rPr>
            </w:pPr>
          </w:p>
          <w:p w14:paraId="7984E6B0" w14:textId="77777777" w:rsidR="00F157A3" w:rsidRDefault="00F157A3" w:rsidP="00853B51">
            <w:pPr>
              <w:jc w:val="both"/>
              <w:rPr>
                <w:rFonts w:ascii="Comic Sans MS" w:hAnsi="Comic Sans MS" w:cs="Arial"/>
                <w:sz w:val="20"/>
                <w:szCs w:val="20"/>
              </w:rPr>
            </w:pPr>
          </w:p>
          <w:p w14:paraId="7A92ED9D" w14:textId="77777777" w:rsidR="00F157A3" w:rsidRDefault="00F157A3" w:rsidP="00853B51">
            <w:pPr>
              <w:jc w:val="both"/>
              <w:rPr>
                <w:rFonts w:ascii="Comic Sans MS" w:hAnsi="Comic Sans MS" w:cs="Arial"/>
                <w:sz w:val="20"/>
                <w:szCs w:val="20"/>
              </w:rPr>
            </w:pPr>
          </w:p>
          <w:p w14:paraId="65B0B0D4" w14:textId="77777777" w:rsidR="00F157A3" w:rsidRPr="0026263F" w:rsidRDefault="00F157A3" w:rsidP="00853B51">
            <w:pPr>
              <w:jc w:val="both"/>
              <w:rPr>
                <w:rFonts w:ascii="Comic Sans MS" w:hAnsi="Comic Sans MS" w:cs="Arial"/>
                <w:sz w:val="20"/>
                <w:szCs w:val="20"/>
              </w:rPr>
            </w:pPr>
          </w:p>
          <w:p w14:paraId="467C9C44" w14:textId="77777777" w:rsidR="00F157A3" w:rsidRDefault="00F157A3" w:rsidP="00853B51">
            <w:pPr>
              <w:jc w:val="both"/>
              <w:rPr>
                <w:rFonts w:ascii="Comic Sans MS" w:hAnsi="Comic Sans MS" w:cs="Arial"/>
                <w:sz w:val="20"/>
                <w:szCs w:val="20"/>
              </w:rPr>
            </w:pPr>
          </w:p>
          <w:p w14:paraId="3583C215" w14:textId="77777777" w:rsidR="00F157A3" w:rsidRDefault="00F157A3" w:rsidP="00853B51">
            <w:pPr>
              <w:jc w:val="both"/>
              <w:rPr>
                <w:rFonts w:ascii="Comic Sans MS" w:hAnsi="Comic Sans MS" w:cs="Arial"/>
                <w:sz w:val="20"/>
                <w:szCs w:val="20"/>
              </w:rPr>
            </w:pPr>
          </w:p>
          <w:p w14:paraId="1AB97041" w14:textId="77777777" w:rsidR="00F157A3" w:rsidRDefault="00F157A3" w:rsidP="00853B51">
            <w:pPr>
              <w:jc w:val="both"/>
              <w:rPr>
                <w:rFonts w:ascii="Comic Sans MS" w:hAnsi="Comic Sans MS" w:cs="Arial"/>
                <w:sz w:val="20"/>
                <w:szCs w:val="20"/>
              </w:rPr>
            </w:pPr>
            <w:r w:rsidRPr="00F21FE9">
              <w:rPr>
                <w:rFonts w:ascii="Comic Sans MS" w:hAnsi="Comic Sans MS" w:cs="Arial"/>
                <w:sz w:val="20"/>
                <w:szCs w:val="20"/>
              </w:rPr>
              <w:t>Increased parental engagement</w:t>
            </w:r>
          </w:p>
          <w:p w14:paraId="5714322C" w14:textId="77777777" w:rsidR="00F157A3" w:rsidRDefault="00F157A3" w:rsidP="00853B51">
            <w:pPr>
              <w:jc w:val="both"/>
              <w:rPr>
                <w:rFonts w:ascii="Comic Sans MS" w:hAnsi="Comic Sans MS" w:cs="Arial"/>
                <w:sz w:val="20"/>
                <w:szCs w:val="20"/>
              </w:rPr>
            </w:pPr>
          </w:p>
          <w:p w14:paraId="3CD5A38B" w14:textId="77777777" w:rsidR="00F157A3" w:rsidRDefault="00F157A3" w:rsidP="00853B51">
            <w:pPr>
              <w:jc w:val="both"/>
              <w:rPr>
                <w:rFonts w:ascii="Comic Sans MS" w:hAnsi="Comic Sans MS" w:cs="Arial"/>
                <w:sz w:val="20"/>
                <w:szCs w:val="20"/>
              </w:rPr>
            </w:pPr>
          </w:p>
          <w:p w14:paraId="6AEFD200" w14:textId="77777777" w:rsidR="00F157A3" w:rsidRDefault="00F157A3" w:rsidP="00853B51">
            <w:pPr>
              <w:jc w:val="both"/>
              <w:rPr>
                <w:rFonts w:ascii="Comic Sans MS" w:hAnsi="Comic Sans MS" w:cs="Arial"/>
                <w:sz w:val="20"/>
                <w:szCs w:val="20"/>
              </w:rPr>
            </w:pPr>
          </w:p>
          <w:p w14:paraId="0D584749" w14:textId="77777777" w:rsidR="00F157A3" w:rsidRDefault="00F157A3" w:rsidP="00853B51">
            <w:pPr>
              <w:jc w:val="both"/>
              <w:rPr>
                <w:rFonts w:ascii="Comic Sans MS" w:hAnsi="Comic Sans MS" w:cs="Arial"/>
                <w:sz w:val="20"/>
                <w:szCs w:val="20"/>
              </w:rPr>
            </w:pPr>
          </w:p>
          <w:p w14:paraId="0EB3639C" w14:textId="77777777" w:rsidR="00F157A3" w:rsidRDefault="00F157A3" w:rsidP="00853B51">
            <w:pPr>
              <w:jc w:val="both"/>
              <w:rPr>
                <w:rFonts w:ascii="Comic Sans MS" w:hAnsi="Comic Sans MS" w:cs="Arial"/>
                <w:sz w:val="20"/>
                <w:szCs w:val="20"/>
              </w:rPr>
            </w:pPr>
          </w:p>
          <w:p w14:paraId="130111F8" w14:textId="77777777" w:rsidR="00F157A3" w:rsidRDefault="00F157A3" w:rsidP="00853B51">
            <w:pPr>
              <w:jc w:val="both"/>
              <w:rPr>
                <w:rFonts w:ascii="Comic Sans MS" w:hAnsi="Comic Sans MS" w:cs="Arial"/>
                <w:sz w:val="20"/>
                <w:szCs w:val="20"/>
              </w:rPr>
            </w:pPr>
          </w:p>
          <w:p w14:paraId="2B1B16B6" w14:textId="77777777" w:rsidR="00F157A3" w:rsidRDefault="00F157A3" w:rsidP="00853B51">
            <w:pPr>
              <w:jc w:val="both"/>
              <w:rPr>
                <w:rFonts w:ascii="Comic Sans MS" w:hAnsi="Comic Sans MS" w:cs="Arial"/>
                <w:sz w:val="20"/>
                <w:szCs w:val="20"/>
              </w:rPr>
            </w:pPr>
          </w:p>
          <w:p w14:paraId="4942FFC3" w14:textId="77777777" w:rsidR="00F157A3" w:rsidRDefault="00F157A3" w:rsidP="00853B51">
            <w:pPr>
              <w:jc w:val="both"/>
              <w:rPr>
                <w:rFonts w:ascii="Comic Sans MS" w:hAnsi="Comic Sans MS" w:cs="Arial"/>
                <w:sz w:val="20"/>
                <w:szCs w:val="20"/>
              </w:rPr>
            </w:pPr>
          </w:p>
          <w:p w14:paraId="2A5AA5CC" w14:textId="77777777" w:rsidR="00F157A3" w:rsidRDefault="00F157A3" w:rsidP="00853B51">
            <w:pPr>
              <w:jc w:val="both"/>
              <w:rPr>
                <w:rFonts w:ascii="Comic Sans MS" w:hAnsi="Comic Sans MS" w:cs="Arial"/>
                <w:sz w:val="20"/>
                <w:szCs w:val="20"/>
              </w:rPr>
            </w:pPr>
          </w:p>
          <w:p w14:paraId="7297414C" w14:textId="77777777" w:rsidR="00F157A3" w:rsidRDefault="00F157A3" w:rsidP="00853B51">
            <w:pPr>
              <w:jc w:val="both"/>
              <w:rPr>
                <w:rFonts w:ascii="Comic Sans MS" w:hAnsi="Comic Sans MS" w:cs="Arial"/>
                <w:sz w:val="20"/>
                <w:szCs w:val="20"/>
              </w:rPr>
            </w:pPr>
          </w:p>
          <w:p w14:paraId="2FB0F7AC" w14:textId="77777777" w:rsidR="00F157A3" w:rsidRDefault="00F157A3" w:rsidP="00853B51">
            <w:pPr>
              <w:jc w:val="both"/>
              <w:rPr>
                <w:rFonts w:ascii="Comic Sans MS" w:hAnsi="Comic Sans MS" w:cs="Arial"/>
                <w:sz w:val="20"/>
                <w:szCs w:val="20"/>
              </w:rPr>
            </w:pPr>
          </w:p>
          <w:p w14:paraId="331A4D17" w14:textId="1DB2161A" w:rsidR="00F157A3" w:rsidRDefault="00F157A3" w:rsidP="00853B51">
            <w:pPr>
              <w:jc w:val="both"/>
              <w:rPr>
                <w:rFonts w:ascii="Comic Sans MS" w:hAnsi="Comic Sans MS" w:cs="Arial"/>
                <w:sz w:val="20"/>
                <w:szCs w:val="20"/>
              </w:rPr>
            </w:pPr>
          </w:p>
          <w:p w14:paraId="5406AE39" w14:textId="1F56A530" w:rsidR="00F157A3" w:rsidRDefault="00F157A3" w:rsidP="00853B51">
            <w:pPr>
              <w:jc w:val="both"/>
              <w:rPr>
                <w:rFonts w:ascii="Comic Sans MS" w:hAnsi="Comic Sans MS" w:cs="Arial"/>
                <w:sz w:val="20"/>
                <w:szCs w:val="20"/>
              </w:rPr>
            </w:pPr>
          </w:p>
          <w:p w14:paraId="5A0BEC2A" w14:textId="77777777" w:rsidR="00F157A3" w:rsidRDefault="00F157A3" w:rsidP="00853B51">
            <w:pPr>
              <w:jc w:val="both"/>
              <w:rPr>
                <w:rFonts w:ascii="Comic Sans MS" w:hAnsi="Comic Sans MS" w:cs="Arial"/>
                <w:sz w:val="20"/>
                <w:szCs w:val="20"/>
              </w:rPr>
            </w:pPr>
          </w:p>
          <w:p w14:paraId="130C2966" w14:textId="77777777" w:rsidR="00F157A3" w:rsidRDefault="00F157A3" w:rsidP="00853B51">
            <w:pPr>
              <w:jc w:val="both"/>
              <w:rPr>
                <w:rFonts w:ascii="Comic Sans MS" w:hAnsi="Comic Sans MS" w:cs="Arial"/>
                <w:sz w:val="20"/>
                <w:szCs w:val="20"/>
              </w:rPr>
            </w:pPr>
            <w:r w:rsidRPr="00F21FE9">
              <w:rPr>
                <w:rFonts w:ascii="Comic Sans MS" w:hAnsi="Comic Sans MS" w:cs="Arial"/>
                <w:sz w:val="20"/>
                <w:szCs w:val="20"/>
              </w:rPr>
              <w:t>Introduce programme to improve/encourage pupil balance, confidence on wheels</w:t>
            </w:r>
            <w:r>
              <w:rPr>
                <w:rFonts w:ascii="Comic Sans MS" w:hAnsi="Comic Sans MS" w:cs="Arial"/>
                <w:sz w:val="20"/>
                <w:szCs w:val="20"/>
              </w:rPr>
              <w:t xml:space="preserve"> </w:t>
            </w:r>
          </w:p>
          <w:p w14:paraId="549CF0D1" w14:textId="77777777" w:rsidR="00F157A3" w:rsidRPr="0026263F" w:rsidRDefault="00F157A3" w:rsidP="00853B51">
            <w:pPr>
              <w:jc w:val="both"/>
              <w:rPr>
                <w:rFonts w:ascii="Comic Sans MS" w:hAnsi="Comic Sans MS" w:cs="Arial"/>
                <w:sz w:val="20"/>
                <w:szCs w:val="20"/>
              </w:rPr>
            </w:pPr>
            <w:r>
              <w:rPr>
                <w:rFonts w:ascii="Comic Sans MS" w:hAnsi="Comic Sans MS" w:cs="Arial"/>
                <w:sz w:val="20"/>
                <w:szCs w:val="20"/>
              </w:rPr>
              <w:lastRenderedPageBreak/>
              <w:t>(dependent on SAC training being provided)</w:t>
            </w:r>
          </w:p>
        </w:tc>
        <w:tc>
          <w:tcPr>
            <w:tcW w:w="2835" w:type="dxa"/>
            <w:vAlign w:val="center"/>
          </w:tcPr>
          <w:p w14:paraId="23CF55B3"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lastRenderedPageBreak/>
              <w:t>By ensuring high quality learning environments are provided that are literacy &amp; numeracy rich &amp; that provide opportunities for child led learning and encourage independent learning &amp; enquiry.</w:t>
            </w:r>
          </w:p>
          <w:p w14:paraId="64176A59" w14:textId="77777777" w:rsidR="00F157A3" w:rsidRPr="0026263F" w:rsidRDefault="00F157A3" w:rsidP="00853B51">
            <w:pPr>
              <w:jc w:val="both"/>
              <w:rPr>
                <w:rFonts w:ascii="Comic Sans MS" w:hAnsi="Comic Sans MS" w:cs="Tahoma"/>
                <w:sz w:val="20"/>
                <w:szCs w:val="20"/>
              </w:rPr>
            </w:pPr>
          </w:p>
          <w:p w14:paraId="7157CC9E" w14:textId="77777777" w:rsidR="00F157A3" w:rsidRPr="0026263F" w:rsidRDefault="00F157A3" w:rsidP="00853B51">
            <w:pPr>
              <w:pStyle w:val="ListParagraph"/>
              <w:jc w:val="both"/>
              <w:rPr>
                <w:rFonts w:ascii="Comic Sans MS" w:hAnsi="Comic Sans MS" w:cs="Arial"/>
                <w:sz w:val="20"/>
                <w:szCs w:val="20"/>
              </w:rPr>
            </w:pPr>
          </w:p>
          <w:p w14:paraId="5051C601" w14:textId="77777777" w:rsidR="00F157A3" w:rsidRPr="0026263F" w:rsidRDefault="00F157A3" w:rsidP="00853B51">
            <w:pPr>
              <w:pStyle w:val="ListParagraph"/>
              <w:jc w:val="both"/>
              <w:rPr>
                <w:rFonts w:ascii="Comic Sans MS" w:hAnsi="Comic Sans MS" w:cs="Arial"/>
                <w:sz w:val="20"/>
                <w:szCs w:val="20"/>
              </w:rPr>
            </w:pPr>
            <w:r w:rsidRPr="0026263F">
              <w:rPr>
                <w:rFonts w:ascii="Comic Sans MS" w:hAnsi="Comic Sans MS" w:cs="Arial"/>
                <w:sz w:val="20"/>
                <w:szCs w:val="20"/>
              </w:rPr>
              <w:t xml:space="preserve">By strengthening links with </w:t>
            </w:r>
            <w:proofErr w:type="spellStart"/>
            <w:r w:rsidRPr="0026263F">
              <w:rPr>
                <w:rFonts w:ascii="Comic Sans MS" w:hAnsi="Comic Sans MS" w:cs="Arial"/>
                <w:sz w:val="20"/>
                <w:szCs w:val="20"/>
              </w:rPr>
              <w:t>Malin</w:t>
            </w:r>
            <w:proofErr w:type="spellEnd"/>
            <w:r w:rsidRPr="0026263F">
              <w:rPr>
                <w:rFonts w:ascii="Comic Sans MS" w:hAnsi="Comic Sans MS" w:cs="Arial"/>
                <w:sz w:val="20"/>
                <w:szCs w:val="20"/>
              </w:rPr>
              <w:t xml:space="preserve"> Court, </w:t>
            </w:r>
            <w:r w:rsidRPr="00F21FE9">
              <w:rPr>
                <w:rFonts w:ascii="Comic Sans MS" w:hAnsi="Comic Sans MS" w:cs="Arial"/>
                <w:sz w:val="20"/>
                <w:szCs w:val="20"/>
              </w:rPr>
              <w:t>holding termly meetings with residents and staff to plan mutually beneficial activities. Maintain fortnightly visits.</w:t>
            </w:r>
            <w:r w:rsidRPr="0026263F">
              <w:rPr>
                <w:rFonts w:ascii="Comic Sans MS" w:hAnsi="Comic Sans MS" w:cs="Arial"/>
                <w:sz w:val="20"/>
                <w:szCs w:val="20"/>
              </w:rPr>
              <w:t xml:space="preserve"> </w:t>
            </w:r>
          </w:p>
          <w:p w14:paraId="6C25F0E6" w14:textId="77777777" w:rsidR="00F157A3" w:rsidRPr="0026263F" w:rsidRDefault="00F157A3" w:rsidP="00853B51">
            <w:pPr>
              <w:pStyle w:val="ListParagraph"/>
              <w:jc w:val="both"/>
              <w:rPr>
                <w:rFonts w:ascii="Comic Sans MS" w:hAnsi="Comic Sans MS" w:cs="Arial"/>
                <w:sz w:val="20"/>
                <w:szCs w:val="20"/>
              </w:rPr>
            </w:pPr>
          </w:p>
          <w:p w14:paraId="06978DE9" w14:textId="77777777" w:rsidR="00F157A3" w:rsidRPr="0026263F" w:rsidRDefault="00F157A3" w:rsidP="00853B51">
            <w:pPr>
              <w:pStyle w:val="ListParagraph"/>
              <w:jc w:val="both"/>
              <w:rPr>
                <w:rFonts w:ascii="Comic Sans MS" w:hAnsi="Comic Sans MS" w:cs="Arial"/>
                <w:sz w:val="20"/>
                <w:szCs w:val="20"/>
              </w:rPr>
            </w:pPr>
          </w:p>
          <w:p w14:paraId="7F2BDBEA" w14:textId="77777777" w:rsidR="00F157A3" w:rsidRDefault="00F157A3" w:rsidP="00853B51">
            <w:pPr>
              <w:pStyle w:val="ListParagraph"/>
              <w:jc w:val="both"/>
              <w:rPr>
                <w:rFonts w:ascii="Comic Sans MS" w:hAnsi="Comic Sans MS" w:cs="Arial"/>
                <w:sz w:val="20"/>
                <w:szCs w:val="20"/>
              </w:rPr>
            </w:pPr>
          </w:p>
          <w:p w14:paraId="50A089A8" w14:textId="77777777" w:rsidR="00F157A3" w:rsidRPr="0026263F" w:rsidRDefault="00F157A3" w:rsidP="00853B51">
            <w:pPr>
              <w:pStyle w:val="ListParagraph"/>
              <w:jc w:val="both"/>
              <w:rPr>
                <w:rFonts w:ascii="Comic Sans MS" w:hAnsi="Comic Sans MS" w:cs="Arial"/>
                <w:sz w:val="20"/>
                <w:szCs w:val="20"/>
              </w:rPr>
            </w:pPr>
            <w:r>
              <w:rPr>
                <w:rFonts w:ascii="Comic Sans MS" w:hAnsi="Comic Sans MS" w:cs="Arial"/>
                <w:sz w:val="20"/>
                <w:szCs w:val="20"/>
              </w:rPr>
              <w:t>By implementing the strategies and techniques learned through Early Talk Boost training.</w:t>
            </w:r>
          </w:p>
          <w:p w14:paraId="39CDD05E" w14:textId="77777777" w:rsidR="00F157A3" w:rsidRPr="0026263F" w:rsidRDefault="00F157A3" w:rsidP="00853B51">
            <w:pPr>
              <w:pStyle w:val="ListParagraph"/>
              <w:jc w:val="both"/>
              <w:rPr>
                <w:rFonts w:ascii="Comic Sans MS" w:hAnsi="Comic Sans MS" w:cs="Arial"/>
                <w:sz w:val="20"/>
                <w:szCs w:val="20"/>
              </w:rPr>
            </w:pPr>
          </w:p>
          <w:p w14:paraId="27BF73ED" w14:textId="77777777" w:rsidR="00F157A3" w:rsidRPr="0026263F" w:rsidRDefault="00F157A3" w:rsidP="00853B51">
            <w:pPr>
              <w:pStyle w:val="ListParagraph"/>
              <w:jc w:val="both"/>
              <w:rPr>
                <w:rFonts w:ascii="Comic Sans MS" w:hAnsi="Comic Sans MS" w:cs="Arial"/>
                <w:sz w:val="20"/>
                <w:szCs w:val="20"/>
              </w:rPr>
            </w:pPr>
          </w:p>
          <w:p w14:paraId="76CF1367" w14:textId="77777777" w:rsidR="00F157A3" w:rsidRPr="0026263F" w:rsidRDefault="00F157A3" w:rsidP="00853B51">
            <w:pPr>
              <w:pStyle w:val="ListParagraph"/>
              <w:jc w:val="both"/>
              <w:rPr>
                <w:rFonts w:ascii="Comic Sans MS" w:hAnsi="Comic Sans MS" w:cs="Arial"/>
                <w:sz w:val="20"/>
                <w:szCs w:val="20"/>
              </w:rPr>
            </w:pPr>
          </w:p>
          <w:p w14:paraId="01283B20" w14:textId="77777777" w:rsidR="00F157A3" w:rsidRPr="0026263F" w:rsidRDefault="00F157A3" w:rsidP="00853B51">
            <w:pPr>
              <w:pStyle w:val="ListParagraph"/>
              <w:jc w:val="both"/>
              <w:rPr>
                <w:rFonts w:ascii="Comic Sans MS" w:hAnsi="Comic Sans MS" w:cs="Arial"/>
                <w:sz w:val="20"/>
                <w:szCs w:val="20"/>
              </w:rPr>
            </w:pPr>
          </w:p>
          <w:p w14:paraId="35D2A328" w14:textId="77777777" w:rsidR="007535C9" w:rsidRDefault="007535C9" w:rsidP="00853B51">
            <w:pPr>
              <w:pStyle w:val="ListParagraph"/>
              <w:jc w:val="both"/>
              <w:rPr>
                <w:rFonts w:ascii="Comic Sans MS" w:hAnsi="Comic Sans MS" w:cs="Arial"/>
                <w:sz w:val="20"/>
                <w:szCs w:val="20"/>
              </w:rPr>
            </w:pPr>
          </w:p>
          <w:p w14:paraId="7F70F2E5" w14:textId="2A6668E3" w:rsidR="00F157A3" w:rsidRPr="0026263F" w:rsidRDefault="00F157A3" w:rsidP="00853B51">
            <w:pPr>
              <w:pStyle w:val="ListParagraph"/>
              <w:jc w:val="both"/>
              <w:rPr>
                <w:rFonts w:ascii="Comic Sans MS" w:hAnsi="Comic Sans MS" w:cs="Arial"/>
                <w:sz w:val="20"/>
                <w:szCs w:val="20"/>
              </w:rPr>
            </w:pPr>
            <w:r w:rsidRPr="0026263F">
              <w:rPr>
                <w:rFonts w:ascii="Comic Sans MS" w:hAnsi="Comic Sans MS" w:cs="Arial"/>
                <w:sz w:val="20"/>
                <w:szCs w:val="20"/>
              </w:rPr>
              <w:t>By creating personal accounts for each child on Education City &amp; tracking their progress.</w:t>
            </w:r>
          </w:p>
          <w:p w14:paraId="2B2324D8" w14:textId="77777777" w:rsidR="00F157A3" w:rsidRDefault="00F157A3" w:rsidP="00853B51">
            <w:pPr>
              <w:pStyle w:val="ListParagraph"/>
              <w:jc w:val="both"/>
              <w:rPr>
                <w:rFonts w:ascii="Comic Sans MS" w:hAnsi="Comic Sans MS" w:cs="Arial"/>
                <w:sz w:val="20"/>
                <w:szCs w:val="20"/>
              </w:rPr>
            </w:pPr>
            <w:r w:rsidRPr="0026263F">
              <w:rPr>
                <w:rFonts w:ascii="Comic Sans MS" w:hAnsi="Comic Sans MS" w:cs="Arial"/>
                <w:sz w:val="20"/>
                <w:szCs w:val="20"/>
              </w:rPr>
              <w:t xml:space="preserve">Ensuring 100% of children are given regular opportunities to use digital technologies including </w:t>
            </w:r>
            <w:r>
              <w:rPr>
                <w:rFonts w:ascii="Comic Sans MS" w:hAnsi="Comic Sans MS" w:cs="Arial"/>
                <w:sz w:val="20"/>
                <w:szCs w:val="20"/>
              </w:rPr>
              <w:t>I</w:t>
            </w:r>
            <w:r w:rsidRPr="0026263F">
              <w:rPr>
                <w:rFonts w:ascii="Comic Sans MS" w:hAnsi="Comic Sans MS" w:cs="Arial"/>
                <w:sz w:val="20"/>
                <w:szCs w:val="20"/>
              </w:rPr>
              <w:t>-pads, cameras</w:t>
            </w:r>
            <w:r>
              <w:rPr>
                <w:rFonts w:ascii="Comic Sans MS" w:hAnsi="Comic Sans MS" w:cs="Arial"/>
                <w:sz w:val="20"/>
                <w:szCs w:val="20"/>
              </w:rPr>
              <w:t>,</w:t>
            </w:r>
            <w:r w:rsidRPr="0026263F">
              <w:rPr>
                <w:rFonts w:ascii="Comic Sans MS" w:hAnsi="Comic Sans MS" w:cs="Arial"/>
                <w:sz w:val="20"/>
                <w:szCs w:val="20"/>
              </w:rPr>
              <w:t xml:space="preserve"> computer. </w:t>
            </w:r>
            <w:r>
              <w:rPr>
                <w:rFonts w:ascii="Comic Sans MS" w:hAnsi="Comic Sans MS" w:cs="Arial"/>
                <w:sz w:val="20"/>
                <w:szCs w:val="20"/>
              </w:rPr>
              <w:t>&amp; Co</w:t>
            </w:r>
            <w:r w:rsidRPr="0026263F">
              <w:rPr>
                <w:rFonts w:ascii="Comic Sans MS" w:hAnsi="Comic Sans MS" w:cs="Arial"/>
                <w:sz w:val="20"/>
                <w:szCs w:val="20"/>
              </w:rPr>
              <w:t>de-</w:t>
            </w:r>
            <w:r>
              <w:rPr>
                <w:rFonts w:ascii="Comic Sans MS" w:hAnsi="Comic Sans MS" w:cs="Arial"/>
                <w:sz w:val="20"/>
                <w:szCs w:val="20"/>
              </w:rPr>
              <w:t>A</w:t>
            </w:r>
            <w:r w:rsidRPr="0026263F">
              <w:rPr>
                <w:rFonts w:ascii="Comic Sans MS" w:hAnsi="Comic Sans MS" w:cs="Arial"/>
                <w:sz w:val="20"/>
                <w:szCs w:val="20"/>
              </w:rPr>
              <w:t>-</w:t>
            </w:r>
            <w:r>
              <w:rPr>
                <w:rFonts w:ascii="Comic Sans MS" w:hAnsi="Comic Sans MS" w:cs="Arial"/>
                <w:sz w:val="20"/>
                <w:szCs w:val="20"/>
              </w:rPr>
              <w:t>P</w:t>
            </w:r>
            <w:r w:rsidRPr="0026263F">
              <w:rPr>
                <w:rFonts w:ascii="Comic Sans MS" w:hAnsi="Comic Sans MS" w:cs="Arial"/>
                <w:sz w:val="20"/>
                <w:szCs w:val="20"/>
              </w:rPr>
              <w:t>illar.</w:t>
            </w:r>
          </w:p>
          <w:p w14:paraId="7E4935D3" w14:textId="77777777" w:rsidR="00F157A3" w:rsidRDefault="00F157A3" w:rsidP="00853B51">
            <w:pPr>
              <w:pStyle w:val="ListParagraph"/>
              <w:jc w:val="both"/>
              <w:rPr>
                <w:rFonts w:ascii="Comic Sans MS" w:hAnsi="Comic Sans MS" w:cs="Arial"/>
                <w:sz w:val="20"/>
                <w:szCs w:val="20"/>
              </w:rPr>
            </w:pPr>
          </w:p>
          <w:p w14:paraId="59A2EB2B" w14:textId="77777777" w:rsidR="00F157A3" w:rsidRPr="0026263F" w:rsidRDefault="00F157A3" w:rsidP="00853B51">
            <w:pPr>
              <w:pStyle w:val="ListParagraph"/>
              <w:jc w:val="both"/>
              <w:rPr>
                <w:rFonts w:ascii="Comic Sans MS" w:hAnsi="Comic Sans MS" w:cs="Arial"/>
                <w:sz w:val="20"/>
                <w:szCs w:val="20"/>
              </w:rPr>
            </w:pPr>
          </w:p>
          <w:p w14:paraId="5A24B2DA" w14:textId="77777777" w:rsidR="00F157A3" w:rsidRPr="0026263F" w:rsidRDefault="00F157A3" w:rsidP="00853B51">
            <w:pPr>
              <w:pStyle w:val="ListParagraph"/>
              <w:rPr>
                <w:rFonts w:ascii="Comic Sans MS" w:hAnsi="Comic Sans MS" w:cs="Arial"/>
                <w:sz w:val="20"/>
                <w:szCs w:val="20"/>
              </w:rPr>
            </w:pPr>
            <w:r>
              <w:rPr>
                <w:rFonts w:ascii="Comic Sans MS" w:hAnsi="Comic Sans MS" w:cs="Arial"/>
                <w:sz w:val="20"/>
                <w:szCs w:val="20"/>
              </w:rPr>
              <w:t>Continue a</w:t>
            </w:r>
            <w:r w:rsidRPr="0026263F">
              <w:rPr>
                <w:rFonts w:ascii="Comic Sans MS" w:hAnsi="Comic Sans MS" w:cs="Arial"/>
                <w:sz w:val="20"/>
                <w:szCs w:val="20"/>
              </w:rPr>
              <w:t xml:space="preserve">dding to current provision of loose parts, creating areas of interest in the outdoor learning space to encourage independent learning and </w:t>
            </w:r>
            <w:r w:rsidRPr="00F21FE9">
              <w:rPr>
                <w:rFonts w:ascii="Comic Sans MS" w:hAnsi="Comic Sans MS" w:cs="Arial"/>
                <w:sz w:val="20"/>
                <w:szCs w:val="20"/>
              </w:rPr>
              <w:t>enquiry. Develop and maintain regular forest &amp; beach school outings. Apply for funding through the John Muir Award to design and create a sensory garden in conjunction with parents/carers/volunteers/pupils.</w:t>
            </w:r>
          </w:p>
          <w:p w14:paraId="4CEE340E" w14:textId="77777777" w:rsidR="00F157A3" w:rsidRPr="0026263F" w:rsidRDefault="00F157A3" w:rsidP="00853B51">
            <w:pPr>
              <w:pStyle w:val="ListParagraph"/>
              <w:rPr>
                <w:rFonts w:ascii="Comic Sans MS" w:hAnsi="Comic Sans MS" w:cs="Arial"/>
                <w:sz w:val="20"/>
                <w:szCs w:val="20"/>
              </w:rPr>
            </w:pPr>
          </w:p>
          <w:p w14:paraId="694FD546" w14:textId="77777777" w:rsidR="00F157A3" w:rsidRPr="0026263F" w:rsidRDefault="00F157A3" w:rsidP="00853B51">
            <w:pPr>
              <w:pStyle w:val="ListParagraph"/>
              <w:rPr>
                <w:rFonts w:ascii="Comic Sans MS" w:hAnsi="Comic Sans MS" w:cs="Arial"/>
                <w:sz w:val="20"/>
                <w:szCs w:val="20"/>
              </w:rPr>
            </w:pPr>
          </w:p>
          <w:p w14:paraId="36B5D69E" w14:textId="77777777" w:rsidR="00F157A3" w:rsidRPr="0026263F" w:rsidRDefault="00F157A3" w:rsidP="00853B51">
            <w:pPr>
              <w:pStyle w:val="ListParagraph"/>
              <w:rPr>
                <w:rFonts w:ascii="Comic Sans MS" w:hAnsi="Comic Sans MS" w:cs="Arial"/>
                <w:sz w:val="20"/>
                <w:szCs w:val="20"/>
              </w:rPr>
            </w:pPr>
            <w:r w:rsidRPr="0026263F">
              <w:rPr>
                <w:rFonts w:ascii="Comic Sans MS" w:hAnsi="Comic Sans MS" w:cs="Arial"/>
                <w:sz w:val="20"/>
                <w:szCs w:val="20"/>
              </w:rPr>
              <w:t xml:space="preserve">Early years staff will each develop Home Link resources which focus on </w:t>
            </w:r>
            <w:r w:rsidRPr="00F21FE9">
              <w:rPr>
                <w:rFonts w:ascii="Comic Sans MS" w:hAnsi="Comic Sans MS" w:cs="Arial"/>
                <w:sz w:val="20"/>
                <w:szCs w:val="20"/>
              </w:rPr>
              <w:t>specific themes which meet the needs of individual children</w:t>
            </w:r>
            <w:r>
              <w:rPr>
                <w:rFonts w:ascii="Comic Sans MS" w:hAnsi="Comic Sans MS" w:cs="Arial"/>
                <w:sz w:val="20"/>
                <w:szCs w:val="20"/>
              </w:rPr>
              <w:t xml:space="preserve"> if required.</w:t>
            </w:r>
          </w:p>
          <w:p w14:paraId="570469D7" w14:textId="77777777" w:rsidR="007535C9" w:rsidRDefault="00F157A3" w:rsidP="00853B51">
            <w:pPr>
              <w:spacing w:after="160" w:line="259" w:lineRule="auto"/>
              <w:rPr>
                <w:rFonts w:ascii="Comic Sans MS" w:hAnsi="Comic Sans MS"/>
                <w:sz w:val="20"/>
                <w:szCs w:val="20"/>
              </w:rPr>
            </w:pPr>
            <w:r w:rsidRPr="00F21FE9">
              <w:rPr>
                <w:rFonts w:ascii="Comic Sans MS" w:hAnsi="Comic Sans MS" w:cs="Arial"/>
                <w:sz w:val="20"/>
                <w:szCs w:val="20"/>
              </w:rPr>
              <w:lastRenderedPageBreak/>
              <w:t xml:space="preserve">Introduce </w:t>
            </w:r>
            <w:r w:rsidRPr="00F21FE9">
              <w:rPr>
                <w:rFonts w:ascii="Comic Sans MS" w:hAnsi="Comic Sans MS"/>
                <w:sz w:val="20"/>
                <w:szCs w:val="20"/>
              </w:rPr>
              <w:t xml:space="preserve">CAPER – child &amp; parent early reading </w:t>
            </w:r>
          </w:p>
          <w:p w14:paraId="18285B89" w14:textId="77777777" w:rsidR="007535C9" w:rsidRDefault="007535C9" w:rsidP="00853B51">
            <w:pPr>
              <w:spacing w:after="160" w:line="259" w:lineRule="auto"/>
              <w:rPr>
                <w:rFonts w:ascii="Comic Sans MS" w:hAnsi="Comic Sans MS"/>
                <w:sz w:val="20"/>
                <w:szCs w:val="20"/>
              </w:rPr>
            </w:pPr>
          </w:p>
          <w:p w14:paraId="78F72C5C" w14:textId="5F5D44E1" w:rsidR="00F157A3" w:rsidRPr="002330FF" w:rsidRDefault="00F157A3" w:rsidP="00853B51">
            <w:pPr>
              <w:spacing w:after="160" w:line="259" w:lineRule="auto"/>
              <w:rPr>
                <w:rFonts w:ascii="Comic Sans MS" w:hAnsi="Comic Sans MS"/>
                <w:sz w:val="20"/>
                <w:szCs w:val="20"/>
              </w:rPr>
            </w:pPr>
            <w:r w:rsidRPr="00F21FE9">
              <w:rPr>
                <w:rFonts w:ascii="Comic Sans MS" w:hAnsi="Comic Sans MS"/>
                <w:sz w:val="20"/>
                <w:szCs w:val="20"/>
              </w:rPr>
              <w:t>(a book would be sent home &amp; parent/carer and child would write a review together)</w:t>
            </w:r>
          </w:p>
          <w:p w14:paraId="3D6DB1C5" w14:textId="77777777" w:rsidR="00F157A3" w:rsidRPr="0026263F" w:rsidRDefault="00F157A3" w:rsidP="00853B51">
            <w:pPr>
              <w:pStyle w:val="ListParagraph"/>
              <w:rPr>
                <w:rFonts w:ascii="Comic Sans MS" w:hAnsi="Comic Sans MS" w:cs="Arial"/>
                <w:sz w:val="20"/>
                <w:szCs w:val="20"/>
              </w:rPr>
            </w:pPr>
          </w:p>
          <w:p w14:paraId="34499F38" w14:textId="77777777" w:rsidR="00F157A3" w:rsidRDefault="00F157A3" w:rsidP="00853B51">
            <w:pPr>
              <w:pStyle w:val="ListParagraph"/>
              <w:rPr>
                <w:rFonts w:ascii="Comic Sans MS" w:hAnsi="Comic Sans MS" w:cs="Arial"/>
                <w:sz w:val="20"/>
                <w:szCs w:val="20"/>
              </w:rPr>
            </w:pPr>
            <w:r w:rsidRPr="0026263F">
              <w:rPr>
                <w:rFonts w:ascii="Comic Sans MS" w:hAnsi="Comic Sans MS" w:cs="Arial"/>
                <w:sz w:val="20"/>
                <w:szCs w:val="20"/>
              </w:rPr>
              <w:t xml:space="preserve">Using </w:t>
            </w:r>
            <w:proofErr w:type="spellStart"/>
            <w:r w:rsidRPr="0026263F">
              <w:rPr>
                <w:rFonts w:ascii="Comic Sans MS" w:hAnsi="Comic Sans MS" w:cs="Arial"/>
                <w:sz w:val="20"/>
                <w:szCs w:val="20"/>
              </w:rPr>
              <w:t>Camembear</w:t>
            </w:r>
            <w:proofErr w:type="spellEnd"/>
            <w:r w:rsidRPr="0026263F">
              <w:rPr>
                <w:rFonts w:ascii="Comic Sans MS" w:hAnsi="Comic Sans MS" w:cs="Arial"/>
                <w:sz w:val="20"/>
                <w:szCs w:val="20"/>
              </w:rPr>
              <w:t xml:space="preserve"> Resources &amp; SAC skills pathways, staff will embed the use of French greetings, colours, numbers etc. into everyday group time.</w:t>
            </w:r>
          </w:p>
          <w:p w14:paraId="076DFA38" w14:textId="77777777" w:rsidR="00F157A3" w:rsidRDefault="00F157A3" w:rsidP="00853B51">
            <w:pPr>
              <w:pStyle w:val="ListParagraph"/>
              <w:rPr>
                <w:rFonts w:ascii="Comic Sans MS" w:hAnsi="Comic Sans MS" w:cs="Arial"/>
                <w:sz w:val="20"/>
                <w:szCs w:val="20"/>
              </w:rPr>
            </w:pPr>
          </w:p>
          <w:p w14:paraId="2124E5C7" w14:textId="77777777" w:rsidR="00F157A3" w:rsidRDefault="00F157A3" w:rsidP="00853B51">
            <w:pPr>
              <w:pStyle w:val="ListParagraph"/>
              <w:rPr>
                <w:rFonts w:ascii="Comic Sans MS" w:hAnsi="Comic Sans MS" w:cs="Arial"/>
                <w:sz w:val="20"/>
                <w:szCs w:val="20"/>
              </w:rPr>
            </w:pPr>
          </w:p>
          <w:p w14:paraId="1F8FB5F2" w14:textId="77777777" w:rsidR="00F157A3" w:rsidRDefault="00F157A3" w:rsidP="00853B51">
            <w:pPr>
              <w:pStyle w:val="ListParagraph"/>
              <w:rPr>
                <w:rFonts w:ascii="Comic Sans MS" w:hAnsi="Comic Sans MS" w:cs="Arial"/>
                <w:sz w:val="20"/>
                <w:szCs w:val="20"/>
              </w:rPr>
            </w:pPr>
          </w:p>
          <w:p w14:paraId="76DD4337" w14:textId="77777777" w:rsidR="00F157A3" w:rsidRDefault="00F157A3" w:rsidP="00853B51">
            <w:pPr>
              <w:pStyle w:val="ListParagraph"/>
              <w:rPr>
                <w:rFonts w:ascii="Comic Sans MS" w:hAnsi="Comic Sans MS" w:cs="Arial"/>
                <w:sz w:val="20"/>
                <w:szCs w:val="20"/>
              </w:rPr>
            </w:pPr>
          </w:p>
          <w:p w14:paraId="21688779" w14:textId="77777777" w:rsidR="00F157A3" w:rsidRDefault="00F157A3" w:rsidP="00853B51">
            <w:pPr>
              <w:pStyle w:val="ListParagraph"/>
              <w:rPr>
                <w:rFonts w:ascii="Comic Sans MS" w:hAnsi="Comic Sans MS" w:cs="Arial"/>
                <w:sz w:val="20"/>
                <w:szCs w:val="20"/>
              </w:rPr>
            </w:pPr>
          </w:p>
          <w:p w14:paraId="4221F56A" w14:textId="77777777" w:rsidR="00F157A3" w:rsidRDefault="00F157A3" w:rsidP="00853B51">
            <w:pPr>
              <w:pStyle w:val="ListParagraph"/>
              <w:rPr>
                <w:rFonts w:ascii="Comic Sans MS" w:hAnsi="Comic Sans MS" w:cs="Arial"/>
                <w:sz w:val="20"/>
                <w:szCs w:val="20"/>
              </w:rPr>
            </w:pPr>
            <w:r w:rsidRPr="00F21FE9">
              <w:rPr>
                <w:rFonts w:ascii="Comic Sans MS" w:hAnsi="Comic Sans MS" w:cs="Arial"/>
                <w:sz w:val="20"/>
                <w:szCs w:val="20"/>
              </w:rPr>
              <w:t>Maintaining Maidens EYC Facebook page &amp; use of Twitter to share learning, information, events etc. Continue to offer PEEP sessions, schedule regular informal pupil progress meetings, encourage parent volunteers on trips etc, workshops, ‘Biscuit &amp; Blether’, ‘Invite Someone Special’ events.</w:t>
            </w:r>
            <w:r>
              <w:rPr>
                <w:rFonts w:ascii="Comic Sans MS" w:hAnsi="Comic Sans MS" w:cs="Arial"/>
                <w:sz w:val="20"/>
                <w:szCs w:val="20"/>
              </w:rPr>
              <w:t xml:space="preserve">  </w:t>
            </w:r>
          </w:p>
          <w:p w14:paraId="2BD0AFC9" w14:textId="77777777" w:rsidR="00F157A3" w:rsidRDefault="00F157A3" w:rsidP="00853B51">
            <w:pPr>
              <w:pStyle w:val="ListParagraph"/>
              <w:rPr>
                <w:rFonts w:ascii="Comic Sans MS" w:hAnsi="Comic Sans MS" w:cs="Arial"/>
                <w:sz w:val="20"/>
                <w:szCs w:val="20"/>
              </w:rPr>
            </w:pPr>
            <w:r>
              <w:rPr>
                <w:rFonts w:ascii="Comic Sans MS" w:hAnsi="Comic Sans MS" w:cs="Arial"/>
                <w:sz w:val="20"/>
                <w:szCs w:val="20"/>
              </w:rPr>
              <w:t>(When it is safe to do so)</w:t>
            </w:r>
          </w:p>
          <w:p w14:paraId="7FF48869" w14:textId="166FFD46" w:rsidR="00F157A3" w:rsidRDefault="00F157A3" w:rsidP="00853B51">
            <w:pPr>
              <w:pStyle w:val="ListParagraph"/>
              <w:rPr>
                <w:rFonts w:ascii="Comic Sans MS" w:hAnsi="Comic Sans MS" w:cs="Arial"/>
                <w:sz w:val="20"/>
                <w:szCs w:val="20"/>
              </w:rPr>
            </w:pPr>
          </w:p>
          <w:p w14:paraId="61541D20" w14:textId="77777777" w:rsidR="00F157A3" w:rsidRDefault="00F157A3" w:rsidP="00853B51">
            <w:pPr>
              <w:pStyle w:val="ListParagraph"/>
              <w:rPr>
                <w:rFonts w:ascii="Comic Sans MS" w:hAnsi="Comic Sans MS" w:cs="Arial"/>
                <w:sz w:val="20"/>
                <w:szCs w:val="20"/>
              </w:rPr>
            </w:pPr>
          </w:p>
          <w:p w14:paraId="63220E8A" w14:textId="77777777" w:rsidR="00F157A3" w:rsidRPr="00F21FE9" w:rsidRDefault="00F157A3" w:rsidP="00853B51">
            <w:pPr>
              <w:pStyle w:val="ListParagraph"/>
              <w:rPr>
                <w:rFonts w:ascii="Comic Sans MS" w:hAnsi="Comic Sans MS" w:cs="Arial"/>
                <w:sz w:val="20"/>
                <w:szCs w:val="20"/>
              </w:rPr>
            </w:pPr>
            <w:r w:rsidRPr="00F21FE9">
              <w:rPr>
                <w:rFonts w:ascii="Comic Sans MS" w:hAnsi="Comic Sans MS" w:cs="Arial"/>
                <w:sz w:val="20"/>
                <w:szCs w:val="20"/>
              </w:rPr>
              <w:lastRenderedPageBreak/>
              <w:t>Staff training ‘Play on Pedals’ (SAC).</w:t>
            </w:r>
          </w:p>
          <w:p w14:paraId="2C94C1A4" w14:textId="77777777" w:rsidR="00F157A3" w:rsidRPr="0026263F" w:rsidRDefault="00F157A3" w:rsidP="00853B51">
            <w:pPr>
              <w:pStyle w:val="ListParagraph"/>
              <w:rPr>
                <w:rFonts w:ascii="Comic Sans MS" w:hAnsi="Comic Sans MS" w:cs="Arial"/>
                <w:sz w:val="20"/>
                <w:szCs w:val="20"/>
              </w:rPr>
            </w:pPr>
            <w:r w:rsidRPr="00F21FE9">
              <w:rPr>
                <w:rFonts w:ascii="Comic Sans MS" w:hAnsi="Comic Sans MS" w:cs="Arial"/>
                <w:sz w:val="20"/>
                <w:szCs w:val="20"/>
              </w:rPr>
              <w:t>Purchase or source from SAC further balance bikes &amp; helmets</w:t>
            </w:r>
          </w:p>
        </w:tc>
        <w:tc>
          <w:tcPr>
            <w:tcW w:w="2110" w:type="dxa"/>
            <w:vAlign w:val="center"/>
          </w:tcPr>
          <w:p w14:paraId="61D56D91"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lastRenderedPageBreak/>
              <w:t>L Campbell</w:t>
            </w:r>
          </w:p>
          <w:p w14:paraId="53D94E55"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(Head Teacher)</w:t>
            </w:r>
          </w:p>
          <w:p w14:paraId="529EF9FB"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Whole EY team</w:t>
            </w:r>
          </w:p>
          <w:p w14:paraId="37E8E9A0" w14:textId="77777777" w:rsidR="00F157A3" w:rsidRPr="0026263F" w:rsidRDefault="00F157A3" w:rsidP="00853B51">
            <w:pPr>
              <w:rPr>
                <w:rFonts w:ascii="Comic Sans MS" w:hAnsi="Comic Sans MS" w:cs="Arial"/>
                <w:sz w:val="20"/>
                <w:szCs w:val="20"/>
              </w:rPr>
            </w:pPr>
          </w:p>
          <w:p w14:paraId="7D5777FD" w14:textId="77777777" w:rsidR="00F157A3" w:rsidRPr="0026263F" w:rsidRDefault="00F157A3" w:rsidP="00853B51">
            <w:pPr>
              <w:rPr>
                <w:rFonts w:ascii="Comic Sans MS" w:hAnsi="Comic Sans MS" w:cs="Arial"/>
                <w:sz w:val="20"/>
                <w:szCs w:val="20"/>
              </w:rPr>
            </w:pPr>
          </w:p>
          <w:p w14:paraId="1FA30F16" w14:textId="77777777" w:rsidR="00F157A3" w:rsidRPr="0026263F" w:rsidRDefault="00F157A3" w:rsidP="00853B51">
            <w:pPr>
              <w:rPr>
                <w:rFonts w:ascii="Comic Sans MS" w:hAnsi="Comic Sans MS" w:cs="Arial"/>
                <w:sz w:val="20"/>
                <w:szCs w:val="20"/>
              </w:rPr>
            </w:pPr>
          </w:p>
          <w:p w14:paraId="4D86814E" w14:textId="77777777" w:rsidR="00F157A3" w:rsidRPr="0026263F" w:rsidRDefault="00F157A3" w:rsidP="00853B51">
            <w:pPr>
              <w:rPr>
                <w:rFonts w:ascii="Comic Sans MS" w:hAnsi="Comic Sans MS" w:cs="Arial"/>
                <w:sz w:val="20"/>
                <w:szCs w:val="20"/>
              </w:rPr>
            </w:pPr>
          </w:p>
          <w:p w14:paraId="3C1B5DA9" w14:textId="77777777" w:rsidR="00F157A3" w:rsidRPr="0026263F" w:rsidRDefault="00F157A3" w:rsidP="00853B51">
            <w:pPr>
              <w:rPr>
                <w:rFonts w:ascii="Comic Sans MS" w:hAnsi="Comic Sans MS" w:cs="Arial"/>
                <w:sz w:val="20"/>
                <w:szCs w:val="20"/>
              </w:rPr>
            </w:pPr>
          </w:p>
          <w:p w14:paraId="00E4EB73" w14:textId="77777777" w:rsidR="00F157A3" w:rsidRPr="0026263F" w:rsidRDefault="00F157A3" w:rsidP="00853B51">
            <w:pPr>
              <w:rPr>
                <w:rFonts w:ascii="Comic Sans MS" w:hAnsi="Comic Sans MS" w:cs="Arial"/>
                <w:sz w:val="20"/>
                <w:szCs w:val="20"/>
              </w:rPr>
            </w:pPr>
          </w:p>
          <w:p w14:paraId="69294017" w14:textId="77777777" w:rsidR="00F157A3" w:rsidRPr="0026263F" w:rsidRDefault="00F157A3" w:rsidP="00853B51">
            <w:pPr>
              <w:rPr>
                <w:rFonts w:ascii="Comic Sans MS" w:hAnsi="Comic Sans MS" w:cs="Arial"/>
                <w:sz w:val="20"/>
                <w:szCs w:val="20"/>
              </w:rPr>
            </w:pPr>
          </w:p>
          <w:p w14:paraId="6E8C9DBA" w14:textId="77777777" w:rsidR="00F157A3" w:rsidRPr="0026263F" w:rsidRDefault="00F157A3" w:rsidP="00853B51">
            <w:pPr>
              <w:rPr>
                <w:rFonts w:ascii="Comic Sans MS" w:hAnsi="Comic Sans MS" w:cs="Arial"/>
                <w:sz w:val="20"/>
                <w:szCs w:val="20"/>
              </w:rPr>
            </w:pPr>
            <w:r w:rsidRPr="00F21FE9">
              <w:rPr>
                <w:rFonts w:ascii="Comic Sans MS" w:hAnsi="Comic Sans MS" w:cs="Arial"/>
                <w:sz w:val="20"/>
                <w:szCs w:val="20"/>
              </w:rPr>
              <w:t>Elizabeth Anne</w:t>
            </w:r>
            <w:r w:rsidRPr="0026263F">
              <w:rPr>
                <w:rFonts w:ascii="Comic Sans MS" w:hAnsi="Comic Sans MS" w:cs="Arial"/>
                <w:sz w:val="20"/>
                <w:szCs w:val="20"/>
              </w:rPr>
              <w:t xml:space="preserve"> </w:t>
            </w:r>
            <w:proofErr w:type="spellStart"/>
            <w:r w:rsidRPr="0026263F">
              <w:rPr>
                <w:rFonts w:ascii="Comic Sans MS" w:hAnsi="Comic Sans MS" w:cs="Arial"/>
                <w:sz w:val="20"/>
                <w:szCs w:val="20"/>
              </w:rPr>
              <w:t>Malin</w:t>
            </w:r>
            <w:proofErr w:type="spellEnd"/>
            <w:r w:rsidRPr="0026263F">
              <w:rPr>
                <w:rFonts w:ascii="Comic Sans MS" w:hAnsi="Comic Sans MS" w:cs="Arial"/>
                <w:sz w:val="20"/>
                <w:szCs w:val="20"/>
              </w:rPr>
              <w:t xml:space="preserve"> Court</w:t>
            </w:r>
          </w:p>
          <w:p w14:paraId="238BD90A"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Avril Foakes (PT)</w:t>
            </w:r>
          </w:p>
          <w:p w14:paraId="471220D6"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Early Years Staff</w:t>
            </w:r>
            <w:r>
              <w:rPr>
                <w:rFonts w:ascii="Comic Sans MS" w:hAnsi="Comic Sans MS" w:cs="Arial"/>
                <w:sz w:val="20"/>
                <w:szCs w:val="20"/>
              </w:rPr>
              <w:t xml:space="preserve"> – Louise McPhee</w:t>
            </w:r>
          </w:p>
          <w:p w14:paraId="1D82812B" w14:textId="77777777" w:rsidR="00F157A3" w:rsidRPr="0026263F" w:rsidRDefault="00F157A3" w:rsidP="00853B51">
            <w:pPr>
              <w:rPr>
                <w:rFonts w:ascii="Comic Sans MS" w:hAnsi="Comic Sans MS" w:cs="Arial"/>
                <w:sz w:val="20"/>
                <w:szCs w:val="20"/>
              </w:rPr>
            </w:pPr>
          </w:p>
          <w:p w14:paraId="32A216C7" w14:textId="77777777" w:rsidR="00F157A3" w:rsidRPr="0026263F" w:rsidRDefault="00F157A3" w:rsidP="00853B51">
            <w:pPr>
              <w:rPr>
                <w:rFonts w:ascii="Comic Sans MS" w:hAnsi="Comic Sans MS" w:cs="Arial"/>
                <w:sz w:val="20"/>
                <w:szCs w:val="20"/>
              </w:rPr>
            </w:pPr>
          </w:p>
          <w:p w14:paraId="0F50A710" w14:textId="77777777" w:rsidR="00F157A3" w:rsidRDefault="00F157A3" w:rsidP="00853B51">
            <w:pPr>
              <w:rPr>
                <w:rFonts w:ascii="Comic Sans MS" w:hAnsi="Comic Sans MS" w:cs="Arial"/>
                <w:sz w:val="20"/>
                <w:szCs w:val="20"/>
              </w:rPr>
            </w:pPr>
          </w:p>
          <w:p w14:paraId="2425D154" w14:textId="77777777" w:rsidR="00F157A3" w:rsidRPr="0026263F" w:rsidRDefault="00F157A3" w:rsidP="00853B51">
            <w:pPr>
              <w:rPr>
                <w:rFonts w:ascii="Comic Sans MS" w:hAnsi="Comic Sans MS" w:cs="Arial"/>
                <w:sz w:val="20"/>
                <w:szCs w:val="20"/>
              </w:rPr>
            </w:pPr>
          </w:p>
          <w:p w14:paraId="59DC460D" w14:textId="77777777" w:rsidR="00F157A3" w:rsidRDefault="00F157A3" w:rsidP="00853B51">
            <w:pPr>
              <w:rPr>
                <w:rFonts w:ascii="Comic Sans MS" w:hAnsi="Comic Sans MS" w:cs="Arial"/>
                <w:sz w:val="20"/>
                <w:szCs w:val="20"/>
              </w:rPr>
            </w:pPr>
          </w:p>
          <w:p w14:paraId="727845F3"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Early Years Staff</w:t>
            </w:r>
            <w:r>
              <w:rPr>
                <w:rFonts w:ascii="Comic Sans MS" w:hAnsi="Comic Sans MS" w:cs="Arial"/>
                <w:sz w:val="20"/>
                <w:szCs w:val="20"/>
              </w:rPr>
              <w:t xml:space="preserve"> – Catherine McClelland</w:t>
            </w:r>
          </w:p>
          <w:p w14:paraId="0B206455"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EY Teacher</w:t>
            </w:r>
          </w:p>
          <w:p w14:paraId="74B5B777"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 xml:space="preserve">Sula </w:t>
            </w:r>
            <w:proofErr w:type="spellStart"/>
            <w:r w:rsidRPr="0026263F">
              <w:rPr>
                <w:rFonts w:ascii="Comic Sans MS" w:hAnsi="Comic Sans MS" w:cs="Arial"/>
                <w:sz w:val="20"/>
                <w:szCs w:val="20"/>
              </w:rPr>
              <w:t>O’Duffy</w:t>
            </w:r>
            <w:proofErr w:type="spellEnd"/>
            <w:r w:rsidRPr="0026263F">
              <w:rPr>
                <w:rFonts w:ascii="Comic Sans MS" w:hAnsi="Comic Sans MS" w:cs="Arial"/>
                <w:sz w:val="20"/>
                <w:szCs w:val="20"/>
              </w:rPr>
              <w:t xml:space="preserve"> (SALT)</w:t>
            </w:r>
          </w:p>
          <w:p w14:paraId="02E20652" w14:textId="77777777" w:rsidR="00F157A3" w:rsidRPr="0026263F" w:rsidRDefault="00F157A3" w:rsidP="00853B51">
            <w:pPr>
              <w:rPr>
                <w:rFonts w:ascii="Comic Sans MS" w:hAnsi="Comic Sans MS" w:cs="Arial"/>
                <w:sz w:val="20"/>
                <w:szCs w:val="20"/>
              </w:rPr>
            </w:pPr>
          </w:p>
          <w:p w14:paraId="34193A2D" w14:textId="77777777" w:rsidR="00F157A3" w:rsidRPr="0026263F" w:rsidRDefault="00F157A3" w:rsidP="00853B51">
            <w:pPr>
              <w:rPr>
                <w:rFonts w:ascii="Comic Sans MS" w:hAnsi="Comic Sans MS" w:cs="Arial"/>
                <w:sz w:val="20"/>
                <w:szCs w:val="20"/>
              </w:rPr>
            </w:pPr>
          </w:p>
          <w:p w14:paraId="46D9A7A4"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Early Years Staff</w:t>
            </w:r>
          </w:p>
          <w:p w14:paraId="27012083"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EY Teacher</w:t>
            </w:r>
          </w:p>
          <w:p w14:paraId="71490493" w14:textId="77777777" w:rsidR="00F157A3" w:rsidRPr="0026263F" w:rsidRDefault="00F157A3" w:rsidP="00853B51">
            <w:pPr>
              <w:rPr>
                <w:rFonts w:ascii="Comic Sans MS" w:hAnsi="Comic Sans MS" w:cs="Arial"/>
                <w:sz w:val="20"/>
                <w:szCs w:val="20"/>
              </w:rPr>
            </w:pPr>
          </w:p>
          <w:p w14:paraId="19416414" w14:textId="77777777" w:rsidR="00F157A3" w:rsidRPr="0026263F" w:rsidRDefault="00F157A3" w:rsidP="00853B51">
            <w:pPr>
              <w:rPr>
                <w:rFonts w:ascii="Comic Sans MS" w:hAnsi="Comic Sans MS" w:cs="Arial"/>
                <w:sz w:val="20"/>
                <w:szCs w:val="20"/>
              </w:rPr>
            </w:pPr>
          </w:p>
          <w:p w14:paraId="7CA923A9" w14:textId="77777777" w:rsidR="00F157A3" w:rsidRPr="0026263F" w:rsidRDefault="00F157A3" w:rsidP="00853B51">
            <w:pPr>
              <w:rPr>
                <w:rFonts w:ascii="Comic Sans MS" w:hAnsi="Comic Sans MS" w:cs="Arial"/>
                <w:sz w:val="20"/>
                <w:szCs w:val="20"/>
              </w:rPr>
            </w:pPr>
          </w:p>
          <w:p w14:paraId="7FCA06C6" w14:textId="77777777" w:rsidR="00F157A3" w:rsidRPr="0026263F" w:rsidRDefault="00F157A3" w:rsidP="00853B51">
            <w:pPr>
              <w:rPr>
                <w:rFonts w:ascii="Comic Sans MS" w:hAnsi="Comic Sans MS" w:cs="Arial"/>
                <w:sz w:val="20"/>
                <w:szCs w:val="20"/>
              </w:rPr>
            </w:pPr>
          </w:p>
          <w:p w14:paraId="0472C7DA" w14:textId="77777777" w:rsidR="00F157A3" w:rsidRPr="0026263F" w:rsidRDefault="00F157A3" w:rsidP="00853B51">
            <w:pPr>
              <w:rPr>
                <w:rFonts w:ascii="Comic Sans MS" w:hAnsi="Comic Sans MS" w:cs="Arial"/>
                <w:sz w:val="20"/>
                <w:szCs w:val="20"/>
              </w:rPr>
            </w:pPr>
          </w:p>
          <w:p w14:paraId="4269BBA7" w14:textId="77777777" w:rsidR="00F157A3" w:rsidRPr="0026263F" w:rsidRDefault="00F157A3" w:rsidP="00853B51">
            <w:pPr>
              <w:rPr>
                <w:rFonts w:ascii="Comic Sans MS" w:hAnsi="Comic Sans MS" w:cs="Arial"/>
                <w:sz w:val="20"/>
                <w:szCs w:val="20"/>
              </w:rPr>
            </w:pPr>
          </w:p>
          <w:p w14:paraId="6D50DE1E" w14:textId="77777777" w:rsidR="00F157A3" w:rsidRPr="0026263F" w:rsidRDefault="00F157A3" w:rsidP="00853B51">
            <w:pPr>
              <w:rPr>
                <w:rFonts w:ascii="Comic Sans MS" w:hAnsi="Comic Sans MS" w:cs="Arial"/>
                <w:sz w:val="20"/>
                <w:szCs w:val="20"/>
              </w:rPr>
            </w:pPr>
          </w:p>
          <w:p w14:paraId="526606AE" w14:textId="77777777" w:rsidR="00F157A3" w:rsidRDefault="00F157A3" w:rsidP="00853B51">
            <w:pPr>
              <w:rPr>
                <w:rFonts w:ascii="Comic Sans MS" w:hAnsi="Comic Sans MS" w:cs="Arial"/>
                <w:sz w:val="20"/>
                <w:szCs w:val="20"/>
              </w:rPr>
            </w:pPr>
          </w:p>
          <w:p w14:paraId="2F1B1CB3" w14:textId="77777777" w:rsidR="00F157A3" w:rsidRDefault="00F157A3" w:rsidP="00853B51">
            <w:pPr>
              <w:rPr>
                <w:rFonts w:ascii="Comic Sans MS" w:hAnsi="Comic Sans MS" w:cs="Arial"/>
                <w:sz w:val="20"/>
                <w:szCs w:val="20"/>
              </w:rPr>
            </w:pPr>
          </w:p>
          <w:p w14:paraId="3E28D08D" w14:textId="77777777" w:rsidR="00F157A3" w:rsidRDefault="00F157A3" w:rsidP="00853B51">
            <w:pPr>
              <w:rPr>
                <w:rFonts w:ascii="Comic Sans MS" w:hAnsi="Comic Sans MS" w:cs="Arial"/>
                <w:sz w:val="20"/>
                <w:szCs w:val="20"/>
              </w:rPr>
            </w:pPr>
          </w:p>
          <w:p w14:paraId="3ED57CAD"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 xml:space="preserve">Early Years Staff </w:t>
            </w:r>
          </w:p>
          <w:p w14:paraId="1F1CCF51"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Joanne Crane</w:t>
            </w:r>
          </w:p>
          <w:p w14:paraId="2F4A216E"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(Forest School Lead)</w:t>
            </w:r>
          </w:p>
          <w:p w14:paraId="49F14BFB" w14:textId="77777777" w:rsidR="00F157A3" w:rsidRPr="0026263F" w:rsidRDefault="00F157A3" w:rsidP="00853B51">
            <w:pPr>
              <w:rPr>
                <w:rFonts w:ascii="Comic Sans MS" w:hAnsi="Comic Sans MS" w:cs="Arial"/>
                <w:sz w:val="20"/>
                <w:szCs w:val="20"/>
              </w:rPr>
            </w:pPr>
          </w:p>
          <w:p w14:paraId="48FCBFEA" w14:textId="77777777" w:rsidR="00F157A3" w:rsidRPr="0026263F" w:rsidRDefault="00F157A3" w:rsidP="00853B51">
            <w:pPr>
              <w:rPr>
                <w:rFonts w:ascii="Comic Sans MS" w:hAnsi="Comic Sans MS" w:cs="Arial"/>
                <w:sz w:val="20"/>
                <w:szCs w:val="20"/>
              </w:rPr>
            </w:pPr>
            <w:r>
              <w:rPr>
                <w:rFonts w:ascii="Comic Sans MS" w:hAnsi="Comic Sans MS" w:cs="Arial"/>
                <w:sz w:val="20"/>
                <w:szCs w:val="20"/>
              </w:rPr>
              <w:t>All EY Staff</w:t>
            </w:r>
          </w:p>
          <w:p w14:paraId="235B44C8" w14:textId="77777777" w:rsidR="00F157A3" w:rsidRPr="0026263F" w:rsidRDefault="00F157A3" w:rsidP="00853B51">
            <w:pPr>
              <w:rPr>
                <w:rFonts w:ascii="Comic Sans MS" w:hAnsi="Comic Sans MS" w:cs="Arial"/>
                <w:sz w:val="20"/>
                <w:szCs w:val="20"/>
              </w:rPr>
            </w:pPr>
          </w:p>
          <w:p w14:paraId="7F6A7F26" w14:textId="77777777" w:rsidR="00F157A3" w:rsidRPr="0026263F" w:rsidRDefault="00F157A3" w:rsidP="00853B51">
            <w:pPr>
              <w:rPr>
                <w:rFonts w:ascii="Comic Sans MS" w:hAnsi="Comic Sans MS" w:cs="Arial"/>
                <w:sz w:val="20"/>
                <w:szCs w:val="20"/>
              </w:rPr>
            </w:pPr>
          </w:p>
          <w:p w14:paraId="339CD47C" w14:textId="77777777" w:rsidR="00F157A3" w:rsidRPr="0026263F" w:rsidRDefault="00F157A3" w:rsidP="00853B51">
            <w:pPr>
              <w:rPr>
                <w:rFonts w:ascii="Comic Sans MS" w:hAnsi="Comic Sans MS" w:cs="Arial"/>
                <w:sz w:val="20"/>
                <w:szCs w:val="20"/>
              </w:rPr>
            </w:pPr>
          </w:p>
          <w:p w14:paraId="2290604E" w14:textId="77777777" w:rsidR="00F157A3" w:rsidRPr="0026263F" w:rsidRDefault="00F157A3" w:rsidP="00853B51">
            <w:pPr>
              <w:rPr>
                <w:rFonts w:ascii="Comic Sans MS" w:hAnsi="Comic Sans MS" w:cs="Arial"/>
                <w:sz w:val="20"/>
                <w:szCs w:val="20"/>
              </w:rPr>
            </w:pPr>
          </w:p>
          <w:p w14:paraId="17CB6036" w14:textId="77777777" w:rsidR="00F157A3" w:rsidRDefault="00F157A3" w:rsidP="00853B51">
            <w:pPr>
              <w:rPr>
                <w:rFonts w:ascii="Comic Sans MS" w:hAnsi="Comic Sans MS" w:cs="Arial"/>
                <w:sz w:val="20"/>
                <w:szCs w:val="20"/>
              </w:rPr>
            </w:pPr>
          </w:p>
          <w:p w14:paraId="7036C338" w14:textId="77777777" w:rsidR="00F157A3" w:rsidRDefault="00F157A3" w:rsidP="00853B51">
            <w:pPr>
              <w:rPr>
                <w:rFonts w:ascii="Comic Sans MS" w:hAnsi="Comic Sans MS" w:cs="Arial"/>
                <w:sz w:val="20"/>
                <w:szCs w:val="20"/>
              </w:rPr>
            </w:pPr>
          </w:p>
          <w:p w14:paraId="7FEC1FBE" w14:textId="77777777" w:rsidR="00F157A3" w:rsidRDefault="00F157A3" w:rsidP="00853B51">
            <w:pPr>
              <w:rPr>
                <w:rFonts w:ascii="Comic Sans MS" w:hAnsi="Comic Sans MS" w:cs="Arial"/>
                <w:sz w:val="20"/>
                <w:szCs w:val="20"/>
              </w:rPr>
            </w:pPr>
          </w:p>
          <w:p w14:paraId="208ACB83" w14:textId="77777777" w:rsidR="00F157A3" w:rsidRDefault="00F157A3" w:rsidP="00853B51">
            <w:pPr>
              <w:rPr>
                <w:rFonts w:ascii="Comic Sans MS" w:hAnsi="Comic Sans MS" w:cs="Arial"/>
                <w:sz w:val="20"/>
                <w:szCs w:val="20"/>
              </w:rPr>
            </w:pPr>
          </w:p>
          <w:p w14:paraId="07AE3470" w14:textId="77777777" w:rsidR="00F157A3" w:rsidRDefault="00F157A3" w:rsidP="00853B51">
            <w:pPr>
              <w:rPr>
                <w:rFonts w:ascii="Comic Sans MS" w:hAnsi="Comic Sans MS" w:cs="Arial"/>
                <w:sz w:val="20"/>
                <w:szCs w:val="20"/>
              </w:rPr>
            </w:pPr>
          </w:p>
          <w:p w14:paraId="411E69FB" w14:textId="77777777" w:rsidR="00F157A3" w:rsidRDefault="00F157A3" w:rsidP="00853B51">
            <w:pPr>
              <w:rPr>
                <w:rFonts w:ascii="Comic Sans MS" w:hAnsi="Comic Sans MS" w:cs="Arial"/>
                <w:sz w:val="20"/>
                <w:szCs w:val="20"/>
              </w:rPr>
            </w:pPr>
          </w:p>
          <w:p w14:paraId="46D48BFD" w14:textId="77777777" w:rsidR="00F157A3" w:rsidRDefault="00F157A3" w:rsidP="00853B51">
            <w:pPr>
              <w:rPr>
                <w:rFonts w:ascii="Comic Sans MS" w:hAnsi="Comic Sans MS" w:cs="Arial"/>
                <w:sz w:val="20"/>
                <w:szCs w:val="20"/>
              </w:rPr>
            </w:pPr>
            <w:r>
              <w:rPr>
                <w:rFonts w:ascii="Comic Sans MS" w:hAnsi="Comic Sans MS" w:cs="Arial"/>
                <w:sz w:val="20"/>
                <w:szCs w:val="20"/>
              </w:rPr>
              <w:t>Avril Foakes (PT)</w:t>
            </w:r>
          </w:p>
          <w:p w14:paraId="630B3F87"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 xml:space="preserve">Early Years Staff </w:t>
            </w:r>
          </w:p>
          <w:p w14:paraId="4190F6FC" w14:textId="77777777" w:rsidR="00F157A3" w:rsidRPr="0026263F" w:rsidRDefault="00F157A3" w:rsidP="00853B51">
            <w:pPr>
              <w:rPr>
                <w:rFonts w:ascii="Comic Sans MS" w:hAnsi="Comic Sans MS" w:cs="Arial"/>
                <w:sz w:val="20"/>
                <w:szCs w:val="20"/>
              </w:rPr>
            </w:pPr>
          </w:p>
          <w:p w14:paraId="715FEC53" w14:textId="77777777" w:rsidR="00F157A3" w:rsidRPr="0026263F" w:rsidRDefault="00F157A3" w:rsidP="00853B51">
            <w:pPr>
              <w:rPr>
                <w:rFonts w:ascii="Comic Sans MS" w:hAnsi="Comic Sans MS" w:cs="Arial"/>
                <w:sz w:val="20"/>
                <w:szCs w:val="20"/>
              </w:rPr>
            </w:pPr>
          </w:p>
          <w:p w14:paraId="07FA10A3" w14:textId="77777777" w:rsidR="00F157A3" w:rsidRPr="0026263F" w:rsidRDefault="00F157A3" w:rsidP="00853B51">
            <w:pPr>
              <w:rPr>
                <w:rFonts w:ascii="Comic Sans MS" w:hAnsi="Comic Sans MS" w:cs="Arial"/>
                <w:sz w:val="20"/>
                <w:szCs w:val="20"/>
              </w:rPr>
            </w:pPr>
          </w:p>
          <w:p w14:paraId="1F5CE0A9" w14:textId="77777777" w:rsidR="00F157A3" w:rsidRDefault="00F157A3" w:rsidP="00853B51">
            <w:pPr>
              <w:rPr>
                <w:rFonts w:ascii="Comic Sans MS" w:hAnsi="Comic Sans MS" w:cs="Arial"/>
                <w:sz w:val="20"/>
                <w:szCs w:val="20"/>
              </w:rPr>
            </w:pPr>
            <w:r>
              <w:rPr>
                <w:rFonts w:ascii="Comic Sans MS" w:hAnsi="Comic Sans MS" w:cs="Arial"/>
                <w:sz w:val="20"/>
                <w:szCs w:val="20"/>
              </w:rPr>
              <w:t>Avril Foakes (PT)</w:t>
            </w:r>
          </w:p>
          <w:p w14:paraId="492363A6"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Early Years Staff</w:t>
            </w:r>
            <w:r>
              <w:rPr>
                <w:rFonts w:ascii="Comic Sans MS" w:hAnsi="Comic Sans MS" w:cs="Arial"/>
                <w:sz w:val="20"/>
                <w:szCs w:val="20"/>
              </w:rPr>
              <w:t xml:space="preserve"> – Louise McPhee</w:t>
            </w:r>
          </w:p>
          <w:p w14:paraId="0CD4A40B" w14:textId="77777777" w:rsidR="007535C9" w:rsidRDefault="007535C9" w:rsidP="00853B51">
            <w:pPr>
              <w:rPr>
                <w:rFonts w:ascii="Comic Sans MS" w:hAnsi="Comic Sans MS" w:cs="Arial"/>
                <w:sz w:val="20"/>
                <w:szCs w:val="20"/>
              </w:rPr>
            </w:pPr>
          </w:p>
          <w:p w14:paraId="7FCA27A3" w14:textId="77777777" w:rsidR="007535C9" w:rsidRDefault="007535C9" w:rsidP="00853B51">
            <w:pPr>
              <w:rPr>
                <w:rFonts w:ascii="Comic Sans MS" w:hAnsi="Comic Sans MS" w:cs="Arial"/>
                <w:sz w:val="20"/>
                <w:szCs w:val="20"/>
              </w:rPr>
            </w:pPr>
          </w:p>
          <w:p w14:paraId="34EE0108" w14:textId="77777777" w:rsidR="007535C9" w:rsidRDefault="007535C9" w:rsidP="00853B51">
            <w:pPr>
              <w:rPr>
                <w:rFonts w:ascii="Comic Sans MS" w:hAnsi="Comic Sans MS" w:cs="Arial"/>
                <w:sz w:val="20"/>
                <w:szCs w:val="20"/>
              </w:rPr>
            </w:pPr>
          </w:p>
          <w:p w14:paraId="6DB2B03E" w14:textId="095FA29C" w:rsidR="00F157A3" w:rsidRPr="0026263F" w:rsidRDefault="00F157A3" w:rsidP="00853B51">
            <w:pPr>
              <w:rPr>
                <w:rFonts w:ascii="Comic Sans MS" w:hAnsi="Comic Sans MS" w:cs="Arial"/>
                <w:sz w:val="20"/>
                <w:szCs w:val="20"/>
              </w:rPr>
            </w:pPr>
            <w:r>
              <w:rPr>
                <w:rFonts w:ascii="Comic Sans MS" w:hAnsi="Comic Sans MS" w:cs="Arial"/>
                <w:sz w:val="20"/>
                <w:szCs w:val="20"/>
              </w:rPr>
              <w:t>Early Years Teacher</w:t>
            </w:r>
          </w:p>
          <w:p w14:paraId="7B202BA9" w14:textId="77777777" w:rsidR="00F157A3" w:rsidRPr="0026263F" w:rsidRDefault="00F157A3" w:rsidP="00853B51">
            <w:pPr>
              <w:rPr>
                <w:rFonts w:ascii="Comic Sans MS" w:hAnsi="Comic Sans MS" w:cs="Arial"/>
                <w:sz w:val="20"/>
                <w:szCs w:val="20"/>
              </w:rPr>
            </w:pPr>
          </w:p>
          <w:p w14:paraId="1C37FD64" w14:textId="77777777" w:rsidR="00F157A3" w:rsidRDefault="00F157A3" w:rsidP="00853B51">
            <w:pPr>
              <w:rPr>
                <w:rFonts w:ascii="Comic Sans MS" w:hAnsi="Comic Sans MS" w:cs="Arial"/>
                <w:sz w:val="20"/>
                <w:szCs w:val="20"/>
              </w:rPr>
            </w:pPr>
          </w:p>
          <w:p w14:paraId="2B0096B5" w14:textId="77777777" w:rsidR="00F157A3" w:rsidRDefault="00F157A3" w:rsidP="00853B51">
            <w:pPr>
              <w:rPr>
                <w:rFonts w:ascii="Comic Sans MS" w:hAnsi="Comic Sans MS" w:cs="Arial"/>
                <w:sz w:val="20"/>
                <w:szCs w:val="20"/>
              </w:rPr>
            </w:pPr>
          </w:p>
          <w:p w14:paraId="50A26C21" w14:textId="77777777" w:rsidR="00F157A3" w:rsidRDefault="00F157A3" w:rsidP="00853B51">
            <w:pPr>
              <w:rPr>
                <w:rFonts w:ascii="Comic Sans MS" w:hAnsi="Comic Sans MS" w:cs="Arial"/>
                <w:sz w:val="20"/>
                <w:szCs w:val="20"/>
              </w:rPr>
            </w:pPr>
          </w:p>
          <w:p w14:paraId="021B07AE"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Early Years Staff</w:t>
            </w:r>
            <w:r>
              <w:rPr>
                <w:rFonts w:ascii="Comic Sans MS" w:hAnsi="Comic Sans MS" w:cs="Arial"/>
                <w:sz w:val="20"/>
                <w:szCs w:val="20"/>
              </w:rPr>
              <w:t xml:space="preserve"> – Catherine McClelland</w:t>
            </w:r>
          </w:p>
          <w:p w14:paraId="620261F2" w14:textId="77777777" w:rsidR="00F157A3" w:rsidRDefault="00F157A3" w:rsidP="00853B51">
            <w:pPr>
              <w:rPr>
                <w:rFonts w:ascii="Comic Sans MS" w:hAnsi="Comic Sans MS" w:cs="Arial"/>
                <w:sz w:val="20"/>
                <w:szCs w:val="20"/>
              </w:rPr>
            </w:pPr>
            <w:r w:rsidRPr="0026263F">
              <w:rPr>
                <w:rFonts w:ascii="Comic Sans MS" w:hAnsi="Comic Sans MS" w:cs="Arial"/>
                <w:sz w:val="20"/>
                <w:szCs w:val="20"/>
              </w:rPr>
              <w:t>Early Years Teacher</w:t>
            </w:r>
          </w:p>
          <w:p w14:paraId="1074628D" w14:textId="77777777" w:rsidR="00F157A3" w:rsidRDefault="00F157A3" w:rsidP="00853B51">
            <w:pPr>
              <w:rPr>
                <w:rFonts w:ascii="Comic Sans MS" w:hAnsi="Comic Sans MS" w:cs="Arial"/>
                <w:sz w:val="20"/>
                <w:szCs w:val="20"/>
              </w:rPr>
            </w:pPr>
          </w:p>
          <w:p w14:paraId="5BF57956" w14:textId="77777777" w:rsidR="00F157A3" w:rsidRDefault="00F157A3" w:rsidP="00853B51">
            <w:pPr>
              <w:rPr>
                <w:rFonts w:ascii="Comic Sans MS" w:hAnsi="Comic Sans MS" w:cs="Arial"/>
                <w:sz w:val="20"/>
                <w:szCs w:val="20"/>
              </w:rPr>
            </w:pPr>
          </w:p>
          <w:p w14:paraId="733CC855" w14:textId="77777777" w:rsidR="00F157A3" w:rsidRDefault="00F157A3" w:rsidP="00853B51">
            <w:pPr>
              <w:rPr>
                <w:rFonts w:ascii="Comic Sans MS" w:hAnsi="Comic Sans MS" w:cs="Arial"/>
                <w:sz w:val="20"/>
                <w:szCs w:val="20"/>
              </w:rPr>
            </w:pPr>
          </w:p>
          <w:p w14:paraId="7DDE5AE3" w14:textId="77777777" w:rsidR="00F157A3" w:rsidRDefault="00F157A3" w:rsidP="00853B51">
            <w:pPr>
              <w:rPr>
                <w:rFonts w:ascii="Comic Sans MS" w:hAnsi="Comic Sans MS" w:cs="Arial"/>
                <w:sz w:val="20"/>
                <w:szCs w:val="20"/>
              </w:rPr>
            </w:pPr>
          </w:p>
          <w:p w14:paraId="190718A6" w14:textId="77777777" w:rsidR="00F157A3" w:rsidRDefault="00F157A3" w:rsidP="00853B51">
            <w:pPr>
              <w:rPr>
                <w:rFonts w:ascii="Comic Sans MS" w:hAnsi="Comic Sans MS" w:cs="Arial"/>
                <w:sz w:val="20"/>
                <w:szCs w:val="20"/>
              </w:rPr>
            </w:pPr>
          </w:p>
          <w:p w14:paraId="40496734"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Early Years Staff</w:t>
            </w:r>
            <w:r>
              <w:rPr>
                <w:rFonts w:ascii="Comic Sans MS" w:hAnsi="Comic Sans MS" w:cs="Arial"/>
                <w:sz w:val="20"/>
                <w:szCs w:val="20"/>
              </w:rPr>
              <w:t>- Joanne Crane</w:t>
            </w:r>
          </w:p>
          <w:p w14:paraId="5B0919FE" w14:textId="77777777" w:rsidR="00F157A3" w:rsidRDefault="00F157A3" w:rsidP="00853B51">
            <w:pPr>
              <w:rPr>
                <w:rFonts w:ascii="Comic Sans MS" w:hAnsi="Comic Sans MS" w:cs="Arial"/>
                <w:sz w:val="20"/>
                <w:szCs w:val="20"/>
              </w:rPr>
            </w:pPr>
            <w:r>
              <w:rPr>
                <w:rFonts w:ascii="Comic Sans MS" w:hAnsi="Comic Sans MS" w:cs="Arial"/>
                <w:sz w:val="20"/>
                <w:szCs w:val="20"/>
              </w:rPr>
              <w:t>Shevon Moran (PEEP)</w:t>
            </w:r>
          </w:p>
          <w:p w14:paraId="073718E4" w14:textId="77777777" w:rsidR="00F157A3" w:rsidRDefault="00F157A3" w:rsidP="00853B51">
            <w:pPr>
              <w:rPr>
                <w:rFonts w:ascii="Comic Sans MS" w:hAnsi="Comic Sans MS" w:cs="Arial"/>
                <w:sz w:val="20"/>
                <w:szCs w:val="20"/>
              </w:rPr>
            </w:pPr>
          </w:p>
          <w:p w14:paraId="67C2A0B7" w14:textId="77777777" w:rsidR="00F157A3" w:rsidRDefault="00F157A3" w:rsidP="00853B51">
            <w:pPr>
              <w:rPr>
                <w:rFonts w:ascii="Comic Sans MS" w:hAnsi="Comic Sans MS" w:cs="Arial"/>
                <w:sz w:val="20"/>
                <w:szCs w:val="20"/>
              </w:rPr>
            </w:pPr>
          </w:p>
          <w:p w14:paraId="309C8E08" w14:textId="77777777" w:rsidR="00F157A3" w:rsidRDefault="00F157A3" w:rsidP="00853B51">
            <w:pPr>
              <w:rPr>
                <w:rFonts w:ascii="Comic Sans MS" w:hAnsi="Comic Sans MS" w:cs="Arial"/>
                <w:sz w:val="20"/>
                <w:szCs w:val="20"/>
              </w:rPr>
            </w:pPr>
          </w:p>
          <w:p w14:paraId="0101A4EC" w14:textId="77777777" w:rsidR="00F157A3" w:rsidRDefault="00F157A3" w:rsidP="00853B51">
            <w:pPr>
              <w:rPr>
                <w:rFonts w:ascii="Comic Sans MS" w:hAnsi="Comic Sans MS" w:cs="Arial"/>
                <w:sz w:val="20"/>
                <w:szCs w:val="20"/>
              </w:rPr>
            </w:pPr>
          </w:p>
          <w:p w14:paraId="3720A74F" w14:textId="77777777" w:rsidR="00F157A3" w:rsidRDefault="00F157A3" w:rsidP="00853B51">
            <w:pPr>
              <w:rPr>
                <w:rFonts w:ascii="Comic Sans MS" w:hAnsi="Comic Sans MS" w:cs="Arial"/>
                <w:sz w:val="20"/>
                <w:szCs w:val="20"/>
              </w:rPr>
            </w:pPr>
          </w:p>
          <w:p w14:paraId="7ABF56AA" w14:textId="77777777" w:rsidR="00F157A3" w:rsidRDefault="00F157A3" w:rsidP="00853B51">
            <w:pPr>
              <w:rPr>
                <w:rFonts w:ascii="Comic Sans MS" w:hAnsi="Comic Sans MS" w:cs="Arial"/>
                <w:sz w:val="20"/>
                <w:szCs w:val="20"/>
              </w:rPr>
            </w:pPr>
          </w:p>
          <w:p w14:paraId="196CC2AD" w14:textId="77777777" w:rsidR="00F157A3" w:rsidRDefault="00F157A3" w:rsidP="00853B51">
            <w:pPr>
              <w:rPr>
                <w:rFonts w:ascii="Comic Sans MS" w:hAnsi="Comic Sans MS" w:cs="Arial"/>
                <w:sz w:val="20"/>
                <w:szCs w:val="20"/>
              </w:rPr>
            </w:pPr>
          </w:p>
          <w:p w14:paraId="7C7537B1" w14:textId="77777777" w:rsidR="00F157A3" w:rsidRDefault="00F157A3" w:rsidP="00853B51">
            <w:pPr>
              <w:rPr>
                <w:rFonts w:ascii="Comic Sans MS" w:hAnsi="Comic Sans MS" w:cs="Arial"/>
                <w:sz w:val="20"/>
                <w:szCs w:val="20"/>
              </w:rPr>
            </w:pPr>
          </w:p>
          <w:p w14:paraId="37E68121" w14:textId="77777777" w:rsidR="00F157A3" w:rsidRDefault="00F157A3" w:rsidP="00853B51">
            <w:pPr>
              <w:rPr>
                <w:rFonts w:ascii="Comic Sans MS" w:hAnsi="Comic Sans MS" w:cs="Arial"/>
                <w:sz w:val="20"/>
                <w:szCs w:val="20"/>
              </w:rPr>
            </w:pPr>
          </w:p>
          <w:p w14:paraId="20F4A455" w14:textId="77777777" w:rsidR="00F157A3" w:rsidRDefault="00F157A3" w:rsidP="00853B51">
            <w:pPr>
              <w:rPr>
                <w:rFonts w:ascii="Comic Sans MS" w:hAnsi="Comic Sans MS" w:cs="Arial"/>
                <w:sz w:val="20"/>
                <w:szCs w:val="20"/>
              </w:rPr>
            </w:pPr>
          </w:p>
          <w:p w14:paraId="64512672" w14:textId="77777777" w:rsidR="00F157A3" w:rsidRDefault="00F157A3" w:rsidP="00853B51">
            <w:pPr>
              <w:rPr>
                <w:rFonts w:ascii="Comic Sans MS" w:hAnsi="Comic Sans MS" w:cs="Arial"/>
                <w:sz w:val="20"/>
                <w:szCs w:val="20"/>
              </w:rPr>
            </w:pPr>
          </w:p>
          <w:p w14:paraId="183CCDE4" w14:textId="77777777" w:rsidR="00F157A3" w:rsidRDefault="00F157A3" w:rsidP="00853B51">
            <w:pPr>
              <w:rPr>
                <w:rFonts w:ascii="Comic Sans MS" w:hAnsi="Comic Sans MS" w:cs="Arial"/>
                <w:sz w:val="20"/>
                <w:szCs w:val="20"/>
              </w:rPr>
            </w:pPr>
          </w:p>
          <w:p w14:paraId="6FB35B92" w14:textId="77777777" w:rsidR="00F157A3" w:rsidRPr="00F21FE9" w:rsidRDefault="00F157A3" w:rsidP="00853B51">
            <w:pPr>
              <w:rPr>
                <w:rFonts w:ascii="Comic Sans MS" w:hAnsi="Comic Sans MS" w:cs="Arial"/>
                <w:sz w:val="20"/>
                <w:szCs w:val="20"/>
              </w:rPr>
            </w:pPr>
            <w:r w:rsidRPr="00F21FE9">
              <w:rPr>
                <w:rFonts w:ascii="Comic Sans MS" w:hAnsi="Comic Sans MS" w:cs="Arial"/>
                <w:sz w:val="20"/>
                <w:szCs w:val="20"/>
              </w:rPr>
              <w:t>Early Years Staff</w:t>
            </w:r>
          </w:p>
          <w:p w14:paraId="24C46D76" w14:textId="72EE4564" w:rsidR="00F157A3" w:rsidRPr="00F157A3" w:rsidRDefault="00F157A3" w:rsidP="00F157A3">
            <w:pPr>
              <w:rPr>
                <w:rFonts w:ascii="Comic Sans MS" w:hAnsi="Comic Sans MS" w:cs="Arial"/>
                <w:sz w:val="20"/>
                <w:szCs w:val="20"/>
              </w:rPr>
            </w:pPr>
            <w:r w:rsidRPr="00F21FE9">
              <w:rPr>
                <w:rFonts w:ascii="Comic Sans MS" w:hAnsi="Comic Sans MS" w:cs="Arial"/>
                <w:sz w:val="20"/>
                <w:szCs w:val="20"/>
              </w:rPr>
              <w:t>Sarah Pye (SAC EY Development team)</w:t>
            </w:r>
          </w:p>
        </w:tc>
        <w:tc>
          <w:tcPr>
            <w:tcW w:w="1620" w:type="dxa"/>
          </w:tcPr>
          <w:p w14:paraId="27F842F6"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lastRenderedPageBreak/>
              <w:t>August  20</w:t>
            </w:r>
            <w:r>
              <w:rPr>
                <w:rFonts w:ascii="Comic Sans MS" w:hAnsi="Comic Sans MS" w:cs="Arial"/>
                <w:sz w:val="20"/>
                <w:szCs w:val="20"/>
              </w:rPr>
              <w:t>20</w:t>
            </w:r>
            <w:r w:rsidRPr="0026263F">
              <w:rPr>
                <w:rFonts w:ascii="Comic Sans MS" w:hAnsi="Comic Sans MS" w:cs="Arial"/>
                <w:b/>
                <w:sz w:val="20"/>
                <w:szCs w:val="20"/>
              </w:rPr>
              <w:t>-</w:t>
            </w:r>
          </w:p>
          <w:p w14:paraId="7A2D9B8C"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June 202</w:t>
            </w:r>
            <w:r>
              <w:rPr>
                <w:rFonts w:ascii="Comic Sans MS" w:hAnsi="Comic Sans MS" w:cs="Arial"/>
                <w:sz w:val="20"/>
                <w:szCs w:val="20"/>
              </w:rPr>
              <w:t>1</w:t>
            </w:r>
            <w:r w:rsidRPr="0026263F">
              <w:rPr>
                <w:rFonts w:ascii="Comic Sans MS" w:hAnsi="Comic Sans MS" w:cs="Arial"/>
                <w:sz w:val="20"/>
                <w:szCs w:val="20"/>
              </w:rPr>
              <w:t>.</w:t>
            </w:r>
          </w:p>
          <w:p w14:paraId="42B5554D" w14:textId="77777777" w:rsidR="00F157A3" w:rsidRPr="0026263F" w:rsidRDefault="00F157A3" w:rsidP="00853B51">
            <w:pPr>
              <w:rPr>
                <w:rFonts w:ascii="Comic Sans MS" w:hAnsi="Comic Sans MS" w:cs="Arial"/>
                <w:sz w:val="20"/>
                <w:szCs w:val="20"/>
              </w:rPr>
            </w:pPr>
          </w:p>
          <w:p w14:paraId="41964629" w14:textId="77777777" w:rsidR="00F157A3" w:rsidRPr="0026263F" w:rsidRDefault="00F157A3" w:rsidP="00853B51">
            <w:pPr>
              <w:rPr>
                <w:rFonts w:ascii="Comic Sans MS" w:hAnsi="Comic Sans MS" w:cs="Arial"/>
                <w:sz w:val="20"/>
                <w:szCs w:val="20"/>
              </w:rPr>
            </w:pPr>
          </w:p>
          <w:p w14:paraId="3D0E6EE8" w14:textId="77777777" w:rsidR="00F157A3" w:rsidRPr="0026263F" w:rsidRDefault="00F157A3" w:rsidP="00853B51">
            <w:pPr>
              <w:rPr>
                <w:rFonts w:ascii="Comic Sans MS" w:hAnsi="Comic Sans MS" w:cs="Arial"/>
                <w:sz w:val="20"/>
                <w:szCs w:val="20"/>
              </w:rPr>
            </w:pPr>
          </w:p>
          <w:p w14:paraId="6DC19637" w14:textId="77777777" w:rsidR="00F157A3" w:rsidRPr="0026263F" w:rsidRDefault="00F157A3" w:rsidP="00853B51">
            <w:pPr>
              <w:rPr>
                <w:rFonts w:ascii="Comic Sans MS" w:hAnsi="Comic Sans MS" w:cs="Arial"/>
                <w:sz w:val="20"/>
                <w:szCs w:val="20"/>
              </w:rPr>
            </w:pPr>
          </w:p>
          <w:p w14:paraId="36ACB750" w14:textId="77777777" w:rsidR="00F157A3" w:rsidRDefault="00F157A3" w:rsidP="00853B51">
            <w:pPr>
              <w:rPr>
                <w:rFonts w:ascii="Comic Sans MS" w:hAnsi="Comic Sans MS" w:cs="Arial"/>
                <w:sz w:val="20"/>
                <w:szCs w:val="20"/>
              </w:rPr>
            </w:pPr>
          </w:p>
          <w:p w14:paraId="1B01514E" w14:textId="77777777" w:rsidR="00F157A3" w:rsidRPr="0026263F" w:rsidRDefault="00F157A3" w:rsidP="00853B51">
            <w:pPr>
              <w:rPr>
                <w:rFonts w:ascii="Comic Sans MS" w:hAnsi="Comic Sans MS" w:cs="Arial"/>
                <w:sz w:val="20"/>
                <w:szCs w:val="20"/>
              </w:rPr>
            </w:pPr>
          </w:p>
          <w:p w14:paraId="1C98DDA0" w14:textId="77777777" w:rsidR="00F157A3" w:rsidRPr="0026263F" w:rsidRDefault="00F157A3" w:rsidP="00853B51">
            <w:pPr>
              <w:rPr>
                <w:rFonts w:ascii="Comic Sans MS" w:hAnsi="Comic Sans MS" w:cs="Arial"/>
                <w:sz w:val="20"/>
                <w:szCs w:val="20"/>
              </w:rPr>
            </w:pPr>
          </w:p>
          <w:p w14:paraId="2F7B171F" w14:textId="77777777" w:rsidR="00F157A3" w:rsidRPr="0026263F" w:rsidRDefault="00F157A3" w:rsidP="00853B51">
            <w:pPr>
              <w:rPr>
                <w:rFonts w:ascii="Comic Sans MS" w:hAnsi="Comic Sans MS" w:cs="Arial"/>
                <w:sz w:val="20"/>
                <w:szCs w:val="20"/>
              </w:rPr>
            </w:pPr>
          </w:p>
          <w:p w14:paraId="2032CB7E"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August 20</w:t>
            </w:r>
            <w:r>
              <w:rPr>
                <w:rFonts w:ascii="Comic Sans MS" w:hAnsi="Comic Sans MS" w:cs="Arial"/>
                <w:sz w:val="20"/>
                <w:szCs w:val="20"/>
              </w:rPr>
              <w:t>20</w:t>
            </w:r>
            <w:r w:rsidRPr="0026263F">
              <w:rPr>
                <w:rFonts w:ascii="Comic Sans MS" w:hAnsi="Comic Sans MS" w:cs="Arial"/>
                <w:sz w:val="20"/>
                <w:szCs w:val="20"/>
              </w:rPr>
              <w:t>- June 202</w:t>
            </w:r>
            <w:r>
              <w:rPr>
                <w:rFonts w:ascii="Comic Sans MS" w:hAnsi="Comic Sans MS" w:cs="Arial"/>
                <w:sz w:val="20"/>
                <w:szCs w:val="20"/>
              </w:rPr>
              <w:t>1</w:t>
            </w:r>
            <w:r w:rsidRPr="0026263F">
              <w:rPr>
                <w:rFonts w:ascii="Comic Sans MS" w:hAnsi="Comic Sans MS" w:cs="Arial"/>
                <w:sz w:val="20"/>
                <w:szCs w:val="20"/>
              </w:rPr>
              <w:t>.</w:t>
            </w:r>
          </w:p>
          <w:p w14:paraId="57B56256" w14:textId="77777777" w:rsidR="00F157A3" w:rsidRPr="0026263F" w:rsidRDefault="00F157A3" w:rsidP="00853B51">
            <w:pPr>
              <w:rPr>
                <w:rFonts w:ascii="Comic Sans MS" w:hAnsi="Comic Sans MS" w:cs="Arial"/>
                <w:sz w:val="20"/>
                <w:szCs w:val="20"/>
              </w:rPr>
            </w:pPr>
          </w:p>
          <w:p w14:paraId="648A549B" w14:textId="77777777" w:rsidR="00F157A3" w:rsidRPr="0026263F" w:rsidRDefault="00F157A3" w:rsidP="00853B51">
            <w:pPr>
              <w:rPr>
                <w:rFonts w:ascii="Comic Sans MS" w:hAnsi="Comic Sans MS" w:cs="Arial"/>
                <w:sz w:val="20"/>
                <w:szCs w:val="20"/>
              </w:rPr>
            </w:pPr>
          </w:p>
          <w:p w14:paraId="29DCB692" w14:textId="77777777" w:rsidR="00F157A3" w:rsidRDefault="00F157A3" w:rsidP="00853B51">
            <w:pPr>
              <w:rPr>
                <w:rFonts w:ascii="Comic Sans MS" w:hAnsi="Comic Sans MS" w:cs="Arial"/>
                <w:sz w:val="20"/>
                <w:szCs w:val="20"/>
              </w:rPr>
            </w:pPr>
          </w:p>
          <w:p w14:paraId="1354C6F9" w14:textId="77777777" w:rsidR="00F157A3" w:rsidRPr="0026263F" w:rsidRDefault="00F157A3" w:rsidP="00853B51">
            <w:pPr>
              <w:rPr>
                <w:rFonts w:ascii="Comic Sans MS" w:hAnsi="Comic Sans MS" w:cs="Arial"/>
                <w:sz w:val="20"/>
                <w:szCs w:val="20"/>
              </w:rPr>
            </w:pPr>
          </w:p>
          <w:p w14:paraId="36620052" w14:textId="77777777" w:rsidR="00F157A3" w:rsidRPr="0026263F" w:rsidRDefault="00F157A3" w:rsidP="00853B51">
            <w:pPr>
              <w:rPr>
                <w:rFonts w:ascii="Comic Sans MS" w:hAnsi="Comic Sans MS" w:cs="Arial"/>
                <w:sz w:val="20"/>
                <w:szCs w:val="20"/>
              </w:rPr>
            </w:pPr>
          </w:p>
          <w:p w14:paraId="68B316AA" w14:textId="77777777" w:rsidR="00F157A3" w:rsidRPr="0026263F" w:rsidRDefault="00F157A3" w:rsidP="00853B51">
            <w:pPr>
              <w:rPr>
                <w:rFonts w:ascii="Comic Sans MS" w:hAnsi="Comic Sans MS" w:cs="Arial"/>
                <w:sz w:val="20"/>
                <w:szCs w:val="20"/>
              </w:rPr>
            </w:pPr>
          </w:p>
          <w:p w14:paraId="39795F89" w14:textId="77777777" w:rsidR="00F157A3" w:rsidRPr="0026263F" w:rsidRDefault="00F157A3" w:rsidP="00853B51">
            <w:pPr>
              <w:jc w:val="both"/>
              <w:rPr>
                <w:rFonts w:ascii="Comic Sans MS" w:hAnsi="Comic Sans MS" w:cs="Arial"/>
                <w:sz w:val="20"/>
                <w:szCs w:val="20"/>
              </w:rPr>
            </w:pPr>
          </w:p>
          <w:p w14:paraId="0052D434" w14:textId="77777777" w:rsidR="00F157A3" w:rsidRPr="0026263F" w:rsidRDefault="00F157A3" w:rsidP="00853B51">
            <w:pPr>
              <w:jc w:val="both"/>
              <w:rPr>
                <w:rFonts w:ascii="Comic Sans MS" w:hAnsi="Comic Sans MS" w:cs="Arial"/>
                <w:sz w:val="20"/>
                <w:szCs w:val="20"/>
              </w:rPr>
            </w:pPr>
            <w:r>
              <w:rPr>
                <w:rFonts w:ascii="Comic Sans MS" w:hAnsi="Comic Sans MS" w:cs="Arial"/>
                <w:sz w:val="20"/>
                <w:szCs w:val="20"/>
              </w:rPr>
              <w:t>August</w:t>
            </w:r>
            <w:r w:rsidRPr="0026263F">
              <w:rPr>
                <w:rFonts w:ascii="Comic Sans MS" w:hAnsi="Comic Sans MS" w:cs="Arial"/>
                <w:sz w:val="20"/>
                <w:szCs w:val="20"/>
              </w:rPr>
              <w:t xml:space="preserve"> 20</w:t>
            </w:r>
            <w:r>
              <w:rPr>
                <w:rFonts w:ascii="Comic Sans MS" w:hAnsi="Comic Sans MS" w:cs="Arial"/>
                <w:sz w:val="20"/>
                <w:szCs w:val="20"/>
              </w:rPr>
              <w:t>20 -</w:t>
            </w:r>
          </w:p>
          <w:p w14:paraId="04A382AC"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Implementation will be ongoing</w:t>
            </w:r>
          </w:p>
          <w:p w14:paraId="0FD8A14F" w14:textId="77777777" w:rsidR="00F157A3" w:rsidRPr="0026263F" w:rsidRDefault="00F157A3" w:rsidP="00853B51">
            <w:pPr>
              <w:rPr>
                <w:rFonts w:ascii="Comic Sans MS" w:hAnsi="Comic Sans MS" w:cs="Arial"/>
                <w:sz w:val="20"/>
                <w:szCs w:val="20"/>
              </w:rPr>
            </w:pPr>
          </w:p>
          <w:p w14:paraId="04B1049E" w14:textId="77777777" w:rsidR="00F157A3" w:rsidRPr="0026263F" w:rsidRDefault="00F157A3" w:rsidP="00853B51">
            <w:pPr>
              <w:rPr>
                <w:rFonts w:ascii="Comic Sans MS" w:hAnsi="Comic Sans MS" w:cs="Arial"/>
                <w:sz w:val="20"/>
                <w:szCs w:val="20"/>
              </w:rPr>
            </w:pPr>
          </w:p>
          <w:p w14:paraId="160AD570" w14:textId="77777777" w:rsidR="00F157A3" w:rsidRPr="0026263F" w:rsidRDefault="00F157A3" w:rsidP="00853B51">
            <w:pPr>
              <w:rPr>
                <w:rFonts w:ascii="Comic Sans MS" w:hAnsi="Comic Sans MS" w:cs="Arial"/>
                <w:sz w:val="20"/>
                <w:szCs w:val="20"/>
              </w:rPr>
            </w:pPr>
          </w:p>
          <w:p w14:paraId="1FA556B6" w14:textId="77777777" w:rsidR="007535C9" w:rsidRDefault="007535C9" w:rsidP="00853B51">
            <w:pPr>
              <w:rPr>
                <w:rFonts w:ascii="Comic Sans MS" w:hAnsi="Comic Sans MS" w:cs="Arial"/>
                <w:sz w:val="20"/>
                <w:szCs w:val="20"/>
              </w:rPr>
            </w:pPr>
          </w:p>
          <w:p w14:paraId="7C9700BF" w14:textId="77777777" w:rsidR="007535C9" w:rsidRDefault="007535C9" w:rsidP="00853B51">
            <w:pPr>
              <w:rPr>
                <w:rFonts w:ascii="Comic Sans MS" w:hAnsi="Comic Sans MS" w:cs="Arial"/>
                <w:sz w:val="20"/>
                <w:szCs w:val="20"/>
              </w:rPr>
            </w:pPr>
          </w:p>
          <w:p w14:paraId="38AAF614" w14:textId="24FC42AF"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August 20</w:t>
            </w:r>
            <w:r>
              <w:rPr>
                <w:rFonts w:ascii="Comic Sans MS" w:hAnsi="Comic Sans MS" w:cs="Arial"/>
                <w:sz w:val="20"/>
                <w:szCs w:val="20"/>
              </w:rPr>
              <w:t>20</w:t>
            </w:r>
            <w:r w:rsidRPr="0026263F">
              <w:rPr>
                <w:rFonts w:ascii="Comic Sans MS" w:hAnsi="Comic Sans MS" w:cs="Arial"/>
                <w:sz w:val="20"/>
                <w:szCs w:val="20"/>
              </w:rPr>
              <w:t>- June 202</w:t>
            </w:r>
            <w:r>
              <w:rPr>
                <w:rFonts w:ascii="Comic Sans MS" w:hAnsi="Comic Sans MS" w:cs="Arial"/>
                <w:sz w:val="20"/>
                <w:szCs w:val="20"/>
              </w:rPr>
              <w:t>1</w:t>
            </w:r>
          </w:p>
          <w:p w14:paraId="11AF2AEF" w14:textId="77777777" w:rsidR="00F157A3" w:rsidRPr="0026263F" w:rsidRDefault="00F157A3" w:rsidP="00853B51">
            <w:pPr>
              <w:rPr>
                <w:rFonts w:ascii="Comic Sans MS" w:hAnsi="Comic Sans MS" w:cs="Arial"/>
                <w:sz w:val="20"/>
                <w:szCs w:val="20"/>
              </w:rPr>
            </w:pPr>
          </w:p>
          <w:p w14:paraId="080EBD89" w14:textId="77777777" w:rsidR="00F157A3" w:rsidRPr="0026263F" w:rsidRDefault="00F157A3" w:rsidP="00853B51">
            <w:pPr>
              <w:rPr>
                <w:rFonts w:ascii="Comic Sans MS" w:hAnsi="Comic Sans MS" w:cs="Arial"/>
                <w:sz w:val="20"/>
                <w:szCs w:val="20"/>
              </w:rPr>
            </w:pPr>
          </w:p>
          <w:p w14:paraId="3889F8C7" w14:textId="77777777" w:rsidR="00F157A3" w:rsidRPr="0026263F" w:rsidRDefault="00F157A3" w:rsidP="00853B51">
            <w:pPr>
              <w:rPr>
                <w:rFonts w:ascii="Comic Sans MS" w:hAnsi="Comic Sans MS" w:cs="Arial"/>
                <w:sz w:val="20"/>
                <w:szCs w:val="20"/>
              </w:rPr>
            </w:pPr>
          </w:p>
          <w:p w14:paraId="2019B320" w14:textId="77777777" w:rsidR="00F157A3" w:rsidRPr="0026263F" w:rsidRDefault="00F157A3" w:rsidP="00853B51">
            <w:pPr>
              <w:rPr>
                <w:rFonts w:ascii="Comic Sans MS" w:hAnsi="Comic Sans MS" w:cs="Arial"/>
                <w:sz w:val="20"/>
                <w:szCs w:val="20"/>
              </w:rPr>
            </w:pPr>
          </w:p>
          <w:p w14:paraId="14F99B62" w14:textId="77777777" w:rsidR="00F157A3" w:rsidRPr="0026263F" w:rsidRDefault="00F157A3" w:rsidP="00853B51">
            <w:pPr>
              <w:rPr>
                <w:rFonts w:ascii="Comic Sans MS" w:hAnsi="Comic Sans MS" w:cs="Arial"/>
                <w:sz w:val="20"/>
                <w:szCs w:val="20"/>
              </w:rPr>
            </w:pPr>
          </w:p>
          <w:p w14:paraId="46CAC063" w14:textId="77777777" w:rsidR="00F157A3" w:rsidRPr="0026263F" w:rsidRDefault="00F157A3" w:rsidP="00853B51">
            <w:pPr>
              <w:rPr>
                <w:rFonts w:ascii="Comic Sans MS" w:hAnsi="Comic Sans MS" w:cs="Arial"/>
                <w:sz w:val="20"/>
                <w:szCs w:val="20"/>
              </w:rPr>
            </w:pPr>
          </w:p>
          <w:p w14:paraId="6B43823C" w14:textId="77777777" w:rsidR="00F157A3" w:rsidRPr="0026263F" w:rsidRDefault="00F157A3" w:rsidP="00853B51">
            <w:pPr>
              <w:rPr>
                <w:rFonts w:ascii="Comic Sans MS" w:hAnsi="Comic Sans MS" w:cs="Arial"/>
                <w:sz w:val="20"/>
                <w:szCs w:val="20"/>
              </w:rPr>
            </w:pPr>
          </w:p>
          <w:p w14:paraId="17E823B2" w14:textId="77777777" w:rsidR="00F157A3" w:rsidRPr="0026263F" w:rsidRDefault="00F157A3" w:rsidP="00853B51">
            <w:pPr>
              <w:rPr>
                <w:rFonts w:ascii="Comic Sans MS" w:hAnsi="Comic Sans MS" w:cs="Arial"/>
                <w:sz w:val="20"/>
                <w:szCs w:val="20"/>
              </w:rPr>
            </w:pPr>
          </w:p>
          <w:p w14:paraId="3FAE2CB8" w14:textId="77777777" w:rsidR="00F157A3" w:rsidRPr="0026263F" w:rsidRDefault="00F157A3" w:rsidP="00853B51">
            <w:pPr>
              <w:rPr>
                <w:rFonts w:ascii="Comic Sans MS" w:hAnsi="Comic Sans MS" w:cs="Arial"/>
                <w:sz w:val="20"/>
                <w:szCs w:val="20"/>
              </w:rPr>
            </w:pPr>
          </w:p>
          <w:p w14:paraId="17F66C82" w14:textId="77777777" w:rsidR="00F157A3" w:rsidRPr="0026263F" w:rsidRDefault="00F157A3" w:rsidP="00853B51">
            <w:pPr>
              <w:rPr>
                <w:rFonts w:ascii="Comic Sans MS" w:hAnsi="Comic Sans MS" w:cs="Arial"/>
                <w:sz w:val="20"/>
                <w:szCs w:val="20"/>
              </w:rPr>
            </w:pPr>
          </w:p>
          <w:p w14:paraId="63AD6CA6" w14:textId="77777777" w:rsidR="00F157A3" w:rsidRPr="0026263F" w:rsidRDefault="00F157A3" w:rsidP="00853B51">
            <w:pPr>
              <w:rPr>
                <w:rFonts w:ascii="Comic Sans MS" w:hAnsi="Comic Sans MS" w:cs="Arial"/>
                <w:sz w:val="20"/>
                <w:szCs w:val="20"/>
              </w:rPr>
            </w:pPr>
            <w:r w:rsidRPr="0026263F">
              <w:rPr>
                <w:rFonts w:ascii="Comic Sans MS" w:hAnsi="Comic Sans MS" w:cs="Arial"/>
                <w:sz w:val="20"/>
                <w:szCs w:val="20"/>
              </w:rPr>
              <w:t>August 20</w:t>
            </w:r>
            <w:r>
              <w:rPr>
                <w:rFonts w:ascii="Comic Sans MS" w:hAnsi="Comic Sans MS" w:cs="Arial"/>
                <w:sz w:val="20"/>
                <w:szCs w:val="20"/>
              </w:rPr>
              <w:t>20</w:t>
            </w:r>
            <w:r w:rsidRPr="0026263F">
              <w:rPr>
                <w:rFonts w:ascii="Comic Sans MS" w:hAnsi="Comic Sans MS" w:cs="Arial"/>
                <w:sz w:val="20"/>
                <w:szCs w:val="20"/>
              </w:rPr>
              <w:t>- June 202</w:t>
            </w:r>
            <w:r>
              <w:rPr>
                <w:rFonts w:ascii="Comic Sans MS" w:hAnsi="Comic Sans MS" w:cs="Arial"/>
                <w:sz w:val="20"/>
                <w:szCs w:val="20"/>
              </w:rPr>
              <w:t>1</w:t>
            </w:r>
          </w:p>
          <w:p w14:paraId="0F2E09B4" w14:textId="77777777" w:rsidR="00F157A3" w:rsidRPr="0026263F" w:rsidRDefault="00F157A3" w:rsidP="00853B51">
            <w:pPr>
              <w:rPr>
                <w:rFonts w:ascii="Comic Sans MS" w:hAnsi="Comic Sans MS" w:cs="Arial"/>
                <w:sz w:val="20"/>
                <w:szCs w:val="20"/>
              </w:rPr>
            </w:pPr>
          </w:p>
          <w:p w14:paraId="14047908" w14:textId="1F522686" w:rsidR="00F157A3" w:rsidRDefault="00F157A3" w:rsidP="00853B51">
            <w:pPr>
              <w:jc w:val="both"/>
              <w:rPr>
                <w:rFonts w:ascii="Comic Sans MS" w:hAnsi="Comic Sans MS" w:cs="Arial"/>
                <w:sz w:val="20"/>
                <w:szCs w:val="20"/>
              </w:rPr>
            </w:pPr>
          </w:p>
          <w:p w14:paraId="2D9CB27B" w14:textId="77777777" w:rsidR="00662B01" w:rsidRPr="0026263F" w:rsidRDefault="00662B01" w:rsidP="00853B51">
            <w:pPr>
              <w:jc w:val="both"/>
              <w:rPr>
                <w:rFonts w:ascii="Comic Sans MS" w:hAnsi="Comic Sans MS" w:cs="Arial"/>
                <w:sz w:val="20"/>
                <w:szCs w:val="20"/>
              </w:rPr>
            </w:pPr>
          </w:p>
          <w:p w14:paraId="0AA3EB7F" w14:textId="77777777" w:rsidR="00F157A3" w:rsidRPr="0026263F" w:rsidRDefault="00F157A3" w:rsidP="00853B51">
            <w:pPr>
              <w:jc w:val="both"/>
              <w:rPr>
                <w:rFonts w:ascii="Comic Sans MS" w:hAnsi="Comic Sans MS" w:cs="Arial"/>
                <w:sz w:val="20"/>
                <w:szCs w:val="20"/>
              </w:rPr>
            </w:pPr>
          </w:p>
          <w:p w14:paraId="4D8E1478" w14:textId="77777777" w:rsidR="00F157A3" w:rsidRPr="0026263F" w:rsidRDefault="00F157A3" w:rsidP="00853B51">
            <w:pPr>
              <w:jc w:val="both"/>
              <w:rPr>
                <w:rFonts w:ascii="Comic Sans MS" w:hAnsi="Comic Sans MS" w:cs="Arial"/>
                <w:sz w:val="20"/>
                <w:szCs w:val="20"/>
              </w:rPr>
            </w:pPr>
            <w:r>
              <w:rPr>
                <w:rFonts w:ascii="Comic Sans MS" w:hAnsi="Comic Sans MS" w:cs="Arial"/>
                <w:sz w:val="20"/>
                <w:szCs w:val="20"/>
              </w:rPr>
              <w:t>Sept</w:t>
            </w:r>
            <w:r w:rsidRPr="0026263F">
              <w:rPr>
                <w:rFonts w:ascii="Comic Sans MS" w:hAnsi="Comic Sans MS" w:cs="Arial"/>
                <w:sz w:val="20"/>
                <w:szCs w:val="20"/>
              </w:rPr>
              <w:t xml:space="preserve"> 20</w:t>
            </w:r>
            <w:r>
              <w:rPr>
                <w:rFonts w:ascii="Comic Sans MS" w:hAnsi="Comic Sans MS" w:cs="Arial"/>
                <w:sz w:val="20"/>
                <w:szCs w:val="20"/>
              </w:rPr>
              <w:t>20</w:t>
            </w:r>
            <w:r w:rsidRPr="0026263F">
              <w:rPr>
                <w:rFonts w:ascii="Comic Sans MS" w:hAnsi="Comic Sans MS" w:cs="Arial"/>
                <w:sz w:val="20"/>
                <w:szCs w:val="20"/>
              </w:rPr>
              <w:t>-</w:t>
            </w:r>
          </w:p>
          <w:p w14:paraId="5EB4154F"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June 202</w:t>
            </w:r>
            <w:r>
              <w:rPr>
                <w:rFonts w:ascii="Comic Sans MS" w:hAnsi="Comic Sans MS" w:cs="Arial"/>
                <w:sz w:val="20"/>
                <w:szCs w:val="20"/>
              </w:rPr>
              <w:t>1</w:t>
            </w:r>
          </w:p>
          <w:p w14:paraId="3DA2701C" w14:textId="77777777" w:rsidR="00F157A3" w:rsidRPr="0026263F" w:rsidRDefault="00F157A3" w:rsidP="00853B51">
            <w:pPr>
              <w:jc w:val="both"/>
              <w:rPr>
                <w:rFonts w:ascii="Comic Sans MS" w:hAnsi="Comic Sans MS" w:cs="Arial"/>
                <w:sz w:val="20"/>
                <w:szCs w:val="20"/>
              </w:rPr>
            </w:pPr>
          </w:p>
          <w:p w14:paraId="1BB3B80B" w14:textId="77777777" w:rsidR="00F157A3" w:rsidRPr="0026263F" w:rsidRDefault="00F157A3" w:rsidP="00853B51">
            <w:pPr>
              <w:jc w:val="both"/>
              <w:rPr>
                <w:rFonts w:ascii="Comic Sans MS" w:hAnsi="Comic Sans MS" w:cs="Arial"/>
                <w:sz w:val="20"/>
                <w:szCs w:val="20"/>
              </w:rPr>
            </w:pPr>
          </w:p>
          <w:p w14:paraId="58A8379D" w14:textId="77777777" w:rsidR="00F157A3" w:rsidRDefault="00F157A3" w:rsidP="00853B51">
            <w:pPr>
              <w:jc w:val="both"/>
              <w:rPr>
                <w:rFonts w:ascii="Comic Sans MS" w:hAnsi="Comic Sans MS" w:cs="Arial"/>
                <w:sz w:val="20"/>
                <w:szCs w:val="20"/>
              </w:rPr>
            </w:pPr>
          </w:p>
          <w:p w14:paraId="486A7606" w14:textId="77777777" w:rsidR="00F157A3" w:rsidRDefault="00F157A3" w:rsidP="00853B51">
            <w:pPr>
              <w:jc w:val="both"/>
              <w:rPr>
                <w:rFonts w:ascii="Comic Sans MS" w:hAnsi="Comic Sans MS" w:cs="Arial"/>
                <w:sz w:val="20"/>
                <w:szCs w:val="20"/>
              </w:rPr>
            </w:pPr>
          </w:p>
          <w:p w14:paraId="373EA4EA" w14:textId="77777777" w:rsidR="00F157A3" w:rsidRDefault="00F157A3" w:rsidP="00853B51">
            <w:pPr>
              <w:jc w:val="both"/>
              <w:rPr>
                <w:rFonts w:ascii="Comic Sans MS" w:hAnsi="Comic Sans MS" w:cs="Arial"/>
                <w:sz w:val="20"/>
                <w:szCs w:val="20"/>
              </w:rPr>
            </w:pPr>
          </w:p>
          <w:p w14:paraId="79496B96" w14:textId="6F77DD51" w:rsidR="00F157A3" w:rsidRDefault="00F157A3" w:rsidP="00853B51">
            <w:pPr>
              <w:jc w:val="both"/>
              <w:rPr>
                <w:rFonts w:ascii="Comic Sans MS" w:hAnsi="Comic Sans MS" w:cs="Arial"/>
                <w:sz w:val="20"/>
                <w:szCs w:val="20"/>
              </w:rPr>
            </w:pPr>
          </w:p>
          <w:p w14:paraId="647254F3" w14:textId="1131D71B" w:rsidR="00662B01" w:rsidRDefault="00662B01" w:rsidP="00853B51">
            <w:pPr>
              <w:jc w:val="both"/>
              <w:rPr>
                <w:rFonts w:ascii="Comic Sans MS" w:hAnsi="Comic Sans MS" w:cs="Arial"/>
                <w:sz w:val="20"/>
                <w:szCs w:val="20"/>
              </w:rPr>
            </w:pPr>
          </w:p>
          <w:p w14:paraId="4015DEB5" w14:textId="77777777" w:rsidR="00662B01" w:rsidRDefault="00662B01" w:rsidP="00853B51">
            <w:pPr>
              <w:jc w:val="both"/>
              <w:rPr>
                <w:rFonts w:ascii="Comic Sans MS" w:hAnsi="Comic Sans MS" w:cs="Arial"/>
                <w:sz w:val="20"/>
                <w:szCs w:val="20"/>
              </w:rPr>
            </w:pPr>
          </w:p>
          <w:p w14:paraId="7F660C6C" w14:textId="77777777" w:rsidR="00F157A3" w:rsidRDefault="00F157A3" w:rsidP="00853B51">
            <w:pPr>
              <w:jc w:val="both"/>
              <w:rPr>
                <w:rFonts w:ascii="Comic Sans MS" w:hAnsi="Comic Sans MS" w:cs="Arial"/>
                <w:sz w:val="20"/>
                <w:szCs w:val="20"/>
              </w:rPr>
            </w:pPr>
          </w:p>
          <w:p w14:paraId="08F7999A" w14:textId="77777777" w:rsidR="00F157A3" w:rsidRPr="0026263F" w:rsidRDefault="00F157A3" w:rsidP="00853B51">
            <w:pPr>
              <w:jc w:val="both"/>
              <w:rPr>
                <w:rFonts w:ascii="Comic Sans MS" w:hAnsi="Comic Sans MS" w:cs="Arial"/>
                <w:sz w:val="20"/>
                <w:szCs w:val="20"/>
              </w:rPr>
            </w:pPr>
            <w:r>
              <w:rPr>
                <w:rFonts w:ascii="Comic Sans MS" w:hAnsi="Comic Sans MS" w:cs="Arial"/>
                <w:sz w:val="20"/>
                <w:szCs w:val="20"/>
              </w:rPr>
              <w:t>Sept</w:t>
            </w:r>
            <w:r w:rsidRPr="0026263F">
              <w:rPr>
                <w:rFonts w:ascii="Comic Sans MS" w:hAnsi="Comic Sans MS" w:cs="Arial"/>
                <w:sz w:val="20"/>
                <w:szCs w:val="20"/>
              </w:rPr>
              <w:t xml:space="preserve"> 20</w:t>
            </w:r>
            <w:r>
              <w:rPr>
                <w:rFonts w:ascii="Comic Sans MS" w:hAnsi="Comic Sans MS" w:cs="Arial"/>
                <w:sz w:val="20"/>
                <w:szCs w:val="20"/>
              </w:rPr>
              <w:t>20</w:t>
            </w:r>
            <w:r w:rsidRPr="0026263F">
              <w:rPr>
                <w:rFonts w:ascii="Comic Sans MS" w:hAnsi="Comic Sans MS" w:cs="Arial"/>
                <w:sz w:val="20"/>
                <w:szCs w:val="20"/>
              </w:rPr>
              <w:t>-</w:t>
            </w:r>
          </w:p>
          <w:p w14:paraId="1DCC60EB"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June 202</w:t>
            </w:r>
            <w:r>
              <w:rPr>
                <w:rFonts w:ascii="Comic Sans MS" w:hAnsi="Comic Sans MS" w:cs="Arial"/>
                <w:sz w:val="20"/>
                <w:szCs w:val="20"/>
              </w:rPr>
              <w:t>1</w:t>
            </w:r>
          </w:p>
          <w:p w14:paraId="44AEE526" w14:textId="77777777" w:rsidR="00F157A3" w:rsidRPr="0026263F" w:rsidRDefault="00F157A3" w:rsidP="00853B51">
            <w:pPr>
              <w:rPr>
                <w:rFonts w:ascii="Comic Sans MS" w:hAnsi="Comic Sans MS" w:cs="Arial"/>
                <w:sz w:val="20"/>
                <w:szCs w:val="20"/>
              </w:rPr>
            </w:pPr>
          </w:p>
          <w:p w14:paraId="0499AB1D" w14:textId="77777777" w:rsidR="00F157A3" w:rsidRPr="0026263F" w:rsidRDefault="00F157A3" w:rsidP="00853B51">
            <w:pPr>
              <w:rPr>
                <w:rFonts w:ascii="Comic Sans MS" w:hAnsi="Comic Sans MS" w:cs="Arial"/>
                <w:sz w:val="20"/>
                <w:szCs w:val="20"/>
              </w:rPr>
            </w:pPr>
          </w:p>
          <w:p w14:paraId="164635E1" w14:textId="77777777" w:rsidR="00F157A3" w:rsidRPr="0026263F" w:rsidRDefault="00F157A3" w:rsidP="00853B51">
            <w:pPr>
              <w:rPr>
                <w:rFonts w:ascii="Comic Sans MS" w:hAnsi="Comic Sans MS" w:cs="Arial"/>
                <w:sz w:val="20"/>
                <w:szCs w:val="20"/>
              </w:rPr>
            </w:pPr>
          </w:p>
          <w:p w14:paraId="1E8DB103" w14:textId="77777777" w:rsidR="00F157A3" w:rsidRPr="0026263F" w:rsidRDefault="00F157A3" w:rsidP="00853B51">
            <w:pPr>
              <w:rPr>
                <w:rFonts w:ascii="Comic Sans MS" w:hAnsi="Comic Sans MS" w:cs="Arial"/>
                <w:sz w:val="20"/>
                <w:szCs w:val="20"/>
              </w:rPr>
            </w:pPr>
          </w:p>
          <w:p w14:paraId="3CCC8360" w14:textId="77777777" w:rsidR="00F157A3" w:rsidRPr="0026263F" w:rsidRDefault="00F157A3" w:rsidP="00853B51">
            <w:pPr>
              <w:rPr>
                <w:rFonts w:ascii="Comic Sans MS" w:hAnsi="Comic Sans MS" w:cs="Arial"/>
                <w:sz w:val="20"/>
                <w:szCs w:val="20"/>
              </w:rPr>
            </w:pPr>
          </w:p>
          <w:p w14:paraId="0CD8D810" w14:textId="77777777" w:rsidR="00F157A3" w:rsidRPr="0026263F" w:rsidRDefault="00F157A3" w:rsidP="00853B51">
            <w:pPr>
              <w:rPr>
                <w:rFonts w:ascii="Comic Sans MS" w:hAnsi="Comic Sans MS" w:cs="Arial"/>
                <w:sz w:val="20"/>
                <w:szCs w:val="20"/>
              </w:rPr>
            </w:pPr>
          </w:p>
          <w:p w14:paraId="75E59DA6" w14:textId="77777777" w:rsidR="00F157A3" w:rsidRDefault="00F157A3" w:rsidP="00853B51">
            <w:pPr>
              <w:rPr>
                <w:rFonts w:ascii="Comic Sans MS" w:hAnsi="Comic Sans MS" w:cs="Arial"/>
                <w:sz w:val="20"/>
                <w:szCs w:val="20"/>
              </w:rPr>
            </w:pPr>
          </w:p>
          <w:p w14:paraId="04DDE038" w14:textId="77777777" w:rsidR="00F157A3" w:rsidRDefault="00F157A3" w:rsidP="00853B51">
            <w:pPr>
              <w:rPr>
                <w:rFonts w:ascii="Comic Sans MS" w:hAnsi="Comic Sans MS" w:cs="Arial"/>
                <w:sz w:val="20"/>
                <w:szCs w:val="20"/>
              </w:rPr>
            </w:pPr>
          </w:p>
          <w:p w14:paraId="4EEF8202" w14:textId="77777777" w:rsidR="00F157A3" w:rsidRPr="0026263F" w:rsidRDefault="00F157A3" w:rsidP="00853B51">
            <w:pPr>
              <w:rPr>
                <w:rFonts w:ascii="Comic Sans MS" w:hAnsi="Comic Sans MS" w:cs="Arial"/>
                <w:sz w:val="20"/>
                <w:szCs w:val="20"/>
              </w:rPr>
            </w:pPr>
          </w:p>
          <w:p w14:paraId="555B735F" w14:textId="77777777" w:rsidR="00F157A3" w:rsidRPr="0026263F" w:rsidRDefault="00F157A3" w:rsidP="00853B51">
            <w:pPr>
              <w:rPr>
                <w:rFonts w:ascii="Comic Sans MS" w:hAnsi="Comic Sans MS" w:cs="Arial"/>
                <w:sz w:val="20"/>
                <w:szCs w:val="20"/>
              </w:rPr>
            </w:pPr>
          </w:p>
          <w:p w14:paraId="3065EBE3" w14:textId="77777777" w:rsidR="00F157A3" w:rsidRPr="0026263F" w:rsidRDefault="00F157A3" w:rsidP="00853B51">
            <w:pPr>
              <w:jc w:val="both"/>
              <w:rPr>
                <w:rFonts w:ascii="Comic Sans MS" w:hAnsi="Comic Sans MS" w:cs="Arial"/>
                <w:sz w:val="20"/>
                <w:szCs w:val="20"/>
              </w:rPr>
            </w:pPr>
          </w:p>
          <w:p w14:paraId="51173E47" w14:textId="77777777" w:rsidR="00F157A3" w:rsidRPr="0026263F" w:rsidRDefault="00F157A3" w:rsidP="00853B51">
            <w:pPr>
              <w:jc w:val="both"/>
              <w:rPr>
                <w:rFonts w:ascii="Comic Sans MS" w:hAnsi="Comic Sans MS" w:cs="Arial"/>
                <w:sz w:val="20"/>
                <w:szCs w:val="20"/>
              </w:rPr>
            </w:pPr>
          </w:p>
          <w:p w14:paraId="03BD0955" w14:textId="77777777" w:rsidR="00F157A3" w:rsidRPr="0026263F" w:rsidRDefault="00F157A3" w:rsidP="00853B51">
            <w:pPr>
              <w:jc w:val="both"/>
              <w:rPr>
                <w:rFonts w:ascii="Comic Sans MS" w:hAnsi="Comic Sans MS" w:cs="Arial"/>
                <w:sz w:val="20"/>
                <w:szCs w:val="20"/>
              </w:rPr>
            </w:pPr>
          </w:p>
          <w:p w14:paraId="061BA5B3"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August 20</w:t>
            </w:r>
            <w:r>
              <w:rPr>
                <w:rFonts w:ascii="Comic Sans MS" w:hAnsi="Comic Sans MS" w:cs="Arial"/>
                <w:sz w:val="20"/>
                <w:szCs w:val="20"/>
              </w:rPr>
              <w:t>20</w:t>
            </w:r>
            <w:r w:rsidRPr="0026263F">
              <w:rPr>
                <w:rFonts w:ascii="Comic Sans MS" w:hAnsi="Comic Sans MS" w:cs="Arial"/>
                <w:sz w:val="20"/>
                <w:szCs w:val="20"/>
              </w:rPr>
              <w:t>-</w:t>
            </w:r>
          </w:p>
          <w:p w14:paraId="6DB070C2"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June 202</w:t>
            </w:r>
            <w:r>
              <w:rPr>
                <w:rFonts w:ascii="Comic Sans MS" w:hAnsi="Comic Sans MS" w:cs="Arial"/>
                <w:sz w:val="20"/>
                <w:szCs w:val="20"/>
              </w:rPr>
              <w:t>1</w:t>
            </w:r>
          </w:p>
          <w:p w14:paraId="24E2AD2D" w14:textId="77777777" w:rsidR="00F157A3" w:rsidRPr="0026263F" w:rsidRDefault="00F157A3" w:rsidP="00853B51">
            <w:pPr>
              <w:rPr>
                <w:rFonts w:ascii="Comic Sans MS" w:hAnsi="Comic Sans MS" w:cs="Arial"/>
                <w:sz w:val="20"/>
                <w:szCs w:val="20"/>
              </w:rPr>
            </w:pPr>
          </w:p>
          <w:p w14:paraId="271A6400" w14:textId="77777777" w:rsidR="00F157A3" w:rsidRPr="0026263F" w:rsidRDefault="00F157A3" w:rsidP="00853B51">
            <w:pPr>
              <w:rPr>
                <w:rFonts w:ascii="Comic Sans MS" w:hAnsi="Comic Sans MS" w:cs="Arial"/>
                <w:sz w:val="20"/>
                <w:szCs w:val="20"/>
              </w:rPr>
            </w:pPr>
          </w:p>
          <w:p w14:paraId="3A7B26DF" w14:textId="77777777" w:rsidR="00F157A3" w:rsidRPr="0026263F" w:rsidRDefault="00F157A3" w:rsidP="00853B51">
            <w:pPr>
              <w:rPr>
                <w:rFonts w:ascii="Comic Sans MS" w:hAnsi="Comic Sans MS" w:cs="Arial"/>
                <w:sz w:val="20"/>
                <w:szCs w:val="20"/>
              </w:rPr>
            </w:pPr>
          </w:p>
          <w:p w14:paraId="218F0ECF" w14:textId="77777777" w:rsidR="00F157A3" w:rsidRPr="0026263F" w:rsidRDefault="00F157A3" w:rsidP="00853B51">
            <w:pPr>
              <w:jc w:val="center"/>
              <w:rPr>
                <w:rFonts w:ascii="Comic Sans MS" w:hAnsi="Comic Sans MS" w:cs="Arial"/>
                <w:sz w:val="20"/>
                <w:szCs w:val="20"/>
              </w:rPr>
            </w:pPr>
          </w:p>
          <w:p w14:paraId="0837CDDB" w14:textId="77777777" w:rsidR="00F157A3" w:rsidRPr="0026263F" w:rsidRDefault="00F157A3" w:rsidP="00853B51">
            <w:pPr>
              <w:jc w:val="center"/>
              <w:rPr>
                <w:rFonts w:ascii="Comic Sans MS" w:hAnsi="Comic Sans MS" w:cs="Arial"/>
                <w:sz w:val="20"/>
                <w:szCs w:val="20"/>
              </w:rPr>
            </w:pPr>
          </w:p>
          <w:p w14:paraId="5FE0F5F1" w14:textId="77777777" w:rsidR="00F157A3" w:rsidRPr="0026263F" w:rsidRDefault="00F157A3" w:rsidP="00853B51">
            <w:pPr>
              <w:jc w:val="center"/>
              <w:rPr>
                <w:rFonts w:ascii="Comic Sans MS" w:hAnsi="Comic Sans MS" w:cs="Arial"/>
                <w:sz w:val="20"/>
                <w:szCs w:val="20"/>
              </w:rPr>
            </w:pPr>
          </w:p>
          <w:p w14:paraId="5447FEE8" w14:textId="77777777" w:rsidR="00F157A3" w:rsidRDefault="00F157A3" w:rsidP="00853B51">
            <w:pPr>
              <w:jc w:val="both"/>
              <w:rPr>
                <w:rFonts w:ascii="Comic Sans MS" w:hAnsi="Comic Sans MS" w:cs="Arial"/>
                <w:sz w:val="20"/>
                <w:szCs w:val="20"/>
              </w:rPr>
            </w:pPr>
          </w:p>
          <w:p w14:paraId="690AFABF" w14:textId="77777777" w:rsidR="00F157A3" w:rsidRDefault="00F157A3" w:rsidP="00853B51">
            <w:pPr>
              <w:jc w:val="both"/>
              <w:rPr>
                <w:rFonts w:ascii="Comic Sans MS" w:hAnsi="Comic Sans MS" w:cs="Arial"/>
                <w:sz w:val="20"/>
                <w:szCs w:val="20"/>
              </w:rPr>
            </w:pPr>
          </w:p>
          <w:p w14:paraId="654263E0" w14:textId="77777777" w:rsidR="00F157A3" w:rsidRDefault="00F157A3" w:rsidP="00853B51">
            <w:pPr>
              <w:jc w:val="both"/>
              <w:rPr>
                <w:rFonts w:ascii="Comic Sans MS" w:hAnsi="Comic Sans MS" w:cs="Arial"/>
                <w:sz w:val="20"/>
                <w:szCs w:val="20"/>
              </w:rPr>
            </w:pPr>
          </w:p>
          <w:p w14:paraId="3EFE7732" w14:textId="77777777" w:rsidR="00F157A3" w:rsidRDefault="00F157A3" w:rsidP="00853B51">
            <w:pPr>
              <w:jc w:val="both"/>
              <w:rPr>
                <w:rFonts w:ascii="Comic Sans MS" w:hAnsi="Comic Sans MS" w:cs="Arial"/>
                <w:sz w:val="20"/>
                <w:szCs w:val="20"/>
              </w:rPr>
            </w:pPr>
          </w:p>
          <w:p w14:paraId="432F8571" w14:textId="77777777" w:rsidR="00F157A3" w:rsidRDefault="00F157A3" w:rsidP="00853B51">
            <w:pPr>
              <w:jc w:val="both"/>
              <w:rPr>
                <w:rFonts w:ascii="Comic Sans MS" w:hAnsi="Comic Sans MS" w:cs="Arial"/>
                <w:sz w:val="20"/>
                <w:szCs w:val="20"/>
              </w:rPr>
            </w:pPr>
          </w:p>
          <w:p w14:paraId="111F1672" w14:textId="77777777" w:rsidR="00F157A3" w:rsidRDefault="00F157A3" w:rsidP="00853B51">
            <w:pPr>
              <w:jc w:val="both"/>
              <w:rPr>
                <w:rFonts w:ascii="Comic Sans MS" w:hAnsi="Comic Sans MS" w:cs="Arial"/>
                <w:sz w:val="20"/>
                <w:szCs w:val="20"/>
              </w:rPr>
            </w:pPr>
          </w:p>
          <w:p w14:paraId="70ACD772"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August 20</w:t>
            </w:r>
            <w:r>
              <w:rPr>
                <w:rFonts w:ascii="Comic Sans MS" w:hAnsi="Comic Sans MS" w:cs="Arial"/>
                <w:sz w:val="20"/>
                <w:szCs w:val="20"/>
              </w:rPr>
              <w:t>20</w:t>
            </w:r>
            <w:r w:rsidRPr="0026263F">
              <w:rPr>
                <w:rFonts w:ascii="Comic Sans MS" w:hAnsi="Comic Sans MS" w:cs="Arial"/>
                <w:sz w:val="20"/>
                <w:szCs w:val="20"/>
              </w:rPr>
              <w:t>-</w:t>
            </w:r>
          </w:p>
          <w:p w14:paraId="31D22DEC" w14:textId="77777777" w:rsidR="00F157A3" w:rsidRPr="0026263F" w:rsidRDefault="00F157A3" w:rsidP="00853B51">
            <w:pPr>
              <w:jc w:val="both"/>
              <w:rPr>
                <w:rFonts w:ascii="Comic Sans MS" w:hAnsi="Comic Sans MS" w:cs="Arial"/>
                <w:sz w:val="20"/>
                <w:szCs w:val="20"/>
              </w:rPr>
            </w:pPr>
            <w:r w:rsidRPr="0026263F">
              <w:rPr>
                <w:rFonts w:ascii="Comic Sans MS" w:hAnsi="Comic Sans MS" w:cs="Arial"/>
                <w:sz w:val="20"/>
                <w:szCs w:val="20"/>
              </w:rPr>
              <w:t>June 202</w:t>
            </w:r>
            <w:r>
              <w:rPr>
                <w:rFonts w:ascii="Comic Sans MS" w:hAnsi="Comic Sans MS" w:cs="Arial"/>
                <w:sz w:val="20"/>
                <w:szCs w:val="20"/>
              </w:rPr>
              <w:t>1</w:t>
            </w:r>
          </w:p>
          <w:p w14:paraId="673873CD" w14:textId="77777777" w:rsidR="00F157A3" w:rsidRDefault="00F157A3" w:rsidP="00853B51">
            <w:pPr>
              <w:jc w:val="both"/>
              <w:rPr>
                <w:rFonts w:ascii="Comic Sans MS" w:hAnsi="Comic Sans MS" w:cs="Arial"/>
                <w:sz w:val="20"/>
                <w:szCs w:val="20"/>
              </w:rPr>
            </w:pPr>
          </w:p>
          <w:p w14:paraId="7BBF5ABB" w14:textId="77777777" w:rsidR="00F157A3" w:rsidRDefault="00F157A3" w:rsidP="00853B51">
            <w:pPr>
              <w:jc w:val="both"/>
              <w:rPr>
                <w:rFonts w:ascii="Comic Sans MS" w:hAnsi="Comic Sans MS" w:cs="Arial"/>
                <w:sz w:val="20"/>
                <w:szCs w:val="20"/>
              </w:rPr>
            </w:pPr>
          </w:p>
          <w:p w14:paraId="7708C146" w14:textId="77777777" w:rsidR="00F157A3" w:rsidRDefault="00F157A3" w:rsidP="00853B51">
            <w:pPr>
              <w:jc w:val="both"/>
              <w:rPr>
                <w:rFonts w:ascii="Comic Sans MS" w:hAnsi="Comic Sans MS" w:cs="Arial"/>
                <w:sz w:val="20"/>
                <w:szCs w:val="20"/>
              </w:rPr>
            </w:pPr>
          </w:p>
          <w:p w14:paraId="25EB98B0" w14:textId="77777777" w:rsidR="00F157A3" w:rsidRDefault="00F157A3" w:rsidP="00853B51">
            <w:pPr>
              <w:jc w:val="both"/>
              <w:rPr>
                <w:rFonts w:ascii="Comic Sans MS" w:hAnsi="Comic Sans MS" w:cs="Arial"/>
                <w:sz w:val="20"/>
                <w:szCs w:val="20"/>
              </w:rPr>
            </w:pPr>
          </w:p>
          <w:p w14:paraId="5A4D4DF6" w14:textId="77777777" w:rsidR="00F157A3" w:rsidRDefault="00F157A3" w:rsidP="00853B51">
            <w:pPr>
              <w:jc w:val="both"/>
              <w:rPr>
                <w:rFonts w:ascii="Comic Sans MS" w:hAnsi="Comic Sans MS" w:cs="Arial"/>
                <w:sz w:val="20"/>
                <w:szCs w:val="20"/>
              </w:rPr>
            </w:pPr>
          </w:p>
          <w:p w14:paraId="62B4AEC8" w14:textId="77777777" w:rsidR="00F157A3" w:rsidRDefault="00F157A3" w:rsidP="00853B51">
            <w:pPr>
              <w:jc w:val="both"/>
              <w:rPr>
                <w:rFonts w:ascii="Comic Sans MS" w:hAnsi="Comic Sans MS" w:cs="Arial"/>
                <w:sz w:val="20"/>
                <w:szCs w:val="20"/>
              </w:rPr>
            </w:pPr>
          </w:p>
          <w:p w14:paraId="48A21562" w14:textId="77777777" w:rsidR="00F157A3" w:rsidRDefault="00F157A3" w:rsidP="00853B51">
            <w:pPr>
              <w:jc w:val="both"/>
              <w:rPr>
                <w:rFonts w:ascii="Comic Sans MS" w:hAnsi="Comic Sans MS" w:cs="Arial"/>
                <w:sz w:val="20"/>
                <w:szCs w:val="20"/>
              </w:rPr>
            </w:pPr>
          </w:p>
          <w:p w14:paraId="0D1B2B91" w14:textId="77777777" w:rsidR="00F157A3" w:rsidRDefault="00F157A3" w:rsidP="00853B51">
            <w:pPr>
              <w:jc w:val="both"/>
              <w:rPr>
                <w:rFonts w:ascii="Comic Sans MS" w:hAnsi="Comic Sans MS" w:cs="Arial"/>
                <w:sz w:val="20"/>
                <w:szCs w:val="20"/>
              </w:rPr>
            </w:pPr>
          </w:p>
          <w:p w14:paraId="666320C8" w14:textId="77777777" w:rsidR="00F157A3" w:rsidRDefault="00F157A3" w:rsidP="00853B51">
            <w:pPr>
              <w:jc w:val="both"/>
              <w:rPr>
                <w:rFonts w:ascii="Comic Sans MS" w:hAnsi="Comic Sans MS" w:cs="Arial"/>
                <w:sz w:val="20"/>
                <w:szCs w:val="20"/>
              </w:rPr>
            </w:pPr>
          </w:p>
          <w:p w14:paraId="43A20A7D" w14:textId="77777777" w:rsidR="00F157A3" w:rsidRDefault="00F157A3" w:rsidP="00853B51">
            <w:pPr>
              <w:jc w:val="both"/>
              <w:rPr>
                <w:rFonts w:ascii="Comic Sans MS" w:hAnsi="Comic Sans MS" w:cs="Arial"/>
                <w:sz w:val="20"/>
                <w:szCs w:val="20"/>
              </w:rPr>
            </w:pPr>
          </w:p>
          <w:p w14:paraId="3A792737" w14:textId="77777777" w:rsidR="00F157A3" w:rsidRDefault="00F157A3" w:rsidP="00853B51">
            <w:pPr>
              <w:jc w:val="both"/>
              <w:rPr>
                <w:rFonts w:ascii="Comic Sans MS" w:hAnsi="Comic Sans MS" w:cs="Arial"/>
                <w:sz w:val="20"/>
                <w:szCs w:val="20"/>
              </w:rPr>
            </w:pPr>
          </w:p>
          <w:p w14:paraId="54E23F99" w14:textId="77777777" w:rsidR="00F157A3" w:rsidRPr="00F21FE9" w:rsidRDefault="00F157A3" w:rsidP="00853B51">
            <w:pPr>
              <w:jc w:val="both"/>
              <w:rPr>
                <w:rFonts w:ascii="Comic Sans MS" w:hAnsi="Comic Sans MS" w:cs="Arial"/>
                <w:sz w:val="20"/>
                <w:szCs w:val="20"/>
              </w:rPr>
            </w:pPr>
            <w:r w:rsidRPr="00F21FE9">
              <w:rPr>
                <w:rFonts w:ascii="Comic Sans MS" w:hAnsi="Comic Sans MS" w:cs="Arial"/>
                <w:sz w:val="20"/>
                <w:szCs w:val="20"/>
              </w:rPr>
              <w:t>Oct 2020-</w:t>
            </w:r>
          </w:p>
          <w:p w14:paraId="06AEA987" w14:textId="77777777" w:rsidR="00F157A3" w:rsidRPr="0026263F" w:rsidRDefault="00F157A3" w:rsidP="00853B51">
            <w:pPr>
              <w:jc w:val="both"/>
              <w:rPr>
                <w:rFonts w:ascii="Comic Sans MS" w:hAnsi="Comic Sans MS" w:cs="Arial"/>
                <w:sz w:val="20"/>
                <w:szCs w:val="20"/>
              </w:rPr>
            </w:pPr>
            <w:r w:rsidRPr="00F21FE9">
              <w:rPr>
                <w:rFonts w:ascii="Comic Sans MS" w:hAnsi="Comic Sans MS" w:cs="Arial"/>
                <w:sz w:val="20"/>
                <w:szCs w:val="20"/>
              </w:rPr>
              <w:t>June 2021</w:t>
            </w:r>
          </w:p>
          <w:p w14:paraId="75AA4475" w14:textId="77777777" w:rsidR="00F157A3" w:rsidRPr="0026263F" w:rsidRDefault="00F157A3" w:rsidP="00853B51">
            <w:pPr>
              <w:jc w:val="center"/>
              <w:rPr>
                <w:rFonts w:ascii="Comic Sans MS" w:hAnsi="Comic Sans MS" w:cs="Arial"/>
                <w:sz w:val="20"/>
                <w:szCs w:val="20"/>
              </w:rPr>
            </w:pPr>
          </w:p>
          <w:p w14:paraId="201120FC" w14:textId="77777777" w:rsidR="00F157A3" w:rsidRPr="0026263F" w:rsidRDefault="00F157A3" w:rsidP="00853B51">
            <w:pPr>
              <w:rPr>
                <w:rFonts w:ascii="Comic Sans MS" w:hAnsi="Comic Sans MS" w:cs="Arial"/>
                <w:sz w:val="20"/>
                <w:szCs w:val="20"/>
              </w:rPr>
            </w:pPr>
          </w:p>
          <w:p w14:paraId="2F77AC50" w14:textId="77777777" w:rsidR="00F157A3" w:rsidRPr="0026263F" w:rsidRDefault="00F157A3" w:rsidP="00853B51">
            <w:pPr>
              <w:jc w:val="both"/>
              <w:rPr>
                <w:rFonts w:ascii="Comic Sans MS" w:hAnsi="Comic Sans MS" w:cs="Arial"/>
                <w:sz w:val="20"/>
                <w:szCs w:val="20"/>
              </w:rPr>
            </w:pPr>
          </w:p>
        </w:tc>
        <w:tc>
          <w:tcPr>
            <w:tcW w:w="3925" w:type="dxa"/>
            <w:vAlign w:val="center"/>
          </w:tcPr>
          <w:p w14:paraId="1D1A5201" w14:textId="77777777" w:rsidR="00F157A3" w:rsidRPr="00F21FE9" w:rsidRDefault="00F157A3" w:rsidP="00F157A3">
            <w:pPr>
              <w:pStyle w:val="ListParagraph"/>
              <w:numPr>
                <w:ilvl w:val="0"/>
                <w:numId w:val="27"/>
              </w:numPr>
              <w:jc w:val="both"/>
              <w:rPr>
                <w:rFonts w:ascii="Comic Sans MS" w:hAnsi="Comic Sans MS" w:cs="Arial"/>
                <w:sz w:val="20"/>
                <w:szCs w:val="20"/>
              </w:rPr>
            </w:pPr>
            <w:r w:rsidRPr="00F21FE9">
              <w:rPr>
                <w:rFonts w:ascii="Comic Sans MS" w:hAnsi="Comic Sans MS" w:cs="Arial"/>
                <w:sz w:val="20"/>
                <w:szCs w:val="20"/>
              </w:rPr>
              <w:lastRenderedPageBreak/>
              <w:t>Improve attainment achieved in Literacy, Numeracy and Health and Well Being Developmental Milestones targets for Pre-School children to ensure achievement figures are above the authority average.</w:t>
            </w:r>
          </w:p>
          <w:p w14:paraId="15C8BB25" w14:textId="77777777" w:rsidR="00F157A3" w:rsidRPr="00F21FE9" w:rsidRDefault="00F157A3" w:rsidP="00853B51">
            <w:pPr>
              <w:jc w:val="both"/>
              <w:rPr>
                <w:rFonts w:ascii="Comic Sans MS" w:hAnsi="Comic Sans MS" w:cs="Arial"/>
                <w:b/>
                <w:color w:val="000000" w:themeColor="text1"/>
                <w:sz w:val="20"/>
                <w:szCs w:val="20"/>
              </w:rPr>
            </w:pPr>
          </w:p>
          <w:p w14:paraId="50C0388E" w14:textId="77777777" w:rsidR="00F157A3" w:rsidRPr="00F21FE9" w:rsidRDefault="00F157A3" w:rsidP="00853B51">
            <w:pPr>
              <w:jc w:val="both"/>
              <w:rPr>
                <w:rFonts w:ascii="Comic Sans MS" w:hAnsi="Comic Sans MS" w:cs="Arial"/>
                <w:b/>
                <w:color w:val="000000" w:themeColor="text1"/>
                <w:sz w:val="20"/>
                <w:szCs w:val="20"/>
              </w:rPr>
            </w:pPr>
          </w:p>
          <w:p w14:paraId="79468FAD" w14:textId="77777777" w:rsidR="00F157A3" w:rsidRPr="00F21FE9" w:rsidRDefault="00F157A3" w:rsidP="00853B51">
            <w:pPr>
              <w:jc w:val="both"/>
              <w:rPr>
                <w:rFonts w:ascii="Comic Sans MS" w:hAnsi="Comic Sans MS" w:cs="Arial"/>
                <w:b/>
                <w:color w:val="000000" w:themeColor="text1"/>
                <w:sz w:val="20"/>
                <w:szCs w:val="20"/>
              </w:rPr>
            </w:pPr>
          </w:p>
          <w:p w14:paraId="2302D5DD" w14:textId="77777777" w:rsidR="00F157A3" w:rsidRPr="00F21FE9" w:rsidRDefault="00F157A3" w:rsidP="00F157A3">
            <w:pPr>
              <w:pStyle w:val="ListParagraph"/>
              <w:numPr>
                <w:ilvl w:val="0"/>
                <w:numId w:val="27"/>
              </w:numPr>
              <w:jc w:val="both"/>
              <w:rPr>
                <w:rFonts w:ascii="Comic Sans MS" w:hAnsi="Comic Sans MS" w:cs="Arial"/>
                <w:sz w:val="20"/>
                <w:szCs w:val="20"/>
              </w:rPr>
            </w:pPr>
            <w:r w:rsidRPr="00F21FE9">
              <w:rPr>
                <w:rFonts w:ascii="Comic Sans MS" w:hAnsi="Comic Sans MS" w:cs="Arial"/>
                <w:sz w:val="20"/>
                <w:szCs w:val="20"/>
              </w:rPr>
              <w:t xml:space="preserve">Photographic evidence via </w:t>
            </w:r>
            <w:proofErr w:type="spellStart"/>
            <w:r w:rsidRPr="00F21FE9">
              <w:rPr>
                <w:rFonts w:ascii="Comic Sans MS" w:hAnsi="Comic Sans MS" w:cs="Arial"/>
                <w:sz w:val="20"/>
                <w:szCs w:val="20"/>
              </w:rPr>
              <w:t>floorbooks</w:t>
            </w:r>
            <w:proofErr w:type="spellEnd"/>
            <w:r w:rsidRPr="00F21FE9">
              <w:rPr>
                <w:rFonts w:ascii="Comic Sans MS" w:hAnsi="Comic Sans MS" w:cs="Arial"/>
                <w:sz w:val="20"/>
                <w:szCs w:val="20"/>
              </w:rPr>
              <w:t>, document children/residents comments regarding the impact it’s had on them. Pupil/parent/resident impact surveys.</w:t>
            </w:r>
          </w:p>
          <w:p w14:paraId="3ED3360F" w14:textId="77777777" w:rsidR="00F157A3" w:rsidRPr="00F21FE9" w:rsidRDefault="00F157A3" w:rsidP="00853B51">
            <w:pPr>
              <w:jc w:val="both"/>
              <w:rPr>
                <w:rFonts w:ascii="Comic Sans MS" w:hAnsi="Comic Sans MS" w:cs="Arial"/>
                <w:color w:val="000000" w:themeColor="text1"/>
                <w:sz w:val="20"/>
                <w:szCs w:val="20"/>
              </w:rPr>
            </w:pPr>
          </w:p>
          <w:p w14:paraId="47CDAED2" w14:textId="77777777" w:rsidR="00F157A3" w:rsidRPr="00F21FE9" w:rsidRDefault="00F157A3" w:rsidP="00853B51">
            <w:pPr>
              <w:jc w:val="both"/>
              <w:rPr>
                <w:rFonts w:ascii="Comic Sans MS" w:hAnsi="Comic Sans MS" w:cs="Arial"/>
                <w:color w:val="000000" w:themeColor="text1"/>
                <w:sz w:val="20"/>
                <w:szCs w:val="20"/>
              </w:rPr>
            </w:pPr>
          </w:p>
          <w:p w14:paraId="38B8922B" w14:textId="77777777" w:rsidR="00F157A3" w:rsidRPr="00F21FE9" w:rsidRDefault="00F157A3" w:rsidP="00853B51">
            <w:pPr>
              <w:jc w:val="both"/>
              <w:rPr>
                <w:rFonts w:ascii="Comic Sans MS" w:hAnsi="Comic Sans MS" w:cs="Arial"/>
                <w:color w:val="000000" w:themeColor="text1"/>
                <w:sz w:val="20"/>
                <w:szCs w:val="20"/>
              </w:rPr>
            </w:pPr>
          </w:p>
          <w:p w14:paraId="1BCC5A55" w14:textId="77777777" w:rsidR="00F157A3" w:rsidRPr="00F21FE9" w:rsidRDefault="00F157A3" w:rsidP="00F157A3">
            <w:pPr>
              <w:pStyle w:val="ListParagraph"/>
              <w:numPr>
                <w:ilvl w:val="0"/>
                <w:numId w:val="27"/>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 xml:space="preserve">Audio evidence recorded on e-profiles, staff professional judgement, parental &amp; Health Visitor confirmation, evidenced through Talk Boost trackers. </w:t>
            </w:r>
          </w:p>
          <w:p w14:paraId="09B23923" w14:textId="77777777" w:rsidR="00F157A3" w:rsidRPr="00F21FE9" w:rsidRDefault="00F157A3" w:rsidP="00853B51">
            <w:pPr>
              <w:jc w:val="both"/>
              <w:rPr>
                <w:rFonts w:ascii="Comic Sans MS" w:hAnsi="Comic Sans MS" w:cs="Arial"/>
                <w:color w:val="000000" w:themeColor="text1"/>
                <w:sz w:val="20"/>
                <w:szCs w:val="20"/>
              </w:rPr>
            </w:pPr>
          </w:p>
          <w:p w14:paraId="1546A76B" w14:textId="77777777" w:rsidR="00F157A3" w:rsidRPr="00F21FE9" w:rsidRDefault="00F157A3" w:rsidP="00853B51">
            <w:pPr>
              <w:jc w:val="both"/>
              <w:rPr>
                <w:rFonts w:ascii="Comic Sans MS" w:hAnsi="Comic Sans MS" w:cs="Arial"/>
                <w:color w:val="000000" w:themeColor="text1"/>
                <w:sz w:val="20"/>
                <w:szCs w:val="20"/>
              </w:rPr>
            </w:pPr>
          </w:p>
          <w:p w14:paraId="74EF6FA6" w14:textId="77777777" w:rsidR="007535C9" w:rsidRDefault="007535C9" w:rsidP="00F157A3">
            <w:pPr>
              <w:pStyle w:val="ListParagraph"/>
              <w:numPr>
                <w:ilvl w:val="0"/>
                <w:numId w:val="27"/>
              </w:numPr>
              <w:jc w:val="both"/>
              <w:rPr>
                <w:rFonts w:ascii="Comic Sans MS" w:hAnsi="Comic Sans MS" w:cs="Arial"/>
                <w:color w:val="000000" w:themeColor="text1"/>
                <w:sz w:val="20"/>
                <w:szCs w:val="20"/>
              </w:rPr>
            </w:pPr>
          </w:p>
          <w:p w14:paraId="7E6424C4" w14:textId="77777777" w:rsidR="007535C9" w:rsidRDefault="007535C9" w:rsidP="007535C9">
            <w:pPr>
              <w:pStyle w:val="ListParagraph"/>
              <w:ind w:left="720"/>
              <w:jc w:val="both"/>
              <w:rPr>
                <w:rFonts w:ascii="Comic Sans MS" w:hAnsi="Comic Sans MS" w:cs="Arial"/>
                <w:color w:val="000000" w:themeColor="text1"/>
                <w:sz w:val="20"/>
                <w:szCs w:val="20"/>
              </w:rPr>
            </w:pPr>
          </w:p>
          <w:p w14:paraId="52917415" w14:textId="209B3C47" w:rsidR="00F157A3" w:rsidRPr="00F21FE9" w:rsidRDefault="00F157A3" w:rsidP="00F157A3">
            <w:pPr>
              <w:pStyle w:val="ListParagraph"/>
              <w:numPr>
                <w:ilvl w:val="0"/>
                <w:numId w:val="27"/>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Pictorial evidence through e-profiles, tracking evidence produced by computer software. Achievement of Numeracy &amp; Literacy developmental milestones.</w:t>
            </w:r>
          </w:p>
          <w:p w14:paraId="311F3D05" w14:textId="77777777" w:rsidR="00F157A3" w:rsidRPr="00F21FE9" w:rsidRDefault="00F157A3" w:rsidP="00853B51">
            <w:pPr>
              <w:jc w:val="both"/>
              <w:rPr>
                <w:rFonts w:ascii="Comic Sans MS" w:hAnsi="Comic Sans MS" w:cs="Arial"/>
                <w:b/>
                <w:color w:val="000000" w:themeColor="text1"/>
                <w:sz w:val="20"/>
                <w:szCs w:val="20"/>
              </w:rPr>
            </w:pPr>
          </w:p>
          <w:p w14:paraId="1674B82B"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16CA0AD0"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600D8216"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01446C80"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39030A32"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44AAF3A3" w14:textId="77777777" w:rsidR="00F157A3" w:rsidRPr="00F21FE9" w:rsidRDefault="00F157A3" w:rsidP="00F157A3">
            <w:pPr>
              <w:pStyle w:val="ListParagraph"/>
              <w:numPr>
                <w:ilvl w:val="0"/>
                <w:numId w:val="26"/>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 xml:space="preserve">Pictorial and auditory evidence documented in e-profiles, </w:t>
            </w:r>
            <w:proofErr w:type="spellStart"/>
            <w:r w:rsidRPr="00F21FE9">
              <w:rPr>
                <w:rFonts w:ascii="Comic Sans MS" w:hAnsi="Comic Sans MS" w:cs="Arial"/>
                <w:color w:val="000000" w:themeColor="text1"/>
                <w:sz w:val="20"/>
                <w:szCs w:val="20"/>
              </w:rPr>
              <w:t>floorbooks</w:t>
            </w:r>
            <w:proofErr w:type="spellEnd"/>
            <w:r w:rsidRPr="00F21FE9">
              <w:rPr>
                <w:rFonts w:ascii="Comic Sans MS" w:hAnsi="Comic Sans MS" w:cs="Arial"/>
                <w:color w:val="000000" w:themeColor="text1"/>
                <w:sz w:val="20"/>
                <w:szCs w:val="20"/>
              </w:rPr>
              <w:t xml:space="preserve"> and planning.</w:t>
            </w:r>
          </w:p>
          <w:p w14:paraId="6D51807D" w14:textId="77777777" w:rsidR="00F157A3" w:rsidRPr="00F21FE9" w:rsidRDefault="00F157A3" w:rsidP="00853B51">
            <w:pPr>
              <w:jc w:val="both"/>
              <w:rPr>
                <w:rFonts w:ascii="Comic Sans MS" w:hAnsi="Comic Sans MS" w:cs="Arial"/>
                <w:b/>
                <w:color w:val="000000" w:themeColor="text1"/>
                <w:sz w:val="20"/>
                <w:szCs w:val="20"/>
              </w:rPr>
            </w:pPr>
          </w:p>
          <w:p w14:paraId="6ABB382A" w14:textId="77777777" w:rsidR="00F157A3" w:rsidRPr="00F21FE9" w:rsidRDefault="00F157A3" w:rsidP="00853B51">
            <w:pPr>
              <w:jc w:val="both"/>
              <w:rPr>
                <w:rFonts w:ascii="Comic Sans MS" w:hAnsi="Comic Sans MS" w:cs="Arial"/>
                <w:b/>
                <w:color w:val="000000" w:themeColor="text1"/>
                <w:sz w:val="20"/>
                <w:szCs w:val="20"/>
              </w:rPr>
            </w:pPr>
          </w:p>
          <w:p w14:paraId="2B668DBC" w14:textId="77777777" w:rsidR="00F157A3" w:rsidRPr="00F21FE9" w:rsidRDefault="00F157A3" w:rsidP="00853B51">
            <w:pPr>
              <w:jc w:val="both"/>
              <w:rPr>
                <w:rFonts w:ascii="Comic Sans MS" w:hAnsi="Comic Sans MS" w:cs="Arial"/>
                <w:b/>
                <w:color w:val="000000" w:themeColor="text1"/>
                <w:sz w:val="20"/>
                <w:szCs w:val="20"/>
              </w:rPr>
            </w:pPr>
          </w:p>
          <w:p w14:paraId="18581D0C" w14:textId="77777777" w:rsidR="00F157A3" w:rsidRPr="00F21FE9" w:rsidRDefault="00F157A3" w:rsidP="00853B51">
            <w:pPr>
              <w:jc w:val="both"/>
              <w:rPr>
                <w:rFonts w:ascii="Comic Sans MS" w:hAnsi="Comic Sans MS" w:cs="Arial"/>
                <w:b/>
                <w:color w:val="000000" w:themeColor="text1"/>
                <w:sz w:val="20"/>
                <w:szCs w:val="20"/>
              </w:rPr>
            </w:pPr>
          </w:p>
          <w:p w14:paraId="075F0E3C" w14:textId="77777777" w:rsidR="00F157A3" w:rsidRPr="00F21FE9" w:rsidRDefault="00F157A3" w:rsidP="00853B51">
            <w:pPr>
              <w:jc w:val="both"/>
              <w:rPr>
                <w:rFonts w:ascii="Comic Sans MS" w:hAnsi="Comic Sans MS" w:cs="Arial"/>
                <w:b/>
                <w:color w:val="000000" w:themeColor="text1"/>
                <w:sz w:val="20"/>
                <w:szCs w:val="20"/>
              </w:rPr>
            </w:pPr>
          </w:p>
          <w:p w14:paraId="64B1C21A" w14:textId="77777777" w:rsidR="00F157A3" w:rsidRPr="00F21FE9" w:rsidRDefault="00F157A3" w:rsidP="00853B51">
            <w:pPr>
              <w:jc w:val="both"/>
              <w:rPr>
                <w:rFonts w:ascii="Comic Sans MS" w:hAnsi="Comic Sans MS" w:cs="Arial"/>
                <w:b/>
                <w:color w:val="000000" w:themeColor="text1"/>
                <w:sz w:val="20"/>
                <w:szCs w:val="20"/>
              </w:rPr>
            </w:pPr>
          </w:p>
          <w:p w14:paraId="12704307" w14:textId="77777777" w:rsidR="00F157A3" w:rsidRPr="00F21FE9" w:rsidRDefault="00F157A3" w:rsidP="00853B51">
            <w:pPr>
              <w:jc w:val="both"/>
              <w:rPr>
                <w:rFonts w:ascii="Comic Sans MS" w:hAnsi="Comic Sans MS" w:cs="Arial"/>
                <w:b/>
                <w:color w:val="000000" w:themeColor="text1"/>
                <w:sz w:val="20"/>
                <w:szCs w:val="20"/>
              </w:rPr>
            </w:pPr>
          </w:p>
          <w:p w14:paraId="77C82660" w14:textId="77777777" w:rsidR="00F157A3" w:rsidRPr="00F21FE9" w:rsidRDefault="00F157A3" w:rsidP="00853B51">
            <w:pPr>
              <w:jc w:val="both"/>
              <w:rPr>
                <w:rFonts w:ascii="Comic Sans MS" w:hAnsi="Comic Sans MS" w:cs="Arial"/>
                <w:b/>
                <w:color w:val="000000" w:themeColor="text1"/>
                <w:sz w:val="20"/>
                <w:szCs w:val="20"/>
              </w:rPr>
            </w:pPr>
          </w:p>
          <w:p w14:paraId="547531FA" w14:textId="77777777" w:rsidR="00F157A3" w:rsidRPr="00F21FE9" w:rsidRDefault="00F157A3" w:rsidP="00853B51">
            <w:pPr>
              <w:jc w:val="both"/>
              <w:rPr>
                <w:rFonts w:ascii="Comic Sans MS" w:hAnsi="Comic Sans MS" w:cs="Arial"/>
                <w:b/>
                <w:color w:val="000000" w:themeColor="text1"/>
                <w:sz w:val="20"/>
                <w:szCs w:val="20"/>
              </w:rPr>
            </w:pPr>
          </w:p>
          <w:p w14:paraId="2F0B1C76" w14:textId="77777777" w:rsidR="00F157A3" w:rsidRPr="00F21FE9" w:rsidRDefault="00F157A3" w:rsidP="00853B51">
            <w:pPr>
              <w:jc w:val="both"/>
              <w:rPr>
                <w:rFonts w:ascii="Comic Sans MS" w:hAnsi="Comic Sans MS" w:cs="Arial"/>
                <w:b/>
                <w:color w:val="000000" w:themeColor="text1"/>
                <w:sz w:val="20"/>
                <w:szCs w:val="20"/>
              </w:rPr>
            </w:pPr>
          </w:p>
          <w:p w14:paraId="584FB022" w14:textId="77777777" w:rsidR="00F157A3" w:rsidRPr="00F21FE9" w:rsidRDefault="00F157A3" w:rsidP="00853B51">
            <w:pPr>
              <w:jc w:val="both"/>
              <w:rPr>
                <w:rFonts w:ascii="Comic Sans MS" w:hAnsi="Comic Sans MS" w:cs="Arial"/>
                <w:b/>
                <w:color w:val="000000" w:themeColor="text1"/>
                <w:sz w:val="20"/>
                <w:szCs w:val="20"/>
              </w:rPr>
            </w:pPr>
          </w:p>
          <w:p w14:paraId="0424FD52"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1A16D4A9" w14:textId="77777777" w:rsidR="00F157A3" w:rsidRPr="00F21FE9" w:rsidRDefault="00F157A3" w:rsidP="00853B51">
            <w:pPr>
              <w:jc w:val="both"/>
              <w:rPr>
                <w:rFonts w:ascii="Comic Sans MS" w:hAnsi="Comic Sans MS" w:cs="Arial"/>
                <w:color w:val="000000" w:themeColor="text1"/>
                <w:sz w:val="20"/>
                <w:szCs w:val="20"/>
              </w:rPr>
            </w:pPr>
          </w:p>
          <w:p w14:paraId="78E90EC3" w14:textId="77777777" w:rsidR="00F157A3" w:rsidRPr="00F21FE9" w:rsidRDefault="00F157A3" w:rsidP="00853B51">
            <w:pPr>
              <w:jc w:val="both"/>
              <w:rPr>
                <w:rFonts w:ascii="Comic Sans MS" w:hAnsi="Comic Sans MS" w:cs="Arial"/>
                <w:color w:val="000000" w:themeColor="text1"/>
                <w:sz w:val="20"/>
                <w:szCs w:val="20"/>
              </w:rPr>
            </w:pPr>
          </w:p>
          <w:p w14:paraId="1FE857F6" w14:textId="77777777" w:rsidR="00F157A3" w:rsidRPr="00F21FE9" w:rsidRDefault="00F157A3" w:rsidP="00853B51">
            <w:pPr>
              <w:jc w:val="both"/>
              <w:rPr>
                <w:rFonts w:ascii="Comic Sans MS" w:hAnsi="Comic Sans MS" w:cs="Arial"/>
                <w:color w:val="000000" w:themeColor="text1"/>
                <w:sz w:val="20"/>
                <w:szCs w:val="20"/>
              </w:rPr>
            </w:pPr>
          </w:p>
          <w:p w14:paraId="2F833B6E" w14:textId="77777777" w:rsidR="00F157A3" w:rsidRPr="00F21FE9" w:rsidRDefault="00F157A3" w:rsidP="00F157A3">
            <w:pPr>
              <w:pStyle w:val="ListParagraph"/>
              <w:numPr>
                <w:ilvl w:val="0"/>
                <w:numId w:val="26"/>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Bags issued to targeted pupils on a weekly basis for at least 2 terms.</w:t>
            </w:r>
          </w:p>
          <w:p w14:paraId="588BB43D" w14:textId="77777777" w:rsidR="00F157A3" w:rsidRPr="00F21FE9" w:rsidRDefault="00F157A3" w:rsidP="00853B51">
            <w:pPr>
              <w:jc w:val="both"/>
              <w:rPr>
                <w:rFonts w:ascii="Comic Sans MS" w:hAnsi="Comic Sans MS" w:cs="Arial"/>
                <w:color w:val="000000" w:themeColor="text1"/>
                <w:sz w:val="20"/>
                <w:szCs w:val="20"/>
              </w:rPr>
            </w:pPr>
          </w:p>
          <w:p w14:paraId="028E7ABB" w14:textId="77777777" w:rsidR="00F157A3" w:rsidRPr="00F21FE9" w:rsidRDefault="00F157A3" w:rsidP="00853B51">
            <w:pPr>
              <w:jc w:val="both"/>
              <w:rPr>
                <w:rFonts w:ascii="Comic Sans MS" w:hAnsi="Comic Sans MS" w:cs="Arial"/>
                <w:color w:val="000000" w:themeColor="text1"/>
                <w:sz w:val="20"/>
                <w:szCs w:val="20"/>
              </w:rPr>
            </w:pPr>
          </w:p>
          <w:p w14:paraId="2F0700FF" w14:textId="77777777" w:rsidR="00F157A3" w:rsidRPr="00F21FE9" w:rsidRDefault="00F157A3" w:rsidP="00853B51">
            <w:pPr>
              <w:jc w:val="both"/>
              <w:rPr>
                <w:rFonts w:ascii="Comic Sans MS" w:hAnsi="Comic Sans MS" w:cs="Arial"/>
                <w:color w:val="000000" w:themeColor="text1"/>
                <w:sz w:val="20"/>
                <w:szCs w:val="20"/>
              </w:rPr>
            </w:pPr>
          </w:p>
          <w:p w14:paraId="3ABDFECC" w14:textId="77777777" w:rsidR="00F157A3" w:rsidRPr="00F21FE9" w:rsidRDefault="00F157A3" w:rsidP="00853B51">
            <w:pPr>
              <w:jc w:val="both"/>
              <w:rPr>
                <w:rFonts w:ascii="Comic Sans MS" w:hAnsi="Comic Sans MS" w:cs="Arial"/>
                <w:color w:val="000000" w:themeColor="text1"/>
                <w:sz w:val="20"/>
                <w:szCs w:val="20"/>
              </w:rPr>
            </w:pPr>
          </w:p>
          <w:p w14:paraId="0720D329" w14:textId="77777777" w:rsidR="007535C9" w:rsidRDefault="007535C9" w:rsidP="00F157A3">
            <w:pPr>
              <w:pStyle w:val="ListParagraph"/>
              <w:numPr>
                <w:ilvl w:val="0"/>
                <w:numId w:val="26"/>
              </w:numPr>
              <w:jc w:val="both"/>
              <w:rPr>
                <w:rFonts w:ascii="Comic Sans MS" w:hAnsi="Comic Sans MS" w:cs="Arial"/>
                <w:color w:val="000000" w:themeColor="text1"/>
                <w:sz w:val="20"/>
                <w:szCs w:val="20"/>
              </w:rPr>
            </w:pPr>
          </w:p>
          <w:p w14:paraId="7F7906B4" w14:textId="77777777" w:rsidR="007535C9" w:rsidRDefault="007535C9" w:rsidP="007535C9">
            <w:pPr>
              <w:pStyle w:val="ListParagraph"/>
              <w:ind w:left="720"/>
              <w:jc w:val="both"/>
              <w:rPr>
                <w:rFonts w:ascii="Comic Sans MS" w:hAnsi="Comic Sans MS" w:cs="Arial"/>
                <w:color w:val="000000" w:themeColor="text1"/>
                <w:sz w:val="20"/>
                <w:szCs w:val="20"/>
              </w:rPr>
            </w:pPr>
          </w:p>
          <w:p w14:paraId="25E49F85" w14:textId="11518571" w:rsidR="00F157A3" w:rsidRPr="00F21FE9" w:rsidRDefault="00F157A3" w:rsidP="00F157A3">
            <w:pPr>
              <w:pStyle w:val="ListParagraph"/>
              <w:numPr>
                <w:ilvl w:val="0"/>
                <w:numId w:val="26"/>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 xml:space="preserve">Evaluations &amp; book reviews from parents/carers, achievement of developmental milestones, staff witnessing social/emotional development/maturity. </w:t>
            </w:r>
          </w:p>
          <w:p w14:paraId="4EC868C3" w14:textId="77777777" w:rsidR="00F157A3" w:rsidRPr="00F21FE9" w:rsidRDefault="00F157A3" w:rsidP="00853B51">
            <w:pPr>
              <w:pStyle w:val="ListParagraph"/>
              <w:rPr>
                <w:rFonts w:ascii="Comic Sans MS" w:hAnsi="Comic Sans MS" w:cs="Arial"/>
                <w:color w:val="000000" w:themeColor="text1"/>
                <w:sz w:val="20"/>
                <w:szCs w:val="20"/>
              </w:rPr>
            </w:pPr>
          </w:p>
          <w:p w14:paraId="7967EA8F" w14:textId="77777777" w:rsidR="00F157A3" w:rsidRPr="00F21FE9" w:rsidRDefault="00F157A3" w:rsidP="00853B51">
            <w:pPr>
              <w:jc w:val="both"/>
              <w:rPr>
                <w:rFonts w:ascii="Comic Sans MS" w:hAnsi="Comic Sans MS" w:cs="Arial"/>
                <w:color w:val="000000" w:themeColor="text1"/>
                <w:sz w:val="20"/>
                <w:szCs w:val="20"/>
              </w:rPr>
            </w:pPr>
          </w:p>
          <w:p w14:paraId="229E7B78" w14:textId="77777777" w:rsidR="00F157A3" w:rsidRPr="00F21FE9" w:rsidRDefault="00F157A3" w:rsidP="00853B51">
            <w:pPr>
              <w:jc w:val="both"/>
              <w:rPr>
                <w:rFonts w:ascii="Comic Sans MS" w:hAnsi="Comic Sans MS" w:cs="Arial"/>
                <w:color w:val="000000" w:themeColor="text1"/>
                <w:sz w:val="20"/>
                <w:szCs w:val="20"/>
              </w:rPr>
            </w:pPr>
          </w:p>
          <w:p w14:paraId="34F36676" w14:textId="77777777" w:rsidR="00F157A3" w:rsidRPr="00F21FE9" w:rsidRDefault="00F157A3" w:rsidP="00F157A3">
            <w:pPr>
              <w:pStyle w:val="ListParagraph"/>
              <w:numPr>
                <w:ilvl w:val="0"/>
                <w:numId w:val="26"/>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Oral evidence documented in e-profiles &amp; staff witnessing children using the language accurately.</w:t>
            </w:r>
          </w:p>
          <w:p w14:paraId="78AE9BB9" w14:textId="77777777" w:rsidR="00F157A3" w:rsidRPr="00F21FE9" w:rsidRDefault="00F157A3" w:rsidP="00F157A3">
            <w:pPr>
              <w:pStyle w:val="ListParagraph"/>
              <w:numPr>
                <w:ilvl w:val="0"/>
                <w:numId w:val="26"/>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 xml:space="preserve">Children teaching French words &amp; phrases to residents &amp; staff as part of Intergenerational </w:t>
            </w:r>
          </w:p>
          <w:p w14:paraId="5D9906C2" w14:textId="77777777" w:rsidR="00F157A3" w:rsidRPr="00F21FE9" w:rsidRDefault="00F157A3" w:rsidP="00853B51">
            <w:pPr>
              <w:pStyle w:val="ListParagraph"/>
              <w:ind w:left="720"/>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 xml:space="preserve">Learning at </w:t>
            </w:r>
            <w:proofErr w:type="spellStart"/>
            <w:r w:rsidRPr="00F21FE9">
              <w:rPr>
                <w:rFonts w:ascii="Comic Sans MS" w:hAnsi="Comic Sans MS" w:cs="Arial"/>
                <w:color w:val="000000" w:themeColor="text1"/>
                <w:sz w:val="20"/>
                <w:szCs w:val="20"/>
              </w:rPr>
              <w:t>Malin</w:t>
            </w:r>
            <w:proofErr w:type="spellEnd"/>
            <w:r w:rsidRPr="00F21FE9">
              <w:rPr>
                <w:rFonts w:ascii="Comic Sans MS" w:hAnsi="Comic Sans MS" w:cs="Arial"/>
                <w:color w:val="000000" w:themeColor="text1"/>
                <w:sz w:val="20"/>
                <w:szCs w:val="20"/>
              </w:rPr>
              <w:t xml:space="preserve"> Court.</w:t>
            </w:r>
          </w:p>
          <w:p w14:paraId="52A538BC"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277E7298" w14:textId="77777777" w:rsidR="00F157A3" w:rsidRPr="00F21FE9" w:rsidRDefault="00F157A3" w:rsidP="00853B51">
            <w:pPr>
              <w:jc w:val="both"/>
              <w:rPr>
                <w:rFonts w:ascii="Comic Sans MS" w:hAnsi="Comic Sans MS" w:cs="Arial"/>
                <w:color w:val="000000" w:themeColor="text1"/>
                <w:sz w:val="20"/>
                <w:szCs w:val="20"/>
              </w:rPr>
            </w:pPr>
          </w:p>
          <w:p w14:paraId="38FEF315" w14:textId="77777777" w:rsidR="00F157A3" w:rsidRPr="00F21FE9" w:rsidRDefault="00F157A3" w:rsidP="00853B51">
            <w:pPr>
              <w:jc w:val="both"/>
              <w:rPr>
                <w:rFonts w:ascii="Comic Sans MS" w:hAnsi="Comic Sans MS" w:cs="Arial"/>
                <w:color w:val="000000" w:themeColor="text1"/>
                <w:sz w:val="20"/>
                <w:szCs w:val="20"/>
              </w:rPr>
            </w:pPr>
          </w:p>
          <w:p w14:paraId="27C03982" w14:textId="77777777" w:rsidR="00F157A3" w:rsidRPr="00F21FE9" w:rsidRDefault="00F157A3" w:rsidP="00853B51">
            <w:pPr>
              <w:jc w:val="both"/>
              <w:rPr>
                <w:rFonts w:ascii="Comic Sans MS" w:hAnsi="Comic Sans MS" w:cs="Arial"/>
                <w:color w:val="000000" w:themeColor="text1"/>
                <w:sz w:val="20"/>
                <w:szCs w:val="20"/>
              </w:rPr>
            </w:pPr>
          </w:p>
          <w:p w14:paraId="146AF1A4" w14:textId="77777777" w:rsidR="00F157A3" w:rsidRPr="00F21FE9" w:rsidRDefault="00F157A3" w:rsidP="00853B51">
            <w:pPr>
              <w:jc w:val="both"/>
              <w:rPr>
                <w:rFonts w:ascii="Comic Sans MS" w:hAnsi="Comic Sans MS" w:cs="Arial"/>
                <w:color w:val="000000" w:themeColor="text1"/>
                <w:sz w:val="20"/>
                <w:szCs w:val="20"/>
              </w:rPr>
            </w:pPr>
          </w:p>
          <w:p w14:paraId="65C4EA02" w14:textId="77777777" w:rsidR="00F157A3" w:rsidRPr="00F21FE9" w:rsidRDefault="00F157A3" w:rsidP="00853B51">
            <w:pPr>
              <w:jc w:val="both"/>
              <w:rPr>
                <w:rFonts w:ascii="Comic Sans MS" w:hAnsi="Comic Sans MS" w:cs="Arial"/>
                <w:color w:val="000000" w:themeColor="text1"/>
                <w:sz w:val="20"/>
                <w:szCs w:val="20"/>
              </w:rPr>
            </w:pPr>
          </w:p>
          <w:p w14:paraId="4E5228DD" w14:textId="77777777" w:rsidR="00F157A3" w:rsidRPr="00F21FE9" w:rsidRDefault="00F157A3" w:rsidP="00F157A3">
            <w:pPr>
              <w:pStyle w:val="ListParagraph"/>
              <w:numPr>
                <w:ilvl w:val="0"/>
                <w:numId w:val="26"/>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t>Children’s learning experiences will be enhanced through sharing learning at home with parents/carers who have increased involvement.</w:t>
            </w:r>
          </w:p>
          <w:p w14:paraId="40F693D5"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4E921B49"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562D8F3E"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2CDD218E"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3A5D0ADF"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4EF0F3FE" w14:textId="77777777" w:rsidR="00F157A3" w:rsidRPr="00F21FE9" w:rsidRDefault="00F157A3" w:rsidP="00853B51">
            <w:pPr>
              <w:jc w:val="both"/>
              <w:rPr>
                <w:rFonts w:ascii="Comic Sans MS" w:hAnsi="Comic Sans MS" w:cs="Arial"/>
                <w:color w:val="000000" w:themeColor="text1"/>
                <w:sz w:val="20"/>
                <w:szCs w:val="20"/>
              </w:rPr>
            </w:pPr>
          </w:p>
          <w:p w14:paraId="0CCD36CF" w14:textId="77777777" w:rsidR="00F157A3" w:rsidRPr="00F21FE9" w:rsidRDefault="00F157A3" w:rsidP="00853B51">
            <w:pPr>
              <w:pStyle w:val="ListParagraph"/>
              <w:ind w:left="720"/>
              <w:jc w:val="both"/>
              <w:rPr>
                <w:rFonts w:ascii="Comic Sans MS" w:hAnsi="Comic Sans MS" w:cs="Arial"/>
                <w:color w:val="000000" w:themeColor="text1"/>
                <w:sz w:val="20"/>
                <w:szCs w:val="20"/>
              </w:rPr>
            </w:pPr>
          </w:p>
          <w:p w14:paraId="37BC6D61" w14:textId="77777777" w:rsidR="00F157A3" w:rsidRPr="00F21FE9" w:rsidRDefault="00F157A3" w:rsidP="00F157A3">
            <w:pPr>
              <w:pStyle w:val="ListParagraph"/>
              <w:numPr>
                <w:ilvl w:val="0"/>
                <w:numId w:val="26"/>
              </w:numPr>
              <w:jc w:val="both"/>
              <w:rPr>
                <w:rFonts w:ascii="Comic Sans MS" w:hAnsi="Comic Sans MS" w:cs="Arial"/>
                <w:color w:val="000000" w:themeColor="text1"/>
                <w:sz w:val="20"/>
                <w:szCs w:val="20"/>
              </w:rPr>
            </w:pPr>
            <w:r w:rsidRPr="00F21FE9">
              <w:rPr>
                <w:rFonts w:ascii="Comic Sans MS" w:hAnsi="Comic Sans MS" w:cs="Arial"/>
                <w:color w:val="000000" w:themeColor="text1"/>
                <w:sz w:val="20"/>
                <w:szCs w:val="20"/>
              </w:rPr>
              <w:lastRenderedPageBreak/>
              <w:t>Increase in the number of pupils who can confidently ride a pedal or balance bike independently.</w:t>
            </w:r>
          </w:p>
        </w:tc>
      </w:tr>
    </w:tbl>
    <w:p w14:paraId="6CF3E4DB" w14:textId="639F9AAB" w:rsidR="0009675F" w:rsidRDefault="0009675F" w:rsidP="00A64F43">
      <w:pPr>
        <w:rPr>
          <w:rFonts w:cs="Arial"/>
          <w:szCs w:val="24"/>
        </w:rPr>
      </w:pPr>
    </w:p>
    <w:p w14:paraId="7CFD8EB9" w14:textId="26595209" w:rsidR="0009675F" w:rsidRDefault="0009675F" w:rsidP="00A64F43">
      <w:pPr>
        <w:rPr>
          <w:rFonts w:cs="Arial"/>
          <w:szCs w:val="24"/>
        </w:rPr>
      </w:pPr>
    </w:p>
    <w:p w14:paraId="4BACDC70" w14:textId="4191A53B" w:rsidR="0009675F" w:rsidRDefault="0009675F" w:rsidP="00A64F43">
      <w:pPr>
        <w:rPr>
          <w:rFonts w:cs="Arial"/>
          <w:szCs w:val="24"/>
        </w:rPr>
      </w:pPr>
    </w:p>
    <w:p w14:paraId="16C2C393" w14:textId="77777777" w:rsidR="00C126BA" w:rsidRDefault="00C126BA" w:rsidP="00FD1520">
      <w:pPr>
        <w:rPr>
          <w:sz w:val="40"/>
          <w:szCs w:val="40"/>
        </w:rPr>
      </w:pPr>
    </w:p>
    <w:p w14:paraId="254100E7" w14:textId="77777777" w:rsidR="00827817" w:rsidRDefault="00827817" w:rsidP="00A64F43">
      <w:pPr>
        <w:rPr>
          <w:rFonts w:cs="Arial"/>
          <w:sz w:val="22"/>
        </w:rPr>
      </w:pPr>
    </w:p>
    <w:p w14:paraId="49CC5C42" w14:textId="77777777" w:rsidR="00827817" w:rsidRDefault="00827817" w:rsidP="00A64F43">
      <w:pPr>
        <w:rPr>
          <w:rFonts w:cs="Arial"/>
          <w:sz w:val="22"/>
        </w:rPr>
      </w:pPr>
    </w:p>
    <w:p w14:paraId="3FFC2E9C" w14:textId="77777777" w:rsidR="00E14979" w:rsidRDefault="00E14979" w:rsidP="00A64F43">
      <w:pPr>
        <w:rPr>
          <w:rFonts w:cs="Arial"/>
          <w:sz w:val="22"/>
        </w:rPr>
      </w:pPr>
    </w:p>
    <w:p w14:paraId="2FC06DA9" w14:textId="77777777" w:rsidR="005B2EF6" w:rsidRDefault="005B2EF6" w:rsidP="00A64F43">
      <w:pPr>
        <w:rPr>
          <w:rFonts w:cs="Arial"/>
          <w:sz w:val="22"/>
        </w:rPr>
      </w:pPr>
    </w:p>
    <w:p w14:paraId="1CB321C1" w14:textId="608567DE" w:rsidR="009A2DC7" w:rsidRPr="00CB6F2F" w:rsidRDefault="009A2DC7" w:rsidP="009A2DC7">
      <w:pPr>
        <w:rPr>
          <w:rFonts w:cs="Arial"/>
          <w:sz w:val="22"/>
        </w:rPr>
      </w:pPr>
    </w:p>
    <w:p w14:paraId="1F22BBFC" w14:textId="7A6DF9F8" w:rsidR="009A2DC7" w:rsidRDefault="009A2DC7" w:rsidP="009A2DC7"/>
    <w:p w14:paraId="681B8DC3" w14:textId="041A569F" w:rsidR="00F157A3" w:rsidRDefault="00F157A3" w:rsidP="009A2DC7"/>
    <w:p w14:paraId="0179D101" w14:textId="3953D287" w:rsidR="00F157A3" w:rsidRDefault="00F157A3" w:rsidP="009A2DC7"/>
    <w:p w14:paraId="5FC0639A" w14:textId="77777777" w:rsidR="00F157A3" w:rsidRDefault="00F157A3" w:rsidP="009A2DC7"/>
    <w:tbl>
      <w:tblPr>
        <w:tblStyle w:val="TableGrid"/>
        <w:tblW w:w="0" w:type="auto"/>
        <w:tblLook w:val="04A0" w:firstRow="1" w:lastRow="0" w:firstColumn="1" w:lastColumn="0" w:noHBand="0" w:noVBand="1"/>
      </w:tblPr>
      <w:tblGrid>
        <w:gridCol w:w="8642"/>
        <w:gridCol w:w="3827"/>
        <w:gridCol w:w="1479"/>
      </w:tblGrid>
      <w:tr w:rsidR="009A2DC7" w14:paraId="1A854A9F" w14:textId="77777777" w:rsidTr="009A2DC7">
        <w:tc>
          <w:tcPr>
            <w:tcW w:w="13948" w:type="dxa"/>
            <w:gridSpan w:val="3"/>
            <w:tcBorders>
              <w:top w:val="single" w:sz="4" w:space="0" w:color="000000"/>
              <w:left w:val="single" w:sz="4" w:space="0" w:color="000000"/>
              <w:bottom w:val="single" w:sz="4" w:space="0" w:color="000000"/>
              <w:right w:val="single" w:sz="4" w:space="0" w:color="000000"/>
            </w:tcBorders>
            <w:hideMark/>
          </w:tcPr>
          <w:p w14:paraId="2A77A8B5" w14:textId="77777777" w:rsidR="007535C9" w:rsidRDefault="009A2DC7">
            <w:pPr>
              <w:pStyle w:val="Default"/>
              <w:rPr>
                <w:rFonts w:ascii="Arial" w:hAnsi="Arial"/>
                <w:b/>
                <w:szCs w:val="22"/>
              </w:rPr>
            </w:pPr>
            <w:r>
              <w:rPr>
                <w:rFonts w:ascii="Arial" w:hAnsi="Arial"/>
                <w:b/>
                <w:szCs w:val="22"/>
              </w:rPr>
              <w:t xml:space="preserve">                                                                       </w:t>
            </w:r>
          </w:p>
          <w:p w14:paraId="6BEDD4AB" w14:textId="77777777" w:rsidR="007535C9" w:rsidRDefault="007535C9">
            <w:pPr>
              <w:pStyle w:val="Default"/>
              <w:rPr>
                <w:rFonts w:ascii="Arial" w:hAnsi="Arial"/>
                <w:b/>
                <w:szCs w:val="22"/>
              </w:rPr>
            </w:pPr>
          </w:p>
          <w:p w14:paraId="12928858" w14:textId="1E04933E" w:rsidR="009A2DC7" w:rsidRDefault="009A2DC7" w:rsidP="007535C9">
            <w:pPr>
              <w:pStyle w:val="Default"/>
              <w:jc w:val="center"/>
              <w:rPr>
                <w:rFonts w:ascii="Arial" w:hAnsi="Arial"/>
                <w:b/>
                <w:szCs w:val="22"/>
              </w:rPr>
            </w:pPr>
            <w:r>
              <w:rPr>
                <w:rFonts w:ascii="Arial" w:hAnsi="Arial"/>
                <w:b/>
                <w:szCs w:val="22"/>
              </w:rPr>
              <w:t>Fisherton PEF Budget</w:t>
            </w:r>
          </w:p>
        </w:tc>
      </w:tr>
      <w:tr w:rsidR="009A2DC7" w14:paraId="76D883B5"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068C8783" w14:textId="77777777" w:rsidR="009A2DC7" w:rsidRDefault="009A2DC7">
            <w:pPr>
              <w:rPr>
                <w:b/>
                <w:sz w:val="20"/>
                <w:szCs w:val="20"/>
              </w:rPr>
            </w:pPr>
            <w:r>
              <w:rPr>
                <w:b/>
                <w:sz w:val="20"/>
                <w:szCs w:val="20"/>
              </w:rPr>
              <w:t>Strategic Objectives</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58376695" w14:textId="77777777" w:rsidR="009A2DC7" w:rsidRDefault="009A2DC7">
            <w:pPr>
              <w:pStyle w:val="Default"/>
              <w:rPr>
                <w:rFonts w:ascii="Arial" w:hAnsi="Arial"/>
                <w:b/>
                <w:sz w:val="20"/>
                <w:szCs w:val="20"/>
              </w:rPr>
            </w:pPr>
            <w:r>
              <w:rPr>
                <w:rFonts w:ascii="Arial" w:hAnsi="Arial"/>
                <w:b/>
                <w:sz w:val="20"/>
                <w:szCs w:val="20"/>
              </w:rPr>
              <w:t>Non-Staff Intervention/resource/ CLPL</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60675298" w14:textId="77777777" w:rsidR="009A2DC7" w:rsidRDefault="009A2DC7">
            <w:pPr>
              <w:pStyle w:val="Default"/>
              <w:jc w:val="center"/>
              <w:rPr>
                <w:rFonts w:ascii="Arial" w:hAnsi="Arial"/>
                <w:b/>
                <w:sz w:val="20"/>
                <w:szCs w:val="20"/>
              </w:rPr>
            </w:pPr>
            <w:r>
              <w:rPr>
                <w:rFonts w:ascii="Arial" w:hAnsi="Arial"/>
                <w:b/>
                <w:sz w:val="20"/>
                <w:szCs w:val="20"/>
              </w:rPr>
              <w:t>Cost</w:t>
            </w:r>
          </w:p>
        </w:tc>
      </w:tr>
      <w:tr w:rsidR="009A2DC7" w14:paraId="7DD03014"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6B41A592" w14:textId="77777777" w:rsidR="009A2DC7" w:rsidRDefault="009A2DC7" w:rsidP="009E144E">
            <w:pPr>
              <w:pStyle w:val="ListParagraph"/>
              <w:numPr>
                <w:ilvl w:val="0"/>
                <w:numId w:val="10"/>
              </w:numPr>
              <w:rPr>
                <w:rFonts w:eastAsia="Times New Roman" w:cstheme="minorHAnsi"/>
                <w:b/>
                <w:i/>
                <w:lang w:eastAsia="en-GB"/>
              </w:rPr>
            </w:pPr>
            <w:r>
              <w:rPr>
                <w:rFonts w:cstheme="minorHAnsi"/>
                <w:i/>
                <w:color w:val="000000" w:themeColor="text1"/>
              </w:rPr>
              <w:t>Educational Services Plan and National Improvement Framework Priorities</w:t>
            </w:r>
            <w:r>
              <w:rPr>
                <w:rFonts w:cstheme="minorHAnsi"/>
                <w:b/>
                <w:i/>
              </w:rPr>
              <w:t>;</w:t>
            </w:r>
            <w:r>
              <w:rPr>
                <w:rFonts w:eastAsia="+mn-ea" w:cstheme="minorHAnsi"/>
                <w:b/>
                <w:bCs/>
                <w:i/>
                <w:lang w:eastAsia="en-GB"/>
              </w:rPr>
              <w:t xml:space="preserve"> </w:t>
            </w:r>
          </w:p>
          <w:p w14:paraId="5079C4C1" w14:textId="77777777" w:rsidR="009A2DC7" w:rsidRDefault="009A2DC7" w:rsidP="009E144E">
            <w:pPr>
              <w:pStyle w:val="ListParagraph"/>
              <w:numPr>
                <w:ilvl w:val="0"/>
                <w:numId w:val="11"/>
              </w:numPr>
              <w:rPr>
                <w:rFonts w:eastAsia="+mn-ea" w:cstheme="minorHAnsi"/>
                <w:b/>
                <w:bCs/>
                <w:lang w:eastAsia="en-GB"/>
              </w:rPr>
            </w:pPr>
            <w:r>
              <w:rPr>
                <w:rFonts w:eastAsia="+mn-ea" w:cstheme="minorHAnsi"/>
                <w:b/>
                <w:bCs/>
                <w:lang w:eastAsia="en-GB"/>
              </w:rPr>
              <w:t>Improvement in attainment, particularly in literacy and numeracy</w:t>
            </w:r>
          </w:p>
          <w:p w14:paraId="6A7DFD8C" w14:textId="77777777" w:rsidR="009A2DC7" w:rsidRDefault="009A2DC7" w:rsidP="009E144E">
            <w:pPr>
              <w:pStyle w:val="ListParagraph"/>
              <w:numPr>
                <w:ilvl w:val="0"/>
                <w:numId w:val="11"/>
              </w:numPr>
              <w:rPr>
                <w:rFonts w:eastAsia="+mn-ea" w:cstheme="minorHAnsi"/>
                <w:b/>
                <w:bCs/>
                <w:lang w:eastAsia="en-GB"/>
              </w:rPr>
            </w:pPr>
            <w:r>
              <w:rPr>
                <w:rFonts w:eastAsia="+mn-ea" w:cstheme="minorHAnsi"/>
                <w:b/>
                <w:bCs/>
                <w:lang w:eastAsia="en-GB"/>
              </w:rPr>
              <w:t>Closing the attainment gap between the most   and least disadvantaged children</w:t>
            </w:r>
          </w:p>
          <w:p w14:paraId="7E74D11A"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t>National Improvement Framework- Drivers</w:t>
            </w:r>
          </w:p>
          <w:p w14:paraId="6286CC34" w14:textId="77777777" w:rsidR="009A2DC7" w:rsidRDefault="009A2DC7">
            <w:pPr>
              <w:pStyle w:val="ListParagraph"/>
              <w:rPr>
                <w:rFonts w:eastAsia="Times New Roman" w:cstheme="minorHAnsi"/>
                <w:b/>
                <w:lang w:eastAsia="en-GB"/>
              </w:rPr>
            </w:pPr>
            <w:r>
              <w:rPr>
                <w:rFonts w:eastAsia="Times New Roman" w:cstheme="minorHAnsi"/>
                <w:b/>
                <w:lang w:eastAsia="en-GB"/>
              </w:rPr>
              <w:t xml:space="preserve">4. Assessment of children's progress </w:t>
            </w:r>
          </w:p>
          <w:p w14:paraId="6854C72C" w14:textId="77777777" w:rsidR="009A2DC7" w:rsidRDefault="009A2DC7">
            <w:pPr>
              <w:pStyle w:val="ListParagraph"/>
              <w:rPr>
                <w:rFonts w:eastAsia="Times New Roman" w:cstheme="minorHAnsi"/>
                <w:b/>
                <w:lang w:eastAsia="en-GB"/>
              </w:rPr>
            </w:pPr>
            <w:r>
              <w:rPr>
                <w:rFonts w:eastAsia="Times New Roman" w:cstheme="minorHAnsi"/>
                <w:b/>
                <w:lang w:eastAsia="en-GB"/>
              </w:rPr>
              <w:t>5. School Improvement</w:t>
            </w:r>
          </w:p>
          <w:p w14:paraId="1769CC7C" w14:textId="77777777" w:rsidR="009A2DC7" w:rsidRDefault="009A2DC7">
            <w:pPr>
              <w:pStyle w:val="ListParagraph"/>
              <w:rPr>
                <w:rFonts w:ascii="Times New Roman" w:eastAsia="Times New Roman" w:hAnsi="Times New Roman"/>
                <w:b/>
                <w:sz w:val="18"/>
                <w:szCs w:val="24"/>
                <w:lang w:eastAsia="en-GB"/>
              </w:rPr>
            </w:pPr>
            <w:r>
              <w:rPr>
                <w:rFonts w:eastAsia="Times New Roman" w:cstheme="minorHAnsi"/>
                <w:b/>
                <w:lang w:eastAsia="en-GB"/>
              </w:rPr>
              <w:t xml:space="preserve"> 6. Performance Information</w:t>
            </w:r>
          </w:p>
        </w:tc>
        <w:tc>
          <w:tcPr>
            <w:tcW w:w="3827" w:type="dxa"/>
            <w:tcBorders>
              <w:top w:val="single" w:sz="4" w:space="0" w:color="000000"/>
              <w:left w:val="single" w:sz="4" w:space="0" w:color="000000"/>
              <w:bottom w:val="single" w:sz="4" w:space="0" w:color="000000"/>
              <w:right w:val="single" w:sz="4" w:space="0" w:color="000000"/>
            </w:tcBorders>
            <w:vAlign w:val="center"/>
          </w:tcPr>
          <w:p w14:paraId="502B08B1" w14:textId="1C7C89A4" w:rsidR="009A2DC7" w:rsidRDefault="00C51EDD" w:rsidP="00C51EDD">
            <w:pPr>
              <w:pStyle w:val="Default"/>
              <w:rPr>
                <w:rFonts w:ascii="Arial" w:hAnsi="Arial"/>
                <w:sz w:val="22"/>
                <w:szCs w:val="22"/>
              </w:rPr>
            </w:pPr>
            <w:r>
              <w:rPr>
                <w:rFonts w:ascii="Arial" w:hAnsi="Arial"/>
                <w:sz w:val="22"/>
                <w:szCs w:val="22"/>
              </w:rPr>
              <w:t>School assistant additional Targeted daily literacy support (8.45am-9am)</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1DF93E1A" w14:textId="1327505B" w:rsidR="009A2DC7" w:rsidRDefault="009A2DC7">
            <w:pPr>
              <w:pStyle w:val="Default"/>
              <w:jc w:val="center"/>
              <w:rPr>
                <w:rFonts w:ascii="Arial" w:hAnsi="Arial"/>
                <w:sz w:val="22"/>
                <w:szCs w:val="22"/>
              </w:rPr>
            </w:pPr>
            <w:r>
              <w:rPr>
                <w:rFonts w:ascii="Arial" w:hAnsi="Arial"/>
                <w:sz w:val="22"/>
                <w:szCs w:val="22"/>
              </w:rPr>
              <w:t>£</w:t>
            </w:r>
            <w:r w:rsidR="00C51EDD">
              <w:rPr>
                <w:rFonts w:ascii="Arial" w:hAnsi="Arial"/>
                <w:sz w:val="22"/>
                <w:szCs w:val="22"/>
              </w:rPr>
              <w:t>789</w:t>
            </w:r>
          </w:p>
        </w:tc>
      </w:tr>
      <w:tr w:rsidR="009A2DC7" w14:paraId="5D12D997"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36D157CB" w14:textId="77777777" w:rsidR="009A2DC7" w:rsidRDefault="009A2DC7" w:rsidP="009E144E">
            <w:pPr>
              <w:numPr>
                <w:ilvl w:val="0"/>
                <w:numId w:val="13"/>
              </w:numPr>
              <w:rPr>
                <w:rFonts w:cstheme="minorHAnsi"/>
                <w:i/>
              </w:rPr>
            </w:pPr>
            <w:r>
              <w:rPr>
                <w:rFonts w:cstheme="minorHAnsi"/>
                <w:i/>
              </w:rPr>
              <w:lastRenderedPageBreak/>
              <w:t>South Ayrshire Council Plan;</w:t>
            </w:r>
            <w:r>
              <w:rPr>
                <w:rFonts w:eastAsiaTheme="minorEastAsia" w:cstheme="minorHAnsi"/>
                <w:b/>
                <w:bCs/>
                <w:i/>
                <w:color w:val="FFFFFF" w:themeColor="light1"/>
                <w:lang w:eastAsia="en-GB"/>
              </w:rPr>
              <w:t xml:space="preserve"> </w:t>
            </w:r>
          </w:p>
          <w:p w14:paraId="1821C936" w14:textId="77777777" w:rsidR="009A2DC7" w:rsidRDefault="009A2DC7">
            <w:pPr>
              <w:pStyle w:val="ListParagraph"/>
              <w:rPr>
                <w:rFonts w:cstheme="minorHAnsi"/>
                <w:b/>
                <w:bCs/>
              </w:rPr>
            </w:pPr>
            <w:r>
              <w:rPr>
                <w:rFonts w:cstheme="minorHAnsi"/>
                <w:b/>
                <w:bCs/>
              </w:rPr>
              <w:t xml:space="preserve">2. Reduce poverty and disadvantage </w:t>
            </w:r>
          </w:p>
          <w:p w14:paraId="6330D483" w14:textId="77777777" w:rsidR="009A2DC7" w:rsidRDefault="009A2DC7">
            <w:pPr>
              <w:pStyle w:val="ListParagraph"/>
              <w:rPr>
                <w:rFonts w:eastAsia="+mn-ea" w:cstheme="minorHAnsi"/>
                <w:b/>
                <w:bCs/>
                <w:color w:val="FFFFFF"/>
                <w:lang w:eastAsia="en-GB"/>
              </w:rPr>
            </w:pPr>
            <w:r>
              <w:rPr>
                <w:rFonts w:cstheme="minorHAnsi"/>
                <w:b/>
                <w:bCs/>
              </w:rPr>
              <w:t>3. Enhanced Environment through social cultural and economic activities.</w:t>
            </w:r>
            <w:r>
              <w:rPr>
                <w:rFonts w:eastAsia="+mn-ea" w:cstheme="minorHAnsi"/>
                <w:b/>
                <w:bCs/>
                <w:color w:val="FFFFFF"/>
                <w:lang w:eastAsia="en-GB"/>
              </w:rPr>
              <w:t>6</w:t>
            </w:r>
          </w:p>
          <w:p w14:paraId="635592C2" w14:textId="77777777" w:rsidR="009A2DC7" w:rsidRDefault="009A2DC7" w:rsidP="009E144E">
            <w:pPr>
              <w:pStyle w:val="ListParagraph"/>
              <w:numPr>
                <w:ilvl w:val="0"/>
                <w:numId w:val="12"/>
              </w:numPr>
              <w:rPr>
                <w:rFonts w:eastAsia="Times New Roman" w:cstheme="minorHAnsi"/>
                <w:lang w:eastAsia="en-GB"/>
              </w:rPr>
            </w:pPr>
            <w:r>
              <w:rPr>
                <w:rFonts w:eastAsia="Times New Roman" w:cstheme="minorHAnsi"/>
                <w:lang w:eastAsia="en-GB"/>
              </w:rPr>
              <w:t>Educational Services Plan and National Improvement Framework Priorities</w:t>
            </w:r>
          </w:p>
          <w:p w14:paraId="64EC0F44" w14:textId="77777777" w:rsidR="009A2DC7" w:rsidRDefault="009A2DC7" w:rsidP="009E144E">
            <w:pPr>
              <w:pStyle w:val="ListParagraph"/>
              <w:numPr>
                <w:ilvl w:val="0"/>
                <w:numId w:val="11"/>
              </w:numPr>
              <w:rPr>
                <w:rFonts w:eastAsia="Times New Roman" w:cstheme="minorHAnsi"/>
                <w:b/>
                <w:lang w:eastAsia="en-GB"/>
              </w:rPr>
            </w:pPr>
            <w:r>
              <w:rPr>
                <w:rFonts w:eastAsia="Times New Roman" w:cstheme="minorHAnsi"/>
                <w:b/>
                <w:lang w:eastAsia="en-GB"/>
              </w:rPr>
              <w:t>Improvement in children and young people's health and wellbeing</w:t>
            </w:r>
          </w:p>
          <w:p w14:paraId="4F128808"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t>Children’s Services Plan</w:t>
            </w:r>
          </w:p>
          <w:p w14:paraId="14F97D11"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423FA6B4" w14:textId="19E43532" w:rsidR="009A2DC7" w:rsidRDefault="009A2DC7">
            <w:pPr>
              <w:pStyle w:val="Default"/>
              <w:rPr>
                <w:rFonts w:ascii="Arial" w:hAnsi="Arial"/>
                <w:i/>
                <w:sz w:val="22"/>
                <w:szCs w:val="22"/>
              </w:rPr>
            </w:pPr>
            <w:r>
              <w:rPr>
                <w:rFonts w:ascii="Arial" w:hAnsi="Arial"/>
                <w:sz w:val="22"/>
                <w:szCs w:val="22"/>
              </w:rPr>
              <w:t>Transport Costs to access</w:t>
            </w:r>
            <w:r w:rsidR="00C51EDD">
              <w:rPr>
                <w:rFonts w:ascii="Arial" w:hAnsi="Arial"/>
                <w:sz w:val="22"/>
                <w:szCs w:val="22"/>
              </w:rPr>
              <w:t xml:space="preserve"> 5 off campus/Topic related learning days for each class</w:t>
            </w:r>
          </w:p>
          <w:p w14:paraId="1EEB23B4" w14:textId="77777777" w:rsidR="009A2DC7" w:rsidRDefault="009A2DC7">
            <w:pPr>
              <w:pStyle w:val="Default"/>
              <w:rPr>
                <w:rFonts w:ascii="Arial" w:hAnsi="Arial"/>
                <w:sz w:val="22"/>
                <w:szCs w:val="22"/>
              </w:rPr>
            </w:pPr>
            <w:r>
              <w:rPr>
                <w:rFonts w:ascii="Arial" w:hAnsi="Arial"/>
                <w:sz w:val="22"/>
                <w:szCs w:val="22"/>
              </w:rPr>
              <w:t xml:space="preserve"> </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3DC581D7" w14:textId="6696A22F" w:rsidR="009A2DC7" w:rsidRDefault="009A2DC7">
            <w:pPr>
              <w:pStyle w:val="Default"/>
              <w:jc w:val="center"/>
              <w:rPr>
                <w:rFonts w:ascii="Arial" w:hAnsi="Arial"/>
                <w:sz w:val="22"/>
                <w:szCs w:val="22"/>
              </w:rPr>
            </w:pPr>
            <w:r>
              <w:rPr>
                <w:rFonts w:ascii="Arial" w:hAnsi="Arial"/>
                <w:sz w:val="22"/>
                <w:szCs w:val="22"/>
              </w:rPr>
              <w:t>£</w:t>
            </w:r>
            <w:r w:rsidR="00C51EDD">
              <w:rPr>
                <w:rFonts w:ascii="Arial" w:hAnsi="Arial"/>
                <w:sz w:val="22"/>
                <w:szCs w:val="22"/>
              </w:rPr>
              <w:t>2011</w:t>
            </w:r>
          </w:p>
        </w:tc>
      </w:tr>
      <w:tr w:rsidR="009A2DC7" w14:paraId="362A3EB0"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37325072" w14:textId="77777777" w:rsidR="009A2DC7" w:rsidRDefault="009A2DC7" w:rsidP="009E144E">
            <w:pPr>
              <w:numPr>
                <w:ilvl w:val="0"/>
                <w:numId w:val="13"/>
              </w:numPr>
              <w:rPr>
                <w:rFonts w:cstheme="minorHAnsi"/>
                <w:i/>
              </w:rPr>
            </w:pPr>
            <w:r>
              <w:rPr>
                <w:rFonts w:cstheme="minorHAnsi"/>
                <w:i/>
              </w:rPr>
              <w:t>South Ayrshire Council Plan;</w:t>
            </w:r>
            <w:r>
              <w:rPr>
                <w:rFonts w:eastAsiaTheme="minorEastAsia" w:cstheme="minorHAnsi"/>
                <w:b/>
                <w:bCs/>
                <w:i/>
                <w:color w:val="FFFFFF" w:themeColor="light1"/>
                <w:lang w:eastAsia="en-GB"/>
              </w:rPr>
              <w:t xml:space="preserve"> </w:t>
            </w:r>
          </w:p>
          <w:p w14:paraId="2044F00B" w14:textId="77777777" w:rsidR="009A2DC7" w:rsidRDefault="009A2DC7">
            <w:pPr>
              <w:pStyle w:val="ListParagraph"/>
              <w:rPr>
                <w:rFonts w:cstheme="minorHAnsi"/>
                <w:b/>
                <w:bCs/>
              </w:rPr>
            </w:pPr>
            <w:r>
              <w:rPr>
                <w:rFonts w:cstheme="minorHAnsi"/>
                <w:b/>
                <w:bCs/>
              </w:rPr>
              <w:t xml:space="preserve">2. Reduce poverty and disadvantage </w:t>
            </w:r>
          </w:p>
          <w:p w14:paraId="0FB9AC8B" w14:textId="77777777" w:rsidR="009A2DC7" w:rsidRDefault="009A2DC7">
            <w:pPr>
              <w:pStyle w:val="ListParagraph"/>
              <w:rPr>
                <w:rFonts w:eastAsia="+mn-ea" w:cstheme="minorHAnsi"/>
                <w:b/>
                <w:bCs/>
                <w:color w:val="FFFFFF"/>
                <w:lang w:eastAsia="en-GB"/>
              </w:rPr>
            </w:pPr>
            <w:r>
              <w:rPr>
                <w:rFonts w:cstheme="minorHAnsi"/>
                <w:b/>
                <w:bCs/>
              </w:rPr>
              <w:t>3. Enhanced Environment through social cultural and economic activities.</w:t>
            </w:r>
            <w:r>
              <w:rPr>
                <w:rFonts w:eastAsia="+mn-ea" w:cstheme="minorHAnsi"/>
                <w:b/>
                <w:bCs/>
                <w:color w:val="FFFFFF"/>
                <w:lang w:eastAsia="en-GB"/>
              </w:rPr>
              <w:t>6</w:t>
            </w:r>
          </w:p>
          <w:p w14:paraId="611CFC1A"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t>Educational Services Plan and National Improvement Framework Priorities</w:t>
            </w:r>
          </w:p>
          <w:p w14:paraId="300066B6" w14:textId="77777777" w:rsidR="009A2DC7" w:rsidRDefault="009A2DC7">
            <w:pPr>
              <w:pStyle w:val="ListParagraph"/>
              <w:rPr>
                <w:rFonts w:eastAsia="Times New Roman" w:cstheme="minorHAnsi"/>
                <w:b/>
                <w:lang w:eastAsia="en-GB"/>
              </w:rPr>
            </w:pPr>
            <w:r>
              <w:rPr>
                <w:rFonts w:eastAsia="Times New Roman" w:cstheme="minorHAnsi"/>
                <w:b/>
                <w:lang w:eastAsia="en-GB"/>
              </w:rPr>
              <w:t>3. Improvement in children and young people's health and wellbeing</w:t>
            </w:r>
          </w:p>
          <w:p w14:paraId="1A7111DC"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t>Children’s Services Plan</w:t>
            </w:r>
          </w:p>
          <w:p w14:paraId="46B987A0" w14:textId="5694D61F" w:rsidR="009A2DC7" w:rsidRDefault="009A2DC7" w:rsidP="009E144E">
            <w:pPr>
              <w:pStyle w:val="ListParagraph"/>
              <w:numPr>
                <w:ilvl w:val="0"/>
                <w:numId w:val="11"/>
              </w:numPr>
              <w:rPr>
                <w:rFonts w:eastAsia="Times New Roman" w:cstheme="minorHAnsi"/>
                <w:b/>
                <w:lang w:eastAsia="en-GB"/>
              </w:rPr>
            </w:pPr>
            <w:r>
              <w:rPr>
                <w:rFonts w:eastAsia="Times New Roman" w:cstheme="minorHAnsi"/>
                <w:b/>
                <w:lang w:eastAsia="en-GB"/>
              </w:rPr>
              <w:t>Ensure children and young people are supported to achieve and maintain good emotional and physical health and wellbeing.</w:t>
            </w:r>
          </w:p>
          <w:p w14:paraId="122828B6" w14:textId="77777777" w:rsidR="00CB6F2F" w:rsidRDefault="00CB6F2F" w:rsidP="00CB6F2F">
            <w:pPr>
              <w:pStyle w:val="ListParagraph"/>
              <w:ind w:left="1080"/>
              <w:rPr>
                <w:rFonts w:eastAsia="Times New Roman" w:cstheme="minorHAnsi"/>
                <w:b/>
                <w:lang w:eastAsia="en-GB"/>
              </w:rPr>
            </w:pPr>
          </w:p>
          <w:p w14:paraId="29D071CF" w14:textId="77777777" w:rsidR="00CB6F2F" w:rsidRDefault="00CB6F2F" w:rsidP="00CB6F2F">
            <w:pPr>
              <w:pStyle w:val="ListParagraph"/>
              <w:ind w:left="1080"/>
              <w:rPr>
                <w:rFonts w:eastAsia="Times New Roman" w:cstheme="minorHAnsi"/>
                <w:b/>
                <w:lang w:eastAsia="en-GB"/>
              </w:rPr>
            </w:pPr>
          </w:p>
          <w:p w14:paraId="7EC6F22B" w14:textId="29AE9680" w:rsidR="00CB6F2F" w:rsidRDefault="00CB6F2F" w:rsidP="00CB6F2F">
            <w:pPr>
              <w:pStyle w:val="ListParagraph"/>
              <w:ind w:left="1080"/>
              <w:rPr>
                <w:rFonts w:eastAsia="Times New Roman" w:cstheme="minorHAnsi"/>
                <w:b/>
                <w:lang w:eastAsia="en-GB"/>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4E700D7F" w14:textId="3BA97745" w:rsidR="009A2DC7" w:rsidRDefault="009A2DC7" w:rsidP="00C51EDD">
            <w:pPr>
              <w:pStyle w:val="Default"/>
              <w:rPr>
                <w:rFonts w:ascii="Arial" w:hAnsi="Arial"/>
                <w:sz w:val="22"/>
                <w:szCs w:val="22"/>
              </w:rPr>
            </w:pPr>
            <w:r>
              <w:rPr>
                <w:rFonts w:ascii="Arial" w:hAnsi="Arial"/>
                <w:sz w:val="22"/>
                <w:szCs w:val="22"/>
              </w:rPr>
              <w:t>Transport cost</w:t>
            </w:r>
            <w:r w:rsidR="00C51EDD">
              <w:rPr>
                <w:rFonts w:ascii="Arial" w:hAnsi="Arial"/>
                <w:sz w:val="22"/>
                <w:szCs w:val="22"/>
              </w:rPr>
              <w:t xml:space="preserve">s for each class to access a 10 </w:t>
            </w:r>
            <w:proofErr w:type="spellStart"/>
            <w:r w:rsidR="00C51EDD">
              <w:rPr>
                <w:rFonts w:ascii="Arial" w:hAnsi="Arial"/>
                <w:sz w:val="22"/>
                <w:szCs w:val="22"/>
              </w:rPr>
              <w:t>wk</w:t>
            </w:r>
            <w:proofErr w:type="spellEnd"/>
            <w:r w:rsidR="00C51EDD">
              <w:rPr>
                <w:rFonts w:ascii="Arial" w:hAnsi="Arial"/>
                <w:sz w:val="22"/>
                <w:szCs w:val="22"/>
              </w:rPr>
              <w:t xml:space="preserve"> block of swimming</w:t>
            </w: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3BC2AB16" w14:textId="3B97628C" w:rsidR="009A2DC7" w:rsidRDefault="009A2DC7">
            <w:pPr>
              <w:pStyle w:val="Default"/>
              <w:jc w:val="center"/>
              <w:rPr>
                <w:rFonts w:ascii="Arial" w:hAnsi="Arial"/>
                <w:sz w:val="22"/>
                <w:szCs w:val="22"/>
              </w:rPr>
            </w:pPr>
            <w:r>
              <w:rPr>
                <w:rFonts w:ascii="Arial" w:hAnsi="Arial"/>
                <w:sz w:val="22"/>
                <w:szCs w:val="22"/>
              </w:rPr>
              <w:t>£</w:t>
            </w:r>
            <w:r w:rsidR="00C51EDD">
              <w:rPr>
                <w:rFonts w:ascii="Arial" w:hAnsi="Arial"/>
                <w:sz w:val="22"/>
                <w:szCs w:val="22"/>
              </w:rPr>
              <w:t>3000</w:t>
            </w:r>
          </w:p>
        </w:tc>
      </w:tr>
      <w:tr w:rsidR="009A2DC7" w14:paraId="4478A7AA" w14:textId="77777777" w:rsidTr="009A2DC7">
        <w:tc>
          <w:tcPr>
            <w:tcW w:w="8642" w:type="dxa"/>
            <w:tcBorders>
              <w:top w:val="single" w:sz="4" w:space="0" w:color="000000"/>
              <w:left w:val="single" w:sz="4" w:space="0" w:color="000000"/>
              <w:bottom w:val="single" w:sz="4" w:space="0" w:color="000000"/>
              <w:right w:val="single" w:sz="4" w:space="0" w:color="000000"/>
            </w:tcBorders>
          </w:tcPr>
          <w:p w14:paraId="0DB3BBA9" w14:textId="77777777" w:rsidR="009A2DC7" w:rsidRDefault="009A2DC7" w:rsidP="009E144E">
            <w:pPr>
              <w:numPr>
                <w:ilvl w:val="0"/>
                <w:numId w:val="13"/>
              </w:numPr>
              <w:rPr>
                <w:rFonts w:cstheme="minorHAnsi"/>
                <w:i/>
              </w:rPr>
            </w:pPr>
            <w:r>
              <w:rPr>
                <w:rFonts w:cstheme="minorHAnsi"/>
                <w:i/>
              </w:rPr>
              <w:t>South Ayrshire Council Plan;</w:t>
            </w:r>
            <w:r>
              <w:rPr>
                <w:rFonts w:eastAsiaTheme="minorEastAsia" w:cstheme="minorHAnsi"/>
                <w:b/>
                <w:bCs/>
                <w:i/>
                <w:color w:val="FFFFFF" w:themeColor="light1"/>
                <w:lang w:eastAsia="en-GB"/>
              </w:rPr>
              <w:t xml:space="preserve"> </w:t>
            </w:r>
          </w:p>
          <w:p w14:paraId="4332EE14" w14:textId="77777777" w:rsidR="009A2DC7" w:rsidRDefault="009A2DC7">
            <w:pPr>
              <w:pStyle w:val="ListParagraph"/>
              <w:rPr>
                <w:rFonts w:cstheme="minorHAnsi"/>
                <w:b/>
                <w:bCs/>
              </w:rPr>
            </w:pPr>
            <w:r>
              <w:rPr>
                <w:rFonts w:cstheme="minorHAnsi"/>
                <w:b/>
                <w:bCs/>
              </w:rPr>
              <w:t xml:space="preserve">2. Reduce poverty and disadvantage </w:t>
            </w:r>
          </w:p>
          <w:p w14:paraId="13E44B23" w14:textId="77777777" w:rsidR="009A2DC7" w:rsidRDefault="009A2DC7">
            <w:pPr>
              <w:pStyle w:val="ListParagraph"/>
              <w:rPr>
                <w:rFonts w:cstheme="minorHAnsi"/>
                <w:b/>
                <w:bCs/>
              </w:rPr>
            </w:pPr>
            <w:r>
              <w:rPr>
                <w:rFonts w:cstheme="minorHAnsi"/>
                <w:b/>
                <w:bCs/>
              </w:rPr>
              <w:t>3. Enhanced Environment through social cultural and economic activities.</w:t>
            </w:r>
          </w:p>
          <w:p w14:paraId="38233756"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lang w:eastAsia="en-GB"/>
              </w:rPr>
              <w:t xml:space="preserve"> </w:t>
            </w:r>
            <w:r>
              <w:rPr>
                <w:rFonts w:eastAsia="Times New Roman" w:cstheme="minorHAnsi"/>
                <w:i/>
                <w:lang w:eastAsia="en-GB"/>
              </w:rPr>
              <w:t>Educational Services Plan and National Improvement Framework Priorities</w:t>
            </w:r>
          </w:p>
          <w:p w14:paraId="3A0EABDE" w14:textId="77777777" w:rsidR="009A2DC7" w:rsidRDefault="009A2DC7">
            <w:pPr>
              <w:pStyle w:val="ListParagraph"/>
              <w:rPr>
                <w:rFonts w:eastAsia="Times New Roman" w:cstheme="minorHAnsi"/>
                <w:b/>
                <w:lang w:eastAsia="en-GB"/>
              </w:rPr>
            </w:pPr>
            <w:r>
              <w:rPr>
                <w:rFonts w:eastAsia="Times New Roman" w:cstheme="minorHAnsi"/>
                <w:b/>
                <w:lang w:eastAsia="en-GB"/>
              </w:rPr>
              <w:t>3. Improvement in children and young people's health and wellbeing</w:t>
            </w:r>
          </w:p>
          <w:p w14:paraId="5FE44461"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t>Children’s Services Plan</w:t>
            </w:r>
          </w:p>
          <w:p w14:paraId="53202A2F"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p w14:paraId="13FF2AF6" w14:textId="77777777" w:rsidR="009A2DC7" w:rsidRDefault="009A2DC7">
            <w:pPr>
              <w:rPr>
                <w:rFonts w:cstheme="minorHAnsi"/>
              </w:rPr>
            </w:pPr>
          </w:p>
        </w:tc>
        <w:tc>
          <w:tcPr>
            <w:tcW w:w="3827" w:type="dxa"/>
            <w:tcBorders>
              <w:top w:val="single" w:sz="4" w:space="0" w:color="000000"/>
              <w:left w:val="single" w:sz="4" w:space="0" w:color="000000"/>
              <w:bottom w:val="single" w:sz="4" w:space="0" w:color="000000"/>
              <w:right w:val="single" w:sz="4" w:space="0" w:color="000000"/>
            </w:tcBorders>
            <w:vAlign w:val="center"/>
          </w:tcPr>
          <w:p w14:paraId="3F1FE9B2" w14:textId="13F7E89B" w:rsidR="009A2DC7" w:rsidRDefault="00C51EDD">
            <w:pPr>
              <w:pStyle w:val="Default"/>
              <w:rPr>
                <w:rFonts w:ascii="Arial" w:hAnsi="Arial"/>
                <w:sz w:val="22"/>
                <w:szCs w:val="22"/>
              </w:rPr>
            </w:pPr>
            <w:r>
              <w:rPr>
                <w:rFonts w:ascii="Arial" w:hAnsi="Arial"/>
                <w:sz w:val="22"/>
                <w:szCs w:val="22"/>
              </w:rPr>
              <w:t xml:space="preserve">Whole school </w:t>
            </w:r>
            <w:r w:rsidR="00AC24C0">
              <w:rPr>
                <w:rFonts w:ascii="Arial" w:hAnsi="Arial"/>
                <w:sz w:val="22"/>
                <w:szCs w:val="22"/>
              </w:rPr>
              <w:t>and EYC</w:t>
            </w:r>
            <w:r w:rsidR="009A2DC7">
              <w:rPr>
                <w:rFonts w:ascii="Arial" w:hAnsi="Arial"/>
                <w:sz w:val="22"/>
                <w:szCs w:val="22"/>
              </w:rPr>
              <w:t xml:space="preserve"> </w:t>
            </w:r>
            <w:r>
              <w:rPr>
                <w:rFonts w:ascii="Arial" w:hAnsi="Arial"/>
                <w:sz w:val="22"/>
                <w:szCs w:val="22"/>
              </w:rPr>
              <w:t xml:space="preserve">swimming lessons (10 </w:t>
            </w:r>
            <w:proofErr w:type="spellStart"/>
            <w:r>
              <w:rPr>
                <w:rFonts w:ascii="Arial" w:hAnsi="Arial"/>
                <w:sz w:val="22"/>
                <w:szCs w:val="22"/>
              </w:rPr>
              <w:t>wk</w:t>
            </w:r>
            <w:proofErr w:type="spellEnd"/>
            <w:r>
              <w:rPr>
                <w:rFonts w:ascii="Arial" w:hAnsi="Arial"/>
                <w:sz w:val="22"/>
                <w:szCs w:val="22"/>
              </w:rPr>
              <w:t xml:space="preserve"> block)</w:t>
            </w:r>
          </w:p>
          <w:p w14:paraId="465532B2" w14:textId="77777777" w:rsidR="009A2DC7" w:rsidRDefault="009A2DC7">
            <w:pPr>
              <w:pStyle w:val="Default"/>
              <w:rPr>
                <w:rFonts w:ascii="Arial" w:hAnsi="Arial"/>
                <w:sz w:val="22"/>
                <w:szCs w:val="22"/>
              </w:rPr>
            </w:pPr>
          </w:p>
        </w:tc>
        <w:tc>
          <w:tcPr>
            <w:tcW w:w="1479" w:type="dxa"/>
            <w:tcBorders>
              <w:top w:val="single" w:sz="4" w:space="0" w:color="000000"/>
              <w:left w:val="single" w:sz="4" w:space="0" w:color="000000"/>
              <w:bottom w:val="single" w:sz="4" w:space="0" w:color="000000"/>
              <w:right w:val="single" w:sz="4" w:space="0" w:color="000000"/>
            </w:tcBorders>
            <w:vAlign w:val="center"/>
            <w:hideMark/>
          </w:tcPr>
          <w:p w14:paraId="4D86B91F" w14:textId="3E979E29" w:rsidR="009A2DC7" w:rsidRDefault="009A2DC7">
            <w:pPr>
              <w:pStyle w:val="Default"/>
              <w:jc w:val="center"/>
              <w:rPr>
                <w:rFonts w:ascii="Arial" w:hAnsi="Arial"/>
                <w:sz w:val="22"/>
                <w:szCs w:val="22"/>
              </w:rPr>
            </w:pPr>
            <w:r>
              <w:rPr>
                <w:rFonts w:ascii="Arial" w:hAnsi="Arial"/>
                <w:sz w:val="22"/>
                <w:szCs w:val="22"/>
              </w:rPr>
              <w:t>£</w:t>
            </w:r>
            <w:r w:rsidR="00C51EDD">
              <w:rPr>
                <w:rFonts w:ascii="Arial" w:hAnsi="Arial"/>
                <w:sz w:val="22"/>
                <w:szCs w:val="22"/>
              </w:rPr>
              <w:t>1160</w:t>
            </w:r>
          </w:p>
        </w:tc>
      </w:tr>
      <w:tr w:rsidR="009A2DC7" w14:paraId="5CD88B98" w14:textId="77777777" w:rsidTr="009A2DC7">
        <w:tc>
          <w:tcPr>
            <w:tcW w:w="8642" w:type="dxa"/>
            <w:tcBorders>
              <w:top w:val="single" w:sz="4" w:space="0" w:color="000000"/>
              <w:left w:val="single" w:sz="4" w:space="0" w:color="000000"/>
              <w:bottom w:val="single" w:sz="4" w:space="0" w:color="000000"/>
              <w:right w:val="single" w:sz="4" w:space="0" w:color="000000"/>
            </w:tcBorders>
          </w:tcPr>
          <w:p w14:paraId="05E502B7" w14:textId="77777777" w:rsidR="009A2DC7" w:rsidRDefault="009A2DC7" w:rsidP="009E144E">
            <w:pPr>
              <w:numPr>
                <w:ilvl w:val="0"/>
                <w:numId w:val="13"/>
              </w:numPr>
              <w:rPr>
                <w:rFonts w:cstheme="minorHAnsi"/>
                <w:i/>
              </w:rPr>
            </w:pPr>
            <w:bookmarkStart w:id="3" w:name="_Hlk49173097"/>
            <w:r>
              <w:rPr>
                <w:rFonts w:cstheme="minorHAnsi"/>
                <w:i/>
              </w:rPr>
              <w:t>South Ayrshire Council Plan;</w:t>
            </w:r>
            <w:r>
              <w:rPr>
                <w:rFonts w:eastAsiaTheme="minorEastAsia" w:cstheme="minorHAnsi"/>
                <w:b/>
                <w:bCs/>
                <w:i/>
                <w:color w:val="FFFFFF" w:themeColor="light1"/>
                <w:lang w:eastAsia="en-GB"/>
              </w:rPr>
              <w:t xml:space="preserve"> </w:t>
            </w:r>
          </w:p>
          <w:p w14:paraId="3DA5DD41" w14:textId="77777777" w:rsidR="009A2DC7" w:rsidRDefault="009A2DC7">
            <w:pPr>
              <w:pStyle w:val="ListParagraph"/>
              <w:rPr>
                <w:rFonts w:cstheme="minorHAnsi"/>
                <w:b/>
                <w:bCs/>
              </w:rPr>
            </w:pPr>
            <w:r>
              <w:rPr>
                <w:rFonts w:cstheme="minorHAnsi"/>
                <w:b/>
                <w:bCs/>
              </w:rPr>
              <w:t xml:space="preserve">2. Reduce poverty and disadvantage </w:t>
            </w:r>
          </w:p>
          <w:p w14:paraId="1F25D7FD" w14:textId="77777777" w:rsidR="009A2DC7" w:rsidRDefault="009A2DC7">
            <w:pPr>
              <w:pStyle w:val="ListParagraph"/>
              <w:rPr>
                <w:rFonts w:eastAsia="+mn-ea" w:cstheme="minorHAnsi"/>
                <w:b/>
                <w:bCs/>
                <w:color w:val="FFFFFF"/>
                <w:lang w:eastAsia="en-GB"/>
              </w:rPr>
            </w:pPr>
            <w:r>
              <w:rPr>
                <w:rFonts w:cstheme="minorHAnsi"/>
                <w:b/>
                <w:bCs/>
              </w:rPr>
              <w:t>3. Enhanced Environment through social cultural and economic activities.</w:t>
            </w:r>
            <w:r>
              <w:rPr>
                <w:rFonts w:eastAsia="+mn-ea" w:cstheme="minorHAnsi"/>
                <w:b/>
                <w:bCs/>
                <w:color w:val="FFFFFF"/>
                <w:lang w:eastAsia="en-GB"/>
              </w:rPr>
              <w:t>6</w:t>
            </w:r>
          </w:p>
          <w:p w14:paraId="09DBC26E"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lastRenderedPageBreak/>
              <w:t>Educational Services Plan and National Improvement Framework Priorities</w:t>
            </w:r>
          </w:p>
          <w:p w14:paraId="4EBEAE4E" w14:textId="77777777" w:rsidR="009A2DC7" w:rsidRDefault="009A2DC7">
            <w:pPr>
              <w:pStyle w:val="ListParagraph"/>
              <w:rPr>
                <w:rFonts w:eastAsia="Times New Roman" w:cstheme="minorHAnsi"/>
                <w:b/>
                <w:lang w:eastAsia="en-GB"/>
              </w:rPr>
            </w:pPr>
            <w:r>
              <w:rPr>
                <w:rFonts w:eastAsia="Times New Roman" w:cstheme="minorHAnsi"/>
                <w:b/>
                <w:lang w:eastAsia="en-GB"/>
              </w:rPr>
              <w:t>3. Improvement in children and young people's health and wellbeing</w:t>
            </w:r>
          </w:p>
          <w:p w14:paraId="0431D6F5"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t>Children’s Services Plan</w:t>
            </w:r>
          </w:p>
          <w:p w14:paraId="071028B5"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p w14:paraId="11F667F8" w14:textId="77777777" w:rsidR="009A2DC7" w:rsidRDefault="009A2DC7">
            <w:pPr>
              <w:rPr>
                <w:rFonts w:cstheme="minorHAnsi"/>
              </w:rPr>
            </w:pPr>
          </w:p>
        </w:tc>
        <w:tc>
          <w:tcPr>
            <w:tcW w:w="3827" w:type="dxa"/>
            <w:tcBorders>
              <w:top w:val="single" w:sz="4" w:space="0" w:color="000000"/>
              <w:left w:val="single" w:sz="4" w:space="0" w:color="000000"/>
              <w:bottom w:val="single" w:sz="4" w:space="0" w:color="000000"/>
              <w:right w:val="single" w:sz="4" w:space="0" w:color="000000"/>
            </w:tcBorders>
          </w:tcPr>
          <w:p w14:paraId="44640E9C" w14:textId="20C9F972" w:rsidR="009A2DC7" w:rsidRPr="00771F61" w:rsidRDefault="00AC24C0" w:rsidP="00AC24C0">
            <w:pPr>
              <w:pStyle w:val="Default"/>
              <w:rPr>
                <w:rFonts w:ascii="Arial" w:hAnsi="Arial"/>
                <w:sz w:val="22"/>
                <w:szCs w:val="22"/>
              </w:rPr>
            </w:pPr>
            <w:r w:rsidRPr="00771F61">
              <w:rPr>
                <w:rFonts w:ascii="Arial" w:hAnsi="Arial"/>
                <w:sz w:val="22"/>
                <w:szCs w:val="22"/>
              </w:rPr>
              <w:lastRenderedPageBreak/>
              <w:t xml:space="preserve">After school skiing </w:t>
            </w:r>
            <w:r w:rsidR="00771F61" w:rsidRPr="00771F61">
              <w:rPr>
                <w:rFonts w:ascii="Arial" w:hAnsi="Arial"/>
                <w:sz w:val="22"/>
                <w:szCs w:val="22"/>
              </w:rPr>
              <w:t>6-week</w:t>
            </w:r>
            <w:r w:rsidRPr="00771F61">
              <w:rPr>
                <w:rFonts w:ascii="Arial" w:hAnsi="Arial"/>
                <w:sz w:val="22"/>
                <w:szCs w:val="22"/>
              </w:rPr>
              <w:t xml:space="preserve"> block for PEF identified pupi</w:t>
            </w:r>
            <w:r w:rsidR="00771F61" w:rsidRPr="00771F61">
              <w:rPr>
                <w:rFonts w:ascii="Arial" w:hAnsi="Arial"/>
                <w:sz w:val="22"/>
                <w:szCs w:val="22"/>
              </w:rPr>
              <w:t>l</w:t>
            </w:r>
            <w:r w:rsidRPr="00771F61">
              <w:rPr>
                <w:rFonts w:ascii="Arial" w:hAnsi="Arial"/>
                <w:sz w:val="22"/>
                <w:szCs w:val="22"/>
              </w:rPr>
              <w:t>s</w:t>
            </w:r>
            <w:r w:rsidR="00771F61" w:rsidRPr="00771F61">
              <w:rPr>
                <w:rFonts w:ascii="Arial" w:hAnsi="Arial"/>
                <w:sz w:val="22"/>
                <w:szCs w:val="22"/>
              </w:rPr>
              <w:t xml:space="preserve"> or alternative activity</w:t>
            </w:r>
          </w:p>
        </w:tc>
        <w:tc>
          <w:tcPr>
            <w:tcW w:w="1479" w:type="dxa"/>
            <w:tcBorders>
              <w:top w:val="single" w:sz="4" w:space="0" w:color="000000"/>
              <w:left w:val="single" w:sz="4" w:space="0" w:color="000000"/>
              <w:bottom w:val="single" w:sz="4" w:space="0" w:color="000000"/>
              <w:right w:val="single" w:sz="4" w:space="0" w:color="000000"/>
            </w:tcBorders>
            <w:hideMark/>
          </w:tcPr>
          <w:p w14:paraId="34A258B9" w14:textId="77777777" w:rsidR="00771F61" w:rsidRDefault="00771F61">
            <w:pPr>
              <w:pStyle w:val="Default"/>
              <w:jc w:val="center"/>
              <w:rPr>
                <w:rFonts w:ascii="Arial" w:hAnsi="Arial"/>
                <w:sz w:val="22"/>
                <w:szCs w:val="22"/>
              </w:rPr>
            </w:pPr>
          </w:p>
          <w:p w14:paraId="560FD164" w14:textId="77777777" w:rsidR="00771F61" w:rsidRDefault="00771F61">
            <w:pPr>
              <w:pStyle w:val="Default"/>
              <w:jc w:val="center"/>
              <w:rPr>
                <w:rFonts w:ascii="Arial" w:hAnsi="Arial"/>
                <w:sz w:val="22"/>
                <w:szCs w:val="22"/>
              </w:rPr>
            </w:pPr>
          </w:p>
          <w:p w14:paraId="46838515" w14:textId="77777777" w:rsidR="00771F61" w:rsidRDefault="00771F61">
            <w:pPr>
              <w:pStyle w:val="Default"/>
              <w:jc w:val="center"/>
              <w:rPr>
                <w:rFonts w:ascii="Arial" w:hAnsi="Arial"/>
                <w:sz w:val="22"/>
                <w:szCs w:val="22"/>
              </w:rPr>
            </w:pPr>
          </w:p>
          <w:p w14:paraId="035F04B3" w14:textId="77777777" w:rsidR="00771F61" w:rsidRDefault="00771F61">
            <w:pPr>
              <w:pStyle w:val="Default"/>
              <w:jc w:val="center"/>
              <w:rPr>
                <w:rFonts w:ascii="Arial" w:hAnsi="Arial"/>
                <w:sz w:val="22"/>
                <w:szCs w:val="22"/>
              </w:rPr>
            </w:pPr>
          </w:p>
          <w:p w14:paraId="1B811479" w14:textId="77777777" w:rsidR="00771F61" w:rsidRDefault="00771F61">
            <w:pPr>
              <w:pStyle w:val="Default"/>
              <w:jc w:val="center"/>
              <w:rPr>
                <w:rFonts w:ascii="Arial" w:hAnsi="Arial"/>
                <w:sz w:val="22"/>
                <w:szCs w:val="22"/>
              </w:rPr>
            </w:pPr>
          </w:p>
          <w:p w14:paraId="4D915E39" w14:textId="6F43EA51" w:rsidR="009A2DC7" w:rsidRDefault="00771F61">
            <w:pPr>
              <w:pStyle w:val="Default"/>
              <w:jc w:val="center"/>
              <w:rPr>
                <w:rFonts w:ascii="Arial" w:hAnsi="Arial"/>
                <w:sz w:val="22"/>
                <w:szCs w:val="22"/>
              </w:rPr>
            </w:pPr>
            <w:r>
              <w:rPr>
                <w:rFonts w:ascii="Arial" w:hAnsi="Arial"/>
                <w:sz w:val="22"/>
                <w:szCs w:val="22"/>
              </w:rPr>
              <w:t>£360</w:t>
            </w:r>
          </w:p>
        </w:tc>
      </w:tr>
      <w:bookmarkEnd w:id="3"/>
      <w:tr w:rsidR="009A2DC7" w14:paraId="4185A607" w14:textId="77777777" w:rsidTr="009A2DC7">
        <w:tc>
          <w:tcPr>
            <w:tcW w:w="8642" w:type="dxa"/>
            <w:tcBorders>
              <w:top w:val="single" w:sz="4" w:space="0" w:color="000000"/>
              <w:left w:val="single" w:sz="4" w:space="0" w:color="000000"/>
              <w:bottom w:val="single" w:sz="4" w:space="0" w:color="000000"/>
              <w:right w:val="single" w:sz="4" w:space="0" w:color="000000"/>
            </w:tcBorders>
            <w:hideMark/>
          </w:tcPr>
          <w:p w14:paraId="7A702CB8" w14:textId="77777777" w:rsidR="009A2DC7" w:rsidRDefault="009A2DC7" w:rsidP="009E144E">
            <w:pPr>
              <w:numPr>
                <w:ilvl w:val="0"/>
                <w:numId w:val="13"/>
              </w:numPr>
              <w:rPr>
                <w:rFonts w:cstheme="minorHAnsi"/>
                <w:i/>
              </w:rPr>
            </w:pPr>
            <w:r>
              <w:rPr>
                <w:rFonts w:cstheme="minorHAnsi"/>
                <w:i/>
              </w:rPr>
              <w:lastRenderedPageBreak/>
              <w:t>South Ayrshire Council Plan;</w:t>
            </w:r>
            <w:r>
              <w:rPr>
                <w:rFonts w:eastAsiaTheme="minorEastAsia" w:cstheme="minorHAnsi"/>
                <w:b/>
                <w:bCs/>
                <w:i/>
                <w:color w:val="FFFFFF" w:themeColor="light1"/>
                <w:lang w:eastAsia="en-GB"/>
              </w:rPr>
              <w:t xml:space="preserve"> </w:t>
            </w:r>
          </w:p>
          <w:p w14:paraId="3C707B44" w14:textId="77777777" w:rsidR="009A2DC7" w:rsidRDefault="009A2DC7">
            <w:pPr>
              <w:pStyle w:val="ListParagraph"/>
              <w:rPr>
                <w:rFonts w:cstheme="minorHAnsi"/>
                <w:b/>
                <w:bCs/>
              </w:rPr>
            </w:pPr>
            <w:r>
              <w:rPr>
                <w:rFonts w:cstheme="minorHAnsi"/>
                <w:b/>
                <w:bCs/>
              </w:rPr>
              <w:t xml:space="preserve">2. Reduce poverty and disadvantage </w:t>
            </w:r>
          </w:p>
          <w:p w14:paraId="4235B340" w14:textId="77777777" w:rsidR="009A2DC7" w:rsidRDefault="009A2DC7">
            <w:pPr>
              <w:pStyle w:val="ListParagraph"/>
              <w:rPr>
                <w:rFonts w:cstheme="minorHAnsi"/>
                <w:b/>
                <w:bCs/>
              </w:rPr>
            </w:pPr>
            <w:r>
              <w:rPr>
                <w:rFonts w:cstheme="minorHAnsi"/>
                <w:b/>
                <w:bCs/>
              </w:rPr>
              <w:t>3. Enhanced Environment through social cultural and economic activities.</w:t>
            </w:r>
          </w:p>
          <w:p w14:paraId="212A6609"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t>Educational Services Plan and National Improvement Framework Priorities</w:t>
            </w:r>
          </w:p>
          <w:p w14:paraId="72991B31" w14:textId="77777777" w:rsidR="009A2DC7" w:rsidRDefault="009A2DC7">
            <w:pPr>
              <w:pStyle w:val="ListParagraph"/>
              <w:rPr>
                <w:rFonts w:eastAsia="Times New Roman" w:cstheme="minorHAnsi"/>
                <w:b/>
                <w:lang w:eastAsia="en-GB"/>
              </w:rPr>
            </w:pPr>
            <w:r>
              <w:rPr>
                <w:rFonts w:eastAsia="Times New Roman" w:cstheme="minorHAnsi"/>
                <w:b/>
                <w:lang w:eastAsia="en-GB"/>
              </w:rPr>
              <w:t>3. Improvement in children and young people's health and wellbeing</w:t>
            </w:r>
          </w:p>
          <w:p w14:paraId="76B52248" w14:textId="77777777" w:rsidR="009A2DC7" w:rsidRDefault="009A2DC7" w:rsidP="009E144E">
            <w:pPr>
              <w:pStyle w:val="ListParagraph"/>
              <w:numPr>
                <w:ilvl w:val="0"/>
                <w:numId w:val="12"/>
              </w:numPr>
              <w:rPr>
                <w:rFonts w:eastAsia="Times New Roman" w:cstheme="minorHAnsi"/>
                <w:i/>
                <w:lang w:eastAsia="en-GB"/>
              </w:rPr>
            </w:pPr>
            <w:r>
              <w:rPr>
                <w:rFonts w:eastAsia="Times New Roman" w:cstheme="minorHAnsi"/>
                <w:i/>
                <w:lang w:eastAsia="en-GB"/>
              </w:rPr>
              <w:t>Children’s Services Plan</w:t>
            </w:r>
          </w:p>
          <w:p w14:paraId="1DF10B2F" w14:textId="77777777" w:rsidR="009A2DC7" w:rsidRDefault="009A2DC7">
            <w:pPr>
              <w:pStyle w:val="ListParagraph"/>
              <w:rPr>
                <w:rFonts w:eastAsia="Times New Roman" w:cstheme="minorHAnsi"/>
                <w:b/>
                <w:lang w:eastAsia="en-GB"/>
              </w:rPr>
            </w:pPr>
            <w:r>
              <w:rPr>
                <w:rFonts w:eastAsia="Times New Roman" w:cstheme="minorHAnsi"/>
                <w:b/>
                <w:lang w:eastAsia="en-GB"/>
              </w:rPr>
              <w:t>4. Ensure children and young people are supported to achieve and maintain good emotional and physical health and wellbeing.</w:t>
            </w:r>
          </w:p>
        </w:tc>
        <w:tc>
          <w:tcPr>
            <w:tcW w:w="3827" w:type="dxa"/>
            <w:tcBorders>
              <w:top w:val="single" w:sz="4" w:space="0" w:color="000000"/>
              <w:left w:val="single" w:sz="4" w:space="0" w:color="000000"/>
              <w:bottom w:val="single" w:sz="4" w:space="0" w:color="000000"/>
              <w:right w:val="single" w:sz="4" w:space="0" w:color="000000"/>
            </w:tcBorders>
          </w:tcPr>
          <w:p w14:paraId="103DE9B8" w14:textId="01DB052A" w:rsidR="009A2DC7" w:rsidRPr="00C51EDD" w:rsidRDefault="00C51EDD" w:rsidP="00C51EDD">
            <w:pPr>
              <w:pStyle w:val="Default"/>
              <w:rPr>
                <w:rFonts w:ascii="Arial" w:hAnsi="Arial" w:cs="Arial"/>
                <w:sz w:val="22"/>
                <w:szCs w:val="22"/>
              </w:rPr>
            </w:pPr>
            <w:r w:rsidRPr="00C51EDD">
              <w:rPr>
                <w:rFonts w:ascii="Arial" w:hAnsi="Arial" w:cs="Arial"/>
                <w:sz w:val="22"/>
                <w:szCs w:val="22"/>
              </w:rPr>
              <w:t>Set up and stock library following completion of the extension. (create cosy ready area outdoor is budget allows)</w:t>
            </w:r>
          </w:p>
        </w:tc>
        <w:tc>
          <w:tcPr>
            <w:tcW w:w="1479" w:type="dxa"/>
            <w:tcBorders>
              <w:top w:val="single" w:sz="4" w:space="0" w:color="000000"/>
              <w:left w:val="single" w:sz="4" w:space="0" w:color="000000"/>
              <w:bottom w:val="single" w:sz="4" w:space="0" w:color="000000"/>
              <w:right w:val="single" w:sz="4" w:space="0" w:color="000000"/>
            </w:tcBorders>
            <w:hideMark/>
          </w:tcPr>
          <w:p w14:paraId="5A2AFC10" w14:textId="77777777" w:rsidR="00771F61" w:rsidRDefault="00771F61">
            <w:pPr>
              <w:pStyle w:val="Default"/>
              <w:jc w:val="center"/>
              <w:rPr>
                <w:rFonts w:ascii="Arial" w:hAnsi="Arial" w:cs="Arial"/>
                <w:sz w:val="22"/>
                <w:szCs w:val="22"/>
              </w:rPr>
            </w:pPr>
          </w:p>
          <w:p w14:paraId="403FC70C" w14:textId="77777777" w:rsidR="00771F61" w:rsidRDefault="00771F61">
            <w:pPr>
              <w:pStyle w:val="Default"/>
              <w:jc w:val="center"/>
              <w:rPr>
                <w:rFonts w:ascii="Arial" w:hAnsi="Arial" w:cs="Arial"/>
                <w:sz w:val="22"/>
                <w:szCs w:val="22"/>
              </w:rPr>
            </w:pPr>
          </w:p>
          <w:p w14:paraId="19E4276A" w14:textId="77777777" w:rsidR="00771F61" w:rsidRDefault="00771F61">
            <w:pPr>
              <w:pStyle w:val="Default"/>
              <w:jc w:val="center"/>
              <w:rPr>
                <w:rFonts w:ascii="Arial" w:hAnsi="Arial" w:cs="Arial"/>
                <w:sz w:val="22"/>
                <w:szCs w:val="22"/>
              </w:rPr>
            </w:pPr>
          </w:p>
          <w:p w14:paraId="110210D3" w14:textId="77777777" w:rsidR="00771F61" w:rsidRDefault="00771F61">
            <w:pPr>
              <w:pStyle w:val="Default"/>
              <w:jc w:val="center"/>
              <w:rPr>
                <w:rFonts w:ascii="Arial" w:hAnsi="Arial" w:cs="Arial"/>
                <w:sz w:val="22"/>
                <w:szCs w:val="22"/>
              </w:rPr>
            </w:pPr>
          </w:p>
          <w:p w14:paraId="323BF729" w14:textId="60C8C388" w:rsidR="009A2DC7" w:rsidRDefault="009A2DC7">
            <w:pPr>
              <w:pStyle w:val="Default"/>
              <w:jc w:val="center"/>
              <w:rPr>
                <w:rFonts w:ascii="Arial" w:hAnsi="Arial" w:cs="Arial"/>
                <w:sz w:val="22"/>
                <w:szCs w:val="22"/>
              </w:rPr>
            </w:pPr>
            <w:r>
              <w:rPr>
                <w:rFonts w:ascii="Arial" w:hAnsi="Arial" w:cs="Arial"/>
                <w:sz w:val="22"/>
                <w:szCs w:val="22"/>
              </w:rPr>
              <w:t>£</w:t>
            </w:r>
            <w:r w:rsidR="00C51EDD">
              <w:rPr>
                <w:rFonts w:ascii="Arial" w:hAnsi="Arial" w:cs="Arial"/>
                <w:sz w:val="22"/>
                <w:szCs w:val="22"/>
              </w:rPr>
              <w:t>2078</w:t>
            </w:r>
          </w:p>
        </w:tc>
      </w:tr>
      <w:tr w:rsidR="009A2DC7" w14:paraId="527E5336" w14:textId="77777777" w:rsidTr="009A2DC7">
        <w:tc>
          <w:tcPr>
            <w:tcW w:w="8642" w:type="dxa"/>
            <w:tcBorders>
              <w:top w:val="single" w:sz="4" w:space="0" w:color="000000"/>
              <w:left w:val="single" w:sz="4" w:space="0" w:color="000000"/>
              <w:bottom w:val="single" w:sz="4" w:space="0" w:color="000000"/>
              <w:right w:val="single" w:sz="4" w:space="0" w:color="000000"/>
            </w:tcBorders>
          </w:tcPr>
          <w:p w14:paraId="3F3F34FB" w14:textId="77777777" w:rsidR="009A2DC7" w:rsidRDefault="009A2DC7"/>
        </w:tc>
        <w:tc>
          <w:tcPr>
            <w:tcW w:w="3827" w:type="dxa"/>
            <w:tcBorders>
              <w:top w:val="single" w:sz="4" w:space="0" w:color="000000"/>
              <w:left w:val="single" w:sz="4" w:space="0" w:color="000000"/>
              <w:bottom w:val="single" w:sz="4" w:space="0" w:color="000000"/>
              <w:right w:val="single" w:sz="4" w:space="0" w:color="000000"/>
            </w:tcBorders>
          </w:tcPr>
          <w:p w14:paraId="76E0643C" w14:textId="77777777" w:rsidR="009A2DC7" w:rsidRDefault="009A2DC7">
            <w:pPr>
              <w:pStyle w:val="Default"/>
              <w:rPr>
                <w:rFonts w:ascii="Arial" w:hAnsi="Arial" w:cs="Arial"/>
                <w:sz w:val="22"/>
                <w:szCs w:val="22"/>
              </w:rPr>
            </w:pPr>
          </w:p>
        </w:tc>
        <w:tc>
          <w:tcPr>
            <w:tcW w:w="1479" w:type="dxa"/>
            <w:tcBorders>
              <w:top w:val="single" w:sz="4" w:space="0" w:color="000000"/>
              <w:left w:val="single" w:sz="4" w:space="0" w:color="000000"/>
              <w:bottom w:val="single" w:sz="4" w:space="0" w:color="000000"/>
              <w:right w:val="single" w:sz="4" w:space="0" w:color="000000"/>
            </w:tcBorders>
            <w:hideMark/>
          </w:tcPr>
          <w:p w14:paraId="197256F2" w14:textId="021F22EF" w:rsidR="009A2DC7" w:rsidRDefault="009A2DC7">
            <w:pPr>
              <w:pStyle w:val="Default"/>
              <w:jc w:val="center"/>
              <w:rPr>
                <w:rFonts w:ascii="Arial" w:hAnsi="Arial" w:cs="Arial"/>
                <w:sz w:val="22"/>
                <w:szCs w:val="22"/>
              </w:rPr>
            </w:pPr>
            <w:r>
              <w:rPr>
                <w:b/>
                <w:sz w:val="22"/>
                <w:szCs w:val="22"/>
              </w:rPr>
              <w:t>£</w:t>
            </w:r>
            <w:r w:rsidR="00771F61">
              <w:rPr>
                <w:b/>
                <w:sz w:val="22"/>
                <w:szCs w:val="22"/>
              </w:rPr>
              <w:t>9398</w:t>
            </w:r>
          </w:p>
        </w:tc>
      </w:tr>
    </w:tbl>
    <w:p w14:paraId="58A7FBD9" w14:textId="77777777" w:rsidR="009A2DC7" w:rsidRDefault="009A2DC7" w:rsidP="009A2DC7">
      <w:pPr>
        <w:rPr>
          <w:rFonts w:cs="Arial"/>
          <w:sz w:val="22"/>
        </w:rPr>
      </w:pPr>
    </w:p>
    <w:p w14:paraId="440CF440" w14:textId="77777777" w:rsidR="007D7DBD" w:rsidRPr="00FD1520" w:rsidRDefault="007D7DBD" w:rsidP="00FD1520">
      <w:pPr>
        <w:rPr>
          <w:rFonts w:cs="Arial"/>
          <w:sz w:val="22"/>
        </w:rPr>
      </w:pPr>
    </w:p>
    <w:sectPr w:rsidR="007D7DBD" w:rsidRPr="00FD1520" w:rsidSect="007535C9">
      <w:footerReference w:type="default" r:id="rId42"/>
      <w:type w:val="nextColumn"/>
      <w:pgSz w:w="16834" w:h="11909" w:orient="landscape" w:code="9"/>
      <w:pgMar w:top="0" w:right="720" w:bottom="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E642" w14:textId="77777777" w:rsidR="002A28BC" w:rsidRDefault="002A28BC" w:rsidP="00455B45">
      <w:r>
        <w:separator/>
      </w:r>
    </w:p>
  </w:endnote>
  <w:endnote w:type="continuationSeparator" w:id="0">
    <w:p w14:paraId="759D5110" w14:textId="77777777" w:rsidR="002A28BC" w:rsidRDefault="002A28BC" w:rsidP="0045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oudy Old Style">
    <w:altName w:val="Goudy Old Style"/>
    <w:panose1 w:val="02020502050305020303"/>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463876"/>
      <w:docPartObj>
        <w:docPartGallery w:val="Page Numbers (Bottom of Page)"/>
        <w:docPartUnique/>
      </w:docPartObj>
    </w:sdtPr>
    <w:sdtEndPr>
      <w:rPr>
        <w:noProof/>
      </w:rPr>
    </w:sdtEndPr>
    <w:sdtContent>
      <w:p w14:paraId="2248126E" w14:textId="59C1ADDD" w:rsidR="002A28BC" w:rsidRDefault="002A28BC">
        <w:pPr>
          <w:pStyle w:val="Footer"/>
        </w:pPr>
        <w:r>
          <w:fldChar w:fldCharType="begin"/>
        </w:r>
        <w:r>
          <w:instrText xml:space="preserve"> PAGE   \* MERGEFORMAT </w:instrText>
        </w:r>
        <w:r>
          <w:fldChar w:fldCharType="separate"/>
        </w:r>
        <w:r>
          <w:rPr>
            <w:noProof/>
          </w:rPr>
          <w:t>1</w:t>
        </w:r>
        <w:r>
          <w:rPr>
            <w:noProof/>
          </w:rPr>
          <w:fldChar w:fldCharType="end"/>
        </w:r>
      </w:p>
    </w:sdtContent>
  </w:sdt>
  <w:p w14:paraId="7EC18D1B" w14:textId="77777777" w:rsidR="002A28BC" w:rsidRDefault="002A2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4AA8" w14:textId="77777777" w:rsidR="002A28BC" w:rsidRDefault="002A28BC" w:rsidP="00455B45">
      <w:r>
        <w:separator/>
      </w:r>
    </w:p>
  </w:footnote>
  <w:footnote w:type="continuationSeparator" w:id="0">
    <w:p w14:paraId="3F08E1CD" w14:textId="77777777" w:rsidR="002A28BC" w:rsidRDefault="002A28BC" w:rsidP="00455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0F0C"/>
    <w:multiLevelType w:val="hybridMultilevel"/>
    <w:tmpl w:val="8178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A5BA3"/>
    <w:multiLevelType w:val="hybridMultilevel"/>
    <w:tmpl w:val="820C8A2C"/>
    <w:lvl w:ilvl="0" w:tplc="0809000B">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 w15:restartNumberingAfterBreak="0">
    <w:nsid w:val="09792276"/>
    <w:multiLevelType w:val="hybridMultilevel"/>
    <w:tmpl w:val="8C063B0E"/>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01E6D"/>
    <w:multiLevelType w:val="hybridMultilevel"/>
    <w:tmpl w:val="8124A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E80DF5"/>
    <w:multiLevelType w:val="hybridMultilevel"/>
    <w:tmpl w:val="44167D9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C3B480F"/>
    <w:multiLevelType w:val="hybridMultilevel"/>
    <w:tmpl w:val="D30A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62E9"/>
    <w:multiLevelType w:val="hybridMultilevel"/>
    <w:tmpl w:val="54E4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63644"/>
    <w:multiLevelType w:val="hybridMultilevel"/>
    <w:tmpl w:val="F6A845AA"/>
    <w:lvl w:ilvl="0" w:tplc="DDE43414">
      <w:start w:val="1"/>
      <w:numFmt w:val="bullet"/>
      <w:lvlText w:val="•"/>
      <w:lvlJc w:val="left"/>
      <w:pPr>
        <w:tabs>
          <w:tab w:val="num" w:pos="720"/>
        </w:tabs>
        <w:ind w:left="720" w:hanging="360"/>
      </w:pPr>
      <w:rPr>
        <w:rFonts w:ascii="Times New Roman" w:hAnsi="Times New Roman" w:hint="default"/>
      </w:rPr>
    </w:lvl>
    <w:lvl w:ilvl="1" w:tplc="29366144" w:tentative="1">
      <w:start w:val="1"/>
      <w:numFmt w:val="bullet"/>
      <w:lvlText w:val="•"/>
      <w:lvlJc w:val="left"/>
      <w:pPr>
        <w:tabs>
          <w:tab w:val="num" w:pos="1440"/>
        </w:tabs>
        <w:ind w:left="1440" w:hanging="360"/>
      </w:pPr>
      <w:rPr>
        <w:rFonts w:ascii="Times New Roman" w:hAnsi="Times New Roman" w:hint="default"/>
      </w:rPr>
    </w:lvl>
    <w:lvl w:ilvl="2" w:tplc="037C1096" w:tentative="1">
      <w:start w:val="1"/>
      <w:numFmt w:val="bullet"/>
      <w:lvlText w:val="•"/>
      <w:lvlJc w:val="left"/>
      <w:pPr>
        <w:tabs>
          <w:tab w:val="num" w:pos="2160"/>
        </w:tabs>
        <w:ind w:left="2160" w:hanging="360"/>
      </w:pPr>
      <w:rPr>
        <w:rFonts w:ascii="Times New Roman" w:hAnsi="Times New Roman" w:hint="default"/>
      </w:rPr>
    </w:lvl>
    <w:lvl w:ilvl="3" w:tplc="D16A4718" w:tentative="1">
      <w:start w:val="1"/>
      <w:numFmt w:val="bullet"/>
      <w:lvlText w:val="•"/>
      <w:lvlJc w:val="left"/>
      <w:pPr>
        <w:tabs>
          <w:tab w:val="num" w:pos="2880"/>
        </w:tabs>
        <w:ind w:left="2880" w:hanging="360"/>
      </w:pPr>
      <w:rPr>
        <w:rFonts w:ascii="Times New Roman" w:hAnsi="Times New Roman" w:hint="default"/>
      </w:rPr>
    </w:lvl>
    <w:lvl w:ilvl="4" w:tplc="B172F2F8" w:tentative="1">
      <w:start w:val="1"/>
      <w:numFmt w:val="bullet"/>
      <w:lvlText w:val="•"/>
      <w:lvlJc w:val="left"/>
      <w:pPr>
        <w:tabs>
          <w:tab w:val="num" w:pos="3600"/>
        </w:tabs>
        <w:ind w:left="3600" w:hanging="360"/>
      </w:pPr>
      <w:rPr>
        <w:rFonts w:ascii="Times New Roman" w:hAnsi="Times New Roman" w:hint="default"/>
      </w:rPr>
    </w:lvl>
    <w:lvl w:ilvl="5" w:tplc="9A38EB7A" w:tentative="1">
      <w:start w:val="1"/>
      <w:numFmt w:val="bullet"/>
      <w:lvlText w:val="•"/>
      <w:lvlJc w:val="left"/>
      <w:pPr>
        <w:tabs>
          <w:tab w:val="num" w:pos="4320"/>
        </w:tabs>
        <w:ind w:left="4320" w:hanging="360"/>
      </w:pPr>
      <w:rPr>
        <w:rFonts w:ascii="Times New Roman" w:hAnsi="Times New Roman" w:hint="default"/>
      </w:rPr>
    </w:lvl>
    <w:lvl w:ilvl="6" w:tplc="622E0AAE" w:tentative="1">
      <w:start w:val="1"/>
      <w:numFmt w:val="bullet"/>
      <w:lvlText w:val="•"/>
      <w:lvlJc w:val="left"/>
      <w:pPr>
        <w:tabs>
          <w:tab w:val="num" w:pos="5040"/>
        </w:tabs>
        <w:ind w:left="5040" w:hanging="360"/>
      </w:pPr>
      <w:rPr>
        <w:rFonts w:ascii="Times New Roman" w:hAnsi="Times New Roman" w:hint="default"/>
      </w:rPr>
    </w:lvl>
    <w:lvl w:ilvl="7" w:tplc="359AB37C" w:tentative="1">
      <w:start w:val="1"/>
      <w:numFmt w:val="bullet"/>
      <w:lvlText w:val="•"/>
      <w:lvlJc w:val="left"/>
      <w:pPr>
        <w:tabs>
          <w:tab w:val="num" w:pos="5760"/>
        </w:tabs>
        <w:ind w:left="5760" w:hanging="360"/>
      </w:pPr>
      <w:rPr>
        <w:rFonts w:ascii="Times New Roman" w:hAnsi="Times New Roman" w:hint="default"/>
      </w:rPr>
    </w:lvl>
    <w:lvl w:ilvl="8" w:tplc="127EAE6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735FED"/>
    <w:multiLevelType w:val="hybridMultilevel"/>
    <w:tmpl w:val="DD66325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887AE3"/>
    <w:multiLevelType w:val="hybridMultilevel"/>
    <w:tmpl w:val="783AE92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E33CCB"/>
    <w:multiLevelType w:val="hybridMultilevel"/>
    <w:tmpl w:val="DF06A3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B81354A"/>
    <w:multiLevelType w:val="hybridMultilevel"/>
    <w:tmpl w:val="61DA82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5AD760D"/>
    <w:multiLevelType w:val="hybridMultilevel"/>
    <w:tmpl w:val="474A739A"/>
    <w:lvl w:ilvl="0" w:tplc="423C41CA">
      <w:start w:val="1"/>
      <w:numFmt w:val="bullet"/>
      <w:lvlText w:val="•"/>
      <w:lvlJc w:val="left"/>
      <w:pPr>
        <w:tabs>
          <w:tab w:val="num" w:pos="720"/>
        </w:tabs>
        <w:ind w:left="720" w:hanging="360"/>
      </w:pPr>
      <w:rPr>
        <w:rFonts w:ascii="Times New Roman" w:hAnsi="Times New Roman" w:hint="default"/>
      </w:rPr>
    </w:lvl>
    <w:lvl w:ilvl="1" w:tplc="3900246E" w:tentative="1">
      <w:start w:val="1"/>
      <w:numFmt w:val="bullet"/>
      <w:lvlText w:val="•"/>
      <w:lvlJc w:val="left"/>
      <w:pPr>
        <w:tabs>
          <w:tab w:val="num" w:pos="1440"/>
        </w:tabs>
        <w:ind w:left="1440" w:hanging="360"/>
      </w:pPr>
      <w:rPr>
        <w:rFonts w:ascii="Times New Roman" w:hAnsi="Times New Roman" w:hint="default"/>
      </w:rPr>
    </w:lvl>
    <w:lvl w:ilvl="2" w:tplc="F4864BEA" w:tentative="1">
      <w:start w:val="1"/>
      <w:numFmt w:val="bullet"/>
      <w:lvlText w:val="•"/>
      <w:lvlJc w:val="left"/>
      <w:pPr>
        <w:tabs>
          <w:tab w:val="num" w:pos="2160"/>
        </w:tabs>
        <w:ind w:left="2160" w:hanging="360"/>
      </w:pPr>
      <w:rPr>
        <w:rFonts w:ascii="Times New Roman" w:hAnsi="Times New Roman" w:hint="default"/>
      </w:rPr>
    </w:lvl>
    <w:lvl w:ilvl="3" w:tplc="B7DC27E4" w:tentative="1">
      <w:start w:val="1"/>
      <w:numFmt w:val="bullet"/>
      <w:lvlText w:val="•"/>
      <w:lvlJc w:val="left"/>
      <w:pPr>
        <w:tabs>
          <w:tab w:val="num" w:pos="2880"/>
        </w:tabs>
        <w:ind w:left="2880" w:hanging="360"/>
      </w:pPr>
      <w:rPr>
        <w:rFonts w:ascii="Times New Roman" w:hAnsi="Times New Roman" w:hint="default"/>
      </w:rPr>
    </w:lvl>
    <w:lvl w:ilvl="4" w:tplc="CEB815A8" w:tentative="1">
      <w:start w:val="1"/>
      <w:numFmt w:val="bullet"/>
      <w:lvlText w:val="•"/>
      <w:lvlJc w:val="left"/>
      <w:pPr>
        <w:tabs>
          <w:tab w:val="num" w:pos="3600"/>
        </w:tabs>
        <w:ind w:left="3600" w:hanging="360"/>
      </w:pPr>
      <w:rPr>
        <w:rFonts w:ascii="Times New Roman" w:hAnsi="Times New Roman" w:hint="default"/>
      </w:rPr>
    </w:lvl>
    <w:lvl w:ilvl="5" w:tplc="2376EB4E" w:tentative="1">
      <w:start w:val="1"/>
      <w:numFmt w:val="bullet"/>
      <w:lvlText w:val="•"/>
      <w:lvlJc w:val="left"/>
      <w:pPr>
        <w:tabs>
          <w:tab w:val="num" w:pos="4320"/>
        </w:tabs>
        <w:ind w:left="4320" w:hanging="360"/>
      </w:pPr>
      <w:rPr>
        <w:rFonts w:ascii="Times New Roman" w:hAnsi="Times New Roman" w:hint="default"/>
      </w:rPr>
    </w:lvl>
    <w:lvl w:ilvl="6" w:tplc="ABFEC14E" w:tentative="1">
      <w:start w:val="1"/>
      <w:numFmt w:val="bullet"/>
      <w:lvlText w:val="•"/>
      <w:lvlJc w:val="left"/>
      <w:pPr>
        <w:tabs>
          <w:tab w:val="num" w:pos="5040"/>
        </w:tabs>
        <w:ind w:left="5040" w:hanging="360"/>
      </w:pPr>
      <w:rPr>
        <w:rFonts w:ascii="Times New Roman" w:hAnsi="Times New Roman" w:hint="default"/>
      </w:rPr>
    </w:lvl>
    <w:lvl w:ilvl="7" w:tplc="48D48428" w:tentative="1">
      <w:start w:val="1"/>
      <w:numFmt w:val="bullet"/>
      <w:lvlText w:val="•"/>
      <w:lvlJc w:val="left"/>
      <w:pPr>
        <w:tabs>
          <w:tab w:val="num" w:pos="5760"/>
        </w:tabs>
        <w:ind w:left="5760" w:hanging="360"/>
      </w:pPr>
      <w:rPr>
        <w:rFonts w:ascii="Times New Roman" w:hAnsi="Times New Roman" w:hint="default"/>
      </w:rPr>
    </w:lvl>
    <w:lvl w:ilvl="8" w:tplc="63481A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7270B01"/>
    <w:multiLevelType w:val="hybridMultilevel"/>
    <w:tmpl w:val="B3AA1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8346CC"/>
    <w:multiLevelType w:val="hybridMultilevel"/>
    <w:tmpl w:val="971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1F28EE"/>
    <w:multiLevelType w:val="hybridMultilevel"/>
    <w:tmpl w:val="BDEA57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CE155F"/>
    <w:multiLevelType w:val="hybridMultilevel"/>
    <w:tmpl w:val="E5B883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92F338E"/>
    <w:multiLevelType w:val="hybridMultilevel"/>
    <w:tmpl w:val="912608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5C712022"/>
    <w:multiLevelType w:val="hybridMultilevel"/>
    <w:tmpl w:val="5726DBE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03051"/>
    <w:multiLevelType w:val="hybridMultilevel"/>
    <w:tmpl w:val="833E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2E6029"/>
    <w:multiLevelType w:val="hybridMultilevel"/>
    <w:tmpl w:val="D318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303000"/>
    <w:multiLevelType w:val="hybridMultilevel"/>
    <w:tmpl w:val="C7E414CC"/>
    <w:lvl w:ilvl="0" w:tplc="ADEEFBA0">
      <w:start w:val="1"/>
      <w:numFmt w:val="decimal"/>
      <w:lvlText w:val="%1."/>
      <w:lvlJc w:val="left"/>
      <w:pPr>
        <w:ind w:left="1080" w:hanging="360"/>
      </w:pPr>
      <w:rPr>
        <w:rFonts w:asciiTheme="minorHAnsi" w:eastAsia="Times New Roman" w:hAnsiTheme="minorHAnsi" w:cstheme="minorHAnsi" w:hint="default"/>
        <w:b w:val="0"/>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E0250D"/>
    <w:multiLevelType w:val="hybridMultilevel"/>
    <w:tmpl w:val="E50C7C4E"/>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3" w15:restartNumberingAfterBreak="0">
    <w:nsid w:val="69634303"/>
    <w:multiLevelType w:val="hybridMultilevel"/>
    <w:tmpl w:val="6DBC2356"/>
    <w:lvl w:ilvl="0" w:tplc="39C251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6C43EF"/>
    <w:multiLevelType w:val="hybridMultilevel"/>
    <w:tmpl w:val="DBD63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867F28"/>
    <w:multiLevelType w:val="hybridMultilevel"/>
    <w:tmpl w:val="35E4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AF0099"/>
    <w:multiLevelType w:val="hybridMultilevel"/>
    <w:tmpl w:val="464E79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3678E"/>
    <w:multiLevelType w:val="hybridMultilevel"/>
    <w:tmpl w:val="7BF2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291FF9"/>
    <w:multiLevelType w:val="hybridMultilevel"/>
    <w:tmpl w:val="C57A6C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8"/>
  </w:num>
  <w:num w:numId="3">
    <w:abstractNumId w:val="22"/>
  </w:num>
  <w:num w:numId="4">
    <w:abstractNumId w:val="3"/>
  </w:num>
  <w:num w:numId="5">
    <w:abstractNumId w:val="2"/>
  </w:num>
  <w:num w:numId="6">
    <w:abstractNumId w:val="15"/>
  </w:num>
  <w:num w:numId="7">
    <w:abstractNumId w:val="8"/>
  </w:num>
  <w:num w:numId="8">
    <w:abstractNumId w:val="24"/>
  </w:num>
  <w:num w:numId="9">
    <w:abstractNumId w:val="27"/>
  </w:num>
  <w:num w:numId="10">
    <w:abstractNumId w:val="1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5"/>
  </w:num>
  <w:num w:numId="17">
    <w:abstractNumId w:val="13"/>
  </w:num>
  <w:num w:numId="18">
    <w:abstractNumId w:val="11"/>
  </w:num>
  <w:num w:numId="19">
    <w:abstractNumId w:val="16"/>
  </w:num>
  <w:num w:numId="20">
    <w:abstractNumId w:val="6"/>
  </w:num>
  <w:num w:numId="21">
    <w:abstractNumId w:val="17"/>
  </w:num>
  <w:num w:numId="22">
    <w:abstractNumId w:val="21"/>
  </w:num>
  <w:num w:numId="23">
    <w:abstractNumId w:val="19"/>
  </w:num>
  <w:num w:numId="24">
    <w:abstractNumId w:val="0"/>
  </w:num>
  <w:num w:numId="25">
    <w:abstractNumId w:val="25"/>
  </w:num>
  <w:num w:numId="26">
    <w:abstractNumId w:val="18"/>
  </w:num>
  <w:num w:numId="27">
    <w:abstractNumId w:val="9"/>
  </w:num>
  <w:num w:numId="28">
    <w:abstractNumId w:val="1"/>
  </w:num>
  <w:num w:numId="29">
    <w:abstractNumId w:val="4"/>
  </w:num>
  <w:num w:numId="30">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7AA"/>
    <w:rsid w:val="0000348C"/>
    <w:rsid w:val="0000659B"/>
    <w:rsid w:val="0000769A"/>
    <w:rsid w:val="000115AA"/>
    <w:rsid w:val="00014E6F"/>
    <w:rsid w:val="00016FE7"/>
    <w:rsid w:val="000200D0"/>
    <w:rsid w:val="00031D63"/>
    <w:rsid w:val="0003562D"/>
    <w:rsid w:val="00036A35"/>
    <w:rsid w:val="00042A99"/>
    <w:rsid w:val="00045566"/>
    <w:rsid w:val="0004739D"/>
    <w:rsid w:val="00051B79"/>
    <w:rsid w:val="00053137"/>
    <w:rsid w:val="00055BFB"/>
    <w:rsid w:val="00057CFD"/>
    <w:rsid w:val="00057DE0"/>
    <w:rsid w:val="0006230E"/>
    <w:rsid w:val="00070CED"/>
    <w:rsid w:val="00074BB4"/>
    <w:rsid w:val="000817A4"/>
    <w:rsid w:val="00082E6B"/>
    <w:rsid w:val="00090F9D"/>
    <w:rsid w:val="00093E6C"/>
    <w:rsid w:val="0009675F"/>
    <w:rsid w:val="000A0F6E"/>
    <w:rsid w:val="000B0800"/>
    <w:rsid w:val="000B5E4B"/>
    <w:rsid w:val="000C3809"/>
    <w:rsid w:val="000C566A"/>
    <w:rsid w:val="000C75EB"/>
    <w:rsid w:val="000D0F8E"/>
    <w:rsid w:val="000E2439"/>
    <w:rsid w:val="000E3881"/>
    <w:rsid w:val="000E5129"/>
    <w:rsid w:val="000E5296"/>
    <w:rsid w:val="000E7DEE"/>
    <w:rsid w:val="000F3527"/>
    <w:rsid w:val="000F4274"/>
    <w:rsid w:val="000F4C6B"/>
    <w:rsid w:val="00100CF4"/>
    <w:rsid w:val="00100E3E"/>
    <w:rsid w:val="00104260"/>
    <w:rsid w:val="00105F6F"/>
    <w:rsid w:val="001139A1"/>
    <w:rsid w:val="00115EEC"/>
    <w:rsid w:val="0013299E"/>
    <w:rsid w:val="00136CF5"/>
    <w:rsid w:val="00137DBF"/>
    <w:rsid w:val="00140EF1"/>
    <w:rsid w:val="00142F76"/>
    <w:rsid w:val="00154BB7"/>
    <w:rsid w:val="001626A4"/>
    <w:rsid w:val="0018049F"/>
    <w:rsid w:val="0019323C"/>
    <w:rsid w:val="001A0F5A"/>
    <w:rsid w:val="001A2F6E"/>
    <w:rsid w:val="001A33F0"/>
    <w:rsid w:val="001B559F"/>
    <w:rsid w:val="001C0414"/>
    <w:rsid w:val="001C1B2F"/>
    <w:rsid w:val="001D51DC"/>
    <w:rsid w:val="001E15E9"/>
    <w:rsid w:val="001E2F60"/>
    <w:rsid w:val="001F3446"/>
    <w:rsid w:val="001F7DA2"/>
    <w:rsid w:val="002032B9"/>
    <w:rsid w:val="002042A8"/>
    <w:rsid w:val="00204EB3"/>
    <w:rsid w:val="002102C3"/>
    <w:rsid w:val="00213B78"/>
    <w:rsid w:val="00216892"/>
    <w:rsid w:val="002246D5"/>
    <w:rsid w:val="0023216E"/>
    <w:rsid w:val="002357C8"/>
    <w:rsid w:val="00237268"/>
    <w:rsid w:val="00237BE2"/>
    <w:rsid w:val="00237E37"/>
    <w:rsid w:val="00240DF7"/>
    <w:rsid w:val="00244862"/>
    <w:rsid w:val="0024671F"/>
    <w:rsid w:val="002612F4"/>
    <w:rsid w:val="0026263F"/>
    <w:rsid w:val="00263B36"/>
    <w:rsid w:val="00264DE1"/>
    <w:rsid w:val="00274393"/>
    <w:rsid w:val="00276510"/>
    <w:rsid w:val="00277691"/>
    <w:rsid w:val="00283C0F"/>
    <w:rsid w:val="00290F34"/>
    <w:rsid w:val="00291EEE"/>
    <w:rsid w:val="00296D22"/>
    <w:rsid w:val="002A28BC"/>
    <w:rsid w:val="002B6264"/>
    <w:rsid w:val="002C5CEA"/>
    <w:rsid w:val="002D2720"/>
    <w:rsid w:val="002E1C54"/>
    <w:rsid w:val="002E3B68"/>
    <w:rsid w:val="002E691B"/>
    <w:rsid w:val="002E7B31"/>
    <w:rsid w:val="002F0108"/>
    <w:rsid w:val="002F20C0"/>
    <w:rsid w:val="00300789"/>
    <w:rsid w:val="003025A4"/>
    <w:rsid w:val="00303E09"/>
    <w:rsid w:val="00304186"/>
    <w:rsid w:val="00320660"/>
    <w:rsid w:val="00322644"/>
    <w:rsid w:val="00323B27"/>
    <w:rsid w:val="003248AD"/>
    <w:rsid w:val="003336DC"/>
    <w:rsid w:val="003342A4"/>
    <w:rsid w:val="003406CD"/>
    <w:rsid w:val="0034228B"/>
    <w:rsid w:val="00346EDE"/>
    <w:rsid w:val="003564E2"/>
    <w:rsid w:val="0036454A"/>
    <w:rsid w:val="00365B09"/>
    <w:rsid w:val="003667E7"/>
    <w:rsid w:val="00380D60"/>
    <w:rsid w:val="00383BAD"/>
    <w:rsid w:val="00384445"/>
    <w:rsid w:val="00396543"/>
    <w:rsid w:val="00396E1E"/>
    <w:rsid w:val="00397B83"/>
    <w:rsid w:val="003A08AE"/>
    <w:rsid w:val="003A17F7"/>
    <w:rsid w:val="003B029E"/>
    <w:rsid w:val="003B12C7"/>
    <w:rsid w:val="003B2331"/>
    <w:rsid w:val="003B3272"/>
    <w:rsid w:val="003B3549"/>
    <w:rsid w:val="003B4B7D"/>
    <w:rsid w:val="003B6BA8"/>
    <w:rsid w:val="003C0CA4"/>
    <w:rsid w:val="003C13D3"/>
    <w:rsid w:val="003C428B"/>
    <w:rsid w:val="003C67B7"/>
    <w:rsid w:val="003C782D"/>
    <w:rsid w:val="003D0D9B"/>
    <w:rsid w:val="003D6AE9"/>
    <w:rsid w:val="003D6D04"/>
    <w:rsid w:val="003E3ED6"/>
    <w:rsid w:val="003E4196"/>
    <w:rsid w:val="003E4568"/>
    <w:rsid w:val="003E6AC9"/>
    <w:rsid w:val="003E6B9E"/>
    <w:rsid w:val="003F3688"/>
    <w:rsid w:val="003F748A"/>
    <w:rsid w:val="003F74F9"/>
    <w:rsid w:val="00404693"/>
    <w:rsid w:val="0040600E"/>
    <w:rsid w:val="0041394D"/>
    <w:rsid w:val="00414D8A"/>
    <w:rsid w:val="004207AB"/>
    <w:rsid w:val="00421205"/>
    <w:rsid w:val="004254E6"/>
    <w:rsid w:val="00425943"/>
    <w:rsid w:val="00425D8F"/>
    <w:rsid w:val="00432350"/>
    <w:rsid w:val="00432BA3"/>
    <w:rsid w:val="00435C93"/>
    <w:rsid w:val="00443BCA"/>
    <w:rsid w:val="00452725"/>
    <w:rsid w:val="00455B45"/>
    <w:rsid w:val="00456CA3"/>
    <w:rsid w:val="00463258"/>
    <w:rsid w:val="00463352"/>
    <w:rsid w:val="0046352D"/>
    <w:rsid w:val="004647B4"/>
    <w:rsid w:val="0046637F"/>
    <w:rsid w:val="00474027"/>
    <w:rsid w:val="00475DDA"/>
    <w:rsid w:val="00480779"/>
    <w:rsid w:val="00480BE4"/>
    <w:rsid w:val="00483AC0"/>
    <w:rsid w:val="00494384"/>
    <w:rsid w:val="004967A2"/>
    <w:rsid w:val="00497965"/>
    <w:rsid w:val="004A126E"/>
    <w:rsid w:val="004B40E2"/>
    <w:rsid w:val="004B450C"/>
    <w:rsid w:val="004C170C"/>
    <w:rsid w:val="004C32C8"/>
    <w:rsid w:val="004C3A43"/>
    <w:rsid w:val="004C4D0C"/>
    <w:rsid w:val="004C663C"/>
    <w:rsid w:val="004D1187"/>
    <w:rsid w:val="004D4745"/>
    <w:rsid w:val="004E4564"/>
    <w:rsid w:val="004E6F63"/>
    <w:rsid w:val="004F1B54"/>
    <w:rsid w:val="004F5002"/>
    <w:rsid w:val="004F5127"/>
    <w:rsid w:val="004F656C"/>
    <w:rsid w:val="00505FF2"/>
    <w:rsid w:val="00511387"/>
    <w:rsid w:val="0051626D"/>
    <w:rsid w:val="00525B56"/>
    <w:rsid w:val="00530FE2"/>
    <w:rsid w:val="0053146F"/>
    <w:rsid w:val="0053586C"/>
    <w:rsid w:val="00535916"/>
    <w:rsid w:val="00537795"/>
    <w:rsid w:val="005378CD"/>
    <w:rsid w:val="00546FEB"/>
    <w:rsid w:val="00547944"/>
    <w:rsid w:val="005612A4"/>
    <w:rsid w:val="0056276B"/>
    <w:rsid w:val="00575858"/>
    <w:rsid w:val="00577422"/>
    <w:rsid w:val="00584D92"/>
    <w:rsid w:val="0058735F"/>
    <w:rsid w:val="00587ABC"/>
    <w:rsid w:val="00593645"/>
    <w:rsid w:val="00595B88"/>
    <w:rsid w:val="005A0A8A"/>
    <w:rsid w:val="005B2A4D"/>
    <w:rsid w:val="005B2EF6"/>
    <w:rsid w:val="005C0FF0"/>
    <w:rsid w:val="005C2885"/>
    <w:rsid w:val="005C338E"/>
    <w:rsid w:val="005D21FD"/>
    <w:rsid w:val="005D2930"/>
    <w:rsid w:val="005D4B47"/>
    <w:rsid w:val="005D5081"/>
    <w:rsid w:val="005F6C1B"/>
    <w:rsid w:val="005F6EBB"/>
    <w:rsid w:val="005F7164"/>
    <w:rsid w:val="00602139"/>
    <w:rsid w:val="00604B0F"/>
    <w:rsid w:val="0060760E"/>
    <w:rsid w:val="00607900"/>
    <w:rsid w:val="00623D1C"/>
    <w:rsid w:val="0063550D"/>
    <w:rsid w:val="00635F1A"/>
    <w:rsid w:val="00640722"/>
    <w:rsid w:val="00640CAA"/>
    <w:rsid w:val="006442A8"/>
    <w:rsid w:val="00644A07"/>
    <w:rsid w:val="00651C8E"/>
    <w:rsid w:val="00654B33"/>
    <w:rsid w:val="00662B01"/>
    <w:rsid w:val="006666A8"/>
    <w:rsid w:val="006713C2"/>
    <w:rsid w:val="0067396C"/>
    <w:rsid w:val="00675F80"/>
    <w:rsid w:val="00676CF8"/>
    <w:rsid w:val="00680143"/>
    <w:rsid w:val="00690A57"/>
    <w:rsid w:val="00691449"/>
    <w:rsid w:val="00695139"/>
    <w:rsid w:val="006A0F90"/>
    <w:rsid w:val="006A2DE3"/>
    <w:rsid w:val="006A700A"/>
    <w:rsid w:val="006B01D9"/>
    <w:rsid w:val="006B1D17"/>
    <w:rsid w:val="006B364C"/>
    <w:rsid w:val="006B3A8F"/>
    <w:rsid w:val="006B717F"/>
    <w:rsid w:val="006B79B7"/>
    <w:rsid w:val="006C07DD"/>
    <w:rsid w:val="006C1580"/>
    <w:rsid w:val="006C546E"/>
    <w:rsid w:val="006C649A"/>
    <w:rsid w:val="006D1039"/>
    <w:rsid w:val="006D413C"/>
    <w:rsid w:val="006D682D"/>
    <w:rsid w:val="006D792A"/>
    <w:rsid w:val="006D7ACB"/>
    <w:rsid w:val="006E244C"/>
    <w:rsid w:val="006E3063"/>
    <w:rsid w:val="006F0B4C"/>
    <w:rsid w:val="006F0CB9"/>
    <w:rsid w:val="006F5E06"/>
    <w:rsid w:val="006F78CC"/>
    <w:rsid w:val="007015EA"/>
    <w:rsid w:val="00702D37"/>
    <w:rsid w:val="00704F8A"/>
    <w:rsid w:val="0071052B"/>
    <w:rsid w:val="007108B6"/>
    <w:rsid w:val="0072134F"/>
    <w:rsid w:val="00722020"/>
    <w:rsid w:val="007223C4"/>
    <w:rsid w:val="00731AB7"/>
    <w:rsid w:val="0073561C"/>
    <w:rsid w:val="00735F18"/>
    <w:rsid w:val="007401DE"/>
    <w:rsid w:val="0074316D"/>
    <w:rsid w:val="0074410D"/>
    <w:rsid w:val="00745BDC"/>
    <w:rsid w:val="00750AF5"/>
    <w:rsid w:val="0075251D"/>
    <w:rsid w:val="007535C9"/>
    <w:rsid w:val="00755DA0"/>
    <w:rsid w:val="007565A6"/>
    <w:rsid w:val="00771AA5"/>
    <w:rsid w:val="00771F61"/>
    <w:rsid w:val="00784888"/>
    <w:rsid w:val="00784ABA"/>
    <w:rsid w:val="00784CFB"/>
    <w:rsid w:val="00785A23"/>
    <w:rsid w:val="00786786"/>
    <w:rsid w:val="00790284"/>
    <w:rsid w:val="00792916"/>
    <w:rsid w:val="00793505"/>
    <w:rsid w:val="00793A8F"/>
    <w:rsid w:val="007941E2"/>
    <w:rsid w:val="00795D2B"/>
    <w:rsid w:val="00796FA9"/>
    <w:rsid w:val="007A04D4"/>
    <w:rsid w:val="007A06A5"/>
    <w:rsid w:val="007A165F"/>
    <w:rsid w:val="007A7108"/>
    <w:rsid w:val="007A7DA1"/>
    <w:rsid w:val="007B4E27"/>
    <w:rsid w:val="007B6DDA"/>
    <w:rsid w:val="007D53FA"/>
    <w:rsid w:val="007D74BC"/>
    <w:rsid w:val="007D7DBD"/>
    <w:rsid w:val="007E2369"/>
    <w:rsid w:val="007E2BB7"/>
    <w:rsid w:val="007E323C"/>
    <w:rsid w:val="007E6168"/>
    <w:rsid w:val="007F14C2"/>
    <w:rsid w:val="007F16D5"/>
    <w:rsid w:val="007F3518"/>
    <w:rsid w:val="007F3BD4"/>
    <w:rsid w:val="007F5A0E"/>
    <w:rsid w:val="007F60AC"/>
    <w:rsid w:val="00807176"/>
    <w:rsid w:val="008108DC"/>
    <w:rsid w:val="00812C69"/>
    <w:rsid w:val="00816573"/>
    <w:rsid w:val="00816786"/>
    <w:rsid w:val="00824F56"/>
    <w:rsid w:val="00827817"/>
    <w:rsid w:val="00833280"/>
    <w:rsid w:val="0083399C"/>
    <w:rsid w:val="00843B87"/>
    <w:rsid w:val="00851FA3"/>
    <w:rsid w:val="00853B51"/>
    <w:rsid w:val="008540D5"/>
    <w:rsid w:val="00861AA0"/>
    <w:rsid w:val="00865D41"/>
    <w:rsid w:val="0087034E"/>
    <w:rsid w:val="0087391F"/>
    <w:rsid w:val="00874226"/>
    <w:rsid w:val="00881A97"/>
    <w:rsid w:val="00882FE4"/>
    <w:rsid w:val="008927A0"/>
    <w:rsid w:val="00896563"/>
    <w:rsid w:val="00896F82"/>
    <w:rsid w:val="00897938"/>
    <w:rsid w:val="008A3CB8"/>
    <w:rsid w:val="008A73C6"/>
    <w:rsid w:val="008B60ED"/>
    <w:rsid w:val="008B6729"/>
    <w:rsid w:val="008C1976"/>
    <w:rsid w:val="008D1CAE"/>
    <w:rsid w:val="008D2AA9"/>
    <w:rsid w:val="008D2CE9"/>
    <w:rsid w:val="008D364B"/>
    <w:rsid w:val="008D4BF8"/>
    <w:rsid w:val="008D75BE"/>
    <w:rsid w:val="008F0703"/>
    <w:rsid w:val="008F428F"/>
    <w:rsid w:val="008F5474"/>
    <w:rsid w:val="0090316C"/>
    <w:rsid w:val="0090448D"/>
    <w:rsid w:val="00906EE9"/>
    <w:rsid w:val="00911F99"/>
    <w:rsid w:val="009217CE"/>
    <w:rsid w:val="009346C0"/>
    <w:rsid w:val="00943C76"/>
    <w:rsid w:val="00954066"/>
    <w:rsid w:val="00957CDC"/>
    <w:rsid w:val="00963A05"/>
    <w:rsid w:val="0098161A"/>
    <w:rsid w:val="009867CD"/>
    <w:rsid w:val="009934B2"/>
    <w:rsid w:val="009968D5"/>
    <w:rsid w:val="009A2DC7"/>
    <w:rsid w:val="009A3FD7"/>
    <w:rsid w:val="009A43C9"/>
    <w:rsid w:val="009A4E1A"/>
    <w:rsid w:val="009A79C2"/>
    <w:rsid w:val="009B241F"/>
    <w:rsid w:val="009B2FC2"/>
    <w:rsid w:val="009E144E"/>
    <w:rsid w:val="009E60BF"/>
    <w:rsid w:val="009F5F73"/>
    <w:rsid w:val="00A026BB"/>
    <w:rsid w:val="00A11740"/>
    <w:rsid w:val="00A165F3"/>
    <w:rsid w:val="00A30310"/>
    <w:rsid w:val="00A31B16"/>
    <w:rsid w:val="00A339B1"/>
    <w:rsid w:val="00A41873"/>
    <w:rsid w:val="00A42602"/>
    <w:rsid w:val="00A43B3E"/>
    <w:rsid w:val="00A45EF3"/>
    <w:rsid w:val="00A530D5"/>
    <w:rsid w:val="00A5501F"/>
    <w:rsid w:val="00A552B9"/>
    <w:rsid w:val="00A554E7"/>
    <w:rsid w:val="00A562B5"/>
    <w:rsid w:val="00A6084A"/>
    <w:rsid w:val="00A61311"/>
    <w:rsid w:val="00A64B9F"/>
    <w:rsid w:val="00A64F43"/>
    <w:rsid w:val="00A8049A"/>
    <w:rsid w:val="00A81770"/>
    <w:rsid w:val="00A864AE"/>
    <w:rsid w:val="00A87082"/>
    <w:rsid w:val="00A94346"/>
    <w:rsid w:val="00A9651F"/>
    <w:rsid w:val="00A96DBF"/>
    <w:rsid w:val="00AA38C2"/>
    <w:rsid w:val="00AA79BE"/>
    <w:rsid w:val="00AB1FB6"/>
    <w:rsid w:val="00AB30DA"/>
    <w:rsid w:val="00AB39B2"/>
    <w:rsid w:val="00AB5A6E"/>
    <w:rsid w:val="00AB67B1"/>
    <w:rsid w:val="00AC24C0"/>
    <w:rsid w:val="00AC548B"/>
    <w:rsid w:val="00AD2198"/>
    <w:rsid w:val="00AE1C75"/>
    <w:rsid w:val="00AE1CCC"/>
    <w:rsid w:val="00AE6B2F"/>
    <w:rsid w:val="00B0029F"/>
    <w:rsid w:val="00B01E5D"/>
    <w:rsid w:val="00B076A6"/>
    <w:rsid w:val="00B12EFA"/>
    <w:rsid w:val="00B13636"/>
    <w:rsid w:val="00B151BE"/>
    <w:rsid w:val="00B16C1D"/>
    <w:rsid w:val="00B202FD"/>
    <w:rsid w:val="00B33510"/>
    <w:rsid w:val="00B37A4F"/>
    <w:rsid w:val="00B41A13"/>
    <w:rsid w:val="00B41B32"/>
    <w:rsid w:val="00B4225E"/>
    <w:rsid w:val="00B5189C"/>
    <w:rsid w:val="00B53596"/>
    <w:rsid w:val="00B55CC8"/>
    <w:rsid w:val="00B574C5"/>
    <w:rsid w:val="00B644B6"/>
    <w:rsid w:val="00B650A9"/>
    <w:rsid w:val="00B65AB5"/>
    <w:rsid w:val="00B669D2"/>
    <w:rsid w:val="00B70BE6"/>
    <w:rsid w:val="00B84E66"/>
    <w:rsid w:val="00B85B35"/>
    <w:rsid w:val="00B8658F"/>
    <w:rsid w:val="00B90030"/>
    <w:rsid w:val="00B9515F"/>
    <w:rsid w:val="00B95F89"/>
    <w:rsid w:val="00BA40DE"/>
    <w:rsid w:val="00BA4203"/>
    <w:rsid w:val="00BB0E8C"/>
    <w:rsid w:val="00BB1018"/>
    <w:rsid w:val="00BB7420"/>
    <w:rsid w:val="00BC27FB"/>
    <w:rsid w:val="00BC6988"/>
    <w:rsid w:val="00BD02AF"/>
    <w:rsid w:val="00BD2BAC"/>
    <w:rsid w:val="00BD6387"/>
    <w:rsid w:val="00BE1154"/>
    <w:rsid w:val="00BE3041"/>
    <w:rsid w:val="00BF68D9"/>
    <w:rsid w:val="00BF72F9"/>
    <w:rsid w:val="00C0424F"/>
    <w:rsid w:val="00C05250"/>
    <w:rsid w:val="00C07998"/>
    <w:rsid w:val="00C11193"/>
    <w:rsid w:val="00C126BA"/>
    <w:rsid w:val="00C31678"/>
    <w:rsid w:val="00C4055E"/>
    <w:rsid w:val="00C4186D"/>
    <w:rsid w:val="00C44A2E"/>
    <w:rsid w:val="00C44CED"/>
    <w:rsid w:val="00C46BB8"/>
    <w:rsid w:val="00C5010B"/>
    <w:rsid w:val="00C51EDD"/>
    <w:rsid w:val="00C5388D"/>
    <w:rsid w:val="00C56090"/>
    <w:rsid w:val="00C57799"/>
    <w:rsid w:val="00C60EE9"/>
    <w:rsid w:val="00C67070"/>
    <w:rsid w:val="00C67143"/>
    <w:rsid w:val="00C7332C"/>
    <w:rsid w:val="00C8190A"/>
    <w:rsid w:val="00C90CAE"/>
    <w:rsid w:val="00C91ABB"/>
    <w:rsid w:val="00C967AA"/>
    <w:rsid w:val="00CA0A0F"/>
    <w:rsid w:val="00CA1B3E"/>
    <w:rsid w:val="00CA592B"/>
    <w:rsid w:val="00CB271A"/>
    <w:rsid w:val="00CB30D7"/>
    <w:rsid w:val="00CB4FC8"/>
    <w:rsid w:val="00CB6F2F"/>
    <w:rsid w:val="00CC1001"/>
    <w:rsid w:val="00CC1205"/>
    <w:rsid w:val="00CC52EA"/>
    <w:rsid w:val="00CC6D83"/>
    <w:rsid w:val="00CD01DB"/>
    <w:rsid w:val="00CD19D7"/>
    <w:rsid w:val="00CE57DC"/>
    <w:rsid w:val="00CF0295"/>
    <w:rsid w:val="00CF112C"/>
    <w:rsid w:val="00CF273A"/>
    <w:rsid w:val="00CF3AA7"/>
    <w:rsid w:val="00D008EB"/>
    <w:rsid w:val="00D15C34"/>
    <w:rsid w:val="00D27102"/>
    <w:rsid w:val="00D32157"/>
    <w:rsid w:val="00D40F8F"/>
    <w:rsid w:val="00D47B21"/>
    <w:rsid w:val="00D54940"/>
    <w:rsid w:val="00D54C8F"/>
    <w:rsid w:val="00D62A85"/>
    <w:rsid w:val="00D7210B"/>
    <w:rsid w:val="00D744CD"/>
    <w:rsid w:val="00D84AED"/>
    <w:rsid w:val="00D87B8A"/>
    <w:rsid w:val="00D92598"/>
    <w:rsid w:val="00D97233"/>
    <w:rsid w:val="00D9733A"/>
    <w:rsid w:val="00D97A85"/>
    <w:rsid w:val="00DA0EDD"/>
    <w:rsid w:val="00DA2CA4"/>
    <w:rsid w:val="00DA395B"/>
    <w:rsid w:val="00DA4D02"/>
    <w:rsid w:val="00DA60E0"/>
    <w:rsid w:val="00DC0A16"/>
    <w:rsid w:val="00DC64F3"/>
    <w:rsid w:val="00DD1954"/>
    <w:rsid w:val="00DD778F"/>
    <w:rsid w:val="00DE4FAC"/>
    <w:rsid w:val="00DF109F"/>
    <w:rsid w:val="00DF6B73"/>
    <w:rsid w:val="00E02FAD"/>
    <w:rsid w:val="00E049C1"/>
    <w:rsid w:val="00E0586B"/>
    <w:rsid w:val="00E14979"/>
    <w:rsid w:val="00E24668"/>
    <w:rsid w:val="00E251BD"/>
    <w:rsid w:val="00E2589E"/>
    <w:rsid w:val="00E34640"/>
    <w:rsid w:val="00E36FBE"/>
    <w:rsid w:val="00E40410"/>
    <w:rsid w:val="00E40640"/>
    <w:rsid w:val="00E41DEB"/>
    <w:rsid w:val="00E42DDA"/>
    <w:rsid w:val="00E42F0B"/>
    <w:rsid w:val="00E46B10"/>
    <w:rsid w:val="00E5143D"/>
    <w:rsid w:val="00E5581D"/>
    <w:rsid w:val="00E74105"/>
    <w:rsid w:val="00E76FB2"/>
    <w:rsid w:val="00E810BA"/>
    <w:rsid w:val="00E81230"/>
    <w:rsid w:val="00E84DB8"/>
    <w:rsid w:val="00EA2AF2"/>
    <w:rsid w:val="00EA7AAA"/>
    <w:rsid w:val="00EC120C"/>
    <w:rsid w:val="00EC212F"/>
    <w:rsid w:val="00EC43F0"/>
    <w:rsid w:val="00ED2172"/>
    <w:rsid w:val="00ED657A"/>
    <w:rsid w:val="00EE181B"/>
    <w:rsid w:val="00EE25A9"/>
    <w:rsid w:val="00EE61E8"/>
    <w:rsid w:val="00EF3A0D"/>
    <w:rsid w:val="00F041E4"/>
    <w:rsid w:val="00F07511"/>
    <w:rsid w:val="00F12B00"/>
    <w:rsid w:val="00F133E8"/>
    <w:rsid w:val="00F1394E"/>
    <w:rsid w:val="00F157A3"/>
    <w:rsid w:val="00F24403"/>
    <w:rsid w:val="00F366CB"/>
    <w:rsid w:val="00F42499"/>
    <w:rsid w:val="00F42BCB"/>
    <w:rsid w:val="00F42CB1"/>
    <w:rsid w:val="00F574AC"/>
    <w:rsid w:val="00F57D28"/>
    <w:rsid w:val="00F72623"/>
    <w:rsid w:val="00F82DC2"/>
    <w:rsid w:val="00F878B0"/>
    <w:rsid w:val="00F935E8"/>
    <w:rsid w:val="00F9395D"/>
    <w:rsid w:val="00F94C08"/>
    <w:rsid w:val="00F954A5"/>
    <w:rsid w:val="00FB0B0D"/>
    <w:rsid w:val="00FB0DAA"/>
    <w:rsid w:val="00FB2935"/>
    <w:rsid w:val="00FB2F38"/>
    <w:rsid w:val="00FB38CC"/>
    <w:rsid w:val="00FB43BF"/>
    <w:rsid w:val="00FB44F7"/>
    <w:rsid w:val="00FB607E"/>
    <w:rsid w:val="00FB6FF0"/>
    <w:rsid w:val="00FC4BF3"/>
    <w:rsid w:val="00FC63C3"/>
    <w:rsid w:val="00FD1520"/>
    <w:rsid w:val="00FD17B8"/>
    <w:rsid w:val="00FE61B4"/>
    <w:rsid w:val="00FF4A8D"/>
    <w:rsid w:val="00FF673A"/>
    <w:rsid w:val="00FF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A7F1A4C"/>
  <w15:docId w15:val="{C5B4D4A5-AC7A-4EFA-A8F1-2AA387B6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EEE"/>
    <w:rPr>
      <w:sz w:val="24"/>
      <w:szCs w:val="22"/>
      <w:lang w:eastAsia="en-US" w:bidi="en-US"/>
    </w:rPr>
  </w:style>
  <w:style w:type="paragraph" w:styleId="Heading1">
    <w:name w:val="heading 1"/>
    <w:basedOn w:val="Normal"/>
    <w:next w:val="Normal"/>
    <w:link w:val="Heading1Char"/>
    <w:uiPriority w:val="9"/>
    <w:qFormat/>
    <w:rsid w:val="00882FE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82FE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82FE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82FE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82FE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82FE4"/>
    <w:pPr>
      <w:spacing w:before="240" w:after="60"/>
      <w:outlineLvl w:val="5"/>
    </w:pPr>
    <w:rPr>
      <w:b/>
      <w:bCs/>
      <w:sz w:val="22"/>
    </w:rPr>
  </w:style>
  <w:style w:type="paragraph" w:styleId="Heading7">
    <w:name w:val="heading 7"/>
    <w:basedOn w:val="Normal"/>
    <w:next w:val="Normal"/>
    <w:link w:val="Heading7Char"/>
    <w:uiPriority w:val="9"/>
    <w:semiHidden/>
    <w:unhideWhenUsed/>
    <w:qFormat/>
    <w:rsid w:val="00882FE4"/>
    <w:pPr>
      <w:spacing w:before="240" w:after="60"/>
      <w:outlineLvl w:val="6"/>
    </w:pPr>
  </w:style>
  <w:style w:type="paragraph" w:styleId="Heading8">
    <w:name w:val="heading 8"/>
    <w:basedOn w:val="Normal"/>
    <w:next w:val="Normal"/>
    <w:link w:val="Heading8Char"/>
    <w:uiPriority w:val="9"/>
    <w:semiHidden/>
    <w:unhideWhenUsed/>
    <w:qFormat/>
    <w:rsid w:val="00882FE4"/>
    <w:pPr>
      <w:spacing w:before="240" w:after="60"/>
      <w:outlineLvl w:val="7"/>
    </w:pPr>
    <w:rPr>
      <w:i/>
      <w:iCs/>
    </w:rPr>
  </w:style>
  <w:style w:type="paragraph" w:styleId="Heading9">
    <w:name w:val="heading 9"/>
    <w:basedOn w:val="Normal"/>
    <w:next w:val="Normal"/>
    <w:link w:val="Heading9Char"/>
    <w:uiPriority w:val="9"/>
    <w:semiHidden/>
    <w:unhideWhenUsed/>
    <w:qFormat/>
    <w:rsid w:val="00882FE4"/>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FE4"/>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882FE4"/>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882FE4"/>
    <w:rPr>
      <w:rFonts w:ascii="Cambria" w:eastAsia="Times New Roman" w:hAnsi="Cambria"/>
      <w:b/>
      <w:bCs/>
      <w:sz w:val="26"/>
      <w:szCs w:val="26"/>
    </w:rPr>
  </w:style>
  <w:style w:type="character" w:customStyle="1" w:styleId="Heading4Char">
    <w:name w:val="Heading 4 Char"/>
    <w:basedOn w:val="DefaultParagraphFont"/>
    <w:link w:val="Heading4"/>
    <w:uiPriority w:val="9"/>
    <w:rsid w:val="00882FE4"/>
    <w:rPr>
      <w:b/>
      <w:bCs/>
      <w:sz w:val="28"/>
      <w:szCs w:val="28"/>
    </w:rPr>
  </w:style>
  <w:style w:type="character" w:customStyle="1" w:styleId="Heading5Char">
    <w:name w:val="Heading 5 Char"/>
    <w:basedOn w:val="DefaultParagraphFont"/>
    <w:link w:val="Heading5"/>
    <w:uiPriority w:val="9"/>
    <w:semiHidden/>
    <w:rsid w:val="00882FE4"/>
    <w:rPr>
      <w:b/>
      <w:bCs/>
      <w:i/>
      <w:iCs/>
      <w:sz w:val="26"/>
      <w:szCs w:val="26"/>
    </w:rPr>
  </w:style>
  <w:style w:type="character" w:customStyle="1" w:styleId="Heading6Char">
    <w:name w:val="Heading 6 Char"/>
    <w:basedOn w:val="DefaultParagraphFont"/>
    <w:link w:val="Heading6"/>
    <w:uiPriority w:val="9"/>
    <w:semiHidden/>
    <w:rsid w:val="00882FE4"/>
    <w:rPr>
      <w:b/>
      <w:bCs/>
    </w:rPr>
  </w:style>
  <w:style w:type="character" w:customStyle="1" w:styleId="Heading7Char">
    <w:name w:val="Heading 7 Char"/>
    <w:basedOn w:val="DefaultParagraphFont"/>
    <w:link w:val="Heading7"/>
    <w:uiPriority w:val="9"/>
    <w:semiHidden/>
    <w:rsid w:val="00882FE4"/>
    <w:rPr>
      <w:sz w:val="24"/>
      <w:szCs w:val="24"/>
    </w:rPr>
  </w:style>
  <w:style w:type="character" w:customStyle="1" w:styleId="Heading8Char">
    <w:name w:val="Heading 8 Char"/>
    <w:basedOn w:val="DefaultParagraphFont"/>
    <w:link w:val="Heading8"/>
    <w:uiPriority w:val="9"/>
    <w:semiHidden/>
    <w:rsid w:val="00882FE4"/>
    <w:rPr>
      <w:i/>
      <w:iCs/>
      <w:sz w:val="24"/>
      <w:szCs w:val="24"/>
    </w:rPr>
  </w:style>
  <w:style w:type="character" w:customStyle="1" w:styleId="Heading9Char">
    <w:name w:val="Heading 9 Char"/>
    <w:basedOn w:val="DefaultParagraphFont"/>
    <w:link w:val="Heading9"/>
    <w:uiPriority w:val="9"/>
    <w:semiHidden/>
    <w:rsid w:val="00882FE4"/>
    <w:rPr>
      <w:rFonts w:ascii="Cambria" w:eastAsia="Times New Roman" w:hAnsi="Cambria"/>
    </w:rPr>
  </w:style>
  <w:style w:type="paragraph" w:styleId="Title">
    <w:name w:val="Title"/>
    <w:basedOn w:val="Normal"/>
    <w:next w:val="Normal"/>
    <w:link w:val="TitleChar"/>
    <w:uiPriority w:val="10"/>
    <w:qFormat/>
    <w:rsid w:val="00882FE4"/>
    <w:pPr>
      <w:spacing w:before="240" w:after="60"/>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882FE4"/>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882FE4"/>
    <w:pPr>
      <w:spacing w:after="60"/>
      <w:outlineLvl w:val="1"/>
    </w:pPr>
    <w:rPr>
      <w:rFonts w:ascii="Cambria" w:eastAsia="Times New Roman" w:hAnsi="Cambria"/>
    </w:rPr>
  </w:style>
  <w:style w:type="character" w:customStyle="1" w:styleId="SubtitleChar">
    <w:name w:val="Subtitle Char"/>
    <w:basedOn w:val="DefaultParagraphFont"/>
    <w:link w:val="Subtitle"/>
    <w:uiPriority w:val="11"/>
    <w:rsid w:val="00882FE4"/>
    <w:rPr>
      <w:rFonts w:ascii="Cambria" w:eastAsia="Times New Roman" w:hAnsi="Cambria"/>
      <w:sz w:val="24"/>
      <w:szCs w:val="24"/>
    </w:rPr>
  </w:style>
  <w:style w:type="character" w:styleId="Strong">
    <w:name w:val="Strong"/>
    <w:basedOn w:val="DefaultParagraphFont"/>
    <w:uiPriority w:val="22"/>
    <w:qFormat/>
    <w:rsid w:val="00882FE4"/>
    <w:rPr>
      <w:b/>
      <w:bCs/>
    </w:rPr>
  </w:style>
  <w:style w:type="character" w:styleId="Emphasis">
    <w:name w:val="Emphasis"/>
    <w:basedOn w:val="DefaultParagraphFont"/>
    <w:uiPriority w:val="20"/>
    <w:qFormat/>
    <w:rsid w:val="00882FE4"/>
    <w:rPr>
      <w:rFonts w:ascii="Calibri" w:hAnsi="Calibri"/>
      <w:b/>
      <w:i/>
      <w:iCs/>
    </w:rPr>
  </w:style>
  <w:style w:type="paragraph" w:styleId="NoSpacing">
    <w:name w:val="No Spacing"/>
    <w:basedOn w:val="Normal"/>
    <w:uiPriority w:val="1"/>
    <w:qFormat/>
    <w:rsid w:val="00882FE4"/>
    <w:rPr>
      <w:szCs w:val="32"/>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882FE4"/>
    <w:pPr>
      <w:contextualSpacing/>
    </w:pPr>
  </w:style>
  <w:style w:type="paragraph" w:styleId="Quote">
    <w:name w:val="Quote"/>
    <w:basedOn w:val="Normal"/>
    <w:next w:val="Normal"/>
    <w:link w:val="QuoteChar"/>
    <w:uiPriority w:val="29"/>
    <w:qFormat/>
    <w:rsid w:val="00882FE4"/>
    <w:rPr>
      <w:i/>
    </w:rPr>
  </w:style>
  <w:style w:type="character" w:customStyle="1" w:styleId="QuoteChar">
    <w:name w:val="Quote Char"/>
    <w:basedOn w:val="DefaultParagraphFont"/>
    <w:link w:val="Quote"/>
    <w:uiPriority w:val="29"/>
    <w:rsid w:val="00882FE4"/>
    <w:rPr>
      <w:i/>
      <w:sz w:val="24"/>
      <w:szCs w:val="24"/>
    </w:rPr>
  </w:style>
  <w:style w:type="paragraph" w:styleId="IntenseQuote">
    <w:name w:val="Intense Quote"/>
    <w:basedOn w:val="Normal"/>
    <w:next w:val="Normal"/>
    <w:link w:val="IntenseQuoteChar"/>
    <w:uiPriority w:val="30"/>
    <w:qFormat/>
    <w:rsid w:val="00882FE4"/>
    <w:pPr>
      <w:ind w:right="720"/>
    </w:pPr>
    <w:rPr>
      <w:b/>
      <w:i/>
    </w:rPr>
  </w:style>
  <w:style w:type="character" w:customStyle="1" w:styleId="IntenseQuoteChar">
    <w:name w:val="Intense Quote Char"/>
    <w:basedOn w:val="DefaultParagraphFont"/>
    <w:link w:val="IntenseQuote"/>
    <w:uiPriority w:val="30"/>
    <w:rsid w:val="00882FE4"/>
    <w:rPr>
      <w:b/>
      <w:i/>
      <w:sz w:val="24"/>
    </w:rPr>
  </w:style>
  <w:style w:type="character" w:styleId="SubtleEmphasis">
    <w:name w:val="Subtle Emphasis"/>
    <w:uiPriority w:val="19"/>
    <w:qFormat/>
    <w:rsid w:val="00882FE4"/>
    <w:rPr>
      <w:i/>
      <w:color w:val="5A5A5A"/>
    </w:rPr>
  </w:style>
  <w:style w:type="character" w:styleId="IntenseEmphasis">
    <w:name w:val="Intense Emphasis"/>
    <w:basedOn w:val="DefaultParagraphFont"/>
    <w:uiPriority w:val="21"/>
    <w:qFormat/>
    <w:rsid w:val="00882FE4"/>
    <w:rPr>
      <w:b/>
      <w:i/>
      <w:sz w:val="24"/>
      <w:szCs w:val="24"/>
      <w:u w:val="single"/>
    </w:rPr>
  </w:style>
  <w:style w:type="character" w:styleId="SubtleReference">
    <w:name w:val="Subtle Reference"/>
    <w:basedOn w:val="DefaultParagraphFont"/>
    <w:uiPriority w:val="31"/>
    <w:qFormat/>
    <w:rsid w:val="00882FE4"/>
    <w:rPr>
      <w:sz w:val="24"/>
      <w:szCs w:val="24"/>
      <w:u w:val="single"/>
    </w:rPr>
  </w:style>
  <w:style w:type="character" w:styleId="IntenseReference">
    <w:name w:val="Intense Reference"/>
    <w:basedOn w:val="DefaultParagraphFont"/>
    <w:uiPriority w:val="32"/>
    <w:qFormat/>
    <w:rsid w:val="00882FE4"/>
    <w:rPr>
      <w:b/>
      <w:sz w:val="24"/>
      <w:u w:val="single"/>
    </w:rPr>
  </w:style>
  <w:style w:type="character" w:styleId="BookTitle">
    <w:name w:val="Book Title"/>
    <w:basedOn w:val="DefaultParagraphFont"/>
    <w:uiPriority w:val="33"/>
    <w:qFormat/>
    <w:rsid w:val="00882FE4"/>
    <w:rPr>
      <w:rFonts w:ascii="Cambria" w:eastAsia="Times New Roman" w:hAnsi="Cambria"/>
      <w:b/>
      <w:i/>
      <w:sz w:val="24"/>
      <w:szCs w:val="24"/>
    </w:rPr>
  </w:style>
  <w:style w:type="paragraph" w:styleId="TOCHeading">
    <w:name w:val="TOC Heading"/>
    <w:basedOn w:val="Heading1"/>
    <w:next w:val="Normal"/>
    <w:uiPriority w:val="39"/>
    <w:semiHidden/>
    <w:unhideWhenUsed/>
    <w:qFormat/>
    <w:rsid w:val="00882FE4"/>
    <w:pPr>
      <w:outlineLvl w:val="9"/>
    </w:pPr>
  </w:style>
  <w:style w:type="table" w:styleId="TableGrid">
    <w:name w:val="Table Grid"/>
    <w:basedOn w:val="TableNormal"/>
    <w:uiPriority w:val="39"/>
    <w:rsid w:val="00C967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967AA"/>
    <w:rPr>
      <w:rFonts w:ascii="Tahoma" w:hAnsi="Tahoma" w:cs="Tahoma"/>
      <w:sz w:val="16"/>
      <w:szCs w:val="16"/>
    </w:rPr>
  </w:style>
  <w:style w:type="character" w:customStyle="1" w:styleId="BalloonTextChar">
    <w:name w:val="Balloon Text Char"/>
    <w:basedOn w:val="DefaultParagraphFont"/>
    <w:link w:val="BalloonText"/>
    <w:uiPriority w:val="99"/>
    <w:semiHidden/>
    <w:rsid w:val="00C967AA"/>
    <w:rPr>
      <w:rFonts w:ascii="Tahoma" w:hAnsi="Tahoma" w:cs="Tahoma"/>
      <w:sz w:val="16"/>
      <w:szCs w:val="16"/>
      <w:lang w:val="en-GB"/>
    </w:rPr>
  </w:style>
  <w:style w:type="paragraph" w:styleId="Header">
    <w:name w:val="header"/>
    <w:basedOn w:val="Normal"/>
    <w:link w:val="HeaderChar"/>
    <w:uiPriority w:val="99"/>
    <w:unhideWhenUsed/>
    <w:rsid w:val="00455B45"/>
    <w:pPr>
      <w:tabs>
        <w:tab w:val="center" w:pos="4513"/>
        <w:tab w:val="right" w:pos="9026"/>
      </w:tabs>
    </w:pPr>
  </w:style>
  <w:style w:type="character" w:customStyle="1" w:styleId="HeaderChar">
    <w:name w:val="Header Char"/>
    <w:basedOn w:val="DefaultParagraphFont"/>
    <w:link w:val="Header"/>
    <w:uiPriority w:val="99"/>
    <w:rsid w:val="00455B45"/>
    <w:rPr>
      <w:sz w:val="24"/>
      <w:szCs w:val="22"/>
      <w:lang w:eastAsia="en-US" w:bidi="en-US"/>
    </w:rPr>
  </w:style>
  <w:style w:type="paragraph" w:styleId="Footer">
    <w:name w:val="footer"/>
    <w:basedOn w:val="Normal"/>
    <w:link w:val="FooterChar"/>
    <w:uiPriority w:val="99"/>
    <w:unhideWhenUsed/>
    <w:rsid w:val="00455B45"/>
    <w:pPr>
      <w:tabs>
        <w:tab w:val="center" w:pos="4513"/>
        <w:tab w:val="right" w:pos="9026"/>
      </w:tabs>
    </w:pPr>
  </w:style>
  <w:style w:type="character" w:customStyle="1" w:styleId="FooterChar">
    <w:name w:val="Footer Char"/>
    <w:basedOn w:val="DefaultParagraphFont"/>
    <w:link w:val="Footer"/>
    <w:uiPriority w:val="99"/>
    <w:rsid w:val="00455B45"/>
    <w:rPr>
      <w:sz w:val="24"/>
      <w:szCs w:val="22"/>
      <w:lang w:eastAsia="en-US" w:bidi="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E14979"/>
    <w:rPr>
      <w:sz w:val="24"/>
      <w:szCs w:val="22"/>
      <w:lang w:eastAsia="en-US" w:bidi="en-US"/>
    </w:rPr>
  </w:style>
  <w:style w:type="paragraph" w:styleId="NormalWeb">
    <w:name w:val="Normal (Web)"/>
    <w:basedOn w:val="Normal"/>
    <w:uiPriority w:val="99"/>
    <w:unhideWhenUsed/>
    <w:rsid w:val="00213B78"/>
    <w:pPr>
      <w:spacing w:before="100" w:beforeAutospacing="1" w:after="100" w:afterAutospacing="1"/>
    </w:pPr>
    <w:rPr>
      <w:rFonts w:ascii="Times New Roman" w:eastAsia="Times New Roman" w:hAnsi="Times New Roman"/>
      <w:szCs w:val="24"/>
      <w:lang w:eastAsia="en-GB" w:bidi="ar-SA"/>
    </w:rPr>
  </w:style>
  <w:style w:type="paragraph" w:customStyle="1" w:styleId="Default">
    <w:name w:val="Default"/>
    <w:rsid w:val="00C126BA"/>
    <w:pPr>
      <w:autoSpaceDE w:val="0"/>
      <w:autoSpaceDN w:val="0"/>
      <w:adjustRightInd w:val="0"/>
    </w:pPr>
    <w:rPr>
      <w:rFonts w:ascii="Calibri" w:eastAsiaTheme="minorHAnsi" w:hAnsi="Calibri" w:cs="Calibri"/>
      <w:color w:val="000000"/>
      <w:sz w:val="24"/>
      <w:szCs w:val="24"/>
      <w:lang w:eastAsia="en-US"/>
    </w:rPr>
  </w:style>
  <w:style w:type="character" w:styleId="Hyperlink">
    <w:name w:val="Hyperlink"/>
    <w:basedOn w:val="DefaultParagraphFont"/>
    <w:uiPriority w:val="99"/>
    <w:unhideWhenUsed/>
    <w:rsid w:val="00CA0A0F"/>
    <w:rPr>
      <w:color w:val="0000FF" w:themeColor="hyperlink"/>
      <w:u w:val="single"/>
    </w:rPr>
  </w:style>
  <w:style w:type="character" w:styleId="UnresolvedMention">
    <w:name w:val="Unresolved Mention"/>
    <w:basedOn w:val="DefaultParagraphFont"/>
    <w:uiPriority w:val="99"/>
    <w:semiHidden/>
    <w:unhideWhenUsed/>
    <w:rsid w:val="00CA0A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338213">
      <w:bodyDiv w:val="1"/>
      <w:marLeft w:val="0"/>
      <w:marRight w:val="0"/>
      <w:marTop w:val="0"/>
      <w:marBottom w:val="0"/>
      <w:divBdr>
        <w:top w:val="none" w:sz="0" w:space="0" w:color="auto"/>
        <w:left w:val="none" w:sz="0" w:space="0" w:color="auto"/>
        <w:bottom w:val="none" w:sz="0" w:space="0" w:color="auto"/>
        <w:right w:val="none" w:sz="0" w:space="0" w:color="auto"/>
      </w:divBdr>
    </w:div>
    <w:div w:id="947081913">
      <w:bodyDiv w:val="1"/>
      <w:marLeft w:val="0"/>
      <w:marRight w:val="0"/>
      <w:marTop w:val="0"/>
      <w:marBottom w:val="0"/>
      <w:divBdr>
        <w:top w:val="none" w:sz="0" w:space="0" w:color="auto"/>
        <w:left w:val="none" w:sz="0" w:space="0" w:color="auto"/>
        <w:bottom w:val="none" w:sz="0" w:space="0" w:color="auto"/>
        <w:right w:val="none" w:sz="0" w:space="0" w:color="auto"/>
      </w:divBdr>
      <w:divsChild>
        <w:div w:id="218899691">
          <w:marLeft w:val="547"/>
          <w:marRight w:val="0"/>
          <w:marTop w:val="0"/>
          <w:marBottom w:val="0"/>
          <w:divBdr>
            <w:top w:val="none" w:sz="0" w:space="0" w:color="auto"/>
            <w:left w:val="none" w:sz="0" w:space="0" w:color="auto"/>
            <w:bottom w:val="none" w:sz="0" w:space="0" w:color="auto"/>
            <w:right w:val="none" w:sz="0" w:space="0" w:color="auto"/>
          </w:divBdr>
        </w:div>
        <w:div w:id="316156868">
          <w:marLeft w:val="547"/>
          <w:marRight w:val="0"/>
          <w:marTop w:val="0"/>
          <w:marBottom w:val="0"/>
          <w:divBdr>
            <w:top w:val="none" w:sz="0" w:space="0" w:color="auto"/>
            <w:left w:val="none" w:sz="0" w:space="0" w:color="auto"/>
            <w:bottom w:val="none" w:sz="0" w:space="0" w:color="auto"/>
            <w:right w:val="none" w:sz="0" w:space="0" w:color="auto"/>
          </w:divBdr>
        </w:div>
        <w:div w:id="412623928">
          <w:marLeft w:val="547"/>
          <w:marRight w:val="0"/>
          <w:marTop w:val="0"/>
          <w:marBottom w:val="0"/>
          <w:divBdr>
            <w:top w:val="none" w:sz="0" w:space="0" w:color="auto"/>
            <w:left w:val="none" w:sz="0" w:space="0" w:color="auto"/>
            <w:bottom w:val="none" w:sz="0" w:space="0" w:color="auto"/>
            <w:right w:val="none" w:sz="0" w:space="0" w:color="auto"/>
          </w:divBdr>
        </w:div>
        <w:div w:id="522086419">
          <w:marLeft w:val="547"/>
          <w:marRight w:val="0"/>
          <w:marTop w:val="0"/>
          <w:marBottom w:val="0"/>
          <w:divBdr>
            <w:top w:val="none" w:sz="0" w:space="0" w:color="auto"/>
            <w:left w:val="none" w:sz="0" w:space="0" w:color="auto"/>
            <w:bottom w:val="none" w:sz="0" w:space="0" w:color="auto"/>
            <w:right w:val="none" w:sz="0" w:space="0" w:color="auto"/>
          </w:divBdr>
        </w:div>
        <w:div w:id="850216272">
          <w:marLeft w:val="547"/>
          <w:marRight w:val="0"/>
          <w:marTop w:val="0"/>
          <w:marBottom w:val="0"/>
          <w:divBdr>
            <w:top w:val="none" w:sz="0" w:space="0" w:color="auto"/>
            <w:left w:val="none" w:sz="0" w:space="0" w:color="auto"/>
            <w:bottom w:val="none" w:sz="0" w:space="0" w:color="auto"/>
            <w:right w:val="none" w:sz="0" w:space="0" w:color="auto"/>
          </w:divBdr>
        </w:div>
        <w:div w:id="1565673959">
          <w:marLeft w:val="547"/>
          <w:marRight w:val="0"/>
          <w:marTop w:val="0"/>
          <w:marBottom w:val="0"/>
          <w:divBdr>
            <w:top w:val="none" w:sz="0" w:space="0" w:color="auto"/>
            <w:left w:val="none" w:sz="0" w:space="0" w:color="auto"/>
            <w:bottom w:val="none" w:sz="0" w:space="0" w:color="auto"/>
            <w:right w:val="none" w:sz="0" w:space="0" w:color="auto"/>
          </w:divBdr>
        </w:div>
      </w:divsChild>
    </w:div>
    <w:div w:id="213879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https://gsouto-digitalteacher.blogspot.com/2015/03/international-childrens-book-day-2015.html" TargetMode="External"/><Relationship Id="rId39"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yperlink" Target="https://istesstudentservices.wordpress.com/2012/10/18/stages-of-writing-in-kindergarten/"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1.jpeg"/><Relationship Id="rId33" Type="http://schemas.openxmlformats.org/officeDocument/2006/relationships/hyperlink" Target="https://istesstudentservices.wordpress.com/2012/10/18/stages-of-writing-in-kindergarten/" TargetMode="External"/><Relationship Id="rId38" Type="http://schemas.openxmlformats.org/officeDocument/2006/relationships/hyperlink" Target="https://creativecommons.org/licenses/by-nc/3.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diagramLayout" Target="diagrams/layout1.xml"/><Relationship Id="rId29" Type="http://schemas.openxmlformats.org/officeDocument/2006/relationships/image" Target="media/image12.jpeg"/><Relationship Id="rId41" Type="http://schemas.openxmlformats.org/officeDocument/2006/relationships/hyperlink" Target="http://rriahmad623379.wikido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3.jpeg"/><Relationship Id="rId37" Type="http://schemas.openxmlformats.org/officeDocument/2006/relationships/hyperlink" Target="https://istesstudentservices.wordpress.com/2012/10/18/stages-of-writing-in-kindergarten/" TargetMode="External"/><Relationship Id="rId40"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6.png"/><Relationship Id="rId23" Type="http://schemas.microsoft.com/office/2007/relationships/diagramDrawing" Target="diagrams/drawing1.xml"/><Relationship Id="rId28" Type="http://schemas.openxmlformats.org/officeDocument/2006/relationships/hyperlink" Target="https://creativecommons.org/licenses/by-nc-nd/3.0/" TargetMode="External"/><Relationship Id="rId36" Type="http://schemas.openxmlformats.org/officeDocument/2006/relationships/image" Target="media/image14.jpeg"/><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hyperlink" Target="https://creativecommons.org/licenses/by-nc-nd/3.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ing.com/images/search?q=maidens+primary+school&amp;view=detailv2&amp;&amp;id=7FE1D591A0F92C54C9FF79308A55814228D382D9&amp;selectedIndex=0&amp;ccid=5Rt8RgW4&amp;simid=608042468211690938&amp;thid=OIP.Me51b7c4605b859d38d5b4d3642671750o0" TargetMode="External"/><Relationship Id="rId14" Type="http://schemas.openxmlformats.org/officeDocument/2006/relationships/hyperlink" Target="https://www.google.co.uk/url?sa=i&amp;source=images&amp;cd=&amp;cad=rja&amp;uact=8&amp;ved=2ahUKEwjo2p6rh4_bAhWGvBQKHWlLDqUQjRx6BAgBEAU&amp;url=http://www.eastrenfrewshiregirfec.scot/young-people&amp;psig=AOvVaw1XzMH4CfC6SJQ-aotuMDJW&amp;ust=1526725898622405" TargetMode="External"/><Relationship Id="rId22" Type="http://schemas.openxmlformats.org/officeDocument/2006/relationships/diagramColors" Target="diagrams/colors1.xml"/><Relationship Id="rId27" Type="http://schemas.openxmlformats.org/officeDocument/2006/relationships/hyperlink" Target="https://gsouto-digitalteacher.blogspot.com/2015/03/international-childrens-book-day-2015.html" TargetMode="External"/><Relationship Id="rId30" Type="http://schemas.openxmlformats.org/officeDocument/2006/relationships/hyperlink" Target="https://gsouto-digitalteacher.blogspot.com/2015/03/international-childrens-book-day-2015.html" TargetMode="External"/><Relationship Id="rId35" Type="http://schemas.openxmlformats.org/officeDocument/2006/relationships/hyperlink" Target="https://creativecommons.org/licenses/by-nc/3.0/" TargetMode="External"/><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AA373F5-18E2-41EF-9BDA-A3CEB755063B}" type="doc">
      <dgm:prSet loTypeId="urn:microsoft.com/office/officeart/2005/8/layout/vList4#1" loCatId="list" qsTypeId="urn:microsoft.com/office/officeart/2005/8/quickstyle/simple1" qsCatId="simple" csTypeId="urn:microsoft.com/office/officeart/2005/8/colors/accent1_2" csCatId="accent1" phldr="1"/>
      <dgm:spPr/>
      <dgm:t>
        <a:bodyPr/>
        <a:lstStyle/>
        <a:p>
          <a:endParaRPr lang="en-GB"/>
        </a:p>
      </dgm:t>
    </dgm:pt>
    <dgm:pt modelId="{53C346C5-269F-4E62-9BE7-402E66A51BAD}">
      <dgm:prSet phldrT="[Text]" custT="1"/>
      <dgm:spPr>
        <a:xfrm>
          <a:off x="0" y="0"/>
          <a:ext cx="8136000" cy="12618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b="1"/>
            <a:t>1. Effective</a:t>
          </a:r>
          <a:r>
            <a:rPr lang="en-GB" sz="900" b="1" baseline="0"/>
            <a:t> Leadership that promotes  fairness </a:t>
          </a:r>
        </a:p>
        <a:p>
          <a:pPr>
            <a:buNone/>
          </a:pPr>
          <a:r>
            <a:rPr lang="en-GB" sz="900" b="1" baseline="0"/>
            <a:t>2. Reduce poverty and disadvantage</a:t>
          </a:r>
        </a:p>
        <a:p>
          <a:pPr>
            <a:buNone/>
          </a:pPr>
          <a:r>
            <a:rPr lang="en-GB" sz="900" b="1" baseline="0"/>
            <a:t>3. Health and care systems that meet people's needs</a:t>
          </a:r>
        </a:p>
        <a:p>
          <a:pPr>
            <a:buNone/>
          </a:pPr>
          <a:r>
            <a:rPr lang="en-GB" sz="900" b="1" baseline="0"/>
            <a:t>4. Make the most of the  localeconomy</a:t>
          </a:r>
        </a:p>
        <a:p>
          <a:pPr>
            <a:buNone/>
          </a:pPr>
          <a:r>
            <a:rPr lang="en-GB" sz="900" b="1" baseline="0"/>
            <a:t>5. Increase the profile and reputation of South Ayrshire and the council</a:t>
          </a:r>
        </a:p>
        <a:p>
          <a:pPr>
            <a:buNone/>
          </a:pPr>
          <a:r>
            <a:rPr lang="en-GB" sz="900" b="1" baseline="0"/>
            <a:t>6. Enhanced environment through social, cultural and economic activities</a:t>
          </a:r>
          <a:endParaRPr lang="en-GB" sz="900">
            <a:solidFill>
              <a:sysClr val="window" lastClr="FFFFFF"/>
            </a:solidFill>
            <a:latin typeface="Calibri"/>
            <a:ea typeface="+mn-ea"/>
            <a:cs typeface="+mn-cs"/>
          </a:endParaRPr>
        </a:p>
      </dgm:t>
    </dgm:pt>
    <dgm:pt modelId="{3DD2E9DD-5C81-42E2-A0F8-84E8E78A4037}" type="parTrans" cxnId="{7A400EA3-9629-416A-BA4B-CCE1F9DB0F0A}">
      <dgm:prSet/>
      <dgm:spPr/>
      <dgm:t>
        <a:bodyPr/>
        <a:lstStyle/>
        <a:p>
          <a:endParaRPr lang="en-GB"/>
        </a:p>
      </dgm:t>
    </dgm:pt>
    <dgm:pt modelId="{8EAC5144-7F1F-431F-A00E-D4D93896866B}" type="sibTrans" cxnId="{7A400EA3-9629-416A-BA4B-CCE1F9DB0F0A}">
      <dgm:prSet/>
      <dgm:spPr/>
      <dgm:t>
        <a:bodyPr/>
        <a:lstStyle/>
        <a:p>
          <a:endParaRPr lang="en-GB"/>
        </a:p>
      </dgm:t>
    </dgm:pt>
    <dgm:pt modelId="{C1AAAC8D-149A-41CC-818C-68CB8DB6C56D}">
      <dgm:prSet phldrT="[Text]" custT="1"/>
      <dgm:spPr>
        <a:xfrm>
          <a:off x="0" y="1399543"/>
          <a:ext cx="8136000" cy="12618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b="1">
              <a:solidFill>
                <a:sysClr val="window" lastClr="FFFFFF"/>
              </a:solidFill>
              <a:latin typeface="Calibri"/>
              <a:ea typeface="+mn-ea"/>
              <a:cs typeface="+mn-cs"/>
            </a:rPr>
            <a:t>1. Ensure South Ayrshire’s children get the best start in life, it is the best place to grow up, and all children and young people are successful learners, confident individuals, responsible citizens and effective contributors.</a:t>
          </a:r>
        </a:p>
        <a:p>
          <a:pPr>
            <a:buNone/>
          </a:pPr>
          <a:r>
            <a:rPr lang="en-GB" sz="900" b="1">
              <a:solidFill>
                <a:sysClr val="window" lastClr="FFFFFF"/>
              </a:solidFill>
              <a:latin typeface="Calibri"/>
              <a:ea typeface="+mn-ea"/>
              <a:cs typeface="+mn-cs"/>
            </a:rPr>
            <a:t>2. Reduce the gap in outcomes between the most deprived and least deprived children and young people in South Ayrshire.</a:t>
          </a:r>
        </a:p>
        <a:p>
          <a:pPr>
            <a:buNone/>
          </a:pPr>
          <a:r>
            <a:rPr lang="en-GB" sz="900" b="1">
              <a:solidFill>
                <a:sysClr val="window" lastClr="FFFFFF"/>
              </a:solidFill>
              <a:latin typeface="Calibri"/>
              <a:ea typeface="+mn-ea"/>
              <a:cs typeface="+mn-cs"/>
            </a:rPr>
            <a:t>3. Ensure children and young people who are looked after or are care leavers are cared for and supported to improve their life experiences and life chances.</a:t>
          </a:r>
        </a:p>
        <a:p>
          <a:pPr>
            <a:buNone/>
          </a:pPr>
          <a:r>
            <a:rPr lang="en-GB" sz="900" b="1">
              <a:solidFill>
                <a:sysClr val="window" lastClr="FFFFFF"/>
              </a:solidFill>
              <a:latin typeface="Calibri"/>
              <a:ea typeface="+mn-ea"/>
              <a:cs typeface="+mn-cs"/>
            </a:rPr>
            <a:t>4. Ensure children and young people are supported to achieve and maintain good emotional and physical health and wellbeing.</a:t>
          </a:r>
        </a:p>
        <a:p>
          <a:pPr>
            <a:buNone/>
          </a:pPr>
          <a:r>
            <a:rPr lang="en-GB" sz="900" b="1">
              <a:solidFill>
                <a:sysClr val="window" lastClr="FFFFFF"/>
              </a:solidFill>
              <a:latin typeface="Calibri"/>
              <a:ea typeface="+mn-ea"/>
              <a:cs typeface="+mn-cs"/>
            </a:rPr>
            <a:t>5. Ensure children and young people have a voice in influencing service delivery that affects their lives. </a:t>
          </a:r>
        </a:p>
      </dgm:t>
    </dgm:pt>
    <dgm:pt modelId="{7E5BC1CF-C773-4D7F-ABEA-EEC836D5C86D}" type="parTrans" cxnId="{D19ED391-E73B-47EC-8B8D-82E60D7920A9}">
      <dgm:prSet/>
      <dgm:spPr/>
      <dgm:t>
        <a:bodyPr/>
        <a:lstStyle/>
        <a:p>
          <a:endParaRPr lang="en-GB"/>
        </a:p>
      </dgm:t>
    </dgm:pt>
    <dgm:pt modelId="{9C883A8B-062F-4479-9283-F85B2A299377}" type="sibTrans" cxnId="{D19ED391-E73B-47EC-8B8D-82E60D7920A9}">
      <dgm:prSet/>
      <dgm:spPr/>
      <dgm:t>
        <a:bodyPr/>
        <a:lstStyle/>
        <a:p>
          <a:endParaRPr lang="en-GB"/>
        </a:p>
      </dgm:t>
    </dgm:pt>
    <dgm:pt modelId="{E65BB7C5-E072-47FA-BAED-F1D1B9120C91}">
      <dgm:prSet phldrT="[Text]" custT="1"/>
      <dgm:spPr>
        <a:xfrm>
          <a:off x="0" y="2808615"/>
          <a:ext cx="8136000" cy="126672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b="1"/>
            <a:t>1. Improvement in attainment, particularly in literacy and numeracy</a:t>
          </a:r>
        </a:p>
        <a:p>
          <a:pPr>
            <a:buNone/>
          </a:pPr>
          <a:r>
            <a:rPr lang="en-GB" sz="900" b="1"/>
            <a:t>2. Closing the attainment gap between the most and least disadvantaged children</a:t>
          </a:r>
        </a:p>
        <a:p>
          <a:pPr>
            <a:buNone/>
          </a:pPr>
          <a:r>
            <a:rPr lang="en-GB" sz="900" b="1"/>
            <a:t>3. Improvement in children and young people's health and wellbeing</a:t>
          </a:r>
        </a:p>
        <a:p>
          <a:pPr>
            <a:buNone/>
          </a:pPr>
          <a:r>
            <a:rPr lang="en-GB" sz="900" b="1"/>
            <a:t>4. Improvement in employability skills and sustained positive school leaver destinations for all young peopleThe proportion of young people and adults with relevant qualifications is increased.</a:t>
          </a:r>
          <a:endParaRPr lang="en-GB" sz="900" b="1">
            <a:solidFill>
              <a:sysClr val="window" lastClr="FFFFFF"/>
            </a:solidFill>
            <a:latin typeface="Calibri"/>
            <a:ea typeface="+mn-ea"/>
            <a:cs typeface="+mn-cs"/>
          </a:endParaRPr>
        </a:p>
      </dgm:t>
    </dgm:pt>
    <dgm:pt modelId="{8B123711-4CF5-43C7-B017-6BDAD7F42A63}" type="parTrans" cxnId="{3638DEAE-4691-4D0E-83F2-1331FE0D98DA}">
      <dgm:prSet/>
      <dgm:spPr/>
      <dgm:t>
        <a:bodyPr/>
        <a:lstStyle/>
        <a:p>
          <a:endParaRPr lang="en-GB"/>
        </a:p>
      </dgm:t>
    </dgm:pt>
    <dgm:pt modelId="{B8ED6F7C-6575-4DF6-A012-E95014BF9B52}" type="sibTrans" cxnId="{3638DEAE-4691-4D0E-83F2-1331FE0D98DA}">
      <dgm:prSet/>
      <dgm:spPr/>
      <dgm:t>
        <a:bodyPr/>
        <a:lstStyle/>
        <a:p>
          <a:endParaRPr lang="en-GB"/>
        </a:p>
      </dgm:t>
    </dgm:pt>
    <dgm:pt modelId="{D9262CCD-E113-43BE-B20E-3D5BDB1E6180}">
      <dgm:prSet custT="1"/>
      <dgm:spPr>
        <a:xfrm>
          <a:off x="0" y="4203505"/>
          <a:ext cx="8136000" cy="126690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900" b="1"/>
            <a:t>1. School Leadership</a:t>
          </a:r>
        </a:p>
        <a:p>
          <a:pPr>
            <a:buNone/>
          </a:pPr>
          <a:r>
            <a:rPr lang="en-GB" sz="900" b="1"/>
            <a:t>2. Teacher professionalism</a:t>
          </a:r>
        </a:p>
        <a:p>
          <a:pPr>
            <a:buNone/>
          </a:pPr>
          <a:r>
            <a:rPr lang="en-GB" sz="900" b="1"/>
            <a:t>3. Parental engagement</a:t>
          </a:r>
        </a:p>
        <a:p>
          <a:pPr>
            <a:buNone/>
          </a:pPr>
          <a:r>
            <a:rPr lang="en-GB" sz="900" b="1"/>
            <a:t>4. Assessment of children's progress</a:t>
          </a:r>
        </a:p>
        <a:p>
          <a:pPr>
            <a:buNone/>
          </a:pPr>
          <a:r>
            <a:rPr lang="en-GB" sz="900" b="1"/>
            <a:t>5. School Improvement</a:t>
          </a:r>
        </a:p>
        <a:p>
          <a:pPr>
            <a:buNone/>
          </a:pPr>
          <a:r>
            <a:rPr lang="en-GB" sz="900" b="1"/>
            <a:t>6. Performance Information</a:t>
          </a:r>
          <a:endParaRPr lang="en-GB" sz="900" b="1">
            <a:solidFill>
              <a:sysClr val="window" lastClr="FFFFFF"/>
            </a:solidFill>
            <a:latin typeface="Calibri"/>
            <a:ea typeface="+mn-ea"/>
            <a:cs typeface="+mn-cs"/>
          </a:endParaRPr>
        </a:p>
      </dgm:t>
    </dgm:pt>
    <dgm:pt modelId="{CB67B40A-7DE9-4A73-B01A-C3273AE218E2}" type="parTrans" cxnId="{A2888892-B95A-47EE-AB3D-A3B9CB5212AB}">
      <dgm:prSet/>
      <dgm:spPr/>
      <dgm:t>
        <a:bodyPr/>
        <a:lstStyle/>
        <a:p>
          <a:endParaRPr lang="en-GB"/>
        </a:p>
      </dgm:t>
    </dgm:pt>
    <dgm:pt modelId="{8EB66F75-9F8A-4647-BE09-13680AB4F6B4}" type="sibTrans" cxnId="{A2888892-B95A-47EE-AB3D-A3B9CB5212AB}">
      <dgm:prSet/>
      <dgm:spPr/>
      <dgm:t>
        <a:bodyPr/>
        <a:lstStyle/>
        <a:p>
          <a:endParaRPr lang="en-GB"/>
        </a:p>
      </dgm:t>
    </dgm:pt>
    <dgm:pt modelId="{9E2FF378-5D7C-459F-98D0-A8981DD74142}" type="pres">
      <dgm:prSet presAssocID="{1AA373F5-18E2-41EF-9BDA-A3CEB755063B}" presName="linear" presStyleCnt="0">
        <dgm:presLayoutVars>
          <dgm:dir/>
          <dgm:resizeHandles val="exact"/>
        </dgm:presLayoutVars>
      </dgm:prSet>
      <dgm:spPr/>
    </dgm:pt>
    <dgm:pt modelId="{3A2340B0-0BF9-4676-B878-98A05524C351}" type="pres">
      <dgm:prSet presAssocID="{53C346C5-269F-4E62-9BE7-402E66A51BAD}" presName="comp" presStyleCnt="0"/>
      <dgm:spPr/>
    </dgm:pt>
    <dgm:pt modelId="{9993C20D-663E-4883-B372-BF35190E37DE}" type="pres">
      <dgm:prSet presAssocID="{53C346C5-269F-4E62-9BE7-402E66A51BAD}" presName="box" presStyleLbl="node1" presStyleIdx="0" presStyleCnt="4" custScaleY="91643" custLinFactNeighborX="10716"/>
      <dgm:spPr>
        <a:prstGeom prst="roundRect">
          <a:avLst>
            <a:gd name="adj" fmla="val 10000"/>
          </a:avLst>
        </a:prstGeom>
      </dgm:spPr>
    </dgm:pt>
    <dgm:pt modelId="{841B8943-10CB-4C8E-BB11-02AECA605D91}" type="pres">
      <dgm:prSet presAssocID="{53C346C5-269F-4E62-9BE7-402E66A51BAD}" presName="img" presStyleLbl="fgImgPlace1" presStyleIdx="0" presStyleCnt="4"/>
      <dgm:spPr>
        <a:xfrm>
          <a:off x="137692" y="80157"/>
          <a:ext cx="1627200" cy="1101536"/>
        </a:xfrm>
        <a:prstGeom prst="roundRect">
          <a:avLst/>
        </a:prstGeom>
        <a:noFill/>
        <a:ln w="25400" cap="flat" cmpd="sng" algn="ctr">
          <a:noFill/>
          <a:prstDash val="solid"/>
        </a:ln>
        <a:effectLst/>
      </dgm:spPr>
    </dgm:pt>
    <dgm:pt modelId="{1F18E342-474E-42F6-98E5-62C64C7E3C11}" type="pres">
      <dgm:prSet presAssocID="{53C346C5-269F-4E62-9BE7-402E66A51BAD}" presName="text" presStyleLbl="node1" presStyleIdx="0" presStyleCnt="4">
        <dgm:presLayoutVars>
          <dgm:bulletEnabled val="1"/>
        </dgm:presLayoutVars>
      </dgm:prSet>
      <dgm:spPr/>
    </dgm:pt>
    <dgm:pt modelId="{3DF4FC2F-8E26-4E25-AE4D-9E2DF3F4C7CF}" type="pres">
      <dgm:prSet presAssocID="{8EAC5144-7F1F-431F-A00E-D4D93896866B}" presName="spacer" presStyleCnt="0"/>
      <dgm:spPr/>
    </dgm:pt>
    <dgm:pt modelId="{55001D08-4262-4B5A-B206-851A6C4217A1}" type="pres">
      <dgm:prSet presAssocID="{C1AAAC8D-149A-41CC-818C-68CB8DB6C56D}" presName="comp" presStyleCnt="0"/>
      <dgm:spPr/>
    </dgm:pt>
    <dgm:pt modelId="{AF8197DB-CBCE-46C8-8E7F-D7A1C80C6EFA}" type="pres">
      <dgm:prSet presAssocID="{C1AAAC8D-149A-41CC-818C-68CB8DB6C56D}" presName="box" presStyleLbl="node1" presStyleIdx="1" presStyleCnt="4" custScaleY="91643"/>
      <dgm:spPr>
        <a:prstGeom prst="roundRect">
          <a:avLst>
            <a:gd name="adj" fmla="val 10000"/>
          </a:avLst>
        </a:prstGeom>
      </dgm:spPr>
    </dgm:pt>
    <dgm:pt modelId="{9A377ED2-14D4-491F-A466-568E1F9CCCB9}" type="pres">
      <dgm:prSet presAssocID="{C1AAAC8D-149A-41CC-818C-68CB8DB6C56D}" presName="img" presStyleLbl="fgImgPlace1" presStyleIdx="1" presStyleCnt="4"/>
      <dgm:spPr>
        <a:xfrm>
          <a:off x="137692" y="1479701"/>
          <a:ext cx="1627200" cy="1101536"/>
        </a:xfrm>
        <a:prstGeom prst="roundRect">
          <a:avLst>
            <a:gd name="adj" fmla="val 10000"/>
          </a:avLst>
        </a:prstGeom>
        <a:noFill/>
        <a:ln w="25400" cap="flat" cmpd="sng" algn="ctr">
          <a:noFill/>
          <a:prstDash val="solid"/>
        </a:ln>
        <a:effectLst/>
      </dgm:spPr>
    </dgm:pt>
    <dgm:pt modelId="{69EF6CE6-EDE1-4FAD-A329-D17A32F50991}" type="pres">
      <dgm:prSet presAssocID="{C1AAAC8D-149A-41CC-818C-68CB8DB6C56D}" presName="text" presStyleLbl="node1" presStyleIdx="1" presStyleCnt="4">
        <dgm:presLayoutVars>
          <dgm:bulletEnabled val="1"/>
        </dgm:presLayoutVars>
      </dgm:prSet>
      <dgm:spPr/>
    </dgm:pt>
    <dgm:pt modelId="{32FB35FB-014A-462E-B93B-C5EFF8B8DE8F}" type="pres">
      <dgm:prSet presAssocID="{9C883A8B-062F-4479-9283-F85B2A299377}" presName="spacer" presStyleCnt="0"/>
      <dgm:spPr/>
    </dgm:pt>
    <dgm:pt modelId="{263FE76A-B4B1-4E75-ADE0-1A7657F27F2C}" type="pres">
      <dgm:prSet presAssocID="{E65BB7C5-E072-47FA-BAED-F1D1B9120C91}" presName="comp" presStyleCnt="0"/>
      <dgm:spPr/>
    </dgm:pt>
    <dgm:pt modelId="{9EABD03F-9588-4EA4-B391-E950DD082C2D}" type="pres">
      <dgm:prSet presAssocID="{E65BB7C5-E072-47FA-BAED-F1D1B9120C91}" presName="box" presStyleLbl="node1" presStyleIdx="2" presStyleCnt="4" custScaleY="91997" custLinFactNeighborY="692"/>
      <dgm:spPr>
        <a:prstGeom prst="roundRect">
          <a:avLst>
            <a:gd name="adj" fmla="val 10000"/>
          </a:avLst>
        </a:prstGeom>
      </dgm:spPr>
    </dgm:pt>
    <dgm:pt modelId="{5C0585FD-7AF3-404E-8CF4-9A6E7F7ABFC4}" type="pres">
      <dgm:prSet presAssocID="{E65BB7C5-E072-47FA-BAED-F1D1B9120C91}" presName="img" presStyleLbl="fgImgPlace1" presStyleIdx="2" presStyleCnt="4"/>
      <dgm:spPr>
        <a:xfrm>
          <a:off x="137692" y="2881682"/>
          <a:ext cx="1627200" cy="1101536"/>
        </a:xfrm>
        <a:prstGeom prst="roundRect">
          <a:avLst>
            <a:gd name="adj" fmla="val 10000"/>
          </a:avLst>
        </a:prstGeom>
        <a:noFill/>
        <a:ln w="25400" cap="flat" cmpd="sng" algn="ctr">
          <a:noFill/>
          <a:prstDash val="solid"/>
        </a:ln>
        <a:effectLst/>
      </dgm:spPr>
    </dgm:pt>
    <dgm:pt modelId="{B65A68E0-321C-4BC4-A5FE-604DF4EF27CE}" type="pres">
      <dgm:prSet presAssocID="{E65BB7C5-E072-47FA-BAED-F1D1B9120C91}" presName="text" presStyleLbl="node1" presStyleIdx="2" presStyleCnt="4">
        <dgm:presLayoutVars>
          <dgm:bulletEnabled val="1"/>
        </dgm:presLayoutVars>
      </dgm:prSet>
      <dgm:spPr/>
    </dgm:pt>
    <dgm:pt modelId="{7CEF3012-F7F3-487B-BC76-90F3C9D515CD}" type="pres">
      <dgm:prSet presAssocID="{B8ED6F7C-6575-4DF6-A012-E95014BF9B52}" presName="spacer" presStyleCnt="0"/>
      <dgm:spPr/>
    </dgm:pt>
    <dgm:pt modelId="{25F5BEEB-D699-4E52-843E-D64AB7D5F5E4}" type="pres">
      <dgm:prSet presAssocID="{D9262CCD-E113-43BE-B20E-3D5BDB1E6180}" presName="comp" presStyleCnt="0"/>
      <dgm:spPr/>
    </dgm:pt>
    <dgm:pt modelId="{EBC97B99-B35F-4E66-8DA8-E56B2C61817E}" type="pres">
      <dgm:prSet presAssocID="{D9262CCD-E113-43BE-B20E-3D5BDB1E6180}" presName="box" presStyleLbl="node1" presStyleIdx="3" presStyleCnt="4" custScaleY="92010"/>
      <dgm:spPr>
        <a:prstGeom prst="roundRect">
          <a:avLst>
            <a:gd name="adj" fmla="val 10000"/>
          </a:avLst>
        </a:prstGeom>
      </dgm:spPr>
    </dgm:pt>
    <dgm:pt modelId="{E2A15CAF-B577-4047-822E-9A2EB72A115C}" type="pres">
      <dgm:prSet presAssocID="{D9262CCD-E113-43BE-B20E-3D5BDB1E6180}" presName="img" presStyleLbl="fgImgPlace1" presStyleIdx="3" presStyleCnt="4"/>
      <dgm:spPr>
        <a:xfrm>
          <a:off x="137692" y="4286189"/>
          <a:ext cx="1627200" cy="1101536"/>
        </a:xfrm>
        <a:prstGeom prst="roundRect">
          <a:avLst>
            <a:gd name="adj" fmla="val 10000"/>
          </a:avLst>
        </a:prstGeom>
        <a:noFill/>
        <a:ln w="25400" cap="flat" cmpd="sng" algn="ctr">
          <a:noFill/>
          <a:prstDash val="solid"/>
        </a:ln>
        <a:effectLst/>
      </dgm:spPr>
    </dgm:pt>
    <dgm:pt modelId="{BEB01832-B2E8-49DE-BC4A-3BBFC97F834E}" type="pres">
      <dgm:prSet presAssocID="{D9262CCD-E113-43BE-B20E-3D5BDB1E6180}" presName="text" presStyleLbl="node1" presStyleIdx="3" presStyleCnt="4">
        <dgm:presLayoutVars>
          <dgm:bulletEnabled val="1"/>
        </dgm:presLayoutVars>
      </dgm:prSet>
      <dgm:spPr/>
    </dgm:pt>
  </dgm:ptLst>
  <dgm:cxnLst>
    <dgm:cxn modelId="{D003B918-C9D5-4E3D-BD22-6CD93AAFA6E0}" type="presOf" srcId="{D9262CCD-E113-43BE-B20E-3D5BDB1E6180}" destId="{BEB01832-B2E8-49DE-BC4A-3BBFC97F834E}" srcOrd="1" destOrd="0" presId="urn:microsoft.com/office/officeart/2005/8/layout/vList4#1"/>
    <dgm:cxn modelId="{1811BB19-25E4-45C6-9AA0-D232076CA9A8}" type="presOf" srcId="{C1AAAC8D-149A-41CC-818C-68CB8DB6C56D}" destId="{69EF6CE6-EDE1-4FAD-A329-D17A32F50991}" srcOrd="1" destOrd="0" presId="urn:microsoft.com/office/officeart/2005/8/layout/vList4#1"/>
    <dgm:cxn modelId="{D1EC985E-9CE7-4EED-B693-C2C67C2F073A}" type="presOf" srcId="{E65BB7C5-E072-47FA-BAED-F1D1B9120C91}" destId="{B65A68E0-321C-4BC4-A5FE-604DF4EF27CE}" srcOrd="1" destOrd="0" presId="urn:microsoft.com/office/officeart/2005/8/layout/vList4#1"/>
    <dgm:cxn modelId="{3C13326C-B177-4023-8543-91B90BD26715}" type="presOf" srcId="{53C346C5-269F-4E62-9BE7-402E66A51BAD}" destId="{9993C20D-663E-4883-B372-BF35190E37DE}" srcOrd="0" destOrd="0" presId="urn:microsoft.com/office/officeart/2005/8/layout/vList4#1"/>
    <dgm:cxn modelId="{46329E51-9B57-4D36-A333-BBAC784492DF}" type="presOf" srcId="{E65BB7C5-E072-47FA-BAED-F1D1B9120C91}" destId="{9EABD03F-9588-4EA4-B391-E950DD082C2D}" srcOrd="0" destOrd="0" presId="urn:microsoft.com/office/officeart/2005/8/layout/vList4#1"/>
    <dgm:cxn modelId="{24A8C873-097B-4777-B93A-6E9AD9F0A058}" type="presOf" srcId="{1AA373F5-18E2-41EF-9BDA-A3CEB755063B}" destId="{9E2FF378-5D7C-459F-98D0-A8981DD74142}" srcOrd="0" destOrd="0" presId="urn:microsoft.com/office/officeart/2005/8/layout/vList4#1"/>
    <dgm:cxn modelId="{D19ED391-E73B-47EC-8B8D-82E60D7920A9}" srcId="{1AA373F5-18E2-41EF-9BDA-A3CEB755063B}" destId="{C1AAAC8D-149A-41CC-818C-68CB8DB6C56D}" srcOrd="1" destOrd="0" parTransId="{7E5BC1CF-C773-4D7F-ABEA-EEC836D5C86D}" sibTransId="{9C883A8B-062F-4479-9283-F85B2A299377}"/>
    <dgm:cxn modelId="{A2888892-B95A-47EE-AB3D-A3B9CB5212AB}" srcId="{1AA373F5-18E2-41EF-9BDA-A3CEB755063B}" destId="{D9262CCD-E113-43BE-B20E-3D5BDB1E6180}" srcOrd="3" destOrd="0" parTransId="{CB67B40A-7DE9-4A73-B01A-C3273AE218E2}" sibTransId="{8EB66F75-9F8A-4647-BE09-13680AB4F6B4}"/>
    <dgm:cxn modelId="{7A400EA3-9629-416A-BA4B-CCE1F9DB0F0A}" srcId="{1AA373F5-18E2-41EF-9BDA-A3CEB755063B}" destId="{53C346C5-269F-4E62-9BE7-402E66A51BAD}" srcOrd="0" destOrd="0" parTransId="{3DD2E9DD-5C81-42E2-A0F8-84E8E78A4037}" sibTransId="{8EAC5144-7F1F-431F-A00E-D4D93896866B}"/>
    <dgm:cxn modelId="{3638DEAE-4691-4D0E-83F2-1331FE0D98DA}" srcId="{1AA373F5-18E2-41EF-9BDA-A3CEB755063B}" destId="{E65BB7C5-E072-47FA-BAED-F1D1B9120C91}" srcOrd="2" destOrd="0" parTransId="{8B123711-4CF5-43C7-B017-6BDAD7F42A63}" sibTransId="{B8ED6F7C-6575-4DF6-A012-E95014BF9B52}"/>
    <dgm:cxn modelId="{7374ABB0-5D58-44E8-91CE-902261007EF8}" type="presOf" srcId="{53C346C5-269F-4E62-9BE7-402E66A51BAD}" destId="{1F18E342-474E-42F6-98E5-62C64C7E3C11}" srcOrd="1" destOrd="0" presId="urn:microsoft.com/office/officeart/2005/8/layout/vList4#1"/>
    <dgm:cxn modelId="{150A71BC-6FB5-4572-8252-1E802AF818B7}" type="presOf" srcId="{C1AAAC8D-149A-41CC-818C-68CB8DB6C56D}" destId="{AF8197DB-CBCE-46C8-8E7F-D7A1C80C6EFA}" srcOrd="0" destOrd="0" presId="urn:microsoft.com/office/officeart/2005/8/layout/vList4#1"/>
    <dgm:cxn modelId="{D46CBFE2-170C-4640-A924-9AA33FAD0268}" type="presOf" srcId="{D9262CCD-E113-43BE-B20E-3D5BDB1E6180}" destId="{EBC97B99-B35F-4E66-8DA8-E56B2C61817E}" srcOrd="0" destOrd="0" presId="urn:microsoft.com/office/officeart/2005/8/layout/vList4#1"/>
    <dgm:cxn modelId="{ACD1E847-16FB-4343-9821-BB6A874E6DFF}" type="presParOf" srcId="{9E2FF378-5D7C-459F-98D0-A8981DD74142}" destId="{3A2340B0-0BF9-4676-B878-98A05524C351}" srcOrd="0" destOrd="0" presId="urn:microsoft.com/office/officeart/2005/8/layout/vList4#1"/>
    <dgm:cxn modelId="{19374936-7910-45A5-8F5A-645E0D25F451}" type="presParOf" srcId="{3A2340B0-0BF9-4676-B878-98A05524C351}" destId="{9993C20D-663E-4883-B372-BF35190E37DE}" srcOrd="0" destOrd="0" presId="urn:microsoft.com/office/officeart/2005/8/layout/vList4#1"/>
    <dgm:cxn modelId="{7ADF7174-EE67-484B-A02A-11401C9CECB6}" type="presParOf" srcId="{3A2340B0-0BF9-4676-B878-98A05524C351}" destId="{841B8943-10CB-4C8E-BB11-02AECA605D91}" srcOrd="1" destOrd="0" presId="urn:microsoft.com/office/officeart/2005/8/layout/vList4#1"/>
    <dgm:cxn modelId="{DE641E96-DDAC-42A2-B38D-610EF5C33827}" type="presParOf" srcId="{3A2340B0-0BF9-4676-B878-98A05524C351}" destId="{1F18E342-474E-42F6-98E5-62C64C7E3C11}" srcOrd="2" destOrd="0" presId="urn:microsoft.com/office/officeart/2005/8/layout/vList4#1"/>
    <dgm:cxn modelId="{866C3903-72B6-4522-9462-A0B0F59B430C}" type="presParOf" srcId="{9E2FF378-5D7C-459F-98D0-A8981DD74142}" destId="{3DF4FC2F-8E26-4E25-AE4D-9E2DF3F4C7CF}" srcOrd="1" destOrd="0" presId="urn:microsoft.com/office/officeart/2005/8/layout/vList4#1"/>
    <dgm:cxn modelId="{96C633E1-4B9F-4833-AF20-26AFE17A0AC6}" type="presParOf" srcId="{9E2FF378-5D7C-459F-98D0-A8981DD74142}" destId="{55001D08-4262-4B5A-B206-851A6C4217A1}" srcOrd="2" destOrd="0" presId="urn:microsoft.com/office/officeart/2005/8/layout/vList4#1"/>
    <dgm:cxn modelId="{3A102614-91B8-4F53-BC61-26E04C6B41CA}" type="presParOf" srcId="{55001D08-4262-4B5A-B206-851A6C4217A1}" destId="{AF8197DB-CBCE-46C8-8E7F-D7A1C80C6EFA}" srcOrd="0" destOrd="0" presId="urn:microsoft.com/office/officeart/2005/8/layout/vList4#1"/>
    <dgm:cxn modelId="{F7FC14E9-E8CE-4C02-A070-0894ACB543B0}" type="presParOf" srcId="{55001D08-4262-4B5A-B206-851A6C4217A1}" destId="{9A377ED2-14D4-491F-A466-568E1F9CCCB9}" srcOrd="1" destOrd="0" presId="urn:microsoft.com/office/officeart/2005/8/layout/vList4#1"/>
    <dgm:cxn modelId="{C7A33CFA-482D-44FB-A0C6-B384D68DA340}" type="presParOf" srcId="{55001D08-4262-4B5A-B206-851A6C4217A1}" destId="{69EF6CE6-EDE1-4FAD-A329-D17A32F50991}" srcOrd="2" destOrd="0" presId="urn:microsoft.com/office/officeart/2005/8/layout/vList4#1"/>
    <dgm:cxn modelId="{84250209-2E36-4B43-9B53-C68FB7A794C4}" type="presParOf" srcId="{9E2FF378-5D7C-459F-98D0-A8981DD74142}" destId="{32FB35FB-014A-462E-B93B-C5EFF8B8DE8F}" srcOrd="3" destOrd="0" presId="urn:microsoft.com/office/officeart/2005/8/layout/vList4#1"/>
    <dgm:cxn modelId="{282C016F-D436-4F24-8B1C-DB416E60FCAC}" type="presParOf" srcId="{9E2FF378-5D7C-459F-98D0-A8981DD74142}" destId="{263FE76A-B4B1-4E75-ADE0-1A7657F27F2C}" srcOrd="4" destOrd="0" presId="urn:microsoft.com/office/officeart/2005/8/layout/vList4#1"/>
    <dgm:cxn modelId="{B77F135A-2420-46F2-88E2-6767B5BDAB75}" type="presParOf" srcId="{263FE76A-B4B1-4E75-ADE0-1A7657F27F2C}" destId="{9EABD03F-9588-4EA4-B391-E950DD082C2D}" srcOrd="0" destOrd="0" presId="urn:microsoft.com/office/officeart/2005/8/layout/vList4#1"/>
    <dgm:cxn modelId="{9868DC0D-B5DB-4DAD-8325-6F65748B1E9C}" type="presParOf" srcId="{263FE76A-B4B1-4E75-ADE0-1A7657F27F2C}" destId="{5C0585FD-7AF3-404E-8CF4-9A6E7F7ABFC4}" srcOrd="1" destOrd="0" presId="urn:microsoft.com/office/officeart/2005/8/layout/vList4#1"/>
    <dgm:cxn modelId="{6A1E511B-360F-4CAF-A670-5A586325ECD7}" type="presParOf" srcId="{263FE76A-B4B1-4E75-ADE0-1A7657F27F2C}" destId="{B65A68E0-321C-4BC4-A5FE-604DF4EF27CE}" srcOrd="2" destOrd="0" presId="urn:microsoft.com/office/officeart/2005/8/layout/vList4#1"/>
    <dgm:cxn modelId="{42C791B3-4780-4EDD-86E7-B6757844E0BE}" type="presParOf" srcId="{9E2FF378-5D7C-459F-98D0-A8981DD74142}" destId="{7CEF3012-F7F3-487B-BC76-90F3C9D515CD}" srcOrd="5" destOrd="0" presId="urn:microsoft.com/office/officeart/2005/8/layout/vList4#1"/>
    <dgm:cxn modelId="{762B4034-4D38-4398-932F-C690399118CC}" type="presParOf" srcId="{9E2FF378-5D7C-459F-98D0-A8981DD74142}" destId="{25F5BEEB-D699-4E52-843E-D64AB7D5F5E4}" srcOrd="6" destOrd="0" presId="urn:microsoft.com/office/officeart/2005/8/layout/vList4#1"/>
    <dgm:cxn modelId="{F3CA9C11-8FBA-4471-8BDA-60326DBF18C7}" type="presParOf" srcId="{25F5BEEB-D699-4E52-843E-D64AB7D5F5E4}" destId="{EBC97B99-B35F-4E66-8DA8-E56B2C61817E}" srcOrd="0" destOrd="0" presId="urn:microsoft.com/office/officeart/2005/8/layout/vList4#1"/>
    <dgm:cxn modelId="{76B10861-6FB1-4801-A865-EFD225BB037C}" type="presParOf" srcId="{25F5BEEB-D699-4E52-843E-D64AB7D5F5E4}" destId="{E2A15CAF-B577-4047-822E-9A2EB72A115C}" srcOrd="1" destOrd="0" presId="urn:microsoft.com/office/officeart/2005/8/layout/vList4#1"/>
    <dgm:cxn modelId="{6AFA140C-DCD5-476D-B46B-1DF14B4D4D43}" type="presParOf" srcId="{25F5BEEB-D699-4E52-843E-D64AB7D5F5E4}" destId="{BEB01832-B2E8-49DE-BC4A-3BBFC97F834E}" srcOrd="2" destOrd="0" presId="urn:microsoft.com/office/officeart/2005/8/layout/vList4#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93C20D-663E-4883-B372-BF35190E37DE}">
      <dsp:nvSpPr>
        <dsp:cNvPr id="0" name=""/>
        <dsp:cNvSpPr/>
      </dsp:nvSpPr>
      <dsp:spPr>
        <a:xfrm>
          <a:off x="0" y="0"/>
          <a:ext cx="8524875" cy="140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1. Effective</a:t>
          </a:r>
          <a:r>
            <a:rPr lang="en-GB" sz="900" b="1" kern="1200" baseline="0"/>
            <a:t> Leadership that promotes  fairness </a:t>
          </a:r>
        </a:p>
        <a:p>
          <a:pPr marL="0" lvl="0" indent="0" algn="l" defTabSz="400050">
            <a:lnSpc>
              <a:spcPct val="90000"/>
            </a:lnSpc>
            <a:spcBef>
              <a:spcPct val="0"/>
            </a:spcBef>
            <a:spcAft>
              <a:spcPct val="35000"/>
            </a:spcAft>
            <a:buNone/>
          </a:pPr>
          <a:r>
            <a:rPr lang="en-GB" sz="900" b="1" kern="1200" baseline="0"/>
            <a:t>2. Reduce poverty and disadvantage</a:t>
          </a:r>
        </a:p>
        <a:p>
          <a:pPr marL="0" lvl="0" indent="0" algn="l" defTabSz="400050">
            <a:lnSpc>
              <a:spcPct val="90000"/>
            </a:lnSpc>
            <a:spcBef>
              <a:spcPct val="0"/>
            </a:spcBef>
            <a:spcAft>
              <a:spcPct val="35000"/>
            </a:spcAft>
            <a:buNone/>
          </a:pPr>
          <a:r>
            <a:rPr lang="en-GB" sz="900" b="1" kern="1200" baseline="0"/>
            <a:t>3. Health and care systems that meet people's needs</a:t>
          </a:r>
        </a:p>
        <a:p>
          <a:pPr marL="0" lvl="0" indent="0" algn="l" defTabSz="400050">
            <a:lnSpc>
              <a:spcPct val="90000"/>
            </a:lnSpc>
            <a:spcBef>
              <a:spcPct val="0"/>
            </a:spcBef>
            <a:spcAft>
              <a:spcPct val="35000"/>
            </a:spcAft>
            <a:buNone/>
          </a:pPr>
          <a:r>
            <a:rPr lang="en-GB" sz="900" b="1" kern="1200" baseline="0"/>
            <a:t>4. Make the most of the  localeconomy</a:t>
          </a:r>
        </a:p>
        <a:p>
          <a:pPr marL="0" lvl="0" indent="0" algn="l" defTabSz="400050">
            <a:lnSpc>
              <a:spcPct val="90000"/>
            </a:lnSpc>
            <a:spcBef>
              <a:spcPct val="0"/>
            </a:spcBef>
            <a:spcAft>
              <a:spcPct val="35000"/>
            </a:spcAft>
            <a:buNone/>
          </a:pPr>
          <a:r>
            <a:rPr lang="en-GB" sz="900" b="1" kern="1200" baseline="0"/>
            <a:t>5. Increase the profile and reputation of South Ayrshire and the council</a:t>
          </a:r>
        </a:p>
        <a:p>
          <a:pPr marL="0" lvl="0" indent="0" algn="l" defTabSz="400050">
            <a:lnSpc>
              <a:spcPct val="90000"/>
            </a:lnSpc>
            <a:spcBef>
              <a:spcPct val="0"/>
            </a:spcBef>
            <a:spcAft>
              <a:spcPct val="35000"/>
            </a:spcAft>
            <a:buNone/>
          </a:pPr>
          <a:r>
            <a:rPr lang="en-GB" sz="900" b="1" kern="1200" baseline="0"/>
            <a:t>6. Enhanced environment through social, cultural and economic activities</a:t>
          </a:r>
          <a:endParaRPr lang="en-GB" sz="900" kern="1200">
            <a:solidFill>
              <a:sysClr val="window" lastClr="FFFFFF"/>
            </a:solidFill>
            <a:latin typeface="Calibri"/>
            <a:ea typeface="+mn-ea"/>
            <a:cs typeface="+mn-cs"/>
          </a:endParaRPr>
        </a:p>
      </dsp:txBody>
      <dsp:txXfrm>
        <a:off x="1899656" y="41197"/>
        <a:ext cx="6584021" cy="1324184"/>
      </dsp:txXfrm>
    </dsp:sp>
    <dsp:sp modelId="{841B8943-10CB-4C8E-BB11-02AECA605D91}">
      <dsp:nvSpPr>
        <dsp:cNvPr id="0" name=""/>
        <dsp:cNvSpPr/>
      </dsp:nvSpPr>
      <dsp:spPr>
        <a:xfrm>
          <a:off x="153484" y="89351"/>
          <a:ext cx="1704975" cy="1227876"/>
        </a:xfrm>
        <a:prstGeom prst="roundRect">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AF8197DB-CBCE-46C8-8E7F-D7A1C80C6EFA}">
      <dsp:nvSpPr>
        <dsp:cNvPr id="0" name=""/>
        <dsp:cNvSpPr/>
      </dsp:nvSpPr>
      <dsp:spPr>
        <a:xfrm>
          <a:off x="0" y="1560063"/>
          <a:ext cx="8524875" cy="140657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1. Ensure South Ayrshire’s children get the best start in life, it is the best place to grow up, and all children and young people are successful learners, confident individuals, responsible citizens and effective contributors.</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2. Reduce the gap in outcomes between the most deprived and least deprived children and young people in South Ayrshire.</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3. Ensure children and young people who are looked after or are care leavers are cared for and supported to improve their life experiences and life chances.</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4. Ensure children and young people are supported to achieve and maintain good emotional and physical health and wellbeing.</a:t>
          </a:r>
        </a:p>
        <a:p>
          <a:pPr marL="0" lvl="0" indent="0" algn="l" defTabSz="400050">
            <a:lnSpc>
              <a:spcPct val="90000"/>
            </a:lnSpc>
            <a:spcBef>
              <a:spcPct val="0"/>
            </a:spcBef>
            <a:spcAft>
              <a:spcPct val="35000"/>
            </a:spcAft>
            <a:buNone/>
          </a:pPr>
          <a:r>
            <a:rPr lang="en-GB" sz="900" b="1" kern="1200">
              <a:solidFill>
                <a:sysClr val="window" lastClr="FFFFFF"/>
              </a:solidFill>
              <a:latin typeface="Calibri"/>
              <a:ea typeface="+mn-ea"/>
              <a:cs typeface="+mn-cs"/>
            </a:rPr>
            <a:t>5. Ensure children and young people have a voice in influencing service delivery that affects their lives. </a:t>
          </a:r>
        </a:p>
      </dsp:txBody>
      <dsp:txXfrm>
        <a:off x="1899656" y="1601260"/>
        <a:ext cx="6584021" cy="1324184"/>
      </dsp:txXfrm>
    </dsp:sp>
    <dsp:sp modelId="{9A377ED2-14D4-491F-A466-568E1F9CCCB9}">
      <dsp:nvSpPr>
        <dsp:cNvPr id="0" name=""/>
        <dsp:cNvSpPr/>
      </dsp:nvSpPr>
      <dsp:spPr>
        <a:xfrm>
          <a:off x="153484" y="1649414"/>
          <a:ext cx="1704975" cy="1227876"/>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9EABD03F-9588-4EA4-B391-E950DD082C2D}">
      <dsp:nvSpPr>
        <dsp:cNvPr id="0" name=""/>
        <dsp:cNvSpPr/>
      </dsp:nvSpPr>
      <dsp:spPr>
        <a:xfrm>
          <a:off x="0" y="3130747"/>
          <a:ext cx="8524875" cy="141201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1. Improvement in attainment, particularly in literacy and numeracy</a:t>
          </a:r>
        </a:p>
        <a:p>
          <a:pPr marL="0" lvl="0" indent="0" algn="l" defTabSz="400050">
            <a:lnSpc>
              <a:spcPct val="90000"/>
            </a:lnSpc>
            <a:spcBef>
              <a:spcPct val="0"/>
            </a:spcBef>
            <a:spcAft>
              <a:spcPct val="35000"/>
            </a:spcAft>
            <a:buNone/>
          </a:pPr>
          <a:r>
            <a:rPr lang="en-GB" sz="900" b="1" kern="1200"/>
            <a:t>2. Closing the attainment gap between the most and least disadvantaged children</a:t>
          </a:r>
        </a:p>
        <a:p>
          <a:pPr marL="0" lvl="0" indent="0" algn="l" defTabSz="400050">
            <a:lnSpc>
              <a:spcPct val="90000"/>
            </a:lnSpc>
            <a:spcBef>
              <a:spcPct val="0"/>
            </a:spcBef>
            <a:spcAft>
              <a:spcPct val="35000"/>
            </a:spcAft>
            <a:buNone/>
          </a:pPr>
          <a:r>
            <a:rPr lang="en-GB" sz="900" b="1" kern="1200"/>
            <a:t>3. Improvement in children and young people's health and wellbeing</a:t>
          </a:r>
        </a:p>
        <a:p>
          <a:pPr marL="0" lvl="0" indent="0" algn="l" defTabSz="400050">
            <a:lnSpc>
              <a:spcPct val="90000"/>
            </a:lnSpc>
            <a:spcBef>
              <a:spcPct val="0"/>
            </a:spcBef>
            <a:spcAft>
              <a:spcPct val="35000"/>
            </a:spcAft>
            <a:buNone/>
          </a:pPr>
          <a:r>
            <a:rPr lang="en-GB" sz="900" b="1" kern="1200"/>
            <a:t>4. Improvement in employability skills and sustained positive school leaver destinations for all young peopleThe proportion of young people and adults with relevant qualifications is increased.</a:t>
          </a:r>
          <a:endParaRPr lang="en-GB" sz="900" b="1" kern="1200">
            <a:solidFill>
              <a:sysClr val="window" lastClr="FFFFFF"/>
            </a:solidFill>
            <a:latin typeface="Calibri"/>
            <a:ea typeface="+mn-ea"/>
            <a:cs typeface="+mn-cs"/>
          </a:endParaRPr>
        </a:p>
      </dsp:txBody>
      <dsp:txXfrm>
        <a:off x="1899815" y="3172103"/>
        <a:ext cx="6583703" cy="1329300"/>
      </dsp:txXfrm>
    </dsp:sp>
    <dsp:sp modelId="{5C0585FD-7AF3-404E-8CF4-9A6E7F7ABFC4}">
      <dsp:nvSpPr>
        <dsp:cNvPr id="0" name=""/>
        <dsp:cNvSpPr/>
      </dsp:nvSpPr>
      <dsp:spPr>
        <a:xfrm>
          <a:off x="153484" y="3212194"/>
          <a:ext cx="1704975" cy="1227876"/>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 modelId="{EBC97B99-B35F-4E66-8DA8-E56B2C61817E}">
      <dsp:nvSpPr>
        <dsp:cNvPr id="0" name=""/>
        <dsp:cNvSpPr/>
      </dsp:nvSpPr>
      <dsp:spPr>
        <a:xfrm>
          <a:off x="0" y="4685623"/>
          <a:ext cx="8524875" cy="141221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l" defTabSz="400050">
            <a:lnSpc>
              <a:spcPct val="90000"/>
            </a:lnSpc>
            <a:spcBef>
              <a:spcPct val="0"/>
            </a:spcBef>
            <a:spcAft>
              <a:spcPct val="35000"/>
            </a:spcAft>
            <a:buNone/>
          </a:pPr>
          <a:r>
            <a:rPr lang="en-GB" sz="900" b="1" kern="1200"/>
            <a:t>1. School Leadership</a:t>
          </a:r>
        </a:p>
        <a:p>
          <a:pPr marL="0" lvl="0" indent="0" algn="l" defTabSz="400050">
            <a:lnSpc>
              <a:spcPct val="90000"/>
            </a:lnSpc>
            <a:spcBef>
              <a:spcPct val="0"/>
            </a:spcBef>
            <a:spcAft>
              <a:spcPct val="35000"/>
            </a:spcAft>
            <a:buNone/>
          </a:pPr>
          <a:r>
            <a:rPr lang="en-GB" sz="900" b="1" kern="1200"/>
            <a:t>2. Teacher professionalism</a:t>
          </a:r>
        </a:p>
        <a:p>
          <a:pPr marL="0" lvl="0" indent="0" algn="l" defTabSz="400050">
            <a:lnSpc>
              <a:spcPct val="90000"/>
            </a:lnSpc>
            <a:spcBef>
              <a:spcPct val="0"/>
            </a:spcBef>
            <a:spcAft>
              <a:spcPct val="35000"/>
            </a:spcAft>
            <a:buNone/>
          </a:pPr>
          <a:r>
            <a:rPr lang="en-GB" sz="900" b="1" kern="1200"/>
            <a:t>3. Parental engagement</a:t>
          </a:r>
        </a:p>
        <a:p>
          <a:pPr marL="0" lvl="0" indent="0" algn="l" defTabSz="400050">
            <a:lnSpc>
              <a:spcPct val="90000"/>
            </a:lnSpc>
            <a:spcBef>
              <a:spcPct val="0"/>
            </a:spcBef>
            <a:spcAft>
              <a:spcPct val="35000"/>
            </a:spcAft>
            <a:buNone/>
          </a:pPr>
          <a:r>
            <a:rPr lang="en-GB" sz="900" b="1" kern="1200"/>
            <a:t>4. Assessment of children's progress</a:t>
          </a:r>
        </a:p>
        <a:p>
          <a:pPr marL="0" lvl="0" indent="0" algn="l" defTabSz="400050">
            <a:lnSpc>
              <a:spcPct val="90000"/>
            </a:lnSpc>
            <a:spcBef>
              <a:spcPct val="0"/>
            </a:spcBef>
            <a:spcAft>
              <a:spcPct val="35000"/>
            </a:spcAft>
            <a:buNone/>
          </a:pPr>
          <a:r>
            <a:rPr lang="en-GB" sz="900" b="1" kern="1200"/>
            <a:t>5. School Improvement</a:t>
          </a:r>
        </a:p>
        <a:p>
          <a:pPr marL="0" lvl="0" indent="0" algn="l" defTabSz="400050">
            <a:lnSpc>
              <a:spcPct val="90000"/>
            </a:lnSpc>
            <a:spcBef>
              <a:spcPct val="0"/>
            </a:spcBef>
            <a:spcAft>
              <a:spcPct val="35000"/>
            </a:spcAft>
            <a:buNone/>
          </a:pPr>
          <a:r>
            <a:rPr lang="en-GB" sz="900" b="1" kern="1200"/>
            <a:t>6. Performance Information</a:t>
          </a:r>
          <a:endParaRPr lang="en-GB" sz="900" b="1" kern="1200">
            <a:solidFill>
              <a:sysClr val="window" lastClr="FFFFFF"/>
            </a:solidFill>
            <a:latin typeface="Calibri"/>
            <a:ea typeface="+mn-ea"/>
            <a:cs typeface="+mn-cs"/>
          </a:endParaRPr>
        </a:p>
      </dsp:txBody>
      <dsp:txXfrm>
        <a:off x="1899821" y="4726985"/>
        <a:ext cx="6583691" cy="1329487"/>
      </dsp:txXfrm>
    </dsp:sp>
    <dsp:sp modelId="{E2A15CAF-B577-4047-822E-9A2EB72A115C}">
      <dsp:nvSpPr>
        <dsp:cNvPr id="0" name=""/>
        <dsp:cNvSpPr/>
      </dsp:nvSpPr>
      <dsp:spPr>
        <a:xfrm>
          <a:off x="153484" y="4777790"/>
          <a:ext cx="1704975" cy="1227876"/>
        </a:xfrm>
        <a:prstGeom prst="roundRect">
          <a:avLst>
            <a:gd name="adj" fmla="val 10000"/>
          </a:avLst>
        </a:prstGeom>
        <a:noFill/>
        <a:ln w="25400" cap="flat" cmpd="sng" algn="ctr">
          <a:no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5F6CD-D2AB-47D8-853C-2890874E5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6143</Words>
  <Characters>35021</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41082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Hamilton, Helen</cp:lastModifiedBy>
  <cp:revision>2</cp:revision>
  <cp:lastPrinted>2020-08-27T09:05:00Z</cp:lastPrinted>
  <dcterms:created xsi:type="dcterms:W3CDTF">2020-10-01T14:18:00Z</dcterms:created>
  <dcterms:modified xsi:type="dcterms:W3CDTF">2020-10-01T14:18:00Z</dcterms:modified>
</cp:coreProperties>
</file>