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6D" w:rsidRPr="00574B2C" w:rsidRDefault="002719FD" w:rsidP="00CD7193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  <w:r w:rsidRPr="00574B2C">
        <w:rPr>
          <w:rFonts w:ascii="Century Gothic" w:hAnsi="Century Gothic"/>
          <w:b/>
          <w:sz w:val="16"/>
          <w:szCs w:val="16"/>
        </w:rPr>
        <w:t>DUNDONALD P.S. &amp;</w:t>
      </w:r>
      <w:r w:rsidR="006E187E" w:rsidRPr="00574B2C">
        <w:rPr>
          <w:rFonts w:ascii="Century Gothic" w:hAnsi="Century Gothic"/>
          <w:b/>
          <w:sz w:val="16"/>
          <w:szCs w:val="16"/>
        </w:rPr>
        <w:t xml:space="preserve"> EY</w:t>
      </w:r>
      <w:r w:rsidR="003E12E6" w:rsidRPr="00574B2C">
        <w:rPr>
          <w:rFonts w:ascii="Century Gothic" w:hAnsi="Century Gothic"/>
          <w:b/>
          <w:sz w:val="16"/>
          <w:szCs w:val="16"/>
        </w:rPr>
        <w:t>C – HOME LEARNING – PRIMARY P5</w:t>
      </w:r>
    </w:p>
    <w:p w:rsidR="00CD356D" w:rsidRPr="00574B2C" w:rsidRDefault="00D239EB" w:rsidP="00CD7193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  <w:r w:rsidRPr="00574B2C">
        <w:rPr>
          <w:rFonts w:ascii="Century Gothic" w:hAnsi="Century Gothic"/>
          <w:b/>
          <w:sz w:val="16"/>
          <w:szCs w:val="16"/>
        </w:rPr>
        <w:t xml:space="preserve">Week beginning Monday </w:t>
      </w:r>
      <w:r w:rsidR="001F2541" w:rsidRPr="00574B2C">
        <w:rPr>
          <w:rFonts w:ascii="Century Gothic" w:hAnsi="Century Gothic"/>
          <w:b/>
          <w:sz w:val="16"/>
          <w:szCs w:val="16"/>
        </w:rPr>
        <w:t>8</w:t>
      </w:r>
      <w:r w:rsidR="001F2541" w:rsidRPr="00574B2C">
        <w:rPr>
          <w:rFonts w:ascii="Century Gothic" w:hAnsi="Century Gothic"/>
          <w:b/>
          <w:sz w:val="16"/>
          <w:szCs w:val="16"/>
          <w:vertAlign w:val="superscript"/>
        </w:rPr>
        <w:t>th</w:t>
      </w:r>
      <w:r w:rsidR="00D953C2" w:rsidRPr="00574B2C">
        <w:rPr>
          <w:rFonts w:ascii="Century Gothic" w:hAnsi="Century Gothic"/>
          <w:b/>
          <w:sz w:val="16"/>
          <w:szCs w:val="16"/>
        </w:rPr>
        <w:t xml:space="preserve"> </w:t>
      </w:r>
      <w:r w:rsidRPr="00574B2C">
        <w:rPr>
          <w:rFonts w:ascii="Century Gothic" w:hAnsi="Century Gothic"/>
          <w:b/>
          <w:sz w:val="16"/>
          <w:szCs w:val="16"/>
        </w:rPr>
        <w:t>February</w:t>
      </w:r>
      <w:r w:rsidR="003E12E6" w:rsidRPr="00574B2C">
        <w:rPr>
          <w:rFonts w:ascii="Century Gothic" w:hAnsi="Century Gothic"/>
          <w:b/>
          <w:sz w:val="16"/>
          <w:szCs w:val="16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6133"/>
        <w:gridCol w:w="3925"/>
      </w:tblGrid>
      <w:tr w:rsidR="00CD356D" w:rsidRPr="00574B2C" w:rsidTr="00C33925">
        <w:tc>
          <w:tcPr>
            <w:tcW w:w="15388" w:type="dxa"/>
            <w:gridSpan w:val="3"/>
            <w:shd w:val="clear" w:color="auto" w:fill="FF0000"/>
          </w:tcPr>
          <w:p w:rsidR="00CD356D" w:rsidRPr="00574B2C" w:rsidRDefault="008C54B5" w:rsidP="00815B7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Literacy</w:t>
            </w:r>
          </w:p>
        </w:tc>
      </w:tr>
      <w:tr w:rsidR="00997488" w:rsidRPr="00574B2C" w:rsidTr="00574B2C">
        <w:tc>
          <w:tcPr>
            <w:tcW w:w="5330" w:type="dxa"/>
            <w:shd w:val="clear" w:color="auto" w:fill="D9D9D9" w:themeFill="background1" w:themeFillShade="D9"/>
          </w:tcPr>
          <w:p w:rsidR="008C54B5" w:rsidRPr="00574B2C" w:rsidRDefault="008C54B5" w:rsidP="00815B7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Reading</w:t>
            </w:r>
          </w:p>
        </w:tc>
        <w:tc>
          <w:tcPr>
            <w:tcW w:w="6133" w:type="dxa"/>
            <w:shd w:val="clear" w:color="auto" w:fill="D9D9D9" w:themeFill="background1" w:themeFillShade="D9"/>
          </w:tcPr>
          <w:p w:rsidR="008C54B5" w:rsidRPr="00574B2C" w:rsidRDefault="008C54B5" w:rsidP="00815B7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Spelling</w:t>
            </w:r>
          </w:p>
        </w:tc>
        <w:tc>
          <w:tcPr>
            <w:tcW w:w="3925" w:type="dxa"/>
            <w:shd w:val="clear" w:color="auto" w:fill="D9D9D9" w:themeFill="background1" w:themeFillShade="D9"/>
          </w:tcPr>
          <w:p w:rsidR="008C54B5" w:rsidRPr="00574B2C" w:rsidRDefault="008C54B5" w:rsidP="00815B7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Writing</w:t>
            </w:r>
          </w:p>
        </w:tc>
      </w:tr>
      <w:tr w:rsidR="00997488" w:rsidRPr="00574B2C" w:rsidTr="00574B2C">
        <w:tc>
          <w:tcPr>
            <w:tcW w:w="5330" w:type="dxa"/>
            <w:vAlign w:val="center"/>
          </w:tcPr>
          <w:p w:rsidR="00286430" w:rsidRPr="00574B2C" w:rsidRDefault="008C54B5" w:rsidP="002719FD">
            <w:pPr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We are learning to </w:t>
            </w:r>
            <w:r w:rsidR="002719FD"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read for enjoyment. </w:t>
            </w:r>
          </w:p>
          <w:p w:rsidR="00521526" w:rsidRPr="00574B2C" w:rsidRDefault="00B37B29" w:rsidP="00245711">
            <w:pPr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We are learning to </w:t>
            </w:r>
            <w:r w:rsidR="00245711"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extract information from a text. </w:t>
            </w:r>
          </w:p>
        </w:tc>
        <w:tc>
          <w:tcPr>
            <w:tcW w:w="6133" w:type="dxa"/>
            <w:vAlign w:val="center"/>
          </w:tcPr>
          <w:p w:rsidR="00A65966" w:rsidRPr="00574B2C" w:rsidRDefault="008C54B5" w:rsidP="00DF1ED4">
            <w:pPr>
              <w:jc w:val="center"/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 xml:space="preserve">We are learning to </w:t>
            </w:r>
            <w:r w:rsidR="004B7B25"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 xml:space="preserve">spell </w:t>
            </w:r>
            <w:r w:rsidR="00DF1ED4"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>singular words and their plurals</w:t>
            </w:r>
            <w:r w:rsidR="00A65966"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 xml:space="preserve"> </w:t>
            </w:r>
          </w:p>
          <w:p w:rsidR="00EF0D59" w:rsidRPr="00574B2C" w:rsidRDefault="00A65966" w:rsidP="00DF1ED4">
            <w:pPr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 xml:space="preserve">(f – </w:t>
            </w:r>
            <w:proofErr w:type="spellStart"/>
            <w:proofErr w:type="gramStart"/>
            <w:r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>ves</w:t>
            </w:r>
            <w:proofErr w:type="spellEnd"/>
            <w:proofErr w:type="gramEnd"/>
            <w:r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>)</w:t>
            </w:r>
            <w:r w:rsidR="00DF1ED4" w:rsidRPr="00574B2C">
              <w:rPr>
                <w:rFonts w:ascii="Century Gothic" w:hAnsi="Century Gothic"/>
                <w:b/>
                <w:color w:val="C0504D" w:themeColor="accent2"/>
                <w:sz w:val="16"/>
                <w:szCs w:val="16"/>
              </w:rPr>
              <w:t>.</w:t>
            </w:r>
          </w:p>
        </w:tc>
        <w:tc>
          <w:tcPr>
            <w:tcW w:w="3925" w:type="dxa"/>
            <w:vAlign w:val="center"/>
          </w:tcPr>
          <w:p w:rsidR="008C54B5" w:rsidRPr="00574B2C" w:rsidRDefault="00A54D88" w:rsidP="00AF3CF8">
            <w:pPr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We are learning to write a factual report about a Scottish animal of your choice.   </w:t>
            </w:r>
          </w:p>
        </w:tc>
      </w:tr>
      <w:tr w:rsidR="00997488" w:rsidRPr="00574B2C" w:rsidTr="00574B2C">
        <w:trPr>
          <w:trHeight w:val="2477"/>
        </w:trPr>
        <w:tc>
          <w:tcPr>
            <w:tcW w:w="5330" w:type="dxa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Task: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Choose a book or online text and read for enjoyment for at least 20 minutes each day.  </w:t>
            </w: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Audible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Audible provides free access to selected children’s books during remote learning. To access Audible, please open Google Chrome then click on the following link:  </w:t>
            </w:r>
            <w:hyperlink r:id="rId5" w:history="1">
              <w:r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https://stories.audible.com/start-listen</w:t>
              </w:r>
            </w:hyperlink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David </w:t>
            </w:r>
            <w:proofErr w:type="spellStart"/>
            <w:r w:rsidRPr="00574B2C">
              <w:rPr>
                <w:rFonts w:ascii="Century Gothic" w:hAnsi="Century Gothic"/>
                <w:b/>
                <w:sz w:val="16"/>
                <w:szCs w:val="16"/>
              </w:rPr>
              <w:t>Wallliams</w:t>
            </w:r>
            <w:proofErr w:type="spellEnd"/>
            <w:r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 audio stories are available to listen to each day from 11am.</w:t>
            </w:r>
          </w:p>
          <w:p w:rsidR="00D239EB" w:rsidRPr="00574B2C" w:rsidRDefault="00574B2C" w:rsidP="00D239EB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6" w:history="1">
              <w:r w:rsidR="00D239EB" w:rsidRPr="00574B2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https://www.worldofdavidwalliams.com/elevenses/</w:t>
              </w:r>
            </w:hyperlink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F2541" w:rsidRPr="00574B2C" w:rsidRDefault="001F2541" w:rsidP="00245711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1F2541" w:rsidRPr="00574B2C" w:rsidRDefault="00DF1ED4" w:rsidP="001F2541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74295</wp:posOffset>
                  </wp:positionV>
                  <wp:extent cx="895350" cy="895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F2541" w:rsidRPr="00574B2C">
              <w:rPr>
                <w:rFonts w:ascii="Century Gothic" w:hAnsi="Century Gothic"/>
                <w:sz w:val="16"/>
                <w:szCs w:val="16"/>
                <w:u w:val="single"/>
              </w:rPr>
              <w:t>Kahoot</w:t>
            </w:r>
            <w:proofErr w:type="spellEnd"/>
            <w:r w:rsidR="001F2541" w:rsidRPr="00574B2C">
              <w:rPr>
                <w:rFonts w:ascii="Century Gothic" w:hAnsi="Century Gothic"/>
                <w:sz w:val="16"/>
                <w:szCs w:val="16"/>
                <w:u w:val="single"/>
              </w:rPr>
              <w:t xml:space="preserve"> Challenge</w:t>
            </w:r>
          </w:p>
          <w:p w:rsidR="001F2541" w:rsidRPr="00574B2C" w:rsidRDefault="001F254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Try this book trivia </w:t>
            </w:r>
            <w:proofErr w:type="spellStart"/>
            <w:r w:rsidRPr="00574B2C">
              <w:rPr>
                <w:rFonts w:ascii="Century Gothic" w:hAnsi="Century Gothic"/>
                <w:sz w:val="16"/>
                <w:szCs w:val="16"/>
              </w:rPr>
              <w:t>Kahoot</w:t>
            </w:r>
            <w:proofErr w:type="spell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:rsidR="001F2541" w:rsidRPr="00574B2C" w:rsidRDefault="001F254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Use your name and I will </w:t>
            </w:r>
          </w:p>
          <w:p w:rsidR="001F2541" w:rsidRPr="00574B2C" w:rsidRDefault="001F254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announce the winner on</w:t>
            </w:r>
          </w:p>
          <w:p w:rsidR="001F2541" w:rsidRPr="00574B2C" w:rsidRDefault="001F254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Teams. </w:t>
            </w:r>
          </w:p>
          <w:p w:rsidR="001F2541" w:rsidRPr="00574B2C" w:rsidRDefault="00DF1ED4" w:rsidP="001F254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 w:cs="Helvetica"/>
                <w:color w:val="333333"/>
                <w:sz w:val="16"/>
                <w:szCs w:val="16"/>
                <w:shd w:val="clear" w:color="auto" w:fill="FFFFFF"/>
              </w:rPr>
              <w:t>Game PIN: </w:t>
            </w:r>
            <w:r w:rsidRPr="00574B2C">
              <w:rPr>
                <w:rStyle w:val="Strong"/>
                <w:rFonts w:ascii="Century Gothic" w:hAnsi="Century Gothic" w:cs="Helvetic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08130426</w:t>
            </w:r>
          </w:p>
          <w:p w:rsidR="001F2541" w:rsidRPr="00574B2C" w:rsidRDefault="001F2541" w:rsidP="001F254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D239EB" w:rsidRPr="00574B2C" w:rsidRDefault="00245711" w:rsidP="001F254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Task</w:t>
            </w:r>
            <w:r w:rsidR="001F2541"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– Bug Club</w:t>
            </w:r>
          </w:p>
          <w:p w:rsidR="00245711" w:rsidRPr="00574B2C" w:rsidRDefault="00245711" w:rsidP="0024571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245711" w:rsidRPr="00574B2C" w:rsidRDefault="0024571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In your home learning pack, you will have a login for Bug Club. </w:t>
            </w:r>
          </w:p>
          <w:p w:rsidR="00245711" w:rsidRPr="00574B2C" w:rsidRDefault="001F254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186690</wp:posOffset>
                  </wp:positionV>
                  <wp:extent cx="428625" cy="326033"/>
                  <wp:effectExtent l="0" t="0" r="0" b="0"/>
                  <wp:wrapNone/>
                  <wp:docPr id="4" name="Picture 4" descr="C:\Users\SA19Spraggss\AppData\Local\Microsoft\Windows\INetCache\Content.MSO\BA35F7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19Spraggss\AppData\Local\Microsoft\Windows\INetCache\Content.MSO\BA35F7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00"/>
                          <a:stretch/>
                        </pic:blipFill>
                        <pic:spPr bwMode="auto">
                          <a:xfrm>
                            <a:off x="0" y="0"/>
                            <a:ext cx="428625" cy="32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711" w:rsidRPr="00574B2C">
              <w:rPr>
                <w:rFonts w:ascii="Century Gothic" w:hAnsi="Century Gothic"/>
                <w:sz w:val="16"/>
                <w:szCs w:val="16"/>
              </w:rPr>
              <w:t xml:space="preserve">Please read your allocated book and when you see this little bug </w:t>
            </w:r>
          </w:p>
          <w:p w:rsidR="00F52649" w:rsidRPr="00574B2C" w:rsidRDefault="00F52649" w:rsidP="001F25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45711" w:rsidRPr="00574B2C" w:rsidRDefault="0024571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Click on it and complete the activity.</w:t>
            </w:r>
          </w:p>
          <w:p w:rsidR="00F52649" w:rsidRPr="00574B2C" w:rsidRDefault="00245711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*Complete a literacy task from the booklet each day. *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45711" w:rsidRPr="00574B2C" w:rsidRDefault="00245711" w:rsidP="001F2541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If you are unable to complete your bug club task – </w:t>
            </w:r>
            <w:r w:rsidR="001F2541" w:rsidRPr="00574B2C">
              <w:rPr>
                <w:rFonts w:ascii="Century Gothic" w:hAnsi="Century Gothic"/>
                <w:sz w:val="16"/>
                <w:szCs w:val="16"/>
              </w:rPr>
              <w:t xml:space="preserve">please create a character profile from a book of your choice. </w:t>
            </w:r>
          </w:p>
          <w:p w:rsidR="00725383" w:rsidRPr="00574B2C" w:rsidRDefault="00725383" w:rsidP="001F2541">
            <w:pPr>
              <w:rPr>
                <w:rFonts w:ascii="Century Gothic" w:hAnsi="Century Gothic"/>
                <w:color w:val="4F81BD" w:themeColor="accent1"/>
                <w:sz w:val="16"/>
                <w:szCs w:val="16"/>
              </w:rPr>
            </w:pPr>
          </w:p>
        </w:tc>
        <w:tc>
          <w:tcPr>
            <w:tcW w:w="6133" w:type="dxa"/>
          </w:tcPr>
          <w:p w:rsidR="00D239EB" w:rsidRPr="00574B2C" w:rsidRDefault="00D239EB" w:rsidP="00D239E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Spelling words</w:t>
            </w:r>
            <w:r w:rsidRPr="00574B2C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: </w:t>
            </w:r>
          </w:p>
          <w:p w:rsidR="00F72996" w:rsidRPr="00574B2C" w:rsidRDefault="00F72996" w:rsidP="00D239E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F72996" w:rsidRPr="00574B2C" w:rsidRDefault="00A54D88" w:rsidP="00D239E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Scan this code QR Code or Click on the link to listen to a spelling rap! </w:t>
            </w:r>
          </w:p>
          <w:p w:rsidR="00A54D88" w:rsidRPr="00574B2C" w:rsidRDefault="00574B2C" w:rsidP="00D239E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hyperlink r:id="rId9" w:history="1">
              <w:r w:rsidR="00A54D88"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Click Here for Spelling Rap.</w:t>
              </w:r>
            </w:hyperlink>
            <w:r w:rsidR="00A54D88" w:rsidRPr="00574B2C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</w:p>
          <w:p w:rsidR="00D239EB" w:rsidRPr="00574B2C" w:rsidRDefault="00A54D88" w:rsidP="00D239E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74295</wp:posOffset>
                  </wp:positionV>
                  <wp:extent cx="790575" cy="80899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A54D88" w:rsidRPr="00574B2C" w:rsidRDefault="00A54D88" w:rsidP="00DF1ED4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</w:p>
          <w:p w:rsidR="00D239EB" w:rsidRPr="00574B2C" w:rsidRDefault="00D239EB" w:rsidP="00DF1ED4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  <w:t>Wow Words</w:t>
            </w:r>
            <w:r w:rsidRPr="00574B2C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 xml:space="preserve"> –</w:t>
            </w:r>
            <w:r w:rsidRPr="00574B2C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DF1ED4" w:rsidRPr="00574B2C">
              <w:rPr>
                <w:rFonts w:ascii="Century Gothic" w:hAnsi="Century Gothic"/>
                <w:color w:val="7030A0"/>
                <w:sz w:val="16"/>
                <w:szCs w:val="16"/>
              </w:rPr>
              <w:t>knife, knives, loaf, loaves, leaf, leaves, wolf, wolves, shelf, shelves</w:t>
            </w:r>
          </w:p>
          <w:p w:rsidR="00D239EB" w:rsidRPr="00574B2C" w:rsidRDefault="00D239EB" w:rsidP="00D239EB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4F81BD" w:themeColor="accent1"/>
                <w:sz w:val="16"/>
                <w:szCs w:val="16"/>
              </w:rPr>
            </w:pPr>
            <w:r w:rsidRPr="00574B2C">
              <w:rPr>
                <w:rFonts w:ascii="Century Gothic" w:eastAsia="Times New Roman" w:hAnsi="Century Gothic"/>
                <w:color w:val="0070C0"/>
                <w:sz w:val="16"/>
                <w:szCs w:val="16"/>
                <w:u w:val="single"/>
              </w:rPr>
              <w:t>Cool Connectives</w:t>
            </w:r>
            <w:r w:rsidRPr="00574B2C">
              <w:rPr>
                <w:rFonts w:ascii="Century Gothic" w:eastAsia="Times New Roman" w:hAnsi="Century Gothic"/>
                <w:color w:val="0070C0"/>
                <w:sz w:val="16"/>
                <w:szCs w:val="16"/>
              </w:rPr>
              <w:t xml:space="preserve"> –</w:t>
            </w:r>
            <w:r w:rsidR="00D953C2" w:rsidRPr="00574B2C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DF1ED4" w:rsidRPr="00574B2C">
              <w:rPr>
                <w:rFonts w:ascii="Century Gothic" w:hAnsi="Century Gothic"/>
                <w:color w:val="0070C0"/>
                <w:sz w:val="16"/>
                <w:szCs w:val="16"/>
              </w:rPr>
              <w:t>knife, knives, loaf, loaves, leaf, leaves, wolf, wolves, shelf, shelves</w:t>
            </w:r>
          </w:p>
          <w:p w:rsidR="00D239EB" w:rsidRPr="00574B2C" w:rsidRDefault="00D239EB" w:rsidP="00D239EB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C0504D" w:themeColor="accent2"/>
                <w:sz w:val="16"/>
                <w:szCs w:val="16"/>
              </w:rPr>
            </w:pPr>
            <w:r w:rsidRPr="00574B2C">
              <w:rPr>
                <w:rFonts w:ascii="Century Gothic" w:eastAsia="Times New Roman" w:hAnsi="Century Gothic"/>
                <w:color w:val="C0504D" w:themeColor="accent2"/>
                <w:sz w:val="16"/>
                <w:szCs w:val="16"/>
                <w:u w:val="single"/>
              </w:rPr>
              <w:t>Amazing Adjectives</w:t>
            </w:r>
            <w:r w:rsidRPr="00574B2C">
              <w:rPr>
                <w:rFonts w:ascii="Century Gothic" w:eastAsia="Times New Roman" w:hAnsi="Century Gothic"/>
                <w:color w:val="C0504D" w:themeColor="accent2"/>
                <w:sz w:val="16"/>
                <w:szCs w:val="16"/>
              </w:rPr>
              <w:t xml:space="preserve"> –</w:t>
            </w:r>
            <w:r w:rsidR="00DF1ED4" w:rsidRPr="00574B2C">
              <w:rPr>
                <w:rFonts w:ascii="Century Gothic" w:eastAsia="Times New Roman" w:hAnsi="Century Gothic"/>
                <w:color w:val="C0504D" w:themeColor="accent2"/>
                <w:sz w:val="16"/>
                <w:szCs w:val="16"/>
              </w:rPr>
              <w:t>Begin your new words in the s</w:t>
            </w:r>
            <w:r w:rsidR="00D953C2" w:rsidRPr="00574B2C">
              <w:rPr>
                <w:rFonts w:ascii="Century Gothic" w:eastAsia="Times New Roman" w:hAnsi="Century Gothic"/>
                <w:color w:val="C0504D" w:themeColor="accent2"/>
                <w:sz w:val="16"/>
                <w:szCs w:val="16"/>
              </w:rPr>
              <w:t xml:space="preserve">pelling </w:t>
            </w:r>
            <w:r w:rsidRPr="00574B2C">
              <w:rPr>
                <w:rFonts w:ascii="Century Gothic" w:eastAsia="Times New Roman" w:hAnsi="Century Gothic"/>
                <w:color w:val="C0504D" w:themeColor="accent2"/>
                <w:sz w:val="16"/>
                <w:szCs w:val="16"/>
              </w:rPr>
              <w:t xml:space="preserve">booklet in your home learning pack.  </w:t>
            </w:r>
          </w:p>
          <w:p w:rsidR="00D239EB" w:rsidRPr="00574B2C" w:rsidRDefault="00D239EB" w:rsidP="00D239EB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0070C0"/>
                <w:sz w:val="16"/>
                <w:szCs w:val="16"/>
                <w:u w:val="single"/>
              </w:rPr>
            </w:pPr>
          </w:p>
          <w:p w:rsidR="00D239EB" w:rsidRPr="00574B2C" w:rsidRDefault="00D239EB" w:rsidP="00A54D88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sz w:val="16"/>
                <w:szCs w:val="16"/>
                <w:u w:val="single"/>
              </w:rPr>
            </w:pPr>
            <w:r w:rsidRPr="00574B2C">
              <w:rPr>
                <w:rFonts w:ascii="Century Gothic" w:eastAsia="Times New Roman" w:hAnsi="Century Gothic"/>
                <w:color w:val="0070C0"/>
                <w:sz w:val="16"/>
                <w:szCs w:val="16"/>
                <w:u w:val="single"/>
              </w:rPr>
              <w:t xml:space="preserve">Task 1 </w:t>
            </w:r>
            <w:r w:rsidRPr="00574B2C">
              <w:rPr>
                <w:rFonts w:ascii="Century Gothic" w:eastAsia="Times New Roman" w:hAnsi="Century Gothic"/>
                <w:color w:val="0070C0"/>
                <w:sz w:val="16"/>
                <w:szCs w:val="16"/>
              </w:rPr>
              <w:t xml:space="preserve">– Write sentences for your common words.  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Task 2</w:t>
            </w:r>
            <w:r w:rsidRPr="00574B2C">
              <w:rPr>
                <w:rFonts w:ascii="Century Gothic" w:hAnsi="Century Gothic"/>
                <w:sz w:val="16"/>
                <w:szCs w:val="16"/>
              </w:rPr>
              <w:t xml:space="preserve"> – Choose a spelling task to practice your words each day such as rainbow writing, pyramid writing </w:t>
            </w:r>
            <w:proofErr w:type="spellStart"/>
            <w:r w:rsidRPr="00574B2C">
              <w:rPr>
                <w:rFonts w:ascii="Century Gothic" w:hAnsi="Century Gothic"/>
                <w:sz w:val="16"/>
                <w:szCs w:val="16"/>
              </w:rPr>
              <w:t>etc</w:t>
            </w:r>
            <w:proofErr w:type="spell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Ask someone at home to give you a spelling test on Friday and send me your results on teams. </w:t>
            </w:r>
          </w:p>
        </w:tc>
        <w:tc>
          <w:tcPr>
            <w:tcW w:w="3925" w:type="dxa"/>
          </w:tcPr>
          <w:p w:rsidR="00A54D88" w:rsidRPr="00574B2C" w:rsidRDefault="00A54D88" w:rsidP="00A54D88">
            <w:pPr>
              <w:jc w:val="center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Task: Report Writing</w:t>
            </w:r>
            <w:r w:rsidRPr="00574B2C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 </w:t>
            </w:r>
          </w:p>
          <w:p w:rsidR="00A54D88" w:rsidRPr="00574B2C" w:rsidRDefault="00A54D88" w:rsidP="00A54D88">
            <w:pPr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574B2C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We have made a video of this lesson – to watch it, please click here: </w:t>
            </w:r>
            <w:hyperlink r:id="rId11" w:history="1">
              <w:r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Click here for Writing Lesson</w:t>
              </w:r>
            </w:hyperlink>
            <w:r w:rsidRPr="00574B2C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 </w:t>
            </w:r>
          </w:p>
          <w:p w:rsidR="00574B2C" w:rsidRDefault="00574B2C" w:rsidP="00A54D8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54D88" w:rsidRPr="00574B2C" w:rsidRDefault="00A54D88" w:rsidP="00A54D88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Create a report on a Scottish animal of your choice. </w:t>
            </w:r>
          </w:p>
          <w:p w:rsidR="00A54D88" w:rsidRPr="00574B2C" w:rsidRDefault="00A54D88" w:rsidP="00A54D88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Step 1:</w:t>
            </w:r>
            <w:r w:rsidRPr="00574B2C">
              <w:rPr>
                <w:rFonts w:ascii="Century Gothic" w:hAnsi="Century Gothic"/>
                <w:sz w:val="16"/>
                <w:szCs w:val="16"/>
              </w:rPr>
              <w:t xml:space="preserve"> Research an animal of your choice. Gather facts on this animal. Here are some headings to think of: 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Habitat 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Diet </w:t>
            </w:r>
          </w:p>
          <w:p w:rsidR="00A54D88" w:rsidRPr="00574B2C" w:rsidRDefault="00574B2C" w:rsidP="00A54D8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2A1C226D" wp14:editId="146181B9">
                  <wp:simplePos x="0" y="0"/>
                  <wp:positionH relativeFrom="column">
                    <wp:posOffset>1718669</wp:posOffset>
                  </wp:positionH>
                  <wp:positionV relativeFrom="paragraph">
                    <wp:posOffset>220956</wp:posOffset>
                  </wp:positionV>
                  <wp:extent cx="601158" cy="624840"/>
                  <wp:effectExtent l="0" t="0" r="889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oon-funny-eagle-giving-thumb-up-illustration-81526305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58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88" w:rsidRPr="00574B2C">
              <w:rPr>
                <w:rFonts w:ascii="Century Gothic" w:hAnsi="Century Gothic"/>
                <w:sz w:val="16"/>
                <w:szCs w:val="16"/>
              </w:rPr>
              <w:t>Description – size, colour, appearance etc.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Place in the food chain 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Behaviour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Basic needs </w:t>
            </w:r>
          </w:p>
          <w:p w:rsidR="00A54D88" w:rsidRPr="00574B2C" w:rsidRDefault="00A54D88" w:rsidP="00A54D88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:rsidR="00574B2C" w:rsidRDefault="00574B2C" w:rsidP="00A54D88">
            <w:pPr>
              <w:pStyle w:val="ListParagraph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74B2C" w:rsidRDefault="00574B2C" w:rsidP="00A54D88">
            <w:pPr>
              <w:pStyle w:val="ListParagraph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74B2C" w:rsidRDefault="00574B2C" w:rsidP="00A54D88">
            <w:pPr>
              <w:pStyle w:val="ListParagraph"/>
              <w:ind w:left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54D88" w:rsidRPr="00574B2C" w:rsidRDefault="00A54D88" w:rsidP="00A54D88">
            <w:pPr>
              <w:pStyle w:val="ListParagraph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Step 2:</w:t>
            </w:r>
            <w:r w:rsidRPr="00574B2C">
              <w:rPr>
                <w:rFonts w:ascii="Century Gothic" w:hAnsi="Century Gothic"/>
                <w:sz w:val="16"/>
                <w:szCs w:val="16"/>
              </w:rPr>
              <w:t xml:space="preserve"> Plan your report and organise your notes. You can use the template in your home learning workbook or create your own.</w:t>
            </w:r>
          </w:p>
          <w:p w:rsidR="00A54D88" w:rsidRPr="00574B2C" w:rsidRDefault="00A54D88" w:rsidP="00A54D88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Step 3:</w:t>
            </w:r>
            <w:r w:rsidRPr="00574B2C">
              <w:rPr>
                <w:rFonts w:ascii="Century Gothic" w:hAnsi="Century Gothic"/>
                <w:sz w:val="16"/>
                <w:szCs w:val="16"/>
              </w:rPr>
              <w:t xml:space="preserve"> Use your information to write a report on your animal. You may wish to handwrite your report or you can type it up on a word document.</w:t>
            </w:r>
          </w:p>
          <w:p w:rsidR="00574B2C" w:rsidRDefault="00574B2C" w:rsidP="00A54D88">
            <w:pPr>
              <w:tabs>
                <w:tab w:val="left" w:pos="1320"/>
              </w:tabs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A54D88" w:rsidRPr="00574B2C" w:rsidRDefault="00A54D88" w:rsidP="00A54D88">
            <w:pPr>
              <w:tabs>
                <w:tab w:val="left" w:pos="1320"/>
              </w:tabs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Success criteria: 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Use a title and write an opening paragraph, which informs the reader about your topic.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Sort your notes into relevant headings and subheadings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Use factual language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Include a table, diagram related to your animal</w:t>
            </w:r>
          </w:p>
          <w:p w:rsidR="00A54D88" w:rsidRPr="00574B2C" w:rsidRDefault="00A54D88" w:rsidP="00A54D88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Write a conclusion- summarising your key points</w:t>
            </w:r>
          </w:p>
          <w:p w:rsidR="00D239EB" w:rsidRPr="00574B2C" w:rsidRDefault="00D239EB" w:rsidP="00D239EB">
            <w:pPr>
              <w:tabs>
                <w:tab w:val="left" w:pos="132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4B2C" w:rsidRDefault="00574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926"/>
        <w:gridCol w:w="5740"/>
      </w:tblGrid>
      <w:tr w:rsidR="00D239EB" w:rsidRPr="00574B2C" w:rsidTr="00C33925">
        <w:trPr>
          <w:trHeight w:val="70"/>
        </w:trPr>
        <w:tc>
          <w:tcPr>
            <w:tcW w:w="15388" w:type="dxa"/>
            <w:gridSpan w:val="3"/>
            <w:shd w:val="clear" w:color="auto" w:fill="00B0F0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Numeracy</w:t>
            </w:r>
          </w:p>
        </w:tc>
      </w:tr>
      <w:tr w:rsidR="00997488" w:rsidRPr="00574B2C" w:rsidTr="00574B2C">
        <w:tc>
          <w:tcPr>
            <w:tcW w:w="4722" w:type="dxa"/>
            <w:shd w:val="clear" w:color="auto" w:fill="D9D9D9" w:themeFill="background1" w:themeFillShade="D9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Mental Arithmetic</w:t>
            </w:r>
          </w:p>
        </w:tc>
        <w:tc>
          <w:tcPr>
            <w:tcW w:w="4926" w:type="dxa"/>
            <w:shd w:val="clear" w:color="auto" w:fill="D9D9D9" w:themeFill="background1" w:themeFillShade="D9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Core Numeracy Learning </w:t>
            </w:r>
          </w:p>
        </w:tc>
        <w:tc>
          <w:tcPr>
            <w:tcW w:w="5740" w:type="dxa"/>
            <w:shd w:val="clear" w:color="auto" w:fill="D9D9D9" w:themeFill="background1" w:themeFillShade="D9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Mathematics – Additional Challenge </w:t>
            </w:r>
          </w:p>
        </w:tc>
      </w:tr>
      <w:tr w:rsidR="00997488" w:rsidRPr="00574B2C" w:rsidTr="00574B2C">
        <w:tc>
          <w:tcPr>
            <w:tcW w:w="4722" w:type="dxa"/>
            <w:shd w:val="clear" w:color="auto" w:fill="auto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We are learning to calculate mentally with speed and accuracy.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D239EB" w:rsidRPr="00574B2C" w:rsidRDefault="00A65966" w:rsidP="00D239EB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70C0"/>
                <w:sz w:val="16"/>
                <w:szCs w:val="16"/>
              </w:rPr>
              <w:t>We are learning to round numbers the nearest 10, 100 and 1000</w:t>
            </w:r>
            <w:r w:rsidR="00D239EB" w:rsidRPr="00574B2C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.  </w:t>
            </w: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</w:tc>
        <w:tc>
          <w:tcPr>
            <w:tcW w:w="5740" w:type="dxa"/>
            <w:vMerge w:val="restart"/>
            <w:shd w:val="clear" w:color="auto" w:fill="auto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Task: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Continue to enjoy some countdown practice, this is the website we use in class: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574B2C" w:rsidP="00D239EB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hyperlink r:id="rId13" w:history="1">
              <w:r w:rsidR="00D239EB"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http://happysoft.org.uk/countdown/numgame.php</w:t>
              </w:r>
            </w:hyperlink>
          </w:p>
          <w:p w:rsidR="00D239EB" w:rsidRPr="00574B2C" w:rsidRDefault="00D239EB" w:rsidP="00D239EB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725383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27305</wp:posOffset>
                  </wp:positionV>
                  <wp:extent cx="3054762" cy="1066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76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239EB" w:rsidRPr="00574B2C" w:rsidRDefault="00D239EB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730B70" w:rsidRPr="00574B2C" w:rsidRDefault="00730B70" w:rsidP="00D239E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997488" w:rsidRPr="00574B2C" w:rsidTr="00574B2C">
        <w:trPr>
          <w:trHeight w:val="8650"/>
        </w:trPr>
        <w:tc>
          <w:tcPr>
            <w:tcW w:w="4722" w:type="dxa"/>
            <w:shd w:val="clear" w:color="auto" w:fill="auto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Task: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Log onto </w:t>
            </w:r>
            <w:proofErr w:type="spellStart"/>
            <w:r w:rsidRPr="00574B2C">
              <w:rPr>
                <w:rFonts w:ascii="Century Gothic" w:hAnsi="Century Gothic"/>
                <w:sz w:val="16"/>
                <w:szCs w:val="16"/>
              </w:rPr>
              <w:t>Sumdog</w:t>
            </w:r>
            <w:proofErr w:type="spell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(use Google Chrome or Firefox to get to the </w:t>
            </w:r>
            <w:proofErr w:type="spellStart"/>
            <w:r w:rsidRPr="00574B2C">
              <w:rPr>
                <w:rFonts w:ascii="Century Gothic" w:hAnsi="Century Gothic"/>
                <w:sz w:val="16"/>
                <w:szCs w:val="16"/>
              </w:rPr>
              <w:t>Sumdog</w:t>
            </w:r>
            <w:proofErr w:type="spell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website – </w:t>
            </w:r>
            <w:proofErr w:type="spellStart"/>
            <w:r w:rsidRPr="00574B2C">
              <w:rPr>
                <w:rFonts w:ascii="Century Gothic" w:hAnsi="Century Gothic"/>
                <w:sz w:val="16"/>
                <w:szCs w:val="16"/>
              </w:rPr>
              <w:t>Sumdog</w:t>
            </w:r>
            <w:proofErr w:type="spell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works better with Chrome/Firefox).  Play games of your choice for at least 20 minutes, 3 times per week. </w:t>
            </w: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  <w:p w:rsidR="00D239EB" w:rsidRPr="00574B2C" w:rsidRDefault="00D239EB" w:rsidP="00D239EB">
            <w:pPr>
              <w:jc w:val="right"/>
              <w:rPr>
                <w:rStyle w:val="Strong"/>
                <w:rFonts w:ascii="Century Gothic" w:hAnsi="Century Gothic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Add a Number Talks solution to our class notebook on Teams. </w:t>
            </w: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(Class notebook – Collaborative space – Number Talks) </w:t>
            </w:r>
          </w:p>
          <w:p w:rsidR="00D239EB" w:rsidRPr="00574B2C" w:rsidRDefault="00D239EB" w:rsidP="00A6596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Complete the 6 x Table Numeracy Ninjas each day. </w:t>
            </w: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Remember to stick to the 5-minute time limit. </w:t>
            </w: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Will you be a Grandmaster?</w:t>
            </w: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34925</wp:posOffset>
                  </wp:positionV>
                  <wp:extent cx="1133475" cy="1057275"/>
                  <wp:effectExtent l="0" t="0" r="9525" b="9525"/>
                  <wp:wrapNone/>
                  <wp:docPr id="8" name="Picture 8" descr="Numeracy Ninjas – A completely free KS3 numeracy interv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eracy Ninjas – A completely free KS3 numeracy interv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53975</wp:posOffset>
                  </wp:positionV>
                  <wp:extent cx="1038052" cy="1057275"/>
                  <wp:effectExtent l="0" t="0" r="0" b="0"/>
                  <wp:wrapNone/>
                  <wp:docPr id="9" name="Picture 9" descr="5 Mins Ic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Mins Ic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47" t="17143" r="18846" b="23929"/>
                          <a:stretch/>
                        </pic:blipFill>
                        <pic:spPr bwMode="auto">
                          <a:xfrm>
                            <a:off x="0" y="0"/>
                            <a:ext cx="103805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D239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65966" w:rsidRPr="00574B2C" w:rsidRDefault="00A65966" w:rsidP="0099748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97488" w:rsidRPr="00574B2C" w:rsidRDefault="00997488" w:rsidP="009974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26" w:type="dxa"/>
            <w:shd w:val="clear" w:color="auto" w:fill="auto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Task: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Log onto Education City.  Complete the activities in the </w:t>
            </w:r>
            <w:r w:rsidRPr="00574B2C">
              <w:rPr>
                <w:rFonts w:ascii="Century Gothic" w:hAnsi="Century Gothic"/>
                <w:b/>
                <w:sz w:val="16"/>
                <w:szCs w:val="16"/>
              </w:rPr>
              <w:t>Homework</w:t>
            </w:r>
            <w:r w:rsidRPr="00574B2C">
              <w:rPr>
                <w:rFonts w:ascii="Century Gothic" w:hAnsi="Century Gothic"/>
                <w:sz w:val="16"/>
                <w:szCs w:val="16"/>
              </w:rPr>
              <w:t xml:space="preserve"> folder. There is a learn screen followed by a game. This game will unlock after you have watched the learn screen. </w:t>
            </w:r>
          </w:p>
          <w:p w:rsidR="00D239EB" w:rsidRPr="00574B2C" w:rsidRDefault="00D239EB" w:rsidP="00D239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</w:rPr>
              <w:t>*Complete a Numeracy task each day from your booklet*</w:t>
            </w:r>
          </w:p>
          <w:p w:rsidR="00D239EB" w:rsidRPr="00574B2C" w:rsidRDefault="00D239EB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Check the class notebook (Contents Library) for resources to support your learning and for recorded PowerPoints to explain </w:t>
            </w:r>
            <w:r w:rsidR="00A65966" w:rsidRPr="00574B2C">
              <w:rPr>
                <w:rFonts w:ascii="Century Gothic" w:hAnsi="Century Gothic"/>
                <w:sz w:val="16"/>
                <w:szCs w:val="16"/>
              </w:rPr>
              <w:t xml:space="preserve">rounding to the nearest 100 and 1000. </w:t>
            </w:r>
          </w:p>
          <w:p w:rsidR="00D239EB" w:rsidRPr="00574B2C" w:rsidRDefault="00D239EB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>Click the links to see a video for these lessons or visit the content library:</w:t>
            </w:r>
            <w:r w:rsidR="00A65966" w:rsidRPr="00574B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7" w:history="1">
              <w:r w:rsidR="00A65966"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Click here for Rounding with Mrs Spraggs</w:t>
              </w:r>
            </w:hyperlink>
          </w:p>
          <w:p w:rsidR="00730B70" w:rsidRPr="00574B2C" w:rsidRDefault="00730B70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730B70" w:rsidRPr="00574B2C" w:rsidRDefault="00730B70" w:rsidP="00C11CF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30B70" w:rsidRPr="00574B2C" w:rsidRDefault="00997488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Play Rocket Rounding on Topmarks to Practise. </w:t>
            </w:r>
          </w:p>
          <w:p w:rsidR="00730B70" w:rsidRPr="00574B2C" w:rsidRDefault="00997488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64770</wp:posOffset>
                  </wp:positionV>
                  <wp:extent cx="1076325" cy="105535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0B70" w:rsidRPr="00574B2C" w:rsidRDefault="00997488" w:rsidP="00997488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Scan the </w:t>
            </w:r>
            <w:proofErr w:type="spellStart"/>
            <w:r w:rsidRPr="00574B2C">
              <w:rPr>
                <w:rFonts w:ascii="Century Gothic" w:hAnsi="Century Gothic"/>
                <w:sz w:val="16"/>
                <w:szCs w:val="16"/>
              </w:rPr>
              <w:t>Qr</w:t>
            </w:r>
            <w:proofErr w:type="spell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Code or</w:t>
            </w:r>
          </w:p>
          <w:p w:rsidR="00730B70" w:rsidRPr="00574B2C" w:rsidRDefault="00574B2C" w:rsidP="00997488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6"/>
              </w:rPr>
            </w:pPr>
            <w:hyperlink r:id="rId19" w:history="1">
              <w:r w:rsidR="00997488"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Click Here to play.</w:t>
              </w:r>
            </w:hyperlink>
            <w:r w:rsidR="00997488" w:rsidRPr="00574B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30B70" w:rsidRPr="00574B2C" w:rsidRDefault="00730B70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730B70" w:rsidRPr="00574B2C" w:rsidRDefault="00730B70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730B70" w:rsidRPr="00574B2C" w:rsidRDefault="00730B70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730B70" w:rsidRDefault="00730B70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574B2C" w:rsidRDefault="00574B2C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574B2C" w:rsidRDefault="00574B2C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574B2C" w:rsidRPr="00574B2C" w:rsidRDefault="00574B2C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D239EB" w:rsidRPr="00574B2C" w:rsidRDefault="00D239EB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  <w:p w:rsidR="00C11CF1" w:rsidRPr="00574B2C" w:rsidRDefault="00997488" w:rsidP="00D239EB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47625</wp:posOffset>
                  </wp:positionV>
                  <wp:extent cx="2466975" cy="16073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0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0" w:type="dxa"/>
            <w:vMerge/>
            <w:shd w:val="clear" w:color="auto" w:fill="auto"/>
            <w:vAlign w:val="center"/>
          </w:tcPr>
          <w:p w:rsidR="00D239EB" w:rsidRPr="00574B2C" w:rsidRDefault="00D239EB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74B2C" w:rsidRDefault="00574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B3BF7" w:rsidRPr="00574B2C" w:rsidTr="00BD5A5F">
        <w:tc>
          <w:tcPr>
            <w:tcW w:w="15388" w:type="dxa"/>
            <w:shd w:val="clear" w:color="auto" w:fill="FFC000"/>
            <w:vAlign w:val="center"/>
          </w:tcPr>
          <w:p w:rsidR="00AB3BF7" w:rsidRPr="00574B2C" w:rsidRDefault="00AB3BF7" w:rsidP="00D239E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Personal Project:  Scottish Wildlife</w:t>
            </w:r>
          </w:p>
        </w:tc>
      </w:tr>
      <w:tr w:rsidR="00AB3BF7" w:rsidRPr="00574B2C" w:rsidTr="00D0432A">
        <w:trPr>
          <w:trHeight w:val="536"/>
        </w:trPr>
        <w:tc>
          <w:tcPr>
            <w:tcW w:w="15388" w:type="dxa"/>
            <w:shd w:val="clear" w:color="auto" w:fill="auto"/>
            <w:vAlign w:val="center"/>
          </w:tcPr>
          <w:p w:rsidR="00AB3BF7" w:rsidRPr="00574B2C" w:rsidRDefault="00AB3BF7" w:rsidP="00D239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We are learning about Scottish Wildlife</w:t>
            </w:r>
          </w:p>
        </w:tc>
      </w:tr>
      <w:tr w:rsidR="00AB3BF7" w:rsidRPr="00574B2C" w:rsidTr="00574B2C">
        <w:trPr>
          <w:trHeight w:val="9449"/>
        </w:trPr>
        <w:tc>
          <w:tcPr>
            <w:tcW w:w="15388" w:type="dxa"/>
            <w:shd w:val="clear" w:color="auto" w:fill="auto"/>
            <w:vAlign w:val="center"/>
          </w:tcPr>
          <w:p w:rsidR="00AB3BF7" w:rsidRPr="00574B2C" w:rsidRDefault="00AB3BF7" w:rsidP="00AB3BF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 w:cs="Arial"/>
                <w:noProof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6146D589" wp14:editId="757ACAB3">
                  <wp:simplePos x="0" y="0"/>
                  <wp:positionH relativeFrom="column">
                    <wp:posOffset>8215630</wp:posOffset>
                  </wp:positionH>
                  <wp:positionV relativeFrom="paragraph">
                    <wp:posOffset>218440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1464" y="0"/>
                      <wp:lineTo x="366" y="1464"/>
                      <wp:lineTo x="0" y="2563"/>
                      <wp:lineTo x="0" y="18671"/>
                      <wp:lineTo x="1098" y="20868"/>
                      <wp:lineTo x="1464" y="21234"/>
                      <wp:lineTo x="19769" y="21234"/>
                      <wp:lineTo x="20136" y="20868"/>
                      <wp:lineTo x="21234" y="18671"/>
                      <wp:lineTo x="21234" y="2563"/>
                      <wp:lineTo x="20868" y="1464"/>
                      <wp:lineTo x="19769" y="0"/>
                      <wp:lineTo x="1464" y="0"/>
                    </wp:wrapPolygon>
                  </wp:wrapTight>
                  <wp:docPr id="2" name="Picture 2" descr="C:\Users\sa16kerrj\AppData\Local\Microsoft\Windows\INetCache\Content.MSO\9A39C9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16kerrj\AppData\Local\Microsoft\Windows\INetCache\Content.MSO\9A39C9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2C">
              <w:rPr>
                <w:rFonts w:ascii="Century Gothic" w:hAnsi="Century Gothic" w:cs="Arial"/>
                <w:b/>
                <w:noProof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69C29889" wp14:editId="6962B02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1503045" cy="790575"/>
                  <wp:effectExtent l="0" t="0" r="1905" b="9525"/>
                  <wp:wrapTight wrapText="bothSides">
                    <wp:wrapPolygon edited="0">
                      <wp:start x="0" y="0"/>
                      <wp:lineTo x="0" y="21340"/>
                      <wp:lineTo x="21354" y="21340"/>
                      <wp:lineTo x="21354" y="0"/>
                      <wp:lineTo x="0" y="0"/>
                    </wp:wrapPolygon>
                  </wp:wrapTight>
                  <wp:docPr id="16" name="Picture 16" descr="C:\Users\sa16kerrj\AppData\Local\Microsoft\Windows\INetCache\Content.MSO\964A8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16kerrj\AppData\Local\Microsoft\Windows\INetCache\Content.MSO\964A8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Scottish Wildlife – conservation </w:t>
            </w: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574B2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Scotland produces 15,000 tonnes of litter a year and sadly, too much of it makes its way into our natural environments. The RSPCA</w:t>
            </w:r>
            <w:r w:rsidRPr="00574B2C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receive around 5,000 calls a year regarding litter and unfortunately, our wildlife are the main victims when it comes to people's rubbish - particularly wild birds.</w:t>
            </w:r>
            <w:r w:rsidRPr="00574B2C">
              <w:rPr>
                <w:rFonts w:ascii="Century Gothic" w:hAnsi="Century Gothic" w:cs="Arial"/>
                <w:noProof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:rsidR="00AB3BF7" w:rsidRPr="00574B2C" w:rsidRDefault="00AB3BF7" w:rsidP="00AB3BF7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</w:pPr>
            <w:r w:rsidRPr="00574B2C">
              <w:rPr>
                <w:rFonts w:ascii="Century Gothic" w:hAnsi="Century Gothic" w:cs="Arial"/>
                <w:b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 xml:space="preserve">Activity – Create a Leaflet </w:t>
            </w: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74B2C">
              <w:rPr>
                <w:rFonts w:ascii="Century Gothic" w:hAnsi="Century Gothic" w:cs="Arial"/>
                <w:noProof/>
                <w:sz w:val="16"/>
                <w:szCs w:val="16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01582F39" wp14:editId="2F184C8A">
                  <wp:simplePos x="0" y="0"/>
                  <wp:positionH relativeFrom="margin">
                    <wp:posOffset>7468235</wp:posOffset>
                  </wp:positionH>
                  <wp:positionV relativeFrom="paragraph">
                    <wp:posOffset>108585</wp:posOffset>
                  </wp:positionV>
                  <wp:extent cx="2132330" cy="1419225"/>
                  <wp:effectExtent l="0" t="0" r="1270" b="9525"/>
                  <wp:wrapTight wrapText="bothSides">
                    <wp:wrapPolygon edited="0">
                      <wp:start x="386" y="0"/>
                      <wp:lineTo x="0" y="870"/>
                      <wp:lineTo x="0" y="19715"/>
                      <wp:lineTo x="193" y="21165"/>
                      <wp:lineTo x="386" y="21455"/>
                      <wp:lineTo x="21034" y="21455"/>
                      <wp:lineTo x="21227" y="21165"/>
                      <wp:lineTo x="21420" y="19715"/>
                      <wp:lineTo x="21420" y="870"/>
                      <wp:lineTo x="21034" y="0"/>
                      <wp:lineTo x="386" y="0"/>
                    </wp:wrapPolygon>
                  </wp:wrapTight>
                  <wp:docPr id="17" name="Picture 17" descr="C:\Users\sa16kerrj\AppData\Local\Microsoft\Windows\INetCache\Content.MSO\51821F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16kerrj\AppData\Local\Microsoft\Windows\INetCache\Content.MSO\51821F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2C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Your task is to create an information leaflet to make people aware of how litter affects local wildlife and what people can do about it. </w:t>
            </w: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74B2C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This leaflet should be bright and colourful, include headings and pictures. This task can be completed on paper or electronically and when finished uploaded to Teams. </w:t>
            </w: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74B2C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Some useful websites for research: </w:t>
            </w:r>
          </w:p>
          <w:p w:rsidR="00AB3BF7" w:rsidRPr="00574B2C" w:rsidRDefault="00574B2C" w:rsidP="00AB3BF7">
            <w:pPr>
              <w:rPr>
                <w:rFonts w:ascii="Century Gothic" w:hAnsi="Century Gothic"/>
                <w:sz w:val="16"/>
                <w:szCs w:val="16"/>
              </w:rPr>
            </w:pPr>
            <w:hyperlink r:id="rId24" w:history="1">
              <w:r w:rsidR="00AB3BF7" w:rsidRPr="00574B2C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https://www.wikihow.com/Make-a-Brochure-for-a-School-Project</w:t>
              </w:r>
            </w:hyperlink>
          </w:p>
          <w:p w:rsidR="00AB3BF7" w:rsidRPr="00574B2C" w:rsidRDefault="00574B2C" w:rsidP="00AB3BF7">
            <w:pPr>
              <w:rPr>
                <w:rFonts w:ascii="Century Gothic" w:hAnsi="Century Gothic"/>
                <w:sz w:val="16"/>
                <w:szCs w:val="16"/>
              </w:rPr>
            </w:pPr>
            <w:hyperlink r:id="rId25" w:anchor=":~:text=Fishing%20litter%20is%20responsible%20for,the%20local%20wildlife%20and%20environment" w:history="1">
              <w:r w:rsidR="00AB3BF7" w:rsidRPr="00574B2C">
                <w:rPr>
                  <w:rStyle w:val="Hyperlink"/>
                  <w:rFonts w:ascii="Century Gothic" w:hAnsi="Century Gothic" w:cs="Arial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https://www.rspca.org.uk/adviceandwelfare/litter#:~:text=Fishing%20litter%20is%20responsible%20for,the%20local%20wildlife%20and%20environment</w:t>
              </w:r>
            </w:hyperlink>
            <w:r w:rsidR="00AB3BF7" w:rsidRPr="00574B2C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AB3BF7" w:rsidRPr="00574B2C" w:rsidRDefault="00574B2C" w:rsidP="00AB3BF7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26" w:history="1">
              <w:r w:rsidR="00AB3BF7" w:rsidRPr="00574B2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https://scottishwildlifetrust.org.uk/2017/03/know-uk-35-million-plastic-bottles-discarded-everyday/</w:t>
              </w:r>
            </w:hyperlink>
            <w:r w:rsidR="00AB3BF7"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AB3BF7" w:rsidRPr="00574B2C" w:rsidRDefault="00574B2C" w:rsidP="00AB3BF7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27" w:anchor=":~:text=Litter%20can%20be%20very%20tempting,their%20heads%20stuck%20inside%20them.&amp;text=However%2C%20wildlife%20can%20become%20trapped,themselves%20on%20the%20sharp%20metal" w:history="1">
              <w:r w:rsidR="00AB3BF7" w:rsidRPr="00574B2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https://www.forgerecycling.co.uk/blog/how-litter-harms-our-wildlife/#:~:text=Litter%20can%20be%20very%20tempting,their%20heads%20stuck%20inside%20them.&amp;text=However%2C%20wildlife%20can%20become%20trapped,themselves%20on%20the%20sharp%20metal</w:t>
              </w:r>
            </w:hyperlink>
            <w:r w:rsidR="00AB3BF7"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</w:p>
          <w:p w:rsidR="00AB3BF7" w:rsidRPr="00574B2C" w:rsidRDefault="00574B2C" w:rsidP="00AB3BF7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28" w:history="1">
              <w:r w:rsidR="00AB3BF7" w:rsidRPr="00574B2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https://www.bbc.co.uk/bitesize/topics/zp22pv4</w:t>
              </w:r>
            </w:hyperlink>
            <w:r w:rsidR="00AB3BF7"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AB3BF7" w:rsidRPr="00574B2C" w:rsidRDefault="00574B2C" w:rsidP="00AB3BF7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29" w:history="1">
              <w:r w:rsidR="00AB3BF7" w:rsidRPr="00574B2C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https://www.johnmuirtrust.org/our-work</w:t>
              </w:r>
            </w:hyperlink>
            <w:r w:rsidR="00AB3BF7" w:rsidRPr="00574B2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AB3BF7" w:rsidRPr="00574B2C" w:rsidRDefault="00AB3BF7" w:rsidP="00AB3BF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Nature Photography Challenge</w:t>
            </w:r>
          </w:p>
          <w:p w:rsidR="00AB3BF7" w:rsidRPr="00574B2C" w:rsidRDefault="00AB3BF7" w:rsidP="00AB3BF7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We are very lucky to live an area of with lots of beauty spots because of </w:t>
            </w:r>
            <w:proofErr w:type="gramStart"/>
            <w:r w:rsidRPr="00574B2C">
              <w:rPr>
                <w:rFonts w:ascii="Century Gothic" w:hAnsi="Century Gothic"/>
                <w:sz w:val="16"/>
                <w:szCs w:val="16"/>
              </w:rPr>
              <w:t>this lots</w:t>
            </w:r>
            <w:proofErr w:type="gram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of TV and Film productions have used this area to film in. </w:t>
            </w:r>
            <w:r w:rsidRPr="00574B2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Nature </w:t>
            </w:r>
            <w:proofErr w:type="gramStart"/>
            <w:r w:rsidRPr="00574B2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is often used</w:t>
            </w:r>
            <w:proofErr w:type="gramEnd"/>
            <w:r w:rsidRPr="00574B2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in films and animations – to set the scene, add drama and provide characters. See if you can create your own dramatic photographs, using your own </w:t>
            </w:r>
            <w:proofErr w:type="spellStart"/>
            <w:r w:rsidRPr="00574B2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minifigures</w:t>
            </w:r>
            <w:proofErr w:type="spellEnd"/>
            <w:r w:rsidRPr="00574B2C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and toys. You could use films like Jurassic Park for inspiration and try to recreate the scenes!</w:t>
            </w:r>
          </w:p>
          <w:p w:rsidR="00AB3BF7" w:rsidRPr="00574B2C" w:rsidRDefault="00AB3BF7" w:rsidP="00AB3B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4FCC7D4" wp14:editId="508AF5FE">
                  <wp:extent cx="1619250" cy="1003928"/>
                  <wp:effectExtent l="0" t="0" r="0" b="6350"/>
                  <wp:docPr id="18" name="Picture 18" descr="https://scottishwildlifetrust.org.uk/wp-content/uploads/2020/06/Mini-fig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ttishwildlifetrust.org.uk/wp-content/uploads/2020/06/Mini-fig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59" cy="10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BF7" w:rsidRPr="00574B2C" w:rsidRDefault="00AB3BF7" w:rsidP="00AB3BF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Transient Art</w:t>
            </w:r>
          </w:p>
          <w:p w:rsidR="00AB3BF7" w:rsidRPr="00574B2C" w:rsidRDefault="00AB3BF7" w:rsidP="00AB3BF7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Can you create a piece of </w:t>
            </w:r>
            <w:proofErr w:type="gramStart"/>
            <w:r w:rsidRPr="00574B2C">
              <w:rPr>
                <w:rFonts w:ascii="Century Gothic" w:hAnsi="Century Gothic"/>
                <w:sz w:val="16"/>
                <w:szCs w:val="16"/>
              </w:rPr>
              <w:t>art work</w:t>
            </w:r>
            <w:proofErr w:type="gramEnd"/>
            <w:r w:rsidRPr="00574B2C">
              <w:rPr>
                <w:rFonts w:ascii="Century Gothic" w:hAnsi="Century Gothic"/>
                <w:sz w:val="16"/>
                <w:szCs w:val="16"/>
              </w:rPr>
              <w:t xml:space="preserve"> using things you find outside. Perhaps you could go on a scavenger hunt in the woods or at the beach to collect some natural materials. You could create your artwork here, take a picture and then return the things you have used to their natural environment. </w:t>
            </w:r>
          </w:p>
          <w:p w:rsidR="00AB3BF7" w:rsidRPr="00574B2C" w:rsidRDefault="00AB3BF7" w:rsidP="00AB3B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B3BF7" w:rsidRPr="00574B2C" w:rsidRDefault="00574B2C" w:rsidP="00AB3BF7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0EEECBD2" wp14:editId="7A0E02BD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90805</wp:posOffset>
                  </wp:positionV>
                  <wp:extent cx="862330" cy="645160"/>
                  <wp:effectExtent l="0" t="0" r="0" b="2540"/>
                  <wp:wrapNone/>
                  <wp:docPr id="22" name="Picture 22" descr="C:\Users\sa15muirc\AppData\Local\Microsoft\Windows\INetCache\Content.MSO\8ADD16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15muirc\AppData\Local\Microsoft\Windows\INetCache\Content.MSO\8ADD16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2256CF81" wp14:editId="77634347">
                  <wp:simplePos x="0" y="0"/>
                  <wp:positionH relativeFrom="margin">
                    <wp:posOffset>2134235</wp:posOffset>
                  </wp:positionH>
                  <wp:positionV relativeFrom="paragraph">
                    <wp:posOffset>7620</wp:posOffset>
                  </wp:positionV>
                  <wp:extent cx="775970" cy="757555"/>
                  <wp:effectExtent l="0" t="0" r="5080" b="4445"/>
                  <wp:wrapNone/>
                  <wp:docPr id="3" name="Picture 3" descr="How to Use Provocations and the Reggio Emilia approach in the Early Years |  Mrs M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Use Provocations and the Reggio Emilia approach in the Early Years |  Mrs M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3BF7" w:rsidRPr="00574B2C" w:rsidRDefault="00AB3BF7" w:rsidP="00AB3BF7">
            <w:pPr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74B2C" w:rsidRDefault="00574B2C">
      <w:r>
        <w:lastRenderedPageBreak/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B3BF7" w:rsidRPr="00574B2C" w:rsidTr="00AB3BF7">
        <w:trPr>
          <w:trHeight w:val="315"/>
        </w:trPr>
        <w:tc>
          <w:tcPr>
            <w:tcW w:w="15388" w:type="dxa"/>
            <w:shd w:val="clear" w:color="auto" w:fill="00B050"/>
            <w:vAlign w:val="center"/>
          </w:tcPr>
          <w:p w:rsidR="00AB3BF7" w:rsidRPr="00574B2C" w:rsidRDefault="00AB3BF7" w:rsidP="00AB3B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Health and Wellbeing</w:t>
            </w:r>
          </w:p>
        </w:tc>
      </w:tr>
      <w:tr w:rsidR="00AB3BF7" w:rsidRPr="00574B2C" w:rsidTr="00AB3BF7">
        <w:trPr>
          <w:trHeight w:val="418"/>
        </w:trPr>
        <w:tc>
          <w:tcPr>
            <w:tcW w:w="15388" w:type="dxa"/>
            <w:shd w:val="clear" w:color="auto" w:fill="auto"/>
            <w:vAlign w:val="center"/>
          </w:tcPr>
          <w:p w:rsidR="00AB3BF7" w:rsidRPr="00574B2C" w:rsidRDefault="00725383" w:rsidP="00AB3B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sz w:val="16"/>
                <w:szCs w:val="16"/>
              </w:rPr>
              <w:t xml:space="preserve">We are learning the importance of a healthy life style including sleep, the mind and the body. </w:t>
            </w:r>
          </w:p>
        </w:tc>
      </w:tr>
      <w:tr w:rsidR="00AB3BF7" w:rsidRPr="00574B2C" w:rsidTr="00725383">
        <w:trPr>
          <w:trHeight w:val="70"/>
        </w:trPr>
        <w:tc>
          <w:tcPr>
            <w:tcW w:w="15388" w:type="dxa"/>
            <w:shd w:val="clear" w:color="auto" w:fill="auto"/>
            <w:vAlign w:val="center"/>
          </w:tcPr>
          <w:p w:rsidR="00AB3BF7" w:rsidRPr="00574B2C" w:rsidRDefault="00097FC4" w:rsidP="00AB3BF7">
            <w:pPr>
              <w:rPr>
                <w:rFonts w:ascii="Century Gothic" w:hAnsi="Century Gothic"/>
                <w:b/>
                <w:color w:val="002060"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color w:val="002060"/>
                <w:sz w:val="16"/>
                <w:szCs w:val="16"/>
                <w:u w:val="single"/>
              </w:rPr>
              <w:t>Sleep</w:t>
            </w:r>
          </w:p>
          <w:p w:rsidR="00097FC4" w:rsidRPr="00574B2C" w:rsidRDefault="00097FC4" w:rsidP="00AB3BF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  <w:p w:rsidR="005466FD" w:rsidRPr="00574B2C" w:rsidRDefault="00097FC4" w:rsidP="00AB3BF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Sleep is very important for both our bodies and our minds. It is extremely important to try to get a good quality sleep every night. </w:t>
            </w:r>
          </w:p>
          <w:p w:rsidR="00097FC4" w:rsidRPr="00574B2C" w:rsidRDefault="00097FC4" w:rsidP="00AB3BF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In the current </w:t>
            </w:r>
            <w:r w:rsidR="005466FD" w:rsidRPr="00574B2C">
              <w:rPr>
                <w:rFonts w:ascii="Century Gothic" w:hAnsi="Century Gothic"/>
                <w:color w:val="002060"/>
                <w:sz w:val="16"/>
                <w:szCs w:val="16"/>
              </w:rPr>
              <w:t>situation,</w:t>
            </w: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it can be easy to fall out of routine and begin bad habits staying up late during the week and either sleeping in or feeling tired during the day. </w:t>
            </w:r>
          </w:p>
          <w:p w:rsidR="005466FD" w:rsidRPr="00574B2C" w:rsidRDefault="00FE4DFB" w:rsidP="00FE4D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7240270</wp:posOffset>
                  </wp:positionH>
                  <wp:positionV relativeFrom="paragraph">
                    <wp:posOffset>104140</wp:posOffset>
                  </wp:positionV>
                  <wp:extent cx="800100" cy="800100"/>
                  <wp:effectExtent l="0" t="0" r="0" b="0"/>
                  <wp:wrapNone/>
                  <wp:docPr id="24" name="Picture 24" descr="😴 Sleeping Face Emoji — Meaning In Texting, Copy &amp; Paste 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😴 Sleeping Face Emoji — Meaning In Texting, Copy &amp; Paste 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6FD"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What makes a good quality sleep? </w:t>
            </w:r>
          </w:p>
          <w:p w:rsidR="005466FD" w:rsidRPr="00574B2C" w:rsidRDefault="005466FD" w:rsidP="00FE4D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How much sleep should you have? </w:t>
            </w:r>
          </w:p>
          <w:p w:rsidR="005466FD" w:rsidRPr="00574B2C" w:rsidRDefault="005466FD" w:rsidP="00FE4D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Does everyone need the same amount of sleep? </w:t>
            </w:r>
          </w:p>
          <w:p w:rsidR="005466FD" w:rsidRPr="00574B2C" w:rsidRDefault="005466FD" w:rsidP="00FE4D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What can you do to ensure a good quality night’s sleep? </w:t>
            </w:r>
          </w:p>
          <w:p w:rsidR="00FE4DFB" w:rsidRPr="00574B2C" w:rsidRDefault="00FE4DFB" w:rsidP="00AB3BF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:rsidR="00FE4DFB" w:rsidRPr="00574B2C" w:rsidRDefault="005466FD" w:rsidP="00AB3BF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Create a mini poster or mind-map that show the answers to these questions. </w:t>
            </w:r>
          </w:p>
          <w:p w:rsidR="005466FD" w:rsidRPr="00574B2C" w:rsidRDefault="00FE4DFB" w:rsidP="00AB3BF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>Try completing</w:t>
            </w:r>
            <w:r w:rsidR="00F673D6"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the sleep log on the grid </w:t>
            </w: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>to evaluate the quality of your</w:t>
            </w:r>
            <w:r w:rsidR="00F673D6"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own</w:t>
            </w:r>
            <w:r w:rsidRPr="00574B2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night’s sleep. Are you getting enough?  </w:t>
            </w:r>
          </w:p>
          <w:p w:rsidR="00AB3BF7" w:rsidRPr="00574B2C" w:rsidRDefault="00FE4DFB" w:rsidP="00AB3BF7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8256270</wp:posOffset>
                  </wp:positionH>
                  <wp:positionV relativeFrom="paragraph">
                    <wp:posOffset>23495</wp:posOffset>
                  </wp:positionV>
                  <wp:extent cx="800100" cy="800100"/>
                  <wp:effectExtent l="0" t="0" r="0" b="0"/>
                  <wp:wrapNone/>
                  <wp:docPr id="25" name="Picture 25" descr="Download Free Emojis, Smileys, and Stickers | Music emoji, Funny emoticons,  Emoticons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 Free Emojis, Smileys, and Stickers | Music emoji, Funny emoticons,  Emoticons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3BF7" w:rsidRPr="00574B2C" w:rsidRDefault="00FE4DFB" w:rsidP="00AB3BF7">
            <w:pPr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color w:val="7030A0"/>
                <w:sz w:val="16"/>
                <w:szCs w:val="16"/>
                <w:u w:val="single"/>
              </w:rPr>
              <w:t>Playlist Challenge</w:t>
            </w:r>
          </w:p>
          <w:p w:rsidR="00FE4DFB" w:rsidRPr="00574B2C" w:rsidRDefault="00FE4DFB" w:rsidP="00AB3BF7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:rsidR="00FE4DFB" w:rsidRPr="00574B2C" w:rsidRDefault="00FE4DFB" w:rsidP="00AB3BF7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Music can help us feel better when we feel anxious, sad, or stressed. Choose 3 songs that are important to you or always help to cheer you up. </w:t>
            </w:r>
          </w:p>
          <w:p w:rsidR="00AB3BF7" w:rsidRPr="00574B2C" w:rsidRDefault="00FE4DFB" w:rsidP="00AB3BF7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574B2C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Share them on Teams and together we can make a class feel good playlist! </w:t>
            </w:r>
          </w:p>
          <w:p w:rsidR="00AB3BF7" w:rsidRPr="00574B2C" w:rsidRDefault="00AB3BF7" w:rsidP="00AB3BF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B3BF7" w:rsidRPr="00574B2C" w:rsidRDefault="00FE4DFB" w:rsidP="00AB3BF7">
            <w:pPr>
              <w:rPr>
                <w:rFonts w:ascii="Century Gothic" w:hAnsi="Century Gothic"/>
                <w:b/>
                <w:color w:val="00B050"/>
                <w:sz w:val="16"/>
                <w:szCs w:val="16"/>
                <w:u w:val="single"/>
              </w:rPr>
            </w:pPr>
            <w:r w:rsidRPr="00574B2C">
              <w:rPr>
                <w:rFonts w:ascii="Century Gothic" w:hAnsi="Century Gothic"/>
                <w:b/>
                <w:color w:val="00B050"/>
                <w:sz w:val="16"/>
                <w:szCs w:val="16"/>
                <w:u w:val="single"/>
              </w:rPr>
              <w:t>Active</w:t>
            </w:r>
          </w:p>
          <w:p w:rsidR="00AB3BF7" w:rsidRPr="00574B2C" w:rsidRDefault="00AB3BF7" w:rsidP="00AB3BF7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FE4DFB" w:rsidRPr="00574B2C" w:rsidRDefault="00725383" w:rsidP="00AB3BF7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8926195</wp:posOffset>
                  </wp:positionH>
                  <wp:positionV relativeFrom="paragraph">
                    <wp:posOffset>78105</wp:posOffset>
                  </wp:positionV>
                  <wp:extent cx="666750" cy="533400"/>
                  <wp:effectExtent l="0" t="0" r="0" b="0"/>
                  <wp:wrapNone/>
                  <wp:docPr id="28" name="Picture 28" descr="Pin on Místa, kam se chci podív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Místa, kam se chci podív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DFB" w:rsidRPr="00574B2C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Remember </w:t>
            </w:r>
            <w:r w:rsidR="00DC788F" w:rsidRPr="00574B2C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to stay active every day – go outside for a walk or cycle or try one of the links below: </w:t>
            </w:r>
          </w:p>
          <w:p w:rsidR="00DC788F" w:rsidRPr="00574B2C" w:rsidRDefault="00DC788F" w:rsidP="00DC788F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425D2E5C" wp14:editId="0BC852D2">
                      <wp:simplePos x="0" y="0"/>
                      <wp:positionH relativeFrom="column">
                        <wp:posOffset>6532245</wp:posOffset>
                      </wp:positionH>
                      <wp:positionV relativeFrom="paragraph">
                        <wp:posOffset>18415</wp:posOffset>
                      </wp:positionV>
                      <wp:extent cx="2314575" cy="466725"/>
                      <wp:effectExtent l="0" t="0" r="28575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88F" w:rsidRPr="00DC788F" w:rsidRDefault="00DC788F" w:rsidP="00DC788F">
                                  <w:pPr>
                                    <w:spacing w:after="0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proofErr w:type="spellStart"/>
                                  <w:r w:rsidRPr="00DC788F">
                                    <w:rPr>
                                      <w:color w:val="0070C0"/>
                                      <w:u w:val="single"/>
                                    </w:rPr>
                                    <w:t>Oti</w:t>
                                  </w:r>
                                  <w:proofErr w:type="spellEnd"/>
                                  <w:r w:rsidRPr="00DC788F">
                                    <w:rPr>
                                      <w:color w:val="0070C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788F">
                                    <w:rPr>
                                      <w:color w:val="0070C0"/>
                                      <w:u w:val="single"/>
                                    </w:rPr>
                                    <w:t>Mabuse</w:t>
                                  </w:r>
                                  <w:proofErr w:type="spellEnd"/>
                                  <w:r w:rsidRPr="00DC788F">
                                    <w:rPr>
                                      <w:color w:val="0070C0"/>
                                      <w:u w:val="single"/>
                                    </w:rPr>
                                    <w:t xml:space="preserve"> Dance YouTube Channel</w:t>
                                  </w:r>
                                </w:p>
                                <w:p w:rsidR="00DC788F" w:rsidRPr="00DC788F" w:rsidRDefault="00574B2C" w:rsidP="00DC788F">
                                  <w:pPr>
                                    <w:spacing w:after="0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hyperlink r:id="rId36" w:history="1"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0070C0"/>
                                      </w:rPr>
                                      <w:t xml:space="preserve">Click Here for </w:t>
                                    </w:r>
                                    <w:proofErr w:type="spellStart"/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0070C0"/>
                                      </w:rPr>
                                      <w:t>Oti</w:t>
                                    </w:r>
                                    <w:proofErr w:type="spellEnd"/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0070C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0070C0"/>
                                      </w:rPr>
                                      <w:t>Mabuse</w:t>
                                    </w:r>
                                    <w:proofErr w:type="spellEnd"/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0070C0"/>
                                      </w:rPr>
                                      <w:t xml:space="preserve"> Dance</w:t>
                                    </w:r>
                                  </w:hyperlink>
                                </w:p>
                                <w:p w:rsidR="00DC788F" w:rsidRDefault="00DC788F" w:rsidP="00DC78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D2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4.35pt;margin-top:1.45pt;width:182.25pt;height:3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">
                      <v:textbox>
                        <w:txbxContent>
                          <w:p w:rsidR="00DC788F" w:rsidRPr="00DC788F" w:rsidRDefault="00DC788F" w:rsidP="00DC788F">
                            <w:pPr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proofErr w:type="spellStart"/>
                            <w:r w:rsidRPr="00DC788F">
                              <w:rPr>
                                <w:color w:val="0070C0"/>
                                <w:u w:val="single"/>
                              </w:rPr>
                              <w:t>Oti</w:t>
                            </w:r>
                            <w:proofErr w:type="spellEnd"/>
                            <w:r w:rsidRPr="00DC788F">
                              <w:rPr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C788F">
                              <w:rPr>
                                <w:color w:val="0070C0"/>
                                <w:u w:val="single"/>
                              </w:rPr>
                              <w:t>Mabuse</w:t>
                            </w:r>
                            <w:proofErr w:type="spellEnd"/>
                            <w:r w:rsidRPr="00DC788F">
                              <w:rPr>
                                <w:color w:val="0070C0"/>
                                <w:u w:val="single"/>
                              </w:rPr>
                              <w:t xml:space="preserve"> Dance YouTube Channel</w:t>
                            </w:r>
                          </w:p>
                          <w:p w:rsidR="00DC788F" w:rsidRPr="00DC788F" w:rsidRDefault="00DC788F" w:rsidP="00DC788F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hyperlink r:id="rId38" w:history="1">
                              <w:r w:rsidRPr="00DC788F">
                                <w:rPr>
                                  <w:rStyle w:val="Hyperlink"/>
                                  <w:b/>
                                  <w:color w:val="0070C0"/>
                                </w:rPr>
                                <w:t xml:space="preserve">Click Here for </w:t>
                              </w:r>
                              <w:proofErr w:type="spellStart"/>
                              <w:r w:rsidRPr="00DC788F">
                                <w:rPr>
                                  <w:rStyle w:val="Hyperlink"/>
                                  <w:b/>
                                  <w:color w:val="0070C0"/>
                                </w:rPr>
                                <w:t>Oti</w:t>
                              </w:r>
                              <w:proofErr w:type="spellEnd"/>
                              <w:r w:rsidRPr="00DC788F">
                                <w:rPr>
                                  <w:rStyle w:val="Hyperlink"/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proofErr w:type="spellStart"/>
                              <w:r w:rsidRPr="00DC788F">
                                <w:rPr>
                                  <w:rStyle w:val="Hyperlink"/>
                                  <w:b/>
                                  <w:color w:val="0070C0"/>
                                </w:rPr>
                                <w:t>Mabuse</w:t>
                              </w:r>
                              <w:proofErr w:type="spellEnd"/>
                              <w:r w:rsidRPr="00DC788F">
                                <w:rPr>
                                  <w:rStyle w:val="Hyperlink"/>
                                  <w:b/>
                                  <w:color w:val="0070C0"/>
                                </w:rPr>
                                <w:t xml:space="preserve"> Dance</w:t>
                              </w:r>
                            </w:hyperlink>
                          </w:p>
                          <w:p w:rsidR="00DC788F" w:rsidRDefault="00DC788F" w:rsidP="00DC788F"/>
                        </w:txbxContent>
                      </v:textbox>
                    </v:shape>
                  </w:pict>
                </mc:Fallback>
              </mc:AlternateContent>
            </w: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12065</wp:posOffset>
                      </wp:positionV>
                      <wp:extent cx="1857375" cy="4667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88F" w:rsidRPr="00DC788F" w:rsidRDefault="00DC788F" w:rsidP="00DC788F">
                                  <w:pPr>
                                    <w:spacing w:after="0"/>
                                    <w:rPr>
                                      <w:color w:val="00B050"/>
                                      <w:u w:val="single"/>
                                    </w:rPr>
                                  </w:pPr>
                                  <w:r w:rsidRPr="00DC788F">
                                    <w:rPr>
                                      <w:color w:val="00B050"/>
                                      <w:u w:val="single"/>
                                    </w:rPr>
                                    <w:t>Joe Wicks YouTube Channel</w:t>
                                  </w:r>
                                </w:p>
                                <w:p w:rsidR="00DC788F" w:rsidRPr="00DC788F" w:rsidRDefault="00574B2C" w:rsidP="00DC788F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hyperlink r:id="rId39" w:history="1"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00B050"/>
                                      </w:rPr>
                                      <w:t>Click Here for Joe Wicks</w:t>
                                    </w:r>
                                  </w:hyperlink>
                                </w:p>
                                <w:p w:rsidR="00DC788F" w:rsidRDefault="00DC78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1.85pt;margin-top:.95pt;width:146.2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">
                      <v:textbox>
                        <w:txbxContent>
                          <w:p w:rsidR="00DC788F" w:rsidRPr="00DC788F" w:rsidRDefault="00DC788F" w:rsidP="00DC788F">
                            <w:pPr>
                              <w:spacing w:after="0"/>
                              <w:rPr>
                                <w:color w:val="00B050"/>
                                <w:u w:val="single"/>
                              </w:rPr>
                            </w:pPr>
                            <w:r w:rsidRPr="00DC788F">
                              <w:rPr>
                                <w:color w:val="00B050"/>
                                <w:u w:val="single"/>
                              </w:rPr>
                              <w:t>Joe Wicks YouTube Channel</w:t>
                            </w:r>
                          </w:p>
                          <w:p w:rsidR="00DC788F" w:rsidRPr="00DC788F" w:rsidRDefault="00DC788F" w:rsidP="00DC788F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hyperlink r:id="rId40" w:history="1">
                              <w:r w:rsidRPr="00DC788F">
                                <w:rPr>
                                  <w:rStyle w:val="Hyperlink"/>
                                  <w:b/>
                                  <w:color w:val="00B050"/>
                                </w:rPr>
                                <w:t>Click Here for Joe Wicks</w:t>
                              </w:r>
                            </w:hyperlink>
                          </w:p>
                          <w:p w:rsidR="00DC788F" w:rsidRDefault="00DC788F"/>
                        </w:txbxContent>
                      </v:textbox>
                    </v:shape>
                  </w:pict>
                </mc:Fallback>
              </mc:AlternateContent>
            </w:r>
            <w:r w:rsidRPr="00574B2C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425D2E5C" wp14:editId="0BC852D2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18415</wp:posOffset>
                      </wp:positionV>
                      <wp:extent cx="2628900" cy="485775"/>
                      <wp:effectExtent l="0" t="0" r="19050" b="285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88F" w:rsidRPr="00DC788F" w:rsidRDefault="00DC788F" w:rsidP="00DC788F">
                                  <w:pPr>
                                    <w:spacing w:after="0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DC788F">
                                    <w:rPr>
                                      <w:color w:val="FF0000"/>
                                      <w:u w:val="single"/>
                                    </w:rPr>
                                    <w:t>Youth Sport Trust</w:t>
                                  </w:r>
                                </w:p>
                                <w:p w:rsidR="00DC788F" w:rsidRPr="00DC788F" w:rsidRDefault="00574B2C" w:rsidP="00DC788F">
                                  <w:pPr>
                                    <w:spacing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hyperlink r:id="rId41" w:history="1">
                                    <w:r w:rsidR="00DC788F" w:rsidRPr="00DC788F">
                                      <w:rPr>
                                        <w:rStyle w:val="Hyperlink"/>
                                        <w:b/>
                                        <w:color w:val="FF0000"/>
                                      </w:rPr>
                                      <w:t>Click Here for Youth Sport Trust activities</w:t>
                                    </w:r>
                                  </w:hyperlink>
                                </w:p>
                                <w:p w:rsidR="00DC788F" w:rsidRDefault="00DC788F" w:rsidP="00DC78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2E5C" id="_x0000_s1028" type="#_x0000_t202" style="position:absolute;margin-left:258.6pt;margin-top:1.45pt;width:207pt;height:38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yCJQ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">
                      <v:textbox>
                        <w:txbxContent>
                          <w:p w:rsidR="00DC788F" w:rsidRPr="00DC788F" w:rsidRDefault="00DC788F" w:rsidP="00DC788F">
                            <w:pPr>
                              <w:spacing w:after="0"/>
                              <w:rPr>
                                <w:color w:val="FF0000"/>
                                <w:u w:val="single"/>
                              </w:rPr>
                            </w:pPr>
                            <w:r w:rsidRPr="00DC788F">
                              <w:rPr>
                                <w:color w:val="FF0000"/>
                                <w:u w:val="single"/>
                              </w:rPr>
                              <w:t>Youth Sport Trust</w:t>
                            </w:r>
                          </w:p>
                          <w:p w:rsidR="00DC788F" w:rsidRPr="00DC788F" w:rsidRDefault="00DC788F" w:rsidP="00DC788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hyperlink r:id="rId42" w:history="1">
                              <w:r w:rsidRPr="00DC788F">
                                <w:rPr>
                                  <w:rStyle w:val="Hyperlink"/>
                                  <w:b/>
                                  <w:color w:val="FF0000"/>
                                </w:rPr>
                                <w:t>Click Here for Youth Sport Trust activities</w:t>
                              </w:r>
                            </w:hyperlink>
                          </w:p>
                          <w:p w:rsidR="00DC788F" w:rsidRDefault="00DC788F" w:rsidP="00DC788F"/>
                        </w:txbxContent>
                      </v:textbox>
                    </v:shape>
                  </w:pict>
                </mc:Fallback>
              </mc:AlternateContent>
            </w:r>
            <w:r w:rsidRPr="00574B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B3BF7" w:rsidRPr="00574B2C" w:rsidRDefault="00AB3BF7" w:rsidP="00AB3BF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B3BF7" w:rsidRPr="00574B2C" w:rsidRDefault="00AB3BF7" w:rsidP="00AB3B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B3BF7" w:rsidRPr="00574B2C" w:rsidTr="00725383">
        <w:trPr>
          <w:trHeight w:val="70"/>
        </w:trPr>
        <w:tc>
          <w:tcPr>
            <w:tcW w:w="15388" w:type="dxa"/>
            <w:shd w:val="clear" w:color="auto" w:fill="auto"/>
            <w:vAlign w:val="center"/>
          </w:tcPr>
          <w:p w:rsidR="00F673D6" w:rsidRPr="00574B2C" w:rsidRDefault="00F673D6" w:rsidP="00F673D6">
            <w:pPr>
              <w:jc w:val="center"/>
              <w:rPr>
                <w:rFonts w:ascii="Century Gothic" w:hAnsi="Century Gothic" w:cs="Estrangelo Edessa"/>
                <w:sz w:val="16"/>
                <w:szCs w:val="16"/>
              </w:rPr>
            </w:pPr>
            <w:r w:rsidRPr="00574B2C">
              <w:rPr>
                <w:rFonts w:ascii="Century Gothic" w:hAnsi="Century Gothic" w:cs="Estrangelo Edessa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443DD7D1" wp14:editId="138D560E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-514350</wp:posOffset>
                  </wp:positionV>
                  <wp:extent cx="1466850" cy="1466850"/>
                  <wp:effectExtent l="266700" t="266700" r="247650" b="247650"/>
                  <wp:wrapNone/>
                  <wp:docPr id="29" name="Picture 29" descr="Image result for zzz slee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zz slee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44361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2C">
              <w:rPr>
                <w:rFonts w:ascii="Century Gothic" w:hAnsi="Century Gothic" w:cs="Estrangelo Edessa"/>
                <w:sz w:val="16"/>
                <w:szCs w:val="16"/>
              </w:rPr>
              <w:t>Sleep Challenge</w:t>
            </w:r>
          </w:p>
          <w:tbl>
            <w:tblPr>
              <w:tblStyle w:val="TableGrid"/>
              <w:tblpPr w:leftFromText="180" w:rightFromText="180" w:vertAnchor="page" w:horzAnchor="margin" w:tblpY="105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033"/>
              <w:gridCol w:w="3033"/>
              <w:gridCol w:w="3032"/>
              <w:gridCol w:w="3032"/>
              <w:gridCol w:w="3032"/>
            </w:tblGrid>
            <w:tr w:rsidR="00F673D6" w:rsidRPr="00574B2C" w:rsidTr="00F673D6">
              <w:trPr>
                <w:trHeight w:val="1691"/>
              </w:trPr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Day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go to sleep?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p.m.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wake up?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a.m.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How many hours of sleep did you get?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  hours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On a scale of 1-5 how energised did you feel during the day?</w:t>
                  </w:r>
                </w:p>
              </w:tc>
            </w:tr>
            <w:tr w:rsidR="00F673D6" w:rsidRPr="00574B2C" w:rsidTr="00F673D6">
              <w:trPr>
                <w:trHeight w:val="1691"/>
              </w:trPr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sz w:val="16"/>
                      <w:szCs w:val="16"/>
                    </w:rPr>
                    <w:t>Day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go to sleep?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p.m.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wake up?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a.m.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How many hours of sleep did you get?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  hours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On a scale of 1-5 how energised did you feel during the day?</w:t>
                  </w:r>
                </w:p>
              </w:tc>
            </w:tr>
            <w:tr w:rsidR="00F673D6" w:rsidRPr="00574B2C" w:rsidTr="00F673D6">
              <w:trPr>
                <w:trHeight w:val="1688"/>
              </w:trPr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lastRenderedPageBreak/>
                    <w:t>Day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go to sleep?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p.m.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wake up?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a.m.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How many hours of sleep did you get?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  hours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On a scale of 1-5 how energised did you feel during the day?</w:t>
                  </w:r>
                </w:p>
              </w:tc>
            </w:tr>
            <w:tr w:rsidR="00F673D6" w:rsidRPr="00574B2C" w:rsidTr="00F673D6">
              <w:trPr>
                <w:trHeight w:val="1699"/>
              </w:trPr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Day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go to sleep?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p.m.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wake up?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a.m.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How many hours of sleep did you get?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</w:t>
                  </w: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softHyphen/>
                  </w: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softHyphen/>
                  </w: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softHyphen/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hours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On a scale of 1-5 how energised did you feel during the day?</w:t>
                  </w:r>
                </w:p>
              </w:tc>
            </w:tr>
            <w:tr w:rsidR="00F673D6" w:rsidRPr="00574B2C" w:rsidTr="00F673D6">
              <w:trPr>
                <w:trHeight w:val="1975"/>
              </w:trPr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Day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5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go to sleep?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p.m.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What time did you wake up?</w:t>
                  </w: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__________ a.m.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How many hours of sleep did you get?</w:t>
                  </w:r>
                </w:p>
                <w:p w:rsidR="00F673D6" w:rsidRPr="00574B2C" w:rsidRDefault="00F673D6" w:rsidP="00F673D6">
                  <w:pPr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</w:p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_______  hours</w:t>
                  </w:r>
                </w:p>
              </w:tc>
              <w:tc>
                <w:tcPr>
                  <w:tcW w:w="1000" w:type="pct"/>
                </w:tcPr>
                <w:p w:rsidR="00F673D6" w:rsidRPr="00574B2C" w:rsidRDefault="00F673D6" w:rsidP="00F673D6">
                  <w:pPr>
                    <w:jc w:val="center"/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</w:pPr>
                  <w:r w:rsidRPr="00574B2C">
                    <w:rPr>
                      <w:rFonts w:ascii="Century Gothic" w:hAnsi="Century Gothic" w:cs="Estrangelo Edessa"/>
                      <w:b/>
                      <w:sz w:val="16"/>
                      <w:szCs w:val="16"/>
                    </w:rPr>
                    <w:t>On a scale of 1-5 how energised did you feel during the day?</w:t>
                  </w:r>
                </w:p>
              </w:tc>
            </w:tr>
          </w:tbl>
          <w:p w:rsidR="00F673D6" w:rsidRPr="00574B2C" w:rsidRDefault="00F673D6" w:rsidP="00F673D6">
            <w:pPr>
              <w:jc w:val="center"/>
              <w:rPr>
                <w:rFonts w:ascii="Century Gothic" w:hAnsi="Century Gothic" w:cs="Estrangelo Edessa"/>
                <w:sz w:val="16"/>
                <w:szCs w:val="16"/>
              </w:rPr>
            </w:pPr>
            <w:r w:rsidRPr="00574B2C">
              <w:rPr>
                <w:rFonts w:ascii="Century Gothic" w:hAnsi="Century Gothic" w:cs="Estrangelo Edessa"/>
                <w:sz w:val="16"/>
                <w:szCs w:val="16"/>
              </w:rPr>
              <w:t xml:space="preserve">         How many hours of sleep can you get? </w:t>
            </w:r>
          </w:p>
          <w:p w:rsidR="00AB3BF7" w:rsidRPr="00574B2C" w:rsidRDefault="00F673D6" w:rsidP="00F673D6">
            <w:pPr>
              <w:rPr>
                <w:rFonts w:ascii="Century Gothic" w:hAnsi="Century Gothic"/>
                <w:sz w:val="16"/>
                <w:szCs w:val="16"/>
              </w:rPr>
            </w:pPr>
            <w:r w:rsidRPr="00574B2C">
              <w:rPr>
                <w:rFonts w:ascii="Century Gothic" w:hAnsi="Century Gothic" w:cs="Estrangelo Edessa"/>
                <w:sz w:val="16"/>
                <w:szCs w:val="16"/>
              </w:rPr>
              <w:br w:type="page"/>
            </w:r>
          </w:p>
        </w:tc>
      </w:tr>
    </w:tbl>
    <w:p w:rsidR="004318AF" w:rsidRPr="00574B2C" w:rsidRDefault="004318AF" w:rsidP="00FE580C">
      <w:pPr>
        <w:rPr>
          <w:rFonts w:ascii="Century Gothic" w:hAnsi="Century Gothic"/>
          <w:b/>
          <w:sz w:val="16"/>
          <w:szCs w:val="16"/>
        </w:rPr>
        <w:sectPr w:rsidR="004318AF" w:rsidRPr="00574B2C" w:rsidSect="008C54B5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548DD4" w:themeColor="text2" w:themeTint="99"/>
            <w:left w:val="single" w:sz="18" w:space="24" w:color="548DD4" w:themeColor="text2" w:themeTint="99"/>
            <w:bottom w:val="single" w:sz="18" w:space="24" w:color="548DD4" w:themeColor="text2" w:themeTint="99"/>
            <w:right w:val="single" w:sz="18" w:space="24" w:color="548DD4" w:themeColor="text2" w:themeTint="99"/>
          </w:pgBorders>
          <w:cols w:space="708"/>
          <w:docGrid w:linePitch="360"/>
        </w:sectPr>
      </w:pPr>
    </w:p>
    <w:p w:rsidR="004455E8" w:rsidRPr="00574B2C" w:rsidRDefault="004455E8" w:rsidP="00F673D6">
      <w:pPr>
        <w:rPr>
          <w:rFonts w:ascii="Century Gothic" w:hAnsi="Century Gothic"/>
          <w:b/>
          <w:sz w:val="16"/>
          <w:szCs w:val="16"/>
        </w:rPr>
      </w:pPr>
    </w:p>
    <w:sectPr w:rsidR="004455E8" w:rsidRPr="00574B2C" w:rsidSect="004318AF">
      <w:pgSz w:w="11906" w:h="16838"/>
      <w:pgMar w:top="720" w:right="720" w:bottom="720" w:left="720" w:header="709" w:footer="709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F74"/>
    <w:multiLevelType w:val="hybridMultilevel"/>
    <w:tmpl w:val="7B5E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76E"/>
    <w:multiLevelType w:val="hybridMultilevel"/>
    <w:tmpl w:val="DE641E6C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E20"/>
    <w:multiLevelType w:val="hybridMultilevel"/>
    <w:tmpl w:val="8436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6B1"/>
    <w:multiLevelType w:val="hybridMultilevel"/>
    <w:tmpl w:val="6B3A2E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05675"/>
    <w:multiLevelType w:val="hybridMultilevel"/>
    <w:tmpl w:val="271CACEA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56AEA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6B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CCAA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3E7C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2479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565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46F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40DD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56385"/>
    <w:multiLevelType w:val="hybridMultilevel"/>
    <w:tmpl w:val="414E97D4"/>
    <w:lvl w:ilvl="0" w:tplc="4FA4C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4E01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4849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50D3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681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7AC8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9A81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C41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020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74FC3"/>
    <w:multiLevelType w:val="hybridMultilevel"/>
    <w:tmpl w:val="5FC47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D86"/>
    <w:multiLevelType w:val="hybridMultilevel"/>
    <w:tmpl w:val="075231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610E4"/>
    <w:multiLevelType w:val="hybridMultilevel"/>
    <w:tmpl w:val="D5E097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E0C"/>
    <w:multiLevelType w:val="hybridMultilevel"/>
    <w:tmpl w:val="D158A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B3476"/>
    <w:multiLevelType w:val="hybridMultilevel"/>
    <w:tmpl w:val="21DA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1902"/>
    <w:multiLevelType w:val="hybridMultilevel"/>
    <w:tmpl w:val="39C0F9E8"/>
    <w:lvl w:ilvl="0" w:tplc="DAA0B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15731"/>
    <w:multiLevelType w:val="hybridMultilevel"/>
    <w:tmpl w:val="D5C8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1C6C"/>
    <w:multiLevelType w:val="hybridMultilevel"/>
    <w:tmpl w:val="36CC9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06E38"/>
    <w:multiLevelType w:val="hybridMultilevel"/>
    <w:tmpl w:val="74AA4296"/>
    <w:lvl w:ilvl="0" w:tplc="26887B58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9FE778B"/>
    <w:multiLevelType w:val="hybridMultilevel"/>
    <w:tmpl w:val="BF9A0E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B229D"/>
    <w:multiLevelType w:val="hybridMultilevel"/>
    <w:tmpl w:val="2472A6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C4787"/>
    <w:multiLevelType w:val="hybridMultilevel"/>
    <w:tmpl w:val="A5ECCD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11F5C"/>
    <w:multiLevelType w:val="hybridMultilevel"/>
    <w:tmpl w:val="7A7C6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1A5214"/>
    <w:multiLevelType w:val="hybridMultilevel"/>
    <w:tmpl w:val="0AC8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A65"/>
    <w:multiLevelType w:val="hybridMultilevel"/>
    <w:tmpl w:val="70140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7DE5"/>
    <w:multiLevelType w:val="hybridMultilevel"/>
    <w:tmpl w:val="1A56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3014"/>
    <w:multiLevelType w:val="hybridMultilevel"/>
    <w:tmpl w:val="61FA07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14280"/>
    <w:multiLevelType w:val="hybridMultilevel"/>
    <w:tmpl w:val="0408FD34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4A88"/>
    <w:multiLevelType w:val="hybridMultilevel"/>
    <w:tmpl w:val="92287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9666C"/>
    <w:multiLevelType w:val="hybridMultilevel"/>
    <w:tmpl w:val="340ACA18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9445E"/>
    <w:multiLevelType w:val="hybridMultilevel"/>
    <w:tmpl w:val="0310E2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94700D"/>
    <w:multiLevelType w:val="hybridMultilevel"/>
    <w:tmpl w:val="FC12DE9C"/>
    <w:lvl w:ilvl="0" w:tplc="C368F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5CBD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7EB4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54BB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A8D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9027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0E6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7452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249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D5447"/>
    <w:multiLevelType w:val="hybridMultilevel"/>
    <w:tmpl w:val="D21E4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2019E1"/>
    <w:multiLevelType w:val="hybridMultilevel"/>
    <w:tmpl w:val="F9F4A488"/>
    <w:lvl w:ilvl="0" w:tplc="DC88D4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62FE3"/>
    <w:multiLevelType w:val="hybridMultilevel"/>
    <w:tmpl w:val="770A16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912E82"/>
    <w:multiLevelType w:val="hybridMultilevel"/>
    <w:tmpl w:val="6CB26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24"/>
  </w:num>
  <w:num w:numId="5">
    <w:abstractNumId w:val="18"/>
  </w:num>
  <w:num w:numId="6">
    <w:abstractNumId w:val="1"/>
  </w:num>
  <w:num w:numId="7">
    <w:abstractNumId w:val="10"/>
  </w:num>
  <w:num w:numId="8">
    <w:abstractNumId w:val="23"/>
  </w:num>
  <w:num w:numId="9">
    <w:abstractNumId w:val="12"/>
  </w:num>
  <w:num w:numId="10">
    <w:abstractNumId w:val="20"/>
  </w:num>
  <w:num w:numId="11">
    <w:abstractNumId w:val="16"/>
  </w:num>
  <w:num w:numId="12">
    <w:abstractNumId w:val="28"/>
  </w:num>
  <w:num w:numId="13">
    <w:abstractNumId w:val="9"/>
  </w:num>
  <w:num w:numId="14">
    <w:abstractNumId w:val="4"/>
  </w:num>
  <w:num w:numId="15">
    <w:abstractNumId w:val="14"/>
  </w:num>
  <w:num w:numId="16">
    <w:abstractNumId w:val="25"/>
  </w:num>
  <w:num w:numId="17">
    <w:abstractNumId w:val="27"/>
  </w:num>
  <w:num w:numId="18">
    <w:abstractNumId w:val="29"/>
  </w:num>
  <w:num w:numId="19">
    <w:abstractNumId w:val="5"/>
  </w:num>
  <w:num w:numId="20">
    <w:abstractNumId w:val="11"/>
  </w:num>
  <w:num w:numId="21">
    <w:abstractNumId w:val="31"/>
  </w:num>
  <w:num w:numId="22">
    <w:abstractNumId w:val="15"/>
  </w:num>
  <w:num w:numId="23">
    <w:abstractNumId w:val="8"/>
  </w:num>
  <w:num w:numId="24">
    <w:abstractNumId w:val="17"/>
  </w:num>
  <w:num w:numId="25">
    <w:abstractNumId w:val="2"/>
  </w:num>
  <w:num w:numId="26">
    <w:abstractNumId w:val="22"/>
  </w:num>
  <w:num w:numId="27">
    <w:abstractNumId w:val="6"/>
  </w:num>
  <w:num w:numId="28">
    <w:abstractNumId w:val="0"/>
  </w:num>
  <w:num w:numId="29">
    <w:abstractNumId w:val="13"/>
  </w:num>
  <w:num w:numId="30">
    <w:abstractNumId w:val="19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3"/>
    <w:rsid w:val="0000520D"/>
    <w:rsid w:val="0001092F"/>
    <w:rsid w:val="00044628"/>
    <w:rsid w:val="00051623"/>
    <w:rsid w:val="00063CEA"/>
    <w:rsid w:val="00090C0B"/>
    <w:rsid w:val="00092BBD"/>
    <w:rsid w:val="000955AB"/>
    <w:rsid w:val="00097FC4"/>
    <w:rsid w:val="000B212E"/>
    <w:rsid w:val="000B281B"/>
    <w:rsid w:val="000B4A9B"/>
    <w:rsid w:val="000F1AC2"/>
    <w:rsid w:val="00127874"/>
    <w:rsid w:val="00127FBA"/>
    <w:rsid w:val="00136E86"/>
    <w:rsid w:val="00164132"/>
    <w:rsid w:val="00166AFB"/>
    <w:rsid w:val="00170296"/>
    <w:rsid w:val="00181A19"/>
    <w:rsid w:val="001B5CB6"/>
    <w:rsid w:val="001E1E99"/>
    <w:rsid w:val="001F2541"/>
    <w:rsid w:val="00230608"/>
    <w:rsid w:val="00245711"/>
    <w:rsid w:val="002525DC"/>
    <w:rsid w:val="00255696"/>
    <w:rsid w:val="002719FD"/>
    <w:rsid w:val="00275EEA"/>
    <w:rsid w:val="00286430"/>
    <w:rsid w:val="0029425E"/>
    <w:rsid w:val="002B052D"/>
    <w:rsid w:val="002E36B0"/>
    <w:rsid w:val="002E7498"/>
    <w:rsid w:val="002E7672"/>
    <w:rsid w:val="002F023D"/>
    <w:rsid w:val="003079D2"/>
    <w:rsid w:val="00325A52"/>
    <w:rsid w:val="003B6073"/>
    <w:rsid w:val="003C0A46"/>
    <w:rsid w:val="003E12E6"/>
    <w:rsid w:val="003E141B"/>
    <w:rsid w:val="003F78E8"/>
    <w:rsid w:val="004032A4"/>
    <w:rsid w:val="00413E71"/>
    <w:rsid w:val="004164EA"/>
    <w:rsid w:val="00416882"/>
    <w:rsid w:val="0042302E"/>
    <w:rsid w:val="004318AF"/>
    <w:rsid w:val="004455E8"/>
    <w:rsid w:val="00450252"/>
    <w:rsid w:val="00463A8D"/>
    <w:rsid w:val="004B7B25"/>
    <w:rsid w:val="004C2591"/>
    <w:rsid w:val="004D64A8"/>
    <w:rsid w:val="00521526"/>
    <w:rsid w:val="005332ED"/>
    <w:rsid w:val="005466FD"/>
    <w:rsid w:val="00574B2C"/>
    <w:rsid w:val="00585769"/>
    <w:rsid w:val="00595409"/>
    <w:rsid w:val="005A0D3E"/>
    <w:rsid w:val="005B37C0"/>
    <w:rsid w:val="005B63D0"/>
    <w:rsid w:val="005E21BC"/>
    <w:rsid w:val="00601D9D"/>
    <w:rsid w:val="00621263"/>
    <w:rsid w:val="00651684"/>
    <w:rsid w:val="0066156A"/>
    <w:rsid w:val="0068061C"/>
    <w:rsid w:val="00680E6C"/>
    <w:rsid w:val="00697210"/>
    <w:rsid w:val="006A5DF2"/>
    <w:rsid w:val="006B1FC4"/>
    <w:rsid w:val="006B3EED"/>
    <w:rsid w:val="006E187E"/>
    <w:rsid w:val="006F4A88"/>
    <w:rsid w:val="00703A59"/>
    <w:rsid w:val="007041EA"/>
    <w:rsid w:val="007166BF"/>
    <w:rsid w:val="00725383"/>
    <w:rsid w:val="00730B70"/>
    <w:rsid w:val="00755EFD"/>
    <w:rsid w:val="00757CEE"/>
    <w:rsid w:val="0078335A"/>
    <w:rsid w:val="007A0EF6"/>
    <w:rsid w:val="007C7873"/>
    <w:rsid w:val="00815B7C"/>
    <w:rsid w:val="0082295D"/>
    <w:rsid w:val="00873FD5"/>
    <w:rsid w:val="00874E93"/>
    <w:rsid w:val="00874F8F"/>
    <w:rsid w:val="008A2A99"/>
    <w:rsid w:val="008B2116"/>
    <w:rsid w:val="008B4304"/>
    <w:rsid w:val="008B635D"/>
    <w:rsid w:val="008C54B5"/>
    <w:rsid w:val="008E2F58"/>
    <w:rsid w:val="008E3355"/>
    <w:rsid w:val="00924F1E"/>
    <w:rsid w:val="00944CBB"/>
    <w:rsid w:val="00997488"/>
    <w:rsid w:val="009A487E"/>
    <w:rsid w:val="009B58B3"/>
    <w:rsid w:val="009C3ADA"/>
    <w:rsid w:val="009C6AB1"/>
    <w:rsid w:val="00A02FA3"/>
    <w:rsid w:val="00A15C4D"/>
    <w:rsid w:val="00A16E70"/>
    <w:rsid w:val="00A375D0"/>
    <w:rsid w:val="00A535E9"/>
    <w:rsid w:val="00A54D88"/>
    <w:rsid w:val="00A57513"/>
    <w:rsid w:val="00A60928"/>
    <w:rsid w:val="00A65966"/>
    <w:rsid w:val="00A721CA"/>
    <w:rsid w:val="00A72F0C"/>
    <w:rsid w:val="00A84E75"/>
    <w:rsid w:val="00A93F03"/>
    <w:rsid w:val="00AA6131"/>
    <w:rsid w:val="00AB3BF7"/>
    <w:rsid w:val="00AF3CF8"/>
    <w:rsid w:val="00B11561"/>
    <w:rsid w:val="00B23427"/>
    <w:rsid w:val="00B37B29"/>
    <w:rsid w:val="00B50168"/>
    <w:rsid w:val="00B546DE"/>
    <w:rsid w:val="00B56F23"/>
    <w:rsid w:val="00B95314"/>
    <w:rsid w:val="00BB771D"/>
    <w:rsid w:val="00BC000B"/>
    <w:rsid w:val="00BE2680"/>
    <w:rsid w:val="00BE4840"/>
    <w:rsid w:val="00BE669F"/>
    <w:rsid w:val="00C11CF1"/>
    <w:rsid w:val="00C23208"/>
    <w:rsid w:val="00C259B4"/>
    <w:rsid w:val="00C26196"/>
    <w:rsid w:val="00C3361C"/>
    <w:rsid w:val="00C33925"/>
    <w:rsid w:val="00C3783C"/>
    <w:rsid w:val="00C42BD9"/>
    <w:rsid w:val="00C80735"/>
    <w:rsid w:val="00CB3E9E"/>
    <w:rsid w:val="00CB4A69"/>
    <w:rsid w:val="00CC29E3"/>
    <w:rsid w:val="00CD356D"/>
    <w:rsid w:val="00CD6BD7"/>
    <w:rsid w:val="00CD7193"/>
    <w:rsid w:val="00D239EB"/>
    <w:rsid w:val="00D44B79"/>
    <w:rsid w:val="00D54EB3"/>
    <w:rsid w:val="00D60C4A"/>
    <w:rsid w:val="00D81B58"/>
    <w:rsid w:val="00D90113"/>
    <w:rsid w:val="00D9326C"/>
    <w:rsid w:val="00D953C2"/>
    <w:rsid w:val="00DA214E"/>
    <w:rsid w:val="00DA699E"/>
    <w:rsid w:val="00DC00DA"/>
    <w:rsid w:val="00DC0997"/>
    <w:rsid w:val="00DC550A"/>
    <w:rsid w:val="00DC5B20"/>
    <w:rsid w:val="00DC788F"/>
    <w:rsid w:val="00DD111A"/>
    <w:rsid w:val="00DE6236"/>
    <w:rsid w:val="00DF1ED4"/>
    <w:rsid w:val="00DF6E08"/>
    <w:rsid w:val="00E208B9"/>
    <w:rsid w:val="00E32E66"/>
    <w:rsid w:val="00E334F9"/>
    <w:rsid w:val="00E353A0"/>
    <w:rsid w:val="00E55C00"/>
    <w:rsid w:val="00E632B5"/>
    <w:rsid w:val="00E74FC2"/>
    <w:rsid w:val="00E7544D"/>
    <w:rsid w:val="00E915BE"/>
    <w:rsid w:val="00EA6869"/>
    <w:rsid w:val="00EB4E6B"/>
    <w:rsid w:val="00EC7BDE"/>
    <w:rsid w:val="00EF0D59"/>
    <w:rsid w:val="00EF4F40"/>
    <w:rsid w:val="00F22F87"/>
    <w:rsid w:val="00F3159A"/>
    <w:rsid w:val="00F466BD"/>
    <w:rsid w:val="00F52649"/>
    <w:rsid w:val="00F603B3"/>
    <w:rsid w:val="00F673D6"/>
    <w:rsid w:val="00F72996"/>
    <w:rsid w:val="00F80E8F"/>
    <w:rsid w:val="00F86DE0"/>
    <w:rsid w:val="00F9218D"/>
    <w:rsid w:val="00F92A38"/>
    <w:rsid w:val="00FA507D"/>
    <w:rsid w:val="00FB6595"/>
    <w:rsid w:val="00FD6A62"/>
    <w:rsid w:val="00FE0ED4"/>
    <w:rsid w:val="00FE0FEA"/>
    <w:rsid w:val="00FE294C"/>
    <w:rsid w:val="00FE3A89"/>
    <w:rsid w:val="00FE4DF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647C"/>
  <w15:docId w15:val="{41D1EFA3-464F-49D9-B65E-D60384F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D3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CD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3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E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3E9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3E71"/>
    <w:rPr>
      <w:b/>
      <w:bCs/>
    </w:rPr>
  </w:style>
  <w:style w:type="character" w:customStyle="1" w:styleId="ongoing-challenge-summarypintext-d7jxdz-8">
    <w:name w:val="ongoing-challenge-summary__pintext-d7jxdz-8"/>
    <w:basedOn w:val="DefaultParagraphFont"/>
    <w:rsid w:val="00E353A0"/>
  </w:style>
  <w:style w:type="paragraph" w:customStyle="1" w:styleId="xmsonormal">
    <w:name w:val="x_msonormal"/>
    <w:basedOn w:val="Normal"/>
    <w:rsid w:val="00730B7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730B70"/>
    <w:pPr>
      <w:ind w:left="720"/>
    </w:pPr>
    <w:rPr>
      <w:rFonts w:ascii="Calibri" w:hAnsi="Calibri" w:cs="Calibri"/>
      <w:lang w:eastAsia="en-GB"/>
    </w:rPr>
  </w:style>
  <w:style w:type="character" w:customStyle="1" w:styleId="xmsohyperlink">
    <w:name w:val="x_msohyperlink"/>
    <w:basedOn w:val="DefaultParagraphFont"/>
    <w:rsid w:val="00730B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ppysoft.org.uk/countdown/numgame.php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scottishwildlifetrust.org.uk/2017/03/know-uk-35-million-plastic-bottles-discarded-everyday/" TargetMode="External"/><Relationship Id="rId39" Type="http://schemas.openxmlformats.org/officeDocument/2006/relationships/hyperlink" Target="https://www.youtube.com/user/thebodycoach1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7.png"/><Relationship Id="rId42" Type="http://schemas.openxmlformats.org/officeDocument/2006/relationships/hyperlink" Target="https://www.youthsporttrust.org/primary-pe-activitie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hyperlink" Target="https://www.johnmuirtrust.org/our-work" TargetMode="External"/><Relationship Id="rId41" Type="http://schemas.openxmlformats.org/officeDocument/2006/relationships/hyperlink" Target="https://www.youthsporttrust.org/primary-pe-activ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ldofdavidwalliams.com/elevenses/" TargetMode="External"/><Relationship Id="rId11" Type="http://schemas.openxmlformats.org/officeDocument/2006/relationships/hyperlink" Target="https://sway.office.com/pSpkgVCyKvgjVEzp?ref=Link" TargetMode="External"/><Relationship Id="rId24" Type="http://schemas.openxmlformats.org/officeDocument/2006/relationships/hyperlink" Target="https://www.wikihow.com/Make-a-Brochure-for-a-School-Project" TargetMode="External"/><Relationship Id="rId32" Type="http://schemas.openxmlformats.org/officeDocument/2006/relationships/image" Target="media/image15.jpeg"/><Relationship Id="rId40" Type="http://schemas.openxmlformats.org/officeDocument/2006/relationships/hyperlink" Target="https://www.youtube.com/user/thebodycoach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tories.audible.com/start-listen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yperlink" Target="https://www.bbc.co.uk/bitesize/topics/zp22pv4" TargetMode="External"/><Relationship Id="rId36" Type="http://schemas.openxmlformats.org/officeDocument/2006/relationships/hyperlink" Target="https://www.youtube.com/user/mosetsanagap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topmarks.co.uk/maths-games/rocket-rounding" TargetMode="External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IjhAuUzQ1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www.forgerecycling.co.uk/blog/how-litter-harms-our-wildlife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8.png"/><Relationship Id="rId43" Type="http://schemas.openxmlformats.org/officeDocument/2006/relationships/image" Target="media/image19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sway.office.com/FMVX9EBY6p57Zk0f?ref=Link" TargetMode="External"/><Relationship Id="rId25" Type="http://schemas.openxmlformats.org/officeDocument/2006/relationships/hyperlink" Target="https://www.rspca.org.uk/adviceandwelfare/litter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www.youtube.com/user/mosetsanag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Paterson3, Fiona</cp:lastModifiedBy>
  <cp:revision>5</cp:revision>
  <cp:lastPrinted>2019-08-27T10:16:00Z</cp:lastPrinted>
  <dcterms:created xsi:type="dcterms:W3CDTF">2021-02-01T12:40:00Z</dcterms:created>
  <dcterms:modified xsi:type="dcterms:W3CDTF">2021-02-05T18:09:00Z</dcterms:modified>
</cp:coreProperties>
</file>