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67" w:rsidRPr="00D61FDE" w:rsidRDefault="00AC2673" w:rsidP="004D551F">
      <w:pPr>
        <w:jc w:val="center"/>
        <w:rPr>
          <w:rFonts w:ascii="Arial" w:hAnsi="Arial" w:cs="Arial"/>
          <w:b/>
          <w:u w:val="single"/>
        </w:rPr>
      </w:pPr>
      <w:r>
        <w:rPr>
          <w:rFonts w:ascii="Arial" w:hAnsi="Arial" w:cs="Arial"/>
          <w:b/>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pt;margin-top:-28.15pt;width:75.8pt;height:64.25pt;z-index:251658240" o:allowincell="f">
            <v:imagedata r:id="rId8" o:title=""/>
            <w10:wrap type="topAndBottom"/>
          </v:shape>
          <o:OLEObject Type="Embed" ProgID="CorelDRAW.Graphic.12" ShapeID="_x0000_s1026" DrawAspect="Content" ObjectID="_1664701328" r:id="rId9"/>
        </w:object>
      </w:r>
      <w:r w:rsidR="004D551F" w:rsidRPr="00D61FDE">
        <w:rPr>
          <w:rFonts w:ascii="Arial" w:hAnsi="Arial" w:cs="Arial"/>
          <w:b/>
          <w:u w:val="single"/>
        </w:rPr>
        <w:t xml:space="preserve">Cairn Primary School </w:t>
      </w:r>
      <w:r w:rsidR="002124B6">
        <w:rPr>
          <w:rFonts w:ascii="Arial" w:hAnsi="Arial" w:cs="Arial"/>
          <w:b/>
          <w:u w:val="single"/>
        </w:rPr>
        <w:t>Mental Health Policy</w:t>
      </w:r>
      <w:r w:rsidR="004D551F" w:rsidRPr="00D61FDE">
        <w:rPr>
          <w:rFonts w:ascii="Arial" w:hAnsi="Arial" w:cs="Arial"/>
          <w:b/>
          <w:u w:val="single"/>
        </w:rPr>
        <w:t xml:space="preserve"> </w:t>
      </w:r>
    </w:p>
    <w:p w:rsidR="004D551F" w:rsidRPr="00D61FDE" w:rsidRDefault="004D551F" w:rsidP="004D551F">
      <w:pPr>
        <w:jc w:val="center"/>
        <w:rPr>
          <w:rFonts w:ascii="Arial" w:hAnsi="Arial" w:cs="Arial"/>
          <w:b/>
          <w:u w:val="single"/>
        </w:rPr>
      </w:pPr>
      <w:r w:rsidRPr="00D61FDE">
        <w:rPr>
          <w:rFonts w:ascii="Arial" w:hAnsi="Arial" w:cs="Arial"/>
          <w:b/>
          <w:u w:val="single"/>
        </w:rPr>
        <w:t>Introduction</w:t>
      </w:r>
    </w:p>
    <w:p w:rsidR="004D551F" w:rsidRPr="002124B6" w:rsidRDefault="004D551F" w:rsidP="004D551F">
      <w:pPr>
        <w:rPr>
          <w:rFonts w:ascii="Arial" w:hAnsi="Arial" w:cs="Arial"/>
        </w:rPr>
      </w:pPr>
      <w:r>
        <w:rPr>
          <w:rFonts w:ascii="Arial" w:hAnsi="Arial" w:cs="Arial"/>
        </w:rPr>
        <w:t xml:space="preserve">At Cairn Primary School we are committed to ensuring that we provide a positive, safe and supportive environment for all members of the school community.  All children have the right to work and learn in an atmosphere that is </w:t>
      </w:r>
      <w:r w:rsidR="002124B6">
        <w:rPr>
          <w:rFonts w:ascii="Arial" w:hAnsi="Arial" w:cs="Arial"/>
        </w:rPr>
        <w:t>safe and nurturing where they feel they can achieve their potential.</w:t>
      </w:r>
      <w:r>
        <w:rPr>
          <w:rFonts w:ascii="Arial" w:hAnsi="Arial" w:cs="Arial"/>
        </w:rPr>
        <w:t xml:space="preserve"> Cairn Primary School is committed to working in partnership with </w:t>
      </w:r>
      <w:r w:rsidRPr="002124B6">
        <w:rPr>
          <w:rFonts w:ascii="Arial" w:hAnsi="Arial" w:cs="Arial"/>
        </w:rPr>
        <w:t>parents in ensuring that all our pupils feel safe and happy within the school setting.</w:t>
      </w:r>
    </w:p>
    <w:p w:rsidR="002124B6" w:rsidRPr="002124B6" w:rsidRDefault="002124B6" w:rsidP="002124B6">
      <w:pPr>
        <w:rPr>
          <w:rFonts w:ascii="Arial" w:hAnsi="Arial" w:cs="Arial"/>
        </w:rPr>
      </w:pPr>
      <w:r w:rsidRPr="002124B6">
        <w:rPr>
          <w:rFonts w:ascii="Arial" w:hAnsi="Arial" w:cs="Arial"/>
        </w:rPr>
        <w:t>Mental health is as important to a child's safety and wellbeing as their physical health. It can impact on all aspects of their life, including their educational attainment, relationships and physical wellbeing. Mental health can also change over time, to varying degrees of seriousness, and for different reasons</w:t>
      </w:r>
      <w:r>
        <w:rPr>
          <w:rFonts w:ascii="Arial" w:hAnsi="Arial" w:cs="Arial"/>
        </w:rPr>
        <w:t>. At Cairn primary we are committed to ensuring pupils receive the right support at the right time to enable them to have positive mental health and strategies in place to respond to any issues.</w:t>
      </w:r>
    </w:p>
    <w:p w:rsidR="00D61FDE" w:rsidRDefault="00D61FDE" w:rsidP="00D61FDE">
      <w:pPr>
        <w:jc w:val="center"/>
        <w:rPr>
          <w:rFonts w:ascii="Arial" w:hAnsi="Arial" w:cs="Arial"/>
          <w:b/>
          <w:u w:val="single"/>
        </w:rPr>
      </w:pPr>
      <w:r w:rsidRPr="00D61FDE">
        <w:rPr>
          <w:rFonts w:ascii="Arial" w:hAnsi="Arial" w:cs="Arial"/>
          <w:b/>
          <w:u w:val="single"/>
        </w:rPr>
        <w:t xml:space="preserve">Aims and Objectives </w:t>
      </w:r>
    </w:p>
    <w:p w:rsidR="00A26F6F" w:rsidRDefault="00D61FDE" w:rsidP="00A26F6F">
      <w:pPr>
        <w:rPr>
          <w:rFonts w:ascii="Arial" w:hAnsi="Arial" w:cs="Arial"/>
          <w:b/>
        </w:rPr>
      </w:pPr>
      <w:r>
        <w:rPr>
          <w:rFonts w:ascii="Arial" w:hAnsi="Arial" w:cs="Arial"/>
          <w:b/>
        </w:rPr>
        <w:t xml:space="preserve">Our aims and objectives in formulating a </w:t>
      </w:r>
      <w:r w:rsidR="00A35A18">
        <w:rPr>
          <w:rFonts w:ascii="Arial" w:hAnsi="Arial" w:cs="Arial"/>
          <w:b/>
        </w:rPr>
        <w:t>whole school mental health policy are:</w:t>
      </w:r>
    </w:p>
    <w:p w:rsidR="00A26F6F" w:rsidRPr="00A26F6F" w:rsidRDefault="00D61FDE" w:rsidP="00A35A18">
      <w:pPr>
        <w:pStyle w:val="ListParagraph"/>
        <w:numPr>
          <w:ilvl w:val="0"/>
          <w:numId w:val="10"/>
        </w:numPr>
        <w:rPr>
          <w:rFonts w:ascii="Arial" w:hAnsi="Arial" w:cs="Arial"/>
          <w:b/>
        </w:rPr>
      </w:pPr>
      <w:r w:rsidRPr="00A26F6F">
        <w:rPr>
          <w:rFonts w:ascii="Arial" w:hAnsi="Arial" w:cs="Arial"/>
        </w:rPr>
        <w:t xml:space="preserve">To </w:t>
      </w:r>
      <w:r w:rsidR="00A35A18" w:rsidRPr="00A26F6F">
        <w:rPr>
          <w:rFonts w:ascii="Arial" w:hAnsi="Arial" w:cs="Arial"/>
        </w:rPr>
        <w:t>educate all pupils about mental health and discuss it openly within our school community;</w:t>
      </w:r>
    </w:p>
    <w:p w:rsidR="00A26F6F" w:rsidRPr="00A26F6F" w:rsidRDefault="00D61FDE" w:rsidP="00A26F6F">
      <w:pPr>
        <w:pStyle w:val="ListParagraph"/>
        <w:numPr>
          <w:ilvl w:val="0"/>
          <w:numId w:val="10"/>
        </w:numPr>
        <w:rPr>
          <w:rFonts w:ascii="Arial" w:hAnsi="Arial" w:cs="Arial"/>
          <w:b/>
        </w:rPr>
      </w:pPr>
      <w:r w:rsidRPr="00A26F6F">
        <w:rPr>
          <w:rFonts w:ascii="Arial" w:hAnsi="Arial" w:cs="Arial"/>
        </w:rPr>
        <w:t xml:space="preserve">To establish appropriate procedures for </w:t>
      </w:r>
      <w:r w:rsidR="00A35A18" w:rsidRPr="00A26F6F">
        <w:rPr>
          <w:rFonts w:ascii="Arial" w:hAnsi="Arial" w:cs="Arial"/>
        </w:rPr>
        <w:t>assisting pupils who are experiencing mental     health issues;</w:t>
      </w:r>
    </w:p>
    <w:p w:rsidR="00D61FDE" w:rsidRPr="00A26F6F" w:rsidRDefault="00D61FDE" w:rsidP="00A26F6F">
      <w:pPr>
        <w:pStyle w:val="ListParagraph"/>
        <w:numPr>
          <w:ilvl w:val="0"/>
          <w:numId w:val="10"/>
        </w:numPr>
        <w:rPr>
          <w:rFonts w:ascii="Arial" w:hAnsi="Arial" w:cs="Arial"/>
          <w:b/>
        </w:rPr>
      </w:pPr>
      <w:r w:rsidRPr="00A26F6F">
        <w:rPr>
          <w:rFonts w:ascii="Arial" w:hAnsi="Arial" w:cs="Arial"/>
        </w:rPr>
        <w:t xml:space="preserve"> To ensure that all pupils, parents an</w:t>
      </w:r>
      <w:r w:rsidR="00A35A18" w:rsidRPr="00A26F6F">
        <w:rPr>
          <w:rFonts w:ascii="Arial" w:hAnsi="Arial" w:cs="Arial"/>
        </w:rPr>
        <w:t>d staff are aware of the schools role in regard to mental health and work in partnership with staff to promote positive mental health for all.</w:t>
      </w:r>
    </w:p>
    <w:p w:rsidR="00E5659F" w:rsidRDefault="00E5659F" w:rsidP="00D61FDE">
      <w:pPr>
        <w:rPr>
          <w:rFonts w:ascii="Arial" w:hAnsi="Arial" w:cs="Arial"/>
        </w:rPr>
      </w:pPr>
    </w:p>
    <w:p w:rsidR="00D61FDE" w:rsidRDefault="001A53D1" w:rsidP="00D61FDE">
      <w:pPr>
        <w:jc w:val="center"/>
        <w:rPr>
          <w:rFonts w:ascii="Arial" w:hAnsi="Arial" w:cs="Arial"/>
          <w:b/>
          <w:u w:val="single"/>
        </w:rPr>
      </w:pPr>
      <w:r>
        <w:rPr>
          <w:rFonts w:ascii="Arial" w:hAnsi="Arial" w:cs="Arial"/>
          <w:b/>
          <w:u w:val="single"/>
        </w:rPr>
        <w:t>What does</w:t>
      </w:r>
      <w:r w:rsidR="00D61FDE">
        <w:rPr>
          <w:rFonts w:ascii="Arial" w:hAnsi="Arial" w:cs="Arial"/>
          <w:b/>
          <w:u w:val="single"/>
        </w:rPr>
        <w:t xml:space="preserve"> </w:t>
      </w:r>
      <w:r>
        <w:rPr>
          <w:rFonts w:ascii="Arial" w:hAnsi="Arial" w:cs="Arial"/>
          <w:b/>
          <w:u w:val="single"/>
        </w:rPr>
        <w:t>Mental Health Mean</w:t>
      </w:r>
      <w:r w:rsidR="00D61FDE">
        <w:rPr>
          <w:rFonts w:ascii="Arial" w:hAnsi="Arial" w:cs="Arial"/>
          <w:b/>
          <w:u w:val="single"/>
        </w:rPr>
        <w:t>?</w:t>
      </w:r>
    </w:p>
    <w:p w:rsidR="001A53D1" w:rsidRPr="001A53D1" w:rsidRDefault="001A53D1" w:rsidP="001A53D1">
      <w:pPr>
        <w:pStyle w:val="NormalWeb"/>
        <w:spacing w:line="240" w:lineRule="auto"/>
        <w:rPr>
          <w:rFonts w:ascii="Arial" w:hAnsi="Arial" w:cs="Arial"/>
          <w:sz w:val="22"/>
          <w:szCs w:val="22"/>
        </w:rPr>
      </w:pPr>
      <w:r w:rsidRPr="001A53D1">
        <w:rPr>
          <w:rFonts w:ascii="Arial" w:hAnsi="Arial" w:cs="Arial"/>
          <w:sz w:val="22"/>
          <w:szCs w:val="22"/>
        </w:rPr>
        <w:t>Mental health is an individual's cognitive, behavioural and emotional wellbeing (Mind, 2020). It's something we all have - including every child and young person.</w:t>
      </w:r>
    </w:p>
    <w:p w:rsidR="001A53D1" w:rsidRPr="001A53D1" w:rsidRDefault="001A53D1" w:rsidP="001A53D1">
      <w:pPr>
        <w:pStyle w:val="NormalWeb"/>
        <w:spacing w:line="240" w:lineRule="auto"/>
        <w:rPr>
          <w:rFonts w:ascii="Arial" w:hAnsi="Arial" w:cs="Arial"/>
          <w:sz w:val="22"/>
          <w:szCs w:val="22"/>
        </w:rPr>
      </w:pPr>
      <w:r>
        <w:rPr>
          <w:rFonts w:ascii="Arial" w:hAnsi="Arial" w:cs="Arial"/>
          <w:sz w:val="22"/>
          <w:szCs w:val="22"/>
        </w:rPr>
        <w:t>We use the term ‘</w:t>
      </w:r>
      <w:r w:rsidRPr="001A53D1">
        <w:rPr>
          <w:rFonts w:ascii="Arial" w:hAnsi="Arial" w:cs="Arial"/>
          <w:sz w:val="22"/>
          <w:szCs w:val="22"/>
        </w:rPr>
        <w:t>mental health</w:t>
      </w:r>
      <w:r>
        <w:rPr>
          <w:rFonts w:ascii="Arial" w:hAnsi="Arial" w:cs="Arial"/>
          <w:sz w:val="22"/>
          <w:szCs w:val="22"/>
        </w:rPr>
        <w:t xml:space="preserve">’ to describe how pupils are feeling. Any child is at risk of developing mental health issues or having periods of time where mental health is an issue for them. At Cairn we are responsive to these needs and aim to provide both universal and more targeted support to pupils who are finding their mental health challenging. </w:t>
      </w:r>
    </w:p>
    <w:p w:rsidR="001A53D1" w:rsidRDefault="001A53D1" w:rsidP="00D61FDE">
      <w:pPr>
        <w:jc w:val="center"/>
        <w:rPr>
          <w:rFonts w:ascii="Arial" w:hAnsi="Arial" w:cs="Arial"/>
          <w:b/>
          <w:u w:val="single"/>
        </w:rPr>
      </w:pPr>
    </w:p>
    <w:p w:rsidR="00E5659F" w:rsidRDefault="00E5659F" w:rsidP="00D61FDE">
      <w:pPr>
        <w:rPr>
          <w:rFonts w:ascii="Arial" w:hAnsi="Arial" w:cs="Arial"/>
        </w:rPr>
      </w:pPr>
    </w:p>
    <w:p w:rsidR="00A26F6F" w:rsidRDefault="00A26F6F" w:rsidP="00D61FDE">
      <w:pPr>
        <w:rPr>
          <w:rFonts w:ascii="Arial" w:hAnsi="Arial" w:cs="Arial"/>
        </w:rPr>
      </w:pPr>
    </w:p>
    <w:p w:rsidR="00A26F6F" w:rsidRDefault="00A26F6F" w:rsidP="00D61FDE">
      <w:pPr>
        <w:rPr>
          <w:rFonts w:ascii="Arial" w:hAnsi="Arial" w:cs="Arial"/>
        </w:rPr>
      </w:pPr>
    </w:p>
    <w:p w:rsidR="00954A60" w:rsidRDefault="00954A60" w:rsidP="00954A60">
      <w:pPr>
        <w:jc w:val="center"/>
        <w:rPr>
          <w:rFonts w:ascii="Arial" w:hAnsi="Arial" w:cs="Arial"/>
          <w:b/>
          <w:u w:val="single"/>
        </w:rPr>
      </w:pPr>
      <w:r>
        <w:rPr>
          <w:rFonts w:ascii="Arial" w:hAnsi="Arial" w:cs="Arial"/>
          <w:b/>
          <w:u w:val="single"/>
        </w:rPr>
        <w:t>What will school do to help?</w:t>
      </w:r>
    </w:p>
    <w:p w:rsidR="001A53D1" w:rsidRDefault="00954A60" w:rsidP="00954A60">
      <w:pPr>
        <w:rPr>
          <w:rFonts w:ascii="Arial" w:hAnsi="Arial" w:cs="Arial"/>
          <w:u w:val="single"/>
        </w:rPr>
      </w:pPr>
      <w:r>
        <w:rPr>
          <w:rFonts w:ascii="Arial" w:hAnsi="Arial" w:cs="Arial"/>
          <w:u w:val="single"/>
        </w:rPr>
        <w:t xml:space="preserve">We have a number of approaches in place </w:t>
      </w:r>
      <w:r w:rsidR="001A53D1">
        <w:rPr>
          <w:rFonts w:ascii="Arial" w:hAnsi="Arial" w:cs="Arial"/>
          <w:u w:val="single"/>
        </w:rPr>
        <w:t>both universally and targeted to ensure positive mental health for our pupils:</w:t>
      </w:r>
    </w:p>
    <w:p w:rsidR="001A53D1" w:rsidRPr="00A26F6F" w:rsidRDefault="001A53D1" w:rsidP="00954A60">
      <w:pPr>
        <w:rPr>
          <w:rFonts w:ascii="Arial" w:hAnsi="Arial" w:cs="Arial"/>
          <w:b/>
          <w:u w:val="single"/>
        </w:rPr>
      </w:pPr>
      <w:r w:rsidRPr="00A26F6F">
        <w:rPr>
          <w:rFonts w:ascii="Arial" w:hAnsi="Arial" w:cs="Arial"/>
          <w:b/>
          <w:u w:val="single"/>
        </w:rPr>
        <w:t>Universal Supports (All Pupils)</w:t>
      </w:r>
    </w:p>
    <w:p w:rsidR="001A53D1" w:rsidRPr="001A53D1" w:rsidRDefault="00984356" w:rsidP="001A53D1">
      <w:pPr>
        <w:pStyle w:val="ListParagraph"/>
        <w:numPr>
          <w:ilvl w:val="0"/>
          <w:numId w:val="7"/>
        </w:numPr>
        <w:spacing w:line="360" w:lineRule="auto"/>
        <w:rPr>
          <w:rFonts w:ascii="Arial" w:hAnsi="Arial" w:cs="Arial"/>
          <w:u w:val="single"/>
        </w:rPr>
      </w:pPr>
      <w:r w:rsidRPr="001A53D1">
        <w:rPr>
          <w:rFonts w:ascii="Arial" w:hAnsi="Arial" w:cs="Arial"/>
        </w:rPr>
        <w:t>A positive school ethos</w:t>
      </w:r>
    </w:p>
    <w:p w:rsidR="001A53D1" w:rsidRPr="001A53D1" w:rsidRDefault="001A53D1" w:rsidP="001A53D1">
      <w:pPr>
        <w:pStyle w:val="ListParagraph"/>
        <w:numPr>
          <w:ilvl w:val="0"/>
          <w:numId w:val="7"/>
        </w:numPr>
        <w:spacing w:line="360" w:lineRule="auto"/>
        <w:rPr>
          <w:rFonts w:ascii="Arial" w:hAnsi="Arial" w:cs="Arial"/>
          <w:u w:val="single"/>
        </w:rPr>
      </w:pPr>
      <w:r w:rsidRPr="001A53D1">
        <w:rPr>
          <w:rFonts w:ascii="Arial" w:hAnsi="Arial" w:cs="Arial"/>
        </w:rPr>
        <w:t>Staff all trained and using nurturing approaches with the pupils</w:t>
      </w:r>
    </w:p>
    <w:p w:rsidR="001A53D1" w:rsidRPr="001A53D1" w:rsidRDefault="00984356" w:rsidP="001A53D1">
      <w:pPr>
        <w:pStyle w:val="ListParagraph"/>
        <w:numPr>
          <w:ilvl w:val="0"/>
          <w:numId w:val="7"/>
        </w:numPr>
        <w:spacing w:line="360" w:lineRule="auto"/>
        <w:rPr>
          <w:rFonts w:ascii="Arial" w:hAnsi="Arial" w:cs="Arial"/>
          <w:u w:val="single"/>
        </w:rPr>
      </w:pPr>
      <w:r w:rsidRPr="001A53D1">
        <w:rPr>
          <w:rFonts w:ascii="Arial" w:hAnsi="Arial" w:cs="Arial"/>
        </w:rPr>
        <w:t xml:space="preserve">A clear </w:t>
      </w:r>
      <w:r w:rsidR="001A53D1" w:rsidRPr="001A53D1">
        <w:rPr>
          <w:rFonts w:ascii="Arial" w:hAnsi="Arial" w:cs="Arial"/>
        </w:rPr>
        <w:t>mental health</w:t>
      </w:r>
      <w:r w:rsidRPr="001A53D1">
        <w:rPr>
          <w:rFonts w:ascii="Arial" w:hAnsi="Arial" w:cs="Arial"/>
        </w:rPr>
        <w:t xml:space="preserve"> policy </w:t>
      </w:r>
    </w:p>
    <w:p w:rsidR="001A53D1" w:rsidRPr="001A53D1" w:rsidRDefault="00984356" w:rsidP="001A53D1">
      <w:pPr>
        <w:pStyle w:val="ListParagraph"/>
        <w:numPr>
          <w:ilvl w:val="0"/>
          <w:numId w:val="7"/>
        </w:numPr>
        <w:spacing w:line="360" w:lineRule="auto"/>
        <w:rPr>
          <w:rFonts w:ascii="Arial" w:hAnsi="Arial" w:cs="Arial"/>
          <w:u w:val="single"/>
        </w:rPr>
      </w:pPr>
      <w:r w:rsidRPr="001A53D1">
        <w:rPr>
          <w:rFonts w:ascii="Arial" w:hAnsi="Arial" w:cs="Arial"/>
        </w:rPr>
        <w:t xml:space="preserve">A programme for </w:t>
      </w:r>
      <w:r w:rsidR="001A53D1" w:rsidRPr="001A53D1">
        <w:rPr>
          <w:rFonts w:ascii="Arial" w:hAnsi="Arial" w:cs="Arial"/>
        </w:rPr>
        <w:t>discussing mental health, emotions and feelings within our</w:t>
      </w:r>
      <w:r w:rsidRPr="001A53D1">
        <w:rPr>
          <w:rFonts w:ascii="Arial" w:hAnsi="Arial" w:cs="Arial"/>
        </w:rPr>
        <w:t xml:space="preserve"> Health and Wellbeing structure</w:t>
      </w:r>
    </w:p>
    <w:p w:rsidR="001A53D1" w:rsidRDefault="001A53D1" w:rsidP="001A53D1">
      <w:pPr>
        <w:pStyle w:val="ListParagraph"/>
        <w:numPr>
          <w:ilvl w:val="0"/>
          <w:numId w:val="6"/>
        </w:numPr>
        <w:spacing w:line="360" w:lineRule="auto"/>
        <w:rPr>
          <w:rFonts w:ascii="Arial" w:hAnsi="Arial" w:cs="Arial"/>
        </w:rPr>
      </w:pPr>
      <w:r w:rsidRPr="001A53D1">
        <w:rPr>
          <w:rFonts w:ascii="Arial" w:hAnsi="Arial" w:cs="Arial"/>
        </w:rPr>
        <w:t>A clear tracking system of pupils feelings and emotions using the well being indicators and also emotional literacy checklists</w:t>
      </w:r>
    </w:p>
    <w:p w:rsidR="001A53D1" w:rsidRDefault="001A53D1" w:rsidP="001A53D1">
      <w:pPr>
        <w:pStyle w:val="ListParagraph"/>
        <w:numPr>
          <w:ilvl w:val="0"/>
          <w:numId w:val="6"/>
        </w:numPr>
        <w:spacing w:line="360" w:lineRule="auto"/>
        <w:rPr>
          <w:rFonts w:ascii="Arial" w:hAnsi="Arial" w:cs="Arial"/>
        </w:rPr>
      </w:pPr>
      <w:r w:rsidRPr="001A53D1">
        <w:rPr>
          <w:rFonts w:ascii="Arial" w:hAnsi="Arial" w:cs="Arial"/>
        </w:rPr>
        <w:t xml:space="preserve">We endeavour to ensure that all pupils know how to express their worries, i.e. using the </w:t>
      </w:r>
      <w:r w:rsidR="00AC2673">
        <w:rPr>
          <w:rFonts w:ascii="Arial" w:hAnsi="Arial" w:cs="Arial"/>
        </w:rPr>
        <w:t>worry monster</w:t>
      </w:r>
      <w:r>
        <w:rPr>
          <w:rFonts w:ascii="Arial" w:hAnsi="Arial" w:cs="Arial"/>
        </w:rPr>
        <w:t>, talking to staff</w:t>
      </w:r>
      <w:r w:rsidR="00AC2673">
        <w:rPr>
          <w:rFonts w:ascii="Arial" w:hAnsi="Arial" w:cs="Arial"/>
        </w:rPr>
        <w:t>, check-in boxes</w:t>
      </w:r>
      <w:bookmarkStart w:id="0" w:name="_GoBack"/>
      <w:bookmarkEnd w:id="0"/>
      <w:r>
        <w:rPr>
          <w:rFonts w:ascii="Arial" w:hAnsi="Arial" w:cs="Arial"/>
        </w:rPr>
        <w:t xml:space="preserve"> etc.</w:t>
      </w:r>
    </w:p>
    <w:p w:rsidR="001A53D1" w:rsidRDefault="001A53D1" w:rsidP="001A53D1">
      <w:pPr>
        <w:pStyle w:val="ListParagraph"/>
        <w:numPr>
          <w:ilvl w:val="0"/>
          <w:numId w:val="6"/>
        </w:numPr>
        <w:spacing w:line="360" w:lineRule="auto"/>
        <w:rPr>
          <w:rFonts w:ascii="Arial" w:hAnsi="Arial" w:cs="Arial"/>
        </w:rPr>
      </w:pPr>
      <w:r w:rsidRPr="001A53D1">
        <w:rPr>
          <w:rFonts w:ascii="Arial" w:hAnsi="Arial" w:cs="Arial"/>
        </w:rPr>
        <w:t xml:space="preserve">We take part in </w:t>
      </w:r>
      <w:r w:rsidRPr="001A53D1">
        <w:rPr>
          <w:rFonts w:ascii="Arial" w:hAnsi="Arial" w:cs="Arial"/>
        </w:rPr>
        <w:t>mental health</w:t>
      </w:r>
      <w:r w:rsidRPr="001A53D1">
        <w:rPr>
          <w:rFonts w:ascii="Arial" w:hAnsi="Arial" w:cs="Arial"/>
        </w:rPr>
        <w:t xml:space="preserve"> campaigns, both nationally and locally</w:t>
      </w:r>
    </w:p>
    <w:p w:rsidR="00A26F6F" w:rsidRDefault="00A26F6F" w:rsidP="001A53D1">
      <w:pPr>
        <w:pStyle w:val="ListParagraph"/>
        <w:numPr>
          <w:ilvl w:val="0"/>
          <w:numId w:val="6"/>
        </w:numPr>
        <w:spacing w:line="360" w:lineRule="auto"/>
        <w:rPr>
          <w:rFonts w:ascii="Arial" w:hAnsi="Arial" w:cs="Arial"/>
        </w:rPr>
      </w:pPr>
      <w:r>
        <w:rPr>
          <w:rFonts w:ascii="Arial" w:hAnsi="Arial" w:cs="Arial"/>
        </w:rPr>
        <w:t>We are a Mental Health Charter Mark School</w:t>
      </w:r>
    </w:p>
    <w:p w:rsidR="001A53D1" w:rsidRDefault="001A53D1" w:rsidP="001A53D1">
      <w:pPr>
        <w:pStyle w:val="ListParagraph"/>
        <w:numPr>
          <w:ilvl w:val="0"/>
          <w:numId w:val="6"/>
        </w:numPr>
        <w:spacing w:line="360" w:lineRule="auto"/>
        <w:rPr>
          <w:rFonts w:ascii="Arial" w:hAnsi="Arial" w:cs="Arial"/>
        </w:rPr>
      </w:pPr>
      <w:r w:rsidRPr="001A53D1">
        <w:rPr>
          <w:rFonts w:ascii="Arial" w:hAnsi="Arial" w:cs="Arial"/>
        </w:rPr>
        <w:t xml:space="preserve">We display mental health notices and helpline numbers clearly </w:t>
      </w:r>
    </w:p>
    <w:p w:rsidR="00A26F6F" w:rsidRDefault="00A26F6F" w:rsidP="001A53D1">
      <w:pPr>
        <w:pStyle w:val="ListParagraph"/>
        <w:numPr>
          <w:ilvl w:val="0"/>
          <w:numId w:val="6"/>
        </w:numPr>
        <w:spacing w:line="360" w:lineRule="auto"/>
        <w:rPr>
          <w:rFonts w:ascii="Arial" w:hAnsi="Arial" w:cs="Arial"/>
        </w:rPr>
      </w:pPr>
      <w:r>
        <w:rPr>
          <w:rFonts w:ascii="Arial" w:hAnsi="Arial" w:cs="Arial"/>
        </w:rPr>
        <w:t>We work alongside partners to keep developing our mental health guidelines in line with current developments</w:t>
      </w:r>
    </w:p>
    <w:p w:rsidR="001A53D1" w:rsidRPr="001A53D1" w:rsidRDefault="001A53D1" w:rsidP="001A53D1">
      <w:pPr>
        <w:pStyle w:val="ListParagraph"/>
        <w:numPr>
          <w:ilvl w:val="0"/>
          <w:numId w:val="6"/>
        </w:numPr>
        <w:spacing w:line="360" w:lineRule="auto"/>
        <w:rPr>
          <w:rFonts w:ascii="Arial" w:hAnsi="Arial" w:cs="Arial"/>
        </w:rPr>
      </w:pPr>
      <w:r w:rsidRPr="001A53D1">
        <w:rPr>
          <w:rFonts w:ascii="Arial" w:hAnsi="Arial" w:cs="Arial"/>
        </w:rPr>
        <w:t>We ensure that the interest of each and every child is our primary consideration</w:t>
      </w:r>
    </w:p>
    <w:p w:rsidR="001A53D1" w:rsidRDefault="001A53D1" w:rsidP="001A53D1">
      <w:pPr>
        <w:rPr>
          <w:rFonts w:ascii="Arial" w:hAnsi="Arial" w:cs="Arial"/>
        </w:rPr>
      </w:pPr>
    </w:p>
    <w:p w:rsidR="00A26F6F" w:rsidRPr="00A26F6F" w:rsidRDefault="001A53D1" w:rsidP="00954A60">
      <w:pPr>
        <w:rPr>
          <w:rFonts w:ascii="Arial" w:hAnsi="Arial" w:cs="Arial"/>
          <w:b/>
          <w:u w:val="single"/>
        </w:rPr>
      </w:pPr>
      <w:r w:rsidRPr="00A26F6F">
        <w:rPr>
          <w:rFonts w:ascii="Arial" w:hAnsi="Arial" w:cs="Arial"/>
          <w:b/>
          <w:u w:val="single"/>
        </w:rPr>
        <w:t>Targetted support (identified pupils)</w:t>
      </w:r>
    </w:p>
    <w:p w:rsidR="00A26F6F" w:rsidRPr="00A26F6F" w:rsidRDefault="00984356" w:rsidP="00A26F6F">
      <w:pPr>
        <w:pStyle w:val="ListParagraph"/>
        <w:numPr>
          <w:ilvl w:val="0"/>
          <w:numId w:val="8"/>
        </w:numPr>
        <w:spacing w:line="360" w:lineRule="auto"/>
        <w:rPr>
          <w:rFonts w:ascii="Arial" w:hAnsi="Arial" w:cs="Arial"/>
          <w:u w:val="single"/>
        </w:rPr>
      </w:pPr>
      <w:r w:rsidRPr="00A26F6F">
        <w:rPr>
          <w:rFonts w:ascii="Arial" w:hAnsi="Arial" w:cs="Arial"/>
        </w:rPr>
        <w:t>Additional Support for pupils in need is discussed and planned with parents</w:t>
      </w:r>
    </w:p>
    <w:p w:rsidR="009E2AD0" w:rsidRPr="00A26F6F" w:rsidRDefault="00984356" w:rsidP="00A26F6F">
      <w:pPr>
        <w:pStyle w:val="ListParagraph"/>
        <w:numPr>
          <w:ilvl w:val="0"/>
          <w:numId w:val="8"/>
        </w:numPr>
        <w:spacing w:line="360" w:lineRule="auto"/>
        <w:rPr>
          <w:rFonts w:ascii="Arial" w:hAnsi="Arial" w:cs="Arial"/>
          <w:u w:val="single"/>
        </w:rPr>
      </w:pPr>
      <w:r w:rsidRPr="00A26F6F">
        <w:rPr>
          <w:rFonts w:ascii="Arial" w:hAnsi="Arial" w:cs="Arial"/>
        </w:rPr>
        <w:t xml:space="preserve"> A staged Intervention programme, which outlines clear targets for pupils, is in </w:t>
      </w:r>
      <w:r w:rsidR="00A26F6F">
        <w:rPr>
          <w:rFonts w:ascii="Arial" w:hAnsi="Arial" w:cs="Arial"/>
        </w:rPr>
        <w:t>place and is reviewed regularly</w:t>
      </w:r>
    </w:p>
    <w:p w:rsidR="00A26F6F" w:rsidRPr="00A26F6F" w:rsidRDefault="00A26F6F" w:rsidP="00A26F6F">
      <w:pPr>
        <w:pStyle w:val="ListParagraph"/>
        <w:numPr>
          <w:ilvl w:val="0"/>
          <w:numId w:val="8"/>
        </w:numPr>
        <w:spacing w:line="360" w:lineRule="auto"/>
        <w:rPr>
          <w:rFonts w:ascii="Arial" w:hAnsi="Arial" w:cs="Arial"/>
          <w:u w:val="single"/>
        </w:rPr>
      </w:pPr>
      <w:r>
        <w:rPr>
          <w:rFonts w:ascii="Arial" w:hAnsi="Arial" w:cs="Arial"/>
        </w:rPr>
        <w:t>Staff trained in specialised areas such as bereavement, bullying, suicide and Place 2 be counselling</w:t>
      </w:r>
    </w:p>
    <w:p w:rsidR="00A26F6F" w:rsidRPr="00A26F6F" w:rsidRDefault="00A26F6F" w:rsidP="00A26F6F">
      <w:pPr>
        <w:pStyle w:val="ListParagraph"/>
        <w:numPr>
          <w:ilvl w:val="0"/>
          <w:numId w:val="8"/>
        </w:numPr>
        <w:spacing w:line="360" w:lineRule="auto"/>
        <w:rPr>
          <w:rFonts w:ascii="Arial" w:hAnsi="Arial" w:cs="Arial"/>
          <w:u w:val="single"/>
        </w:rPr>
      </w:pPr>
      <w:r>
        <w:rPr>
          <w:rFonts w:ascii="Arial" w:hAnsi="Arial" w:cs="Arial"/>
        </w:rPr>
        <w:t>Targetted group work completed as part of the school day, in partnership with parents, by trained staff</w:t>
      </w:r>
    </w:p>
    <w:p w:rsidR="00A26F6F" w:rsidRPr="00A26F6F" w:rsidRDefault="00A26F6F" w:rsidP="00A26F6F">
      <w:pPr>
        <w:pStyle w:val="ListParagraph"/>
        <w:numPr>
          <w:ilvl w:val="0"/>
          <w:numId w:val="8"/>
        </w:numPr>
        <w:spacing w:line="360" w:lineRule="auto"/>
        <w:rPr>
          <w:rFonts w:ascii="Arial" w:hAnsi="Arial" w:cs="Arial"/>
          <w:u w:val="single"/>
        </w:rPr>
      </w:pPr>
      <w:r>
        <w:rPr>
          <w:rFonts w:ascii="Arial" w:hAnsi="Arial" w:cs="Arial"/>
        </w:rPr>
        <w:t>Liaising and referring to Educational Psychology and other agencies when required</w:t>
      </w:r>
    </w:p>
    <w:p w:rsidR="00A26F6F" w:rsidRPr="00A26F6F" w:rsidRDefault="00A26F6F" w:rsidP="00A26F6F">
      <w:pPr>
        <w:pStyle w:val="ListParagraph"/>
        <w:spacing w:line="360" w:lineRule="auto"/>
        <w:rPr>
          <w:rFonts w:ascii="Arial" w:hAnsi="Arial" w:cs="Arial"/>
          <w:u w:val="single"/>
        </w:rPr>
      </w:pPr>
    </w:p>
    <w:p w:rsidR="00A26F6F" w:rsidRPr="00A26F6F" w:rsidRDefault="009E2AD0" w:rsidP="00A26F6F">
      <w:pPr>
        <w:spacing w:line="360" w:lineRule="auto"/>
        <w:rPr>
          <w:rFonts w:ascii="Arial" w:hAnsi="Arial" w:cs="Arial"/>
          <w:u w:val="single"/>
        </w:rPr>
      </w:pPr>
      <w:r w:rsidRPr="00A26F6F">
        <w:rPr>
          <w:rFonts w:ascii="Arial" w:hAnsi="Arial" w:cs="Arial"/>
          <w:b/>
          <w:u w:val="single"/>
        </w:rPr>
        <w:t>Parents can expect that</w:t>
      </w:r>
      <w:r w:rsidR="007326B8" w:rsidRPr="00A26F6F">
        <w:rPr>
          <w:rFonts w:ascii="Arial" w:hAnsi="Arial" w:cs="Arial"/>
          <w:b/>
          <w:u w:val="single"/>
        </w:rPr>
        <w:t>:</w:t>
      </w:r>
    </w:p>
    <w:p w:rsidR="00A26F6F"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 xml:space="preserve">There is a clear </w:t>
      </w:r>
      <w:r w:rsidR="00A26F6F" w:rsidRPr="00A26F6F">
        <w:rPr>
          <w:rFonts w:ascii="Arial" w:hAnsi="Arial" w:cs="Arial"/>
        </w:rPr>
        <w:t>mental health</w:t>
      </w:r>
      <w:r w:rsidR="00A26F6F">
        <w:rPr>
          <w:rFonts w:ascii="Arial" w:hAnsi="Arial" w:cs="Arial"/>
        </w:rPr>
        <w:t xml:space="preserve"> policy and programme in place</w:t>
      </w:r>
    </w:p>
    <w:p w:rsidR="00A26F6F"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 xml:space="preserve">There </w:t>
      </w:r>
      <w:r w:rsidR="00A26F6F" w:rsidRPr="00A26F6F">
        <w:rPr>
          <w:rFonts w:ascii="Arial" w:hAnsi="Arial" w:cs="Arial"/>
        </w:rPr>
        <w:t>are staff trained in mental health within the school to assist with any issues</w:t>
      </w:r>
    </w:p>
    <w:p w:rsidR="00A26F6F"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Additional support is available for those who need it and it is reviewed regularly</w:t>
      </w:r>
    </w:p>
    <w:p w:rsidR="00A26F6F"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Parents are welcomed and involved in their child’s learning</w:t>
      </w:r>
    </w:p>
    <w:p w:rsidR="00A26F6F"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The interests of each and every child is our main consideration</w:t>
      </w:r>
    </w:p>
    <w:p w:rsidR="009E2AD0" w:rsidRPr="00A26F6F" w:rsidRDefault="009E2AD0" w:rsidP="00A26F6F">
      <w:pPr>
        <w:pStyle w:val="ListParagraph"/>
        <w:numPr>
          <w:ilvl w:val="0"/>
          <w:numId w:val="9"/>
        </w:numPr>
        <w:spacing w:line="360" w:lineRule="auto"/>
        <w:jc w:val="both"/>
        <w:rPr>
          <w:rFonts w:ascii="Arial" w:hAnsi="Arial" w:cs="Arial"/>
          <w:b/>
          <w:u w:val="single"/>
        </w:rPr>
      </w:pPr>
      <w:r w:rsidRPr="00A26F6F">
        <w:rPr>
          <w:rFonts w:ascii="Arial" w:hAnsi="Arial" w:cs="Arial"/>
        </w:rPr>
        <w:t>Staff will take time to listen to your child and will value and act upon what they say</w:t>
      </w:r>
    </w:p>
    <w:p w:rsidR="009E2AD0" w:rsidRDefault="009E2AD0" w:rsidP="009E2AD0">
      <w:pPr>
        <w:jc w:val="center"/>
        <w:rPr>
          <w:rFonts w:ascii="Arial" w:hAnsi="Arial" w:cs="Arial"/>
          <w:b/>
          <w:u w:val="single"/>
        </w:rPr>
      </w:pPr>
    </w:p>
    <w:p w:rsidR="0050079B" w:rsidRDefault="009E2AD0" w:rsidP="0050079B">
      <w:pPr>
        <w:rPr>
          <w:rFonts w:ascii="Arial" w:hAnsi="Arial" w:cs="Arial"/>
          <w:b/>
          <w:u w:val="single"/>
        </w:rPr>
      </w:pPr>
      <w:r>
        <w:rPr>
          <w:rFonts w:ascii="Arial" w:hAnsi="Arial" w:cs="Arial"/>
          <w:b/>
          <w:u w:val="single"/>
        </w:rPr>
        <w:t xml:space="preserve">How parents can support </w:t>
      </w:r>
      <w:r w:rsidR="007326B8">
        <w:rPr>
          <w:rFonts w:ascii="Arial" w:hAnsi="Arial" w:cs="Arial"/>
          <w:b/>
          <w:u w:val="single"/>
        </w:rPr>
        <w:t>us:</w:t>
      </w:r>
    </w:p>
    <w:p w:rsidR="0050079B" w:rsidRPr="0050079B" w:rsidRDefault="009E2AD0" w:rsidP="0050079B">
      <w:pPr>
        <w:pStyle w:val="ListParagraph"/>
        <w:numPr>
          <w:ilvl w:val="0"/>
          <w:numId w:val="11"/>
        </w:numPr>
        <w:spacing w:line="360" w:lineRule="auto"/>
        <w:rPr>
          <w:rFonts w:ascii="Arial" w:hAnsi="Arial" w:cs="Arial"/>
          <w:b/>
          <w:u w:val="single"/>
        </w:rPr>
      </w:pPr>
      <w:r w:rsidRPr="0050079B">
        <w:rPr>
          <w:rFonts w:ascii="Arial" w:hAnsi="Arial" w:cs="Arial"/>
        </w:rPr>
        <w:t xml:space="preserve">Help school to meet the </w:t>
      </w:r>
      <w:r w:rsidR="007326B8" w:rsidRPr="0050079B">
        <w:rPr>
          <w:rFonts w:ascii="Arial" w:hAnsi="Arial" w:cs="Arial"/>
        </w:rPr>
        <w:t>needs of your child by discussing your child’s needs and progress with staff regularly – at both informal and formal meetings</w:t>
      </w:r>
    </w:p>
    <w:p w:rsidR="0050079B" w:rsidRPr="0050079B" w:rsidRDefault="007326B8" w:rsidP="0050079B">
      <w:pPr>
        <w:pStyle w:val="ListParagraph"/>
        <w:numPr>
          <w:ilvl w:val="0"/>
          <w:numId w:val="11"/>
        </w:numPr>
        <w:spacing w:line="360" w:lineRule="auto"/>
        <w:rPr>
          <w:rFonts w:ascii="Arial" w:hAnsi="Arial" w:cs="Arial"/>
          <w:b/>
          <w:u w:val="single"/>
        </w:rPr>
      </w:pPr>
      <w:r w:rsidRPr="0050079B">
        <w:rPr>
          <w:rFonts w:ascii="Arial" w:hAnsi="Arial" w:cs="Arial"/>
        </w:rPr>
        <w:t xml:space="preserve">Endorse and support the school </w:t>
      </w:r>
      <w:r w:rsidR="00A26F6F" w:rsidRPr="0050079B">
        <w:rPr>
          <w:rFonts w:ascii="Arial" w:hAnsi="Arial" w:cs="Arial"/>
        </w:rPr>
        <w:t>mental health</w:t>
      </w:r>
      <w:r w:rsidRPr="0050079B">
        <w:rPr>
          <w:rFonts w:ascii="Arial" w:hAnsi="Arial" w:cs="Arial"/>
        </w:rPr>
        <w:t xml:space="preserve"> policy </w:t>
      </w:r>
    </w:p>
    <w:p w:rsidR="0050079B" w:rsidRPr="0050079B" w:rsidRDefault="007326B8" w:rsidP="0050079B">
      <w:pPr>
        <w:pStyle w:val="ListParagraph"/>
        <w:numPr>
          <w:ilvl w:val="0"/>
          <w:numId w:val="11"/>
        </w:numPr>
        <w:spacing w:line="360" w:lineRule="auto"/>
        <w:rPr>
          <w:rFonts w:ascii="Arial" w:hAnsi="Arial" w:cs="Arial"/>
          <w:b/>
          <w:u w:val="single"/>
        </w:rPr>
      </w:pPr>
      <w:r w:rsidRPr="0050079B">
        <w:rPr>
          <w:rFonts w:ascii="Arial" w:hAnsi="Arial" w:cs="Arial"/>
        </w:rPr>
        <w:t>Let school know if anything happens in your child’s life that may affect the learning, behaviour, relationships or general wellbeing of your child</w:t>
      </w:r>
    </w:p>
    <w:p w:rsidR="0050079B" w:rsidRPr="0050079B" w:rsidRDefault="007326B8" w:rsidP="0050079B">
      <w:pPr>
        <w:pStyle w:val="ListParagraph"/>
        <w:numPr>
          <w:ilvl w:val="0"/>
          <w:numId w:val="11"/>
        </w:numPr>
        <w:spacing w:line="360" w:lineRule="auto"/>
        <w:rPr>
          <w:rFonts w:ascii="Arial" w:hAnsi="Arial" w:cs="Arial"/>
          <w:b/>
          <w:u w:val="single"/>
        </w:rPr>
      </w:pPr>
      <w:r w:rsidRPr="0050079B">
        <w:rPr>
          <w:rFonts w:ascii="Arial" w:hAnsi="Arial" w:cs="Arial"/>
        </w:rPr>
        <w:t>Take an active interest, and participate in your child’s learning, and be aware of how to raise concerns if they arise</w:t>
      </w:r>
    </w:p>
    <w:p w:rsidR="007326B8" w:rsidRPr="0050079B" w:rsidRDefault="007326B8" w:rsidP="0050079B">
      <w:pPr>
        <w:pStyle w:val="ListParagraph"/>
        <w:numPr>
          <w:ilvl w:val="0"/>
          <w:numId w:val="11"/>
        </w:numPr>
        <w:spacing w:line="360" w:lineRule="auto"/>
        <w:rPr>
          <w:rFonts w:ascii="Arial" w:hAnsi="Arial" w:cs="Arial"/>
          <w:b/>
          <w:u w:val="single"/>
        </w:rPr>
      </w:pPr>
      <w:r w:rsidRPr="0050079B">
        <w:rPr>
          <w:rFonts w:ascii="Arial" w:hAnsi="Arial" w:cs="Arial"/>
        </w:rPr>
        <w:t xml:space="preserve">Stress to your children the importance of </w:t>
      </w:r>
      <w:r w:rsidR="00A26F6F" w:rsidRPr="0050079B">
        <w:rPr>
          <w:rFonts w:ascii="Arial" w:hAnsi="Arial" w:cs="Arial"/>
        </w:rPr>
        <w:t>communication and expressing feelings</w:t>
      </w:r>
    </w:p>
    <w:p w:rsidR="007326B8" w:rsidRDefault="007326B8" w:rsidP="009E2AD0">
      <w:pPr>
        <w:rPr>
          <w:rFonts w:ascii="Arial" w:hAnsi="Arial" w:cs="Arial"/>
        </w:rPr>
      </w:pPr>
    </w:p>
    <w:p w:rsidR="00142A7D" w:rsidRDefault="00A26F6F" w:rsidP="00A26F6F">
      <w:pPr>
        <w:rPr>
          <w:rFonts w:ascii="Arial" w:hAnsi="Arial" w:cs="Arial"/>
          <w:b/>
          <w:u w:val="single"/>
        </w:rPr>
      </w:pPr>
      <w:r>
        <w:rPr>
          <w:rFonts w:ascii="Arial" w:hAnsi="Arial" w:cs="Arial"/>
          <w:b/>
          <w:u w:val="single"/>
        </w:rPr>
        <w:t xml:space="preserve">Useful </w:t>
      </w:r>
      <w:r w:rsidR="00142A7D">
        <w:rPr>
          <w:rFonts w:ascii="Arial" w:hAnsi="Arial" w:cs="Arial"/>
          <w:b/>
          <w:u w:val="single"/>
        </w:rPr>
        <w:t>Links:</w:t>
      </w:r>
    </w:p>
    <w:p w:rsidR="0050079B" w:rsidRPr="0050079B" w:rsidRDefault="0050079B" w:rsidP="0050079B">
      <w:pPr>
        <w:pStyle w:val="ListParagraph"/>
        <w:numPr>
          <w:ilvl w:val="0"/>
          <w:numId w:val="13"/>
        </w:numPr>
        <w:spacing w:line="480" w:lineRule="auto"/>
        <w:rPr>
          <w:rFonts w:ascii="Arial" w:hAnsi="Arial" w:cs="Arial"/>
          <w:b/>
          <w:u w:val="single"/>
        </w:rPr>
      </w:pPr>
      <w:r w:rsidRPr="0050079B">
        <w:rPr>
          <w:rFonts w:ascii="Arial" w:hAnsi="Arial" w:cs="Arial"/>
          <w:b/>
          <w:u w:val="single"/>
        </w:rPr>
        <w:t>https://www.place2be.org.uk/</w:t>
      </w:r>
    </w:p>
    <w:p w:rsidR="00142A7D" w:rsidRDefault="0050079B" w:rsidP="0050079B">
      <w:pPr>
        <w:pStyle w:val="ListParagraph"/>
        <w:numPr>
          <w:ilvl w:val="0"/>
          <w:numId w:val="12"/>
        </w:numPr>
        <w:spacing w:line="480" w:lineRule="auto"/>
        <w:rPr>
          <w:rFonts w:ascii="Arial" w:hAnsi="Arial" w:cs="Arial"/>
        </w:rPr>
      </w:pPr>
      <w:hyperlink r:id="rId10" w:history="1">
        <w:r w:rsidRPr="00B26080">
          <w:rPr>
            <w:rStyle w:val="Hyperlink"/>
            <w:rFonts w:ascii="Arial" w:hAnsi="Arial" w:cs="Arial"/>
          </w:rPr>
          <w:t>https://learning.nspcc.org.uk/</w:t>
        </w:r>
      </w:hyperlink>
    </w:p>
    <w:p w:rsidR="0050079B" w:rsidRDefault="00595F7D" w:rsidP="0050079B">
      <w:pPr>
        <w:pStyle w:val="ListParagraph"/>
        <w:rPr>
          <w:rFonts w:ascii="Arial" w:hAnsi="Arial" w:cs="Arial"/>
        </w:rPr>
      </w:pPr>
      <w:hyperlink r:id="rId11" w:history="1">
        <w:r w:rsidRPr="00B26080">
          <w:rPr>
            <w:rStyle w:val="Hyperlink"/>
            <w:rFonts w:ascii="Arial" w:hAnsi="Arial" w:cs="Arial"/>
          </w:rPr>
          <w:t>https://www.nhsaaa.net/services-a-to-z/c-the-child-and-adolescent-mental-health-service-camhs/</w:t>
        </w:r>
      </w:hyperlink>
    </w:p>
    <w:p w:rsidR="00595F7D" w:rsidRDefault="00595F7D" w:rsidP="0050079B">
      <w:pPr>
        <w:pStyle w:val="ListParagraph"/>
        <w:rPr>
          <w:rFonts w:ascii="Arial" w:hAnsi="Arial" w:cs="Arial"/>
        </w:rPr>
      </w:pPr>
    </w:p>
    <w:p w:rsidR="0050079B" w:rsidRPr="0050079B" w:rsidRDefault="0050079B" w:rsidP="0050079B">
      <w:pPr>
        <w:pStyle w:val="ListParagraph"/>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7326B8" w:rsidRPr="007326B8" w:rsidRDefault="007326B8" w:rsidP="007326B8">
      <w:pPr>
        <w:rPr>
          <w:rFonts w:ascii="Arial" w:hAnsi="Arial" w:cs="Arial"/>
        </w:rPr>
      </w:pPr>
    </w:p>
    <w:p w:rsidR="008A2D1A" w:rsidRDefault="008A2D1A" w:rsidP="007326B8">
      <w:pPr>
        <w:rPr>
          <w:rFonts w:ascii="Arial" w:hAnsi="Arial" w:cs="Arial"/>
        </w:rPr>
      </w:pPr>
    </w:p>
    <w:p w:rsidR="00C015AE" w:rsidRDefault="00C015AE" w:rsidP="007326B8">
      <w:pPr>
        <w:rPr>
          <w:rFonts w:ascii="Arial" w:hAnsi="Arial" w:cs="Arial"/>
        </w:rPr>
      </w:pPr>
    </w:p>
    <w:p w:rsidR="009E2AD0" w:rsidRPr="009E2AD0" w:rsidRDefault="009E2AD0" w:rsidP="009E2AD0">
      <w:pPr>
        <w:jc w:val="center"/>
        <w:rPr>
          <w:rFonts w:ascii="Arial" w:hAnsi="Arial" w:cs="Arial"/>
          <w:b/>
          <w:u w:val="single"/>
        </w:rPr>
      </w:pPr>
    </w:p>
    <w:sectPr w:rsidR="009E2AD0" w:rsidRPr="009E2AD0" w:rsidSect="00553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A8" w:rsidRDefault="004328A8" w:rsidP="00954A60">
      <w:pPr>
        <w:spacing w:after="0" w:line="240" w:lineRule="auto"/>
      </w:pPr>
      <w:r>
        <w:separator/>
      </w:r>
    </w:p>
  </w:endnote>
  <w:endnote w:type="continuationSeparator" w:id="0">
    <w:p w:rsidR="004328A8" w:rsidRDefault="004328A8" w:rsidP="0095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A8" w:rsidRDefault="004328A8" w:rsidP="00954A60">
      <w:pPr>
        <w:spacing w:after="0" w:line="240" w:lineRule="auto"/>
      </w:pPr>
      <w:r>
        <w:separator/>
      </w:r>
    </w:p>
  </w:footnote>
  <w:footnote w:type="continuationSeparator" w:id="0">
    <w:p w:rsidR="004328A8" w:rsidRDefault="004328A8" w:rsidP="00954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B76"/>
    <w:multiLevelType w:val="hybridMultilevel"/>
    <w:tmpl w:val="34C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90EE4"/>
    <w:multiLevelType w:val="hybridMultilevel"/>
    <w:tmpl w:val="FD84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D52D9"/>
    <w:multiLevelType w:val="hybridMultilevel"/>
    <w:tmpl w:val="18F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C2B9C"/>
    <w:multiLevelType w:val="hybridMultilevel"/>
    <w:tmpl w:val="7B1C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B4447"/>
    <w:multiLevelType w:val="hybridMultilevel"/>
    <w:tmpl w:val="318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B2A53"/>
    <w:multiLevelType w:val="hybridMultilevel"/>
    <w:tmpl w:val="BAA6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B073C"/>
    <w:multiLevelType w:val="hybridMultilevel"/>
    <w:tmpl w:val="6134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A539F"/>
    <w:multiLevelType w:val="hybridMultilevel"/>
    <w:tmpl w:val="5F3A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A03AD"/>
    <w:multiLevelType w:val="hybridMultilevel"/>
    <w:tmpl w:val="6854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440F4"/>
    <w:multiLevelType w:val="hybridMultilevel"/>
    <w:tmpl w:val="080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51927"/>
    <w:multiLevelType w:val="hybridMultilevel"/>
    <w:tmpl w:val="31CE3A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2E47065"/>
    <w:multiLevelType w:val="hybridMultilevel"/>
    <w:tmpl w:val="33A2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421F3"/>
    <w:multiLevelType w:val="hybridMultilevel"/>
    <w:tmpl w:val="2BDA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4"/>
  </w:num>
  <w:num w:numId="6">
    <w:abstractNumId w:val="0"/>
  </w:num>
  <w:num w:numId="7">
    <w:abstractNumId w:val="7"/>
  </w:num>
  <w:num w:numId="8">
    <w:abstractNumId w:val="5"/>
  </w:num>
  <w:num w:numId="9">
    <w:abstractNumId w:val="2"/>
  </w:num>
  <w:num w:numId="10">
    <w:abstractNumId w:val="1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F"/>
    <w:rsid w:val="00142A7D"/>
    <w:rsid w:val="001A53D1"/>
    <w:rsid w:val="002124B6"/>
    <w:rsid w:val="00272C1B"/>
    <w:rsid w:val="004328A8"/>
    <w:rsid w:val="004A4FA7"/>
    <w:rsid w:val="004D551F"/>
    <w:rsid w:val="0050079B"/>
    <w:rsid w:val="00553E67"/>
    <w:rsid w:val="00595F7D"/>
    <w:rsid w:val="005F4CD3"/>
    <w:rsid w:val="007326B8"/>
    <w:rsid w:val="00795A66"/>
    <w:rsid w:val="007A7D48"/>
    <w:rsid w:val="008A2D1A"/>
    <w:rsid w:val="008C478A"/>
    <w:rsid w:val="00954A60"/>
    <w:rsid w:val="00984356"/>
    <w:rsid w:val="009E2AD0"/>
    <w:rsid w:val="00A26F6F"/>
    <w:rsid w:val="00A35A18"/>
    <w:rsid w:val="00AB137B"/>
    <w:rsid w:val="00AC2673"/>
    <w:rsid w:val="00B619FA"/>
    <w:rsid w:val="00B714A8"/>
    <w:rsid w:val="00C015AE"/>
    <w:rsid w:val="00CA451C"/>
    <w:rsid w:val="00D61FDE"/>
    <w:rsid w:val="00DA11EC"/>
    <w:rsid w:val="00E5659F"/>
    <w:rsid w:val="00FB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E8ECD7"/>
  <w15:docId w15:val="{F489E59B-7D3D-4C15-8A97-63C53A74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1F"/>
    <w:rPr>
      <w:rFonts w:ascii="Tahoma" w:hAnsi="Tahoma" w:cs="Tahoma"/>
      <w:sz w:val="16"/>
      <w:szCs w:val="16"/>
    </w:rPr>
  </w:style>
  <w:style w:type="paragraph" w:styleId="Header">
    <w:name w:val="header"/>
    <w:basedOn w:val="Normal"/>
    <w:link w:val="HeaderChar"/>
    <w:uiPriority w:val="99"/>
    <w:semiHidden/>
    <w:unhideWhenUsed/>
    <w:rsid w:val="00954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4A60"/>
  </w:style>
  <w:style w:type="paragraph" w:styleId="Footer">
    <w:name w:val="footer"/>
    <w:basedOn w:val="Normal"/>
    <w:link w:val="FooterChar"/>
    <w:uiPriority w:val="99"/>
    <w:semiHidden/>
    <w:unhideWhenUsed/>
    <w:rsid w:val="00954A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A60"/>
  </w:style>
  <w:style w:type="paragraph" w:styleId="NormalWeb">
    <w:name w:val="Normal (Web)"/>
    <w:basedOn w:val="Normal"/>
    <w:uiPriority w:val="99"/>
    <w:semiHidden/>
    <w:unhideWhenUsed/>
    <w:rsid w:val="001A53D1"/>
    <w:pPr>
      <w:spacing w:after="240" w:line="360" w:lineRule="atLeast"/>
    </w:pPr>
    <w:rPr>
      <w:rFonts w:ascii="NSPCC-Regular" w:eastAsia="Times New Roman" w:hAnsi="NSPCC-Regular" w:cs="Times New Roman"/>
      <w:sz w:val="24"/>
      <w:szCs w:val="24"/>
      <w:lang w:eastAsia="en-GB"/>
    </w:rPr>
  </w:style>
  <w:style w:type="paragraph" w:styleId="ListParagraph">
    <w:name w:val="List Paragraph"/>
    <w:basedOn w:val="Normal"/>
    <w:uiPriority w:val="34"/>
    <w:qFormat/>
    <w:rsid w:val="001A53D1"/>
    <w:pPr>
      <w:ind w:left="720"/>
      <w:contextualSpacing/>
    </w:pPr>
  </w:style>
  <w:style w:type="character" w:styleId="Hyperlink">
    <w:name w:val="Hyperlink"/>
    <w:basedOn w:val="DefaultParagraphFont"/>
    <w:uiPriority w:val="99"/>
    <w:unhideWhenUsed/>
    <w:rsid w:val="00500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9861">
      <w:bodyDiv w:val="1"/>
      <w:marLeft w:val="0"/>
      <w:marRight w:val="0"/>
      <w:marTop w:val="0"/>
      <w:marBottom w:val="0"/>
      <w:divBdr>
        <w:top w:val="none" w:sz="0" w:space="0" w:color="auto"/>
        <w:left w:val="none" w:sz="0" w:space="0" w:color="auto"/>
        <w:bottom w:val="none" w:sz="0" w:space="0" w:color="auto"/>
        <w:right w:val="none" w:sz="0" w:space="0" w:color="auto"/>
      </w:divBdr>
      <w:divsChild>
        <w:div w:id="1288008206">
          <w:marLeft w:val="0"/>
          <w:marRight w:val="0"/>
          <w:marTop w:val="0"/>
          <w:marBottom w:val="0"/>
          <w:divBdr>
            <w:top w:val="none" w:sz="0" w:space="0" w:color="auto"/>
            <w:left w:val="none" w:sz="0" w:space="0" w:color="auto"/>
            <w:bottom w:val="none" w:sz="0" w:space="0" w:color="auto"/>
            <w:right w:val="none" w:sz="0" w:space="0" w:color="auto"/>
          </w:divBdr>
          <w:divsChild>
            <w:div w:id="1146318851">
              <w:marLeft w:val="0"/>
              <w:marRight w:val="0"/>
              <w:marTop w:val="0"/>
              <w:marBottom w:val="0"/>
              <w:divBdr>
                <w:top w:val="none" w:sz="0" w:space="0" w:color="auto"/>
                <w:left w:val="none" w:sz="0" w:space="0" w:color="auto"/>
                <w:bottom w:val="none" w:sz="0" w:space="0" w:color="auto"/>
                <w:right w:val="none" w:sz="0" w:space="0" w:color="auto"/>
              </w:divBdr>
              <w:divsChild>
                <w:div w:id="1233782483">
                  <w:marLeft w:val="0"/>
                  <w:marRight w:val="0"/>
                  <w:marTop w:val="0"/>
                  <w:marBottom w:val="0"/>
                  <w:divBdr>
                    <w:top w:val="none" w:sz="0" w:space="0" w:color="auto"/>
                    <w:left w:val="none" w:sz="0" w:space="0" w:color="auto"/>
                    <w:bottom w:val="none" w:sz="0" w:space="0" w:color="auto"/>
                    <w:right w:val="none" w:sz="0" w:space="0" w:color="auto"/>
                  </w:divBdr>
                  <w:divsChild>
                    <w:div w:id="810906524">
                      <w:marLeft w:val="0"/>
                      <w:marRight w:val="0"/>
                      <w:marTop w:val="0"/>
                      <w:marBottom w:val="1200"/>
                      <w:divBdr>
                        <w:top w:val="none" w:sz="0" w:space="0" w:color="auto"/>
                        <w:left w:val="none" w:sz="0" w:space="0" w:color="auto"/>
                        <w:bottom w:val="none" w:sz="0" w:space="0" w:color="auto"/>
                        <w:right w:val="none" w:sz="0" w:space="0" w:color="auto"/>
                      </w:divBdr>
                      <w:divsChild>
                        <w:div w:id="1239439437">
                          <w:marLeft w:val="0"/>
                          <w:marRight w:val="0"/>
                          <w:marTop w:val="0"/>
                          <w:marBottom w:val="0"/>
                          <w:divBdr>
                            <w:top w:val="none" w:sz="0" w:space="0" w:color="auto"/>
                            <w:left w:val="none" w:sz="0" w:space="0" w:color="auto"/>
                            <w:bottom w:val="none" w:sz="0" w:space="0" w:color="auto"/>
                            <w:right w:val="none" w:sz="0" w:space="0" w:color="auto"/>
                          </w:divBdr>
                          <w:divsChild>
                            <w:div w:id="270091374">
                              <w:marLeft w:val="0"/>
                              <w:marRight w:val="0"/>
                              <w:marTop w:val="0"/>
                              <w:marBottom w:val="0"/>
                              <w:divBdr>
                                <w:top w:val="none" w:sz="0" w:space="0" w:color="auto"/>
                                <w:left w:val="none" w:sz="0" w:space="0" w:color="auto"/>
                                <w:bottom w:val="none" w:sz="0" w:space="0" w:color="auto"/>
                                <w:right w:val="none" w:sz="0" w:space="0" w:color="auto"/>
                              </w:divBdr>
                              <w:divsChild>
                                <w:div w:id="1370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aaa.net/services-a-to-z/c-the-child-and-adolescent-mental-health-service-camhs/" TargetMode="External"/><Relationship Id="rId5" Type="http://schemas.openxmlformats.org/officeDocument/2006/relationships/webSettings" Target="webSettings.xml"/><Relationship Id="rId10" Type="http://schemas.openxmlformats.org/officeDocument/2006/relationships/hyperlink" Target="https://learning.nspcc.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B8FF-ED24-4F1A-90BC-FE9F941D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User</dc:creator>
  <cp:keywords/>
  <dc:description/>
  <cp:lastModifiedBy>Kay, Carol</cp:lastModifiedBy>
  <cp:revision>5</cp:revision>
  <dcterms:created xsi:type="dcterms:W3CDTF">2020-10-20T10:28:00Z</dcterms:created>
  <dcterms:modified xsi:type="dcterms:W3CDTF">2020-10-20T11:16:00Z</dcterms:modified>
</cp:coreProperties>
</file>