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527" w:rsidRDefault="00472527" w:rsidP="00472527">
      <w:pPr>
        <w:pStyle w:val="PlainText"/>
        <w:rPr>
          <w:rFonts w:ascii="Arial" w:hAnsi="Arial" w:cs="Arial"/>
          <w:sz w:val="32"/>
          <w:szCs w:val="32"/>
        </w:rPr>
      </w:pPr>
    </w:p>
    <w:p w:rsidR="00472527" w:rsidRDefault="00472527" w:rsidP="00472527">
      <w:pPr>
        <w:pStyle w:val="PlainText"/>
        <w:rPr>
          <w:rFonts w:ascii="Arial" w:hAnsi="Arial" w:cs="Arial"/>
          <w:sz w:val="32"/>
          <w:szCs w:val="32"/>
        </w:rPr>
      </w:pPr>
    </w:p>
    <w:p w:rsidR="00472527" w:rsidRDefault="00472527" w:rsidP="00472527">
      <w:pPr>
        <w:pStyle w:val="PlainText"/>
        <w:rPr>
          <w:rFonts w:ascii="Arial" w:hAnsi="Arial" w:cs="Arial"/>
          <w:sz w:val="32"/>
          <w:szCs w:val="32"/>
        </w:rPr>
      </w:pPr>
    </w:p>
    <w:p w:rsidR="00472527" w:rsidRDefault="00472527" w:rsidP="00472527">
      <w:pPr>
        <w:pStyle w:val="PlainText"/>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59264" behindDoc="0" locked="0" layoutInCell="1" allowOverlap="1" wp14:anchorId="23170EDA" wp14:editId="46A1848E">
                <wp:simplePos x="0" y="0"/>
                <wp:positionH relativeFrom="column">
                  <wp:posOffset>3028315</wp:posOffset>
                </wp:positionH>
                <wp:positionV relativeFrom="paragraph">
                  <wp:posOffset>127635</wp:posOffset>
                </wp:positionV>
                <wp:extent cx="382333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23335" cy="914400"/>
                        </a:xfrm>
                        <a:prstGeom prst="rect">
                          <a:avLst/>
                        </a:prstGeom>
                        <a:noFill/>
                        <a:ln w="6350">
                          <a:noFill/>
                        </a:ln>
                      </wps:spPr>
                      <wps:txbx>
                        <w:txbxContent>
                          <w:p w:rsidR="00D264AA" w:rsidRDefault="00472527" w:rsidP="00D264AA">
                            <w:pPr>
                              <w:pStyle w:val="PlainText"/>
                              <w:jc w:val="center"/>
                              <w:rPr>
                                <w:rFonts w:ascii="Arial" w:hAnsi="Arial" w:cs="Arial"/>
                                <w:b/>
                                <w:sz w:val="32"/>
                                <w:szCs w:val="32"/>
                              </w:rPr>
                            </w:pPr>
                            <w:r w:rsidRPr="00D264AA">
                              <w:rPr>
                                <w:rFonts w:ascii="Arial" w:hAnsi="Arial" w:cs="Arial"/>
                                <w:b/>
                                <w:sz w:val="32"/>
                                <w:szCs w:val="32"/>
                              </w:rPr>
                              <w:t>South Ayrshire Life</w:t>
                            </w:r>
                            <w:r w:rsidR="00D264AA">
                              <w:rPr>
                                <w:rFonts w:ascii="Arial" w:hAnsi="Arial" w:cs="Arial"/>
                                <w:b/>
                                <w:sz w:val="32"/>
                                <w:szCs w:val="32"/>
                              </w:rPr>
                              <w:t>l</w:t>
                            </w:r>
                            <w:r w:rsidRPr="00D264AA">
                              <w:rPr>
                                <w:rFonts w:ascii="Arial" w:hAnsi="Arial" w:cs="Arial"/>
                                <w:b/>
                                <w:sz w:val="32"/>
                                <w:szCs w:val="32"/>
                              </w:rPr>
                              <w:t xml:space="preserve">ine </w:t>
                            </w:r>
                          </w:p>
                          <w:p w:rsidR="00D264AA" w:rsidRPr="00D264AA" w:rsidRDefault="00472527" w:rsidP="00D264AA">
                            <w:pPr>
                              <w:pStyle w:val="PlainText"/>
                              <w:jc w:val="center"/>
                              <w:rPr>
                                <w:rFonts w:ascii="Arial" w:hAnsi="Arial" w:cs="Arial"/>
                                <w:b/>
                                <w:sz w:val="48"/>
                                <w:szCs w:val="48"/>
                              </w:rPr>
                            </w:pPr>
                            <w:r w:rsidRPr="00D264AA">
                              <w:rPr>
                                <w:rFonts w:ascii="Arial" w:hAnsi="Arial" w:cs="Arial"/>
                                <w:b/>
                                <w:sz w:val="48"/>
                                <w:szCs w:val="48"/>
                              </w:rPr>
                              <w:t xml:space="preserve">08004320510 </w:t>
                            </w:r>
                          </w:p>
                          <w:p w:rsidR="00472527" w:rsidRPr="00D264AA" w:rsidRDefault="00472527" w:rsidP="00D264AA">
                            <w:pPr>
                              <w:pStyle w:val="PlainText"/>
                              <w:jc w:val="center"/>
                              <w:rPr>
                                <w:rFonts w:ascii="Arial" w:hAnsi="Arial" w:cs="Arial"/>
                                <w:b/>
                                <w:sz w:val="32"/>
                                <w:szCs w:val="32"/>
                              </w:rPr>
                            </w:pPr>
                            <w:proofErr w:type="gramStart"/>
                            <w:r w:rsidRPr="00D264AA">
                              <w:rPr>
                                <w:rFonts w:ascii="Arial" w:hAnsi="Arial" w:cs="Arial"/>
                                <w:b/>
                                <w:sz w:val="32"/>
                                <w:szCs w:val="32"/>
                              </w:rPr>
                              <w:t>are</w:t>
                            </w:r>
                            <w:proofErr w:type="gramEnd"/>
                            <w:r w:rsidRPr="00D264AA">
                              <w:rPr>
                                <w:rFonts w:ascii="Arial" w:hAnsi="Arial" w:cs="Arial"/>
                                <w:b/>
                                <w:sz w:val="32"/>
                                <w:szCs w:val="32"/>
                              </w:rPr>
                              <w:t xml:space="preserve"> </w:t>
                            </w:r>
                            <w:r w:rsidR="00D264AA">
                              <w:rPr>
                                <w:rFonts w:ascii="Arial" w:hAnsi="Arial" w:cs="Arial"/>
                                <w:b/>
                                <w:sz w:val="32"/>
                                <w:szCs w:val="32"/>
                              </w:rPr>
                              <w:t>offering the following services</w:t>
                            </w:r>
                          </w:p>
                          <w:p w:rsidR="00472527" w:rsidRDefault="00472527" w:rsidP="0047252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170EDA" id="_x0000_t202" coordsize="21600,21600" o:spt="202" path="m,l,21600r21600,l21600,xe">
                <v:stroke joinstyle="miter"/>
                <v:path gradientshapeok="t" o:connecttype="rect"/>
              </v:shapetype>
              <v:shape id="Text Box 2" o:spid="_x0000_s1026" type="#_x0000_t202" style="position:absolute;margin-left:238.45pt;margin-top:10.05pt;width:301.0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" filled="f" stroked="f" strokeweight=".5pt">
                <v:textbox>
                  <w:txbxContent>
                    <w:p w:rsidR="00D264AA" w:rsidRDefault="00472527" w:rsidP="00D264AA">
                      <w:pPr>
                        <w:pStyle w:val="PlainText"/>
                        <w:jc w:val="center"/>
                        <w:rPr>
                          <w:rFonts w:ascii="Arial" w:hAnsi="Arial" w:cs="Arial"/>
                          <w:b/>
                          <w:sz w:val="32"/>
                          <w:szCs w:val="32"/>
                        </w:rPr>
                      </w:pPr>
                      <w:r w:rsidRPr="00D264AA">
                        <w:rPr>
                          <w:rFonts w:ascii="Arial" w:hAnsi="Arial" w:cs="Arial"/>
                          <w:b/>
                          <w:sz w:val="32"/>
                          <w:szCs w:val="32"/>
                        </w:rPr>
                        <w:t>South Ayrshire Life</w:t>
                      </w:r>
                      <w:r w:rsidR="00D264AA">
                        <w:rPr>
                          <w:rFonts w:ascii="Arial" w:hAnsi="Arial" w:cs="Arial"/>
                          <w:b/>
                          <w:sz w:val="32"/>
                          <w:szCs w:val="32"/>
                        </w:rPr>
                        <w:t>l</w:t>
                      </w:r>
                      <w:r w:rsidRPr="00D264AA">
                        <w:rPr>
                          <w:rFonts w:ascii="Arial" w:hAnsi="Arial" w:cs="Arial"/>
                          <w:b/>
                          <w:sz w:val="32"/>
                          <w:szCs w:val="32"/>
                        </w:rPr>
                        <w:t xml:space="preserve">ine </w:t>
                      </w:r>
                    </w:p>
                    <w:p w:rsidR="00D264AA" w:rsidRPr="00D264AA" w:rsidRDefault="00472527" w:rsidP="00D264AA">
                      <w:pPr>
                        <w:pStyle w:val="PlainText"/>
                        <w:jc w:val="center"/>
                        <w:rPr>
                          <w:rFonts w:ascii="Arial" w:hAnsi="Arial" w:cs="Arial"/>
                          <w:b/>
                          <w:sz w:val="48"/>
                          <w:szCs w:val="48"/>
                        </w:rPr>
                      </w:pPr>
                      <w:r w:rsidRPr="00D264AA">
                        <w:rPr>
                          <w:rFonts w:ascii="Arial" w:hAnsi="Arial" w:cs="Arial"/>
                          <w:b/>
                          <w:sz w:val="48"/>
                          <w:szCs w:val="48"/>
                        </w:rPr>
                        <w:t xml:space="preserve">08004320510 </w:t>
                      </w:r>
                    </w:p>
                    <w:p w:rsidR="00472527" w:rsidRPr="00D264AA" w:rsidRDefault="00472527" w:rsidP="00D264AA">
                      <w:pPr>
                        <w:pStyle w:val="PlainText"/>
                        <w:jc w:val="center"/>
                        <w:rPr>
                          <w:rFonts w:ascii="Arial" w:hAnsi="Arial" w:cs="Arial"/>
                          <w:b/>
                          <w:sz w:val="32"/>
                          <w:szCs w:val="32"/>
                        </w:rPr>
                      </w:pPr>
                      <w:proofErr w:type="gramStart"/>
                      <w:r w:rsidRPr="00D264AA">
                        <w:rPr>
                          <w:rFonts w:ascii="Arial" w:hAnsi="Arial" w:cs="Arial"/>
                          <w:b/>
                          <w:sz w:val="32"/>
                          <w:szCs w:val="32"/>
                        </w:rPr>
                        <w:t>are</w:t>
                      </w:r>
                      <w:proofErr w:type="gramEnd"/>
                      <w:r w:rsidRPr="00D264AA">
                        <w:rPr>
                          <w:rFonts w:ascii="Arial" w:hAnsi="Arial" w:cs="Arial"/>
                          <w:b/>
                          <w:sz w:val="32"/>
                          <w:szCs w:val="32"/>
                        </w:rPr>
                        <w:t xml:space="preserve"> </w:t>
                      </w:r>
                      <w:r w:rsidR="00D264AA">
                        <w:rPr>
                          <w:rFonts w:ascii="Arial" w:hAnsi="Arial" w:cs="Arial"/>
                          <w:b/>
                          <w:sz w:val="32"/>
                          <w:szCs w:val="32"/>
                        </w:rPr>
                        <w:t>offering the following services</w:t>
                      </w:r>
                    </w:p>
                    <w:p w:rsidR="00472527" w:rsidRDefault="00472527" w:rsidP="00472527">
                      <w:pPr>
                        <w:jc w:val="both"/>
                      </w:pPr>
                    </w:p>
                  </w:txbxContent>
                </v:textbox>
              </v:shape>
            </w:pict>
          </mc:Fallback>
        </mc:AlternateContent>
      </w:r>
    </w:p>
    <w:p w:rsidR="00472527" w:rsidRDefault="00472527" w:rsidP="00472527">
      <w:pPr>
        <w:pStyle w:val="PlainText"/>
        <w:rPr>
          <w:rFonts w:ascii="Arial" w:hAnsi="Arial" w:cs="Arial"/>
          <w:sz w:val="32"/>
          <w:szCs w:val="32"/>
        </w:rPr>
      </w:pPr>
    </w:p>
    <w:p w:rsidR="00472527" w:rsidRDefault="00472527" w:rsidP="00472527">
      <w:pPr>
        <w:pStyle w:val="PlainText"/>
        <w:rPr>
          <w:rFonts w:ascii="Arial" w:hAnsi="Arial" w:cs="Arial"/>
          <w:sz w:val="32"/>
          <w:szCs w:val="32"/>
        </w:rPr>
      </w:pPr>
    </w:p>
    <w:p w:rsidR="00472527" w:rsidRDefault="00472527" w:rsidP="00472527">
      <w:pPr>
        <w:pStyle w:val="PlainText"/>
        <w:rPr>
          <w:rFonts w:ascii="Arial" w:hAnsi="Arial" w:cs="Arial"/>
          <w:sz w:val="32"/>
          <w:szCs w:val="32"/>
        </w:rPr>
      </w:pPr>
    </w:p>
    <w:p w:rsidR="00472527" w:rsidRDefault="00472527" w:rsidP="00472527">
      <w:pPr>
        <w:pStyle w:val="PlainText"/>
        <w:rPr>
          <w:rFonts w:ascii="Arial" w:hAnsi="Arial" w:cs="Arial"/>
          <w:sz w:val="32"/>
          <w:szCs w:val="32"/>
        </w:rPr>
      </w:pPr>
    </w:p>
    <w:p w:rsidR="00472527" w:rsidRDefault="00472527" w:rsidP="00472527">
      <w:pPr>
        <w:pStyle w:val="PlainText"/>
        <w:rPr>
          <w:rFonts w:ascii="Arial" w:hAnsi="Arial" w:cs="Arial"/>
          <w:sz w:val="32"/>
          <w:szCs w:val="32"/>
        </w:rPr>
      </w:pPr>
    </w:p>
    <w:p w:rsidR="00472527" w:rsidRDefault="00472527" w:rsidP="00472527">
      <w:pPr>
        <w:pStyle w:val="PlainText"/>
        <w:rPr>
          <w:rFonts w:ascii="Arial" w:hAnsi="Arial" w:cs="Arial"/>
          <w:sz w:val="32"/>
          <w:szCs w:val="32"/>
        </w:rPr>
      </w:pPr>
    </w:p>
    <w:p w:rsidR="00472527" w:rsidRDefault="00472527" w:rsidP="00472527">
      <w:pPr>
        <w:pStyle w:val="PlainText"/>
        <w:rPr>
          <w:rFonts w:ascii="Arial" w:hAnsi="Arial" w:cs="Arial"/>
          <w:sz w:val="32"/>
          <w:szCs w:val="32"/>
        </w:rPr>
      </w:pPr>
    </w:p>
    <w:p w:rsidR="00472527" w:rsidRDefault="00472527" w:rsidP="00472527">
      <w:pPr>
        <w:pStyle w:val="PlainText"/>
        <w:rPr>
          <w:rFonts w:ascii="Arial" w:hAnsi="Arial" w:cs="Arial"/>
          <w:sz w:val="32"/>
          <w:szCs w:val="32"/>
        </w:rPr>
      </w:pPr>
    </w:p>
    <w:p w:rsidR="00472527" w:rsidRDefault="00472527" w:rsidP="00472527">
      <w:pPr>
        <w:pStyle w:val="PlainText"/>
        <w:rPr>
          <w:rFonts w:ascii="Arial" w:hAnsi="Arial" w:cs="Arial"/>
          <w:sz w:val="32"/>
          <w:szCs w:val="32"/>
        </w:rPr>
      </w:pPr>
    </w:p>
    <w:p w:rsidR="00472527" w:rsidRDefault="00472527" w:rsidP="00472527">
      <w:pPr>
        <w:pStyle w:val="PlainText"/>
        <w:rPr>
          <w:rFonts w:ascii="Arial" w:hAnsi="Arial" w:cs="Arial"/>
          <w:sz w:val="32"/>
          <w:szCs w:val="32"/>
        </w:rPr>
      </w:pPr>
    </w:p>
    <w:p w:rsidR="008A2767" w:rsidRDefault="00472527" w:rsidP="00472527">
      <w:pPr>
        <w:pStyle w:val="PlainText"/>
        <w:numPr>
          <w:ilvl w:val="0"/>
          <w:numId w:val="1"/>
        </w:numPr>
        <w:jc w:val="both"/>
        <w:rPr>
          <w:rFonts w:ascii="Arial" w:hAnsi="Arial" w:cs="Arial"/>
          <w:sz w:val="32"/>
          <w:szCs w:val="32"/>
        </w:rPr>
      </w:pPr>
      <w:r>
        <w:rPr>
          <w:rFonts w:ascii="Arial" w:hAnsi="Arial" w:cs="Arial"/>
          <w:noProof/>
          <w:sz w:val="32"/>
          <w:szCs w:val="32"/>
          <w:lang w:eastAsia="en-GB"/>
        </w:rPr>
        <w:drawing>
          <wp:anchor distT="0" distB="0" distL="114300" distR="114300" simplePos="0" relativeHeight="251658240" behindDoc="0" locked="0" layoutInCell="1" allowOverlap="1" wp14:anchorId="7C5BCF17" wp14:editId="69249CA4">
            <wp:simplePos x="0" y="0"/>
            <wp:positionH relativeFrom="margin">
              <wp:align>left</wp:align>
            </wp:positionH>
            <wp:positionV relativeFrom="margin">
              <wp:align>top</wp:align>
            </wp:positionV>
            <wp:extent cx="2781300" cy="2800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 Ayrshire Lifeline Support logo .png"/>
                    <pic:cNvPicPr/>
                  </pic:nvPicPr>
                  <pic:blipFill rotWithShape="1">
                    <a:blip r:embed="rId5">
                      <a:extLst>
                        <a:ext uri="{28A0092B-C50C-407E-A947-70E740481C1C}">
                          <a14:useLocalDpi xmlns:a14="http://schemas.microsoft.com/office/drawing/2010/main" val="0"/>
                        </a:ext>
                      </a:extLst>
                    </a:blip>
                    <a:srcRect l="16602" t="29604" r="24991" b="11589"/>
                    <a:stretch/>
                  </pic:blipFill>
                  <pic:spPr bwMode="auto">
                    <a:xfrm>
                      <a:off x="0" y="0"/>
                      <a:ext cx="2781300" cy="2800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2767">
        <w:rPr>
          <w:rFonts w:ascii="Arial" w:hAnsi="Arial" w:cs="Arial"/>
          <w:sz w:val="32"/>
          <w:szCs w:val="32"/>
        </w:rPr>
        <w:t>Shopping and delivery of food and other essential items across South Ayrshire for those that are elderly or vulnerable.  This service can only accept card payment over the telephone.  Orders can be placed between 9am and 5pm Monday to Sunday using the phone number above</w:t>
      </w:r>
      <w:r>
        <w:rPr>
          <w:rFonts w:ascii="Arial" w:hAnsi="Arial" w:cs="Arial"/>
          <w:sz w:val="32"/>
          <w:szCs w:val="32"/>
        </w:rPr>
        <w:t>.</w:t>
      </w:r>
    </w:p>
    <w:p w:rsidR="008A2767" w:rsidRDefault="008A2767" w:rsidP="00472527">
      <w:pPr>
        <w:pStyle w:val="PlainText"/>
        <w:numPr>
          <w:ilvl w:val="0"/>
          <w:numId w:val="1"/>
        </w:numPr>
        <w:jc w:val="both"/>
        <w:rPr>
          <w:rFonts w:ascii="Arial" w:hAnsi="Arial" w:cs="Arial"/>
          <w:sz w:val="32"/>
          <w:szCs w:val="32"/>
        </w:rPr>
      </w:pPr>
      <w:r>
        <w:rPr>
          <w:rFonts w:ascii="Arial" w:hAnsi="Arial" w:cs="Arial"/>
          <w:sz w:val="32"/>
          <w:szCs w:val="32"/>
        </w:rPr>
        <w:t>Hearing Aid Battery Supply – These can be ordered Free of Charge between the above times</w:t>
      </w:r>
      <w:r w:rsidR="00472527">
        <w:rPr>
          <w:rFonts w:ascii="Arial" w:hAnsi="Arial" w:cs="Arial"/>
          <w:sz w:val="32"/>
          <w:szCs w:val="32"/>
        </w:rPr>
        <w:t>.</w:t>
      </w:r>
    </w:p>
    <w:p w:rsidR="008A2767" w:rsidRDefault="008A2767" w:rsidP="00472527">
      <w:pPr>
        <w:pStyle w:val="PlainText"/>
        <w:numPr>
          <w:ilvl w:val="0"/>
          <w:numId w:val="1"/>
        </w:numPr>
        <w:jc w:val="both"/>
        <w:rPr>
          <w:rFonts w:ascii="Arial" w:hAnsi="Arial" w:cs="Arial"/>
          <w:sz w:val="32"/>
          <w:szCs w:val="32"/>
        </w:rPr>
      </w:pPr>
      <w:r>
        <w:rPr>
          <w:rFonts w:ascii="Arial" w:hAnsi="Arial" w:cs="Arial"/>
          <w:sz w:val="32"/>
          <w:szCs w:val="32"/>
        </w:rPr>
        <w:t>Prescription pickups – This service is for those that don’t get prescriptions already delivered and again only for those elderly or vulnerable</w:t>
      </w:r>
      <w:r w:rsidR="00472527">
        <w:rPr>
          <w:rFonts w:ascii="Arial" w:hAnsi="Arial" w:cs="Arial"/>
          <w:sz w:val="32"/>
          <w:szCs w:val="32"/>
        </w:rPr>
        <w:t>.</w:t>
      </w:r>
    </w:p>
    <w:p w:rsidR="008A2767" w:rsidRDefault="008A2767" w:rsidP="00472527">
      <w:pPr>
        <w:pStyle w:val="PlainText"/>
        <w:numPr>
          <w:ilvl w:val="0"/>
          <w:numId w:val="1"/>
        </w:numPr>
        <w:jc w:val="both"/>
        <w:rPr>
          <w:rFonts w:ascii="Arial" w:hAnsi="Arial" w:cs="Arial"/>
          <w:sz w:val="32"/>
          <w:szCs w:val="32"/>
        </w:rPr>
      </w:pPr>
      <w:r>
        <w:rPr>
          <w:rFonts w:ascii="Arial" w:hAnsi="Arial" w:cs="Arial"/>
          <w:sz w:val="32"/>
          <w:szCs w:val="32"/>
        </w:rPr>
        <w:t xml:space="preserve">Telephone befriending service – this will be available Monday – Sunday between 5pm and 8pm for those who may be feeling lonely or </w:t>
      </w:r>
      <w:r w:rsidR="00D264AA">
        <w:rPr>
          <w:rFonts w:ascii="Arial" w:hAnsi="Arial" w:cs="Arial"/>
          <w:sz w:val="32"/>
          <w:szCs w:val="32"/>
        </w:rPr>
        <w:t>isolated</w:t>
      </w:r>
      <w:r>
        <w:rPr>
          <w:rFonts w:ascii="Arial" w:hAnsi="Arial" w:cs="Arial"/>
          <w:sz w:val="32"/>
          <w:szCs w:val="32"/>
        </w:rPr>
        <w:t xml:space="preserve">.  The customer will be matched with a </w:t>
      </w:r>
      <w:r w:rsidR="00D264AA">
        <w:rPr>
          <w:rFonts w:ascii="Arial" w:hAnsi="Arial" w:cs="Arial"/>
          <w:sz w:val="32"/>
          <w:szCs w:val="32"/>
        </w:rPr>
        <w:t xml:space="preserve">suitable </w:t>
      </w:r>
      <w:r>
        <w:rPr>
          <w:rFonts w:ascii="Arial" w:hAnsi="Arial" w:cs="Arial"/>
          <w:sz w:val="32"/>
          <w:szCs w:val="32"/>
        </w:rPr>
        <w:t>volunteer and w</w:t>
      </w:r>
      <w:r w:rsidR="00D264AA">
        <w:rPr>
          <w:rFonts w:ascii="Arial" w:hAnsi="Arial" w:cs="Arial"/>
          <w:sz w:val="32"/>
          <w:szCs w:val="32"/>
        </w:rPr>
        <w:t>ill</w:t>
      </w:r>
      <w:r>
        <w:rPr>
          <w:rFonts w:ascii="Arial" w:hAnsi="Arial" w:cs="Arial"/>
          <w:sz w:val="32"/>
          <w:szCs w:val="32"/>
        </w:rPr>
        <w:t xml:space="preserve"> receive a regular call fr</w:t>
      </w:r>
      <w:r w:rsidR="00D264AA">
        <w:rPr>
          <w:rFonts w:ascii="Arial" w:hAnsi="Arial" w:cs="Arial"/>
          <w:sz w:val="32"/>
          <w:szCs w:val="32"/>
        </w:rPr>
        <w:t>o</w:t>
      </w:r>
      <w:r>
        <w:rPr>
          <w:rFonts w:ascii="Arial" w:hAnsi="Arial" w:cs="Arial"/>
          <w:sz w:val="32"/>
          <w:szCs w:val="32"/>
        </w:rPr>
        <w:t>m their volunteer</w:t>
      </w:r>
      <w:r w:rsidR="00472527">
        <w:rPr>
          <w:rFonts w:ascii="Arial" w:hAnsi="Arial" w:cs="Arial"/>
          <w:sz w:val="32"/>
          <w:szCs w:val="32"/>
        </w:rPr>
        <w:t>.</w:t>
      </w:r>
    </w:p>
    <w:p w:rsidR="008A2767" w:rsidRDefault="008A2767" w:rsidP="00472527">
      <w:pPr>
        <w:pStyle w:val="PlainText"/>
        <w:numPr>
          <w:ilvl w:val="0"/>
          <w:numId w:val="1"/>
        </w:numPr>
        <w:jc w:val="both"/>
        <w:rPr>
          <w:rFonts w:ascii="Arial" w:hAnsi="Arial" w:cs="Arial"/>
          <w:sz w:val="32"/>
          <w:szCs w:val="32"/>
        </w:rPr>
      </w:pPr>
      <w:r>
        <w:rPr>
          <w:rFonts w:ascii="Arial" w:hAnsi="Arial" w:cs="Arial"/>
          <w:sz w:val="32"/>
          <w:szCs w:val="32"/>
        </w:rPr>
        <w:t>Sign posting – The team will be able to sign post customer’s to the most appropriate ser</w:t>
      </w:r>
      <w:r w:rsidR="00D264AA">
        <w:rPr>
          <w:rFonts w:ascii="Arial" w:hAnsi="Arial" w:cs="Arial"/>
          <w:sz w:val="32"/>
          <w:szCs w:val="32"/>
        </w:rPr>
        <w:t>vice</w:t>
      </w:r>
      <w:r w:rsidR="00472527">
        <w:rPr>
          <w:rFonts w:ascii="Arial" w:hAnsi="Arial" w:cs="Arial"/>
          <w:sz w:val="32"/>
          <w:szCs w:val="32"/>
        </w:rPr>
        <w:t>.</w:t>
      </w:r>
    </w:p>
    <w:p w:rsidR="008A2767" w:rsidRDefault="008A2767" w:rsidP="00472527">
      <w:pPr>
        <w:pStyle w:val="PlainText"/>
        <w:numPr>
          <w:ilvl w:val="0"/>
          <w:numId w:val="1"/>
        </w:numPr>
        <w:jc w:val="both"/>
        <w:rPr>
          <w:rFonts w:ascii="Arial" w:hAnsi="Arial" w:cs="Arial"/>
          <w:sz w:val="32"/>
          <w:szCs w:val="32"/>
        </w:rPr>
      </w:pPr>
      <w:r>
        <w:rPr>
          <w:rFonts w:ascii="Arial" w:hAnsi="Arial" w:cs="Arial"/>
          <w:sz w:val="32"/>
          <w:szCs w:val="32"/>
        </w:rPr>
        <w:t>South Ayrshire Life</w:t>
      </w:r>
      <w:r w:rsidR="00D264AA">
        <w:rPr>
          <w:rFonts w:ascii="Arial" w:hAnsi="Arial" w:cs="Arial"/>
          <w:sz w:val="32"/>
          <w:szCs w:val="32"/>
        </w:rPr>
        <w:t>l</w:t>
      </w:r>
      <w:r>
        <w:rPr>
          <w:rFonts w:ascii="Arial" w:hAnsi="Arial" w:cs="Arial"/>
          <w:sz w:val="32"/>
          <w:szCs w:val="32"/>
        </w:rPr>
        <w:t>ine website will be up and running by the end of the week and will offer information on local essential resources currently available including support lines,  businesses that can deliver for example</w:t>
      </w:r>
      <w:r w:rsidR="00D264AA">
        <w:rPr>
          <w:rFonts w:ascii="Arial" w:hAnsi="Arial" w:cs="Arial"/>
          <w:sz w:val="32"/>
          <w:szCs w:val="32"/>
        </w:rPr>
        <w:t>:</w:t>
      </w:r>
      <w:r>
        <w:rPr>
          <w:rFonts w:ascii="Arial" w:hAnsi="Arial" w:cs="Arial"/>
          <w:sz w:val="32"/>
          <w:szCs w:val="32"/>
        </w:rPr>
        <w:t xml:space="preserve"> butchers and bakers </w:t>
      </w:r>
    </w:p>
    <w:p w:rsidR="008A2767" w:rsidRDefault="008A2767" w:rsidP="008A2767">
      <w:pPr>
        <w:pStyle w:val="PlainText"/>
        <w:rPr>
          <w:rFonts w:ascii="Courier New" w:hAnsi="Courier New" w:cs="Courier New"/>
        </w:rPr>
      </w:pPr>
      <w:r>
        <w:rPr>
          <w:rFonts w:ascii="Arial" w:hAnsi="Arial" w:cs="Arial"/>
          <w:sz w:val="32"/>
          <w:szCs w:val="32"/>
        </w:rPr>
        <w:t xml:space="preserve"> </w:t>
      </w:r>
    </w:p>
    <w:p w:rsidR="00965002" w:rsidRDefault="00965002" w:rsidP="008A2767"/>
    <w:sectPr w:rsidR="00965002" w:rsidSect="004725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E027F"/>
    <w:multiLevelType w:val="hybridMultilevel"/>
    <w:tmpl w:val="E0AA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67"/>
    <w:rsid w:val="002061D0"/>
    <w:rsid w:val="0030458C"/>
    <w:rsid w:val="00472527"/>
    <w:rsid w:val="008A2767"/>
    <w:rsid w:val="00965002"/>
    <w:rsid w:val="00D2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C026D-BD8A-464E-BA07-5182AFB1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276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2767"/>
    <w:rPr>
      <w:rFonts w:ascii="Consolas" w:hAnsi="Consolas"/>
      <w:sz w:val="21"/>
      <w:szCs w:val="21"/>
    </w:rPr>
  </w:style>
  <w:style w:type="paragraph" w:styleId="BalloonText">
    <w:name w:val="Balloon Text"/>
    <w:basedOn w:val="Normal"/>
    <w:link w:val="BalloonTextChar"/>
    <w:uiPriority w:val="99"/>
    <w:semiHidden/>
    <w:unhideWhenUsed/>
    <w:rsid w:val="00472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Oliver</dc:creator>
  <cp:keywords/>
  <dc:description/>
  <cp:lastModifiedBy>Marie Oliver</cp:lastModifiedBy>
  <cp:revision>2</cp:revision>
  <cp:lastPrinted>2020-03-23T14:54:00Z</cp:lastPrinted>
  <dcterms:created xsi:type="dcterms:W3CDTF">2020-03-23T15:09:00Z</dcterms:created>
  <dcterms:modified xsi:type="dcterms:W3CDTF">2020-03-23T15:09:00Z</dcterms:modified>
</cp:coreProperties>
</file>