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8B" w:rsidRPr="002025C8" w:rsidRDefault="00527F8B" w:rsidP="002025C8">
      <w:pPr>
        <w:spacing w:after="0" w:line="240" w:lineRule="auto"/>
        <w:rPr>
          <w:sz w:val="28"/>
          <w:szCs w:val="28"/>
        </w:rPr>
      </w:pPr>
    </w:p>
    <w:p w:rsidR="002025C8" w:rsidRDefault="002025C8" w:rsidP="002025C8">
      <w:pPr>
        <w:spacing w:after="0" w:line="240" w:lineRule="auto"/>
        <w:jc w:val="center"/>
        <w:rPr>
          <w:rFonts w:ascii="Comic Sans MS" w:hAnsi="Comic Sans MS"/>
          <w:b/>
          <w:sz w:val="80"/>
          <w:szCs w:val="80"/>
        </w:rPr>
      </w:pPr>
      <w:r>
        <w:rPr>
          <w:rFonts w:ascii="Comic Sans MS" w:hAnsi="Comic Sans MS"/>
          <w:b/>
          <w:sz w:val="80"/>
          <w:szCs w:val="80"/>
        </w:rPr>
        <w:t xml:space="preserve">Alloway Primary School </w:t>
      </w:r>
    </w:p>
    <w:p w:rsidR="002025C8" w:rsidRDefault="002025C8" w:rsidP="002025C8">
      <w:pPr>
        <w:spacing w:after="0" w:line="240" w:lineRule="auto"/>
        <w:jc w:val="center"/>
        <w:rPr>
          <w:rFonts w:ascii="Comic Sans MS" w:hAnsi="Comic Sans MS"/>
          <w:b/>
          <w:sz w:val="80"/>
          <w:szCs w:val="80"/>
        </w:rPr>
      </w:pPr>
      <w:r>
        <w:rPr>
          <w:rFonts w:ascii="Comic Sans MS" w:hAnsi="Comic Sans MS"/>
          <w:b/>
          <w:sz w:val="80"/>
          <w:szCs w:val="80"/>
        </w:rPr>
        <w:t xml:space="preserve">and Early Years Centre </w:t>
      </w:r>
    </w:p>
    <w:p w:rsidR="002025C8" w:rsidRDefault="002025C8" w:rsidP="002025C8">
      <w:pPr>
        <w:spacing w:after="0" w:line="240" w:lineRule="auto"/>
        <w:jc w:val="center"/>
        <w:rPr>
          <w:rFonts w:ascii="Comic Sans MS" w:hAnsi="Comic Sans MS"/>
          <w:b/>
          <w:sz w:val="80"/>
          <w:szCs w:val="80"/>
        </w:rPr>
      </w:pPr>
    </w:p>
    <w:p w:rsidR="00443001" w:rsidRDefault="00434BDD" w:rsidP="002025C8">
      <w:pPr>
        <w:spacing w:after="0" w:line="240" w:lineRule="auto"/>
        <w:jc w:val="center"/>
        <w:rPr>
          <w:rFonts w:ascii="Comic Sans MS" w:hAnsi="Comic Sans MS"/>
          <w:b/>
          <w:sz w:val="80"/>
          <w:szCs w:val="80"/>
        </w:rPr>
      </w:pPr>
      <w:r w:rsidRPr="002025C8">
        <w:rPr>
          <w:rFonts w:ascii="Comic Sans MS" w:hAnsi="Comic Sans MS"/>
          <w:b/>
          <w:sz w:val="80"/>
          <w:szCs w:val="80"/>
        </w:rPr>
        <w:t>Care Experienced</w:t>
      </w:r>
      <w:r w:rsidR="00084016" w:rsidRPr="002025C8">
        <w:rPr>
          <w:rFonts w:ascii="Comic Sans MS" w:hAnsi="Comic Sans MS"/>
          <w:b/>
          <w:sz w:val="80"/>
          <w:szCs w:val="80"/>
        </w:rPr>
        <w:t xml:space="preserve"> Children</w:t>
      </w:r>
    </w:p>
    <w:p w:rsidR="002025C8" w:rsidRPr="002025C8" w:rsidRDefault="002025C8" w:rsidP="002025C8">
      <w:pPr>
        <w:spacing w:after="0" w:line="240" w:lineRule="auto"/>
        <w:jc w:val="center"/>
        <w:rPr>
          <w:rFonts w:ascii="Comic Sans MS" w:hAnsi="Comic Sans MS"/>
          <w:b/>
          <w:sz w:val="80"/>
          <w:szCs w:val="80"/>
        </w:rPr>
      </w:pPr>
      <w:r>
        <w:rPr>
          <w:rFonts w:ascii="Comic Sans MS" w:hAnsi="Comic Sans MS"/>
          <w:b/>
          <w:sz w:val="80"/>
          <w:szCs w:val="80"/>
        </w:rPr>
        <w:t xml:space="preserve">Policy </w:t>
      </w:r>
    </w:p>
    <w:p w:rsidR="00A21AB0" w:rsidRPr="002025C8" w:rsidRDefault="00A21AB0" w:rsidP="002025C8">
      <w:pPr>
        <w:spacing w:after="0" w:line="240" w:lineRule="auto"/>
        <w:rPr>
          <w:rFonts w:ascii="Comic Sans MS" w:hAnsi="Comic Sans MS"/>
          <w:b/>
          <w:sz w:val="28"/>
          <w:szCs w:val="28"/>
        </w:rPr>
      </w:pPr>
    </w:p>
    <w:p w:rsidR="006618D7" w:rsidRPr="002025C8" w:rsidRDefault="006618D7" w:rsidP="002025C8">
      <w:pPr>
        <w:spacing w:after="0" w:line="240" w:lineRule="auto"/>
        <w:rPr>
          <w:rFonts w:ascii="Comic Sans MS" w:hAnsi="Comic Sans MS"/>
          <w:b/>
          <w:sz w:val="28"/>
          <w:szCs w:val="28"/>
        </w:rPr>
      </w:pPr>
    </w:p>
    <w:p w:rsidR="006618D7" w:rsidRPr="002025C8" w:rsidRDefault="002025C8" w:rsidP="002025C8">
      <w:pPr>
        <w:spacing w:after="0" w:line="240" w:lineRule="auto"/>
        <w:rPr>
          <w:rFonts w:ascii="Comic Sans MS" w:hAnsi="Comic Sans MS"/>
          <w:b/>
          <w:sz w:val="28"/>
          <w:szCs w:val="28"/>
        </w:rPr>
      </w:pP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page">
              <wp:align>center</wp:align>
            </wp:positionH>
            <wp:positionV relativeFrom="paragraph">
              <wp:posOffset>6985</wp:posOffset>
            </wp:positionV>
            <wp:extent cx="4095750" cy="3325031"/>
            <wp:effectExtent l="0" t="0" r="0" b="8890"/>
            <wp:wrapNone/>
            <wp:docPr id="1" name="Picture 1" descr="Values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ues word clo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33250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618D7" w:rsidRPr="002025C8" w:rsidRDefault="006618D7" w:rsidP="002025C8">
      <w:pPr>
        <w:spacing w:after="0" w:line="240" w:lineRule="auto"/>
        <w:rPr>
          <w:rFonts w:ascii="Comic Sans MS" w:hAnsi="Comic Sans MS"/>
          <w:b/>
          <w:sz w:val="28"/>
          <w:szCs w:val="28"/>
        </w:rPr>
      </w:pPr>
    </w:p>
    <w:p w:rsidR="006618D7" w:rsidRPr="002025C8" w:rsidRDefault="006618D7" w:rsidP="002025C8">
      <w:pPr>
        <w:spacing w:after="0" w:line="240" w:lineRule="auto"/>
        <w:rPr>
          <w:rFonts w:ascii="Comic Sans MS" w:hAnsi="Comic Sans MS"/>
          <w:b/>
          <w:sz w:val="28"/>
          <w:szCs w:val="28"/>
        </w:rPr>
      </w:pPr>
    </w:p>
    <w:p w:rsidR="006618D7" w:rsidRPr="002025C8" w:rsidRDefault="006618D7" w:rsidP="002025C8">
      <w:pPr>
        <w:spacing w:after="0" w:line="240" w:lineRule="auto"/>
        <w:rPr>
          <w:rFonts w:ascii="Comic Sans MS" w:hAnsi="Comic Sans MS"/>
          <w:b/>
          <w:sz w:val="28"/>
          <w:szCs w:val="28"/>
        </w:rPr>
      </w:pPr>
    </w:p>
    <w:p w:rsidR="006618D7" w:rsidRPr="002025C8" w:rsidRDefault="006618D7" w:rsidP="002025C8">
      <w:pPr>
        <w:spacing w:after="0" w:line="240" w:lineRule="auto"/>
        <w:rPr>
          <w:rFonts w:ascii="Comic Sans MS" w:hAnsi="Comic Sans MS"/>
          <w:b/>
          <w:sz w:val="28"/>
          <w:szCs w:val="28"/>
        </w:rPr>
      </w:pPr>
    </w:p>
    <w:p w:rsidR="00C91C80" w:rsidRPr="002025C8" w:rsidRDefault="00C91C80" w:rsidP="002025C8">
      <w:pPr>
        <w:spacing w:after="0" w:line="240" w:lineRule="auto"/>
        <w:rPr>
          <w:rFonts w:ascii="Comic Sans MS" w:hAnsi="Comic Sans MS"/>
          <w:b/>
          <w:sz w:val="28"/>
          <w:szCs w:val="28"/>
        </w:rPr>
      </w:pPr>
    </w:p>
    <w:p w:rsidR="00C91C80" w:rsidRPr="002025C8" w:rsidRDefault="00C91C80" w:rsidP="002025C8">
      <w:pPr>
        <w:spacing w:after="0" w:line="240" w:lineRule="auto"/>
        <w:rPr>
          <w:rFonts w:ascii="Comic Sans MS" w:hAnsi="Comic Sans MS"/>
          <w:b/>
          <w:sz w:val="28"/>
          <w:szCs w:val="28"/>
        </w:rPr>
      </w:pPr>
    </w:p>
    <w:p w:rsidR="005138D5" w:rsidRPr="002025C8" w:rsidRDefault="005138D5" w:rsidP="002025C8">
      <w:pPr>
        <w:spacing w:after="0" w:line="240" w:lineRule="auto"/>
        <w:rPr>
          <w:rFonts w:ascii="Comic Sans MS" w:hAnsi="Comic Sans MS"/>
          <w:b/>
          <w:sz w:val="28"/>
          <w:szCs w:val="28"/>
        </w:rPr>
      </w:pPr>
    </w:p>
    <w:p w:rsidR="00084016" w:rsidRPr="002025C8" w:rsidRDefault="00084016" w:rsidP="002025C8">
      <w:pPr>
        <w:spacing w:after="0" w:line="240" w:lineRule="auto"/>
        <w:rPr>
          <w:rFonts w:ascii="Comic Sans MS" w:hAnsi="Comic Sans MS"/>
          <w:b/>
          <w:sz w:val="28"/>
          <w:szCs w:val="28"/>
          <w:u w:val="single"/>
        </w:rPr>
      </w:pPr>
    </w:p>
    <w:p w:rsidR="00084016" w:rsidRPr="002025C8" w:rsidRDefault="00084016" w:rsidP="002025C8">
      <w:pPr>
        <w:spacing w:after="0" w:line="240" w:lineRule="auto"/>
        <w:rPr>
          <w:rFonts w:ascii="Comic Sans MS" w:hAnsi="Comic Sans MS"/>
          <w:b/>
          <w:sz w:val="28"/>
          <w:szCs w:val="28"/>
          <w:u w:val="single"/>
        </w:rPr>
      </w:pPr>
    </w:p>
    <w:p w:rsidR="00084016" w:rsidRPr="002025C8" w:rsidRDefault="00084016" w:rsidP="002025C8">
      <w:pPr>
        <w:spacing w:after="0" w:line="240" w:lineRule="auto"/>
        <w:rPr>
          <w:rFonts w:ascii="Comic Sans MS" w:hAnsi="Comic Sans MS"/>
          <w:b/>
          <w:sz w:val="28"/>
          <w:szCs w:val="28"/>
          <w:u w:val="single"/>
        </w:rPr>
      </w:pPr>
    </w:p>
    <w:p w:rsidR="002025C8" w:rsidRPr="002025C8" w:rsidRDefault="002025C8" w:rsidP="002025C8">
      <w:pPr>
        <w:spacing w:after="0" w:line="240" w:lineRule="auto"/>
        <w:rPr>
          <w:rFonts w:ascii="Comic Sans MS" w:hAnsi="Comic Sans MS"/>
          <w:b/>
          <w:sz w:val="28"/>
          <w:szCs w:val="28"/>
          <w:u w:val="single"/>
        </w:rPr>
      </w:pPr>
    </w:p>
    <w:p w:rsidR="002025C8" w:rsidRPr="002025C8" w:rsidRDefault="002025C8" w:rsidP="002025C8">
      <w:pPr>
        <w:spacing w:after="0" w:line="240" w:lineRule="auto"/>
        <w:rPr>
          <w:rFonts w:ascii="Comic Sans MS" w:hAnsi="Comic Sans MS"/>
          <w:b/>
          <w:sz w:val="28"/>
          <w:szCs w:val="28"/>
          <w:u w:val="single"/>
        </w:rPr>
      </w:pPr>
    </w:p>
    <w:p w:rsidR="002025C8" w:rsidRDefault="002025C8" w:rsidP="002025C8">
      <w:pPr>
        <w:spacing w:after="0" w:line="240" w:lineRule="auto"/>
        <w:rPr>
          <w:rFonts w:ascii="Comic Sans MS" w:hAnsi="Comic Sans MS"/>
          <w:b/>
          <w:sz w:val="28"/>
          <w:szCs w:val="28"/>
          <w:u w:val="single"/>
        </w:rPr>
      </w:pPr>
    </w:p>
    <w:p w:rsidR="002025C8" w:rsidRPr="002025C8" w:rsidRDefault="002025C8" w:rsidP="002025C8">
      <w:pPr>
        <w:spacing w:after="0" w:line="240" w:lineRule="auto"/>
        <w:rPr>
          <w:rFonts w:ascii="Comic Sans MS" w:hAnsi="Comic Sans MS"/>
          <w:b/>
          <w:sz w:val="28"/>
          <w:szCs w:val="28"/>
          <w:u w:val="single"/>
        </w:rPr>
      </w:pPr>
    </w:p>
    <w:p w:rsidR="00434BDD" w:rsidRPr="002025C8" w:rsidRDefault="00434BDD" w:rsidP="002025C8">
      <w:pPr>
        <w:spacing w:after="0" w:line="240" w:lineRule="auto"/>
        <w:rPr>
          <w:rFonts w:ascii="Comic Sans MS" w:hAnsi="Comic Sans MS"/>
          <w:b/>
          <w:sz w:val="28"/>
          <w:szCs w:val="28"/>
          <w:u w:val="single"/>
        </w:rPr>
      </w:pPr>
      <w:r w:rsidRPr="002025C8">
        <w:rPr>
          <w:rFonts w:ascii="Comic Sans MS" w:hAnsi="Comic Sans MS"/>
          <w:b/>
          <w:sz w:val="28"/>
          <w:szCs w:val="28"/>
          <w:u w:val="single"/>
        </w:rPr>
        <w:t>RATIONALE</w:t>
      </w:r>
    </w:p>
    <w:p w:rsidR="00335396" w:rsidRDefault="00434BDD" w:rsidP="002025C8">
      <w:pPr>
        <w:spacing w:after="0" w:line="240" w:lineRule="auto"/>
        <w:rPr>
          <w:rFonts w:ascii="Comic Sans MS" w:hAnsi="Comic Sans MS"/>
          <w:sz w:val="28"/>
          <w:szCs w:val="28"/>
        </w:rPr>
      </w:pPr>
      <w:r w:rsidRPr="002025C8">
        <w:rPr>
          <w:rFonts w:ascii="Comic Sans MS" w:hAnsi="Comic Sans MS"/>
          <w:sz w:val="28"/>
          <w:szCs w:val="28"/>
        </w:rPr>
        <w:t>Children who are currently in care or are care experienced have the right to feel supported within our school and will have an allocated member of the senior management team supporting them to ensure the best possible educational outcomes for them whilst educated in our school and at points of transition.</w:t>
      </w:r>
      <w:r w:rsidR="00335396">
        <w:rPr>
          <w:rFonts w:ascii="Comic Sans MS" w:hAnsi="Comic Sans MS"/>
          <w:sz w:val="28"/>
          <w:szCs w:val="28"/>
        </w:rPr>
        <w:t xml:space="preserve">  Being Care </w:t>
      </w:r>
      <w:proofErr w:type="spellStart"/>
      <w:r w:rsidR="00335396">
        <w:rPr>
          <w:rFonts w:ascii="Comic Sans MS" w:hAnsi="Comic Sans MS"/>
          <w:sz w:val="28"/>
          <w:szCs w:val="28"/>
        </w:rPr>
        <w:t>Expereinced</w:t>
      </w:r>
      <w:proofErr w:type="spellEnd"/>
      <w:r w:rsidR="00335396">
        <w:rPr>
          <w:rFonts w:ascii="Comic Sans MS" w:hAnsi="Comic Sans MS"/>
          <w:sz w:val="28"/>
          <w:szCs w:val="28"/>
        </w:rPr>
        <w:t xml:space="preserve"> is a Protected Characteristic. </w:t>
      </w:r>
    </w:p>
    <w:p w:rsidR="005A1CED" w:rsidRDefault="005A1CED" w:rsidP="002025C8">
      <w:pPr>
        <w:spacing w:after="0" w:line="240" w:lineRule="auto"/>
        <w:rPr>
          <w:rFonts w:ascii="Comic Sans MS" w:hAnsi="Comic Sans MS"/>
          <w:sz w:val="28"/>
          <w:szCs w:val="28"/>
        </w:rPr>
      </w:pPr>
    </w:p>
    <w:p w:rsidR="002025C8" w:rsidRPr="002025C8" w:rsidRDefault="002025C8" w:rsidP="002025C8">
      <w:pPr>
        <w:spacing w:after="0" w:line="240" w:lineRule="auto"/>
        <w:rPr>
          <w:rFonts w:ascii="Comic Sans MS" w:hAnsi="Comic Sans MS"/>
          <w:sz w:val="28"/>
          <w:szCs w:val="28"/>
        </w:rPr>
      </w:pPr>
    </w:p>
    <w:p w:rsidR="002025C8" w:rsidRPr="002025C8" w:rsidRDefault="002025C8" w:rsidP="002025C8">
      <w:pPr>
        <w:spacing w:after="0" w:line="240" w:lineRule="auto"/>
        <w:rPr>
          <w:rFonts w:ascii="Comic Sans MS" w:hAnsi="Comic Sans MS"/>
          <w:b/>
          <w:sz w:val="28"/>
          <w:szCs w:val="28"/>
          <w:u w:val="single"/>
        </w:rPr>
      </w:pPr>
      <w:r w:rsidRPr="002025C8">
        <w:rPr>
          <w:rFonts w:ascii="Comic Sans MS" w:hAnsi="Comic Sans MS"/>
          <w:b/>
          <w:sz w:val="28"/>
          <w:szCs w:val="28"/>
          <w:u w:val="single"/>
        </w:rPr>
        <w:t>UNCRC</w:t>
      </w:r>
      <w:r>
        <w:rPr>
          <w:rFonts w:ascii="Comic Sans MS" w:hAnsi="Comic Sans MS"/>
          <w:b/>
          <w:sz w:val="28"/>
          <w:szCs w:val="28"/>
          <w:u w:val="single"/>
        </w:rPr>
        <w:t xml:space="preserve">/Rights Respecting School </w:t>
      </w:r>
    </w:p>
    <w:p w:rsidR="002025C8" w:rsidRPr="002025C8" w:rsidRDefault="002025C8" w:rsidP="002025C8">
      <w:pPr>
        <w:spacing w:after="0" w:line="240" w:lineRule="auto"/>
        <w:rPr>
          <w:rFonts w:ascii="Comic Sans MS" w:hAnsi="Comic Sans MS"/>
          <w:sz w:val="28"/>
          <w:szCs w:val="28"/>
        </w:rPr>
      </w:pPr>
      <w:r w:rsidRPr="002025C8">
        <w:rPr>
          <w:rFonts w:ascii="Comic Sans MS" w:hAnsi="Comic Sans MS"/>
          <w:sz w:val="28"/>
          <w:szCs w:val="28"/>
        </w:rPr>
        <w:t xml:space="preserve">At Alloway Primary we are a Gold Rights Respecting School.  Through the implementation of this policy we are safeguarding and promoting these rights in relation to Care Experienced children. </w:t>
      </w:r>
    </w:p>
    <w:p w:rsidR="002025C8" w:rsidRPr="002025C8" w:rsidRDefault="002025C8" w:rsidP="002025C8">
      <w:pPr>
        <w:spacing w:after="0" w:line="240" w:lineRule="auto"/>
        <w:ind w:left="720"/>
        <w:rPr>
          <w:rFonts w:ascii="Comic Sans MS" w:hAnsi="Comic Sans MS"/>
          <w:sz w:val="28"/>
          <w:szCs w:val="28"/>
        </w:rPr>
      </w:pPr>
      <w:r w:rsidRPr="002025C8">
        <w:rPr>
          <w:rFonts w:ascii="Comic Sans MS" w:hAnsi="Comic Sans MS"/>
          <w:sz w:val="28"/>
          <w:szCs w:val="28"/>
        </w:rPr>
        <w:t xml:space="preserve">Article 9: we have the right to be with our parents if this is what’s best for us. </w:t>
      </w:r>
    </w:p>
    <w:p w:rsidR="002025C8" w:rsidRPr="002025C8" w:rsidRDefault="002025C8" w:rsidP="002025C8">
      <w:pPr>
        <w:spacing w:after="0" w:line="240" w:lineRule="auto"/>
        <w:ind w:left="720"/>
        <w:rPr>
          <w:rFonts w:ascii="Comic Sans MS" w:hAnsi="Comic Sans MS"/>
          <w:sz w:val="28"/>
          <w:szCs w:val="28"/>
        </w:rPr>
      </w:pPr>
      <w:r w:rsidRPr="002025C8">
        <w:rPr>
          <w:rFonts w:ascii="Comic Sans MS" w:hAnsi="Comic Sans MS"/>
          <w:sz w:val="28"/>
          <w:szCs w:val="28"/>
        </w:rPr>
        <w:t xml:space="preserve">Article 12: we have the right to say what we think should happen and be listened to Article 13: we have the right to information </w:t>
      </w:r>
    </w:p>
    <w:p w:rsidR="002025C8" w:rsidRPr="002025C8" w:rsidRDefault="002025C8" w:rsidP="002025C8">
      <w:pPr>
        <w:spacing w:after="0" w:line="240" w:lineRule="auto"/>
        <w:ind w:left="720"/>
        <w:rPr>
          <w:rFonts w:ascii="Comic Sans MS" w:hAnsi="Comic Sans MS"/>
          <w:sz w:val="28"/>
          <w:szCs w:val="28"/>
        </w:rPr>
      </w:pPr>
      <w:r w:rsidRPr="002025C8">
        <w:rPr>
          <w:rFonts w:ascii="Comic Sans MS" w:hAnsi="Comic Sans MS"/>
          <w:sz w:val="28"/>
          <w:szCs w:val="28"/>
        </w:rPr>
        <w:t xml:space="preserve">Article 19: we have the right to be looked after and kept safe from harm </w:t>
      </w:r>
    </w:p>
    <w:p w:rsidR="002025C8" w:rsidRPr="002025C8" w:rsidRDefault="002025C8" w:rsidP="002025C8">
      <w:pPr>
        <w:spacing w:after="0" w:line="240" w:lineRule="auto"/>
        <w:ind w:left="720"/>
        <w:rPr>
          <w:rFonts w:ascii="Comic Sans MS" w:hAnsi="Comic Sans MS"/>
          <w:sz w:val="28"/>
          <w:szCs w:val="28"/>
        </w:rPr>
      </w:pPr>
      <w:r w:rsidRPr="002025C8">
        <w:rPr>
          <w:rFonts w:ascii="Comic Sans MS" w:hAnsi="Comic Sans MS"/>
          <w:sz w:val="28"/>
          <w:szCs w:val="28"/>
        </w:rPr>
        <w:t xml:space="preserve">Article 20: we have the right to be looked after properly if we can’t live with our own family </w:t>
      </w:r>
    </w:p>
    <w:p w:rsidR="002025C8" w:rsidRDefault="002025C8" w:rsidP="002025C8">
      <w:pPr>
        <w:spacing w:after="0" w:line="240" w:lineRule="auto"/>
        <w:ind w:left="720"/>
        <w:rPr>
          <w:rFonts w:ascii="Comic Sans MS" w:hAnsi="Comic Sans MS"/>
          <w:sz w:val="28"/>
          <w:szCs w:val="28"/>
        </w:rPr>
      </w:pPr>
      <w:r w:rsidRPr="002025C8">
        <w:rPr>
          <w:rFonts w:ascii="Comic Sans MS" w:hAnsi="Comic Sans MS"/>
          <w:sz w:val="28"/>
          <w:szCs w:val="28"/>
        </w:rPr>
        <w:t>Article 21: we have the right to live in the best place for us if we can’t live with our parents</w:t>
      </w:r>
    </w:p>
    <w:p w:rsidR="002025C8" w:rsidRPr="002025C8" w:rsidRDefault="002025C8" w:rsidP="002025C8">
      <w:pPr>
        <w:spacing w:after="0" w:line="240" w:lineRule="auto"/>
        <w:ind w:left="720"/>
        <w:rPr>
          <w:rFonts w:ascii="Comic Sans MS" w:hAnsi="Comic Sans MS"/>
          <w:sz w:val="28"/>
          <w:szCs w:val="28"/>
        </w:rPr>
      </w:pPr>
    </w:p>
    <w:p w:rsidR="006618D7" w:rsidRPr="002025C8" w:rsidRDefault="006618D7" w:rsidP="002025C8">
      <w:pPr>
        <w:spacing w:after="0" w:line="240" w:lineRule="auto"/>
        <w:rPr>
          <w:rFonts w:ascii="Comic Sans MS" w:hAnsi="Comic Sans MS"/>
          <w:b/>
          <w:sz w:val="28"/>
          <w:szCs w:val="28"/>
          <w:u w:val="single"/>
        </w:rPr>
      </w:pPr>
      <w:r w:rsidRPr="002025C8">
        <w:rPr>
          <w:rFonts w:ascii="Comic Sans MS" w:hAnsi="Comic Sans MS"/>
          <w:b/>
          <w:sz w:val="28"/>
          <w:szCs w:val="28"/>
          <w:u w:val="single"/>
        </w:rPr>
        <w:t xml:space="preserve">Who </w:t>
      </w:r>
      <w:proofErr w:type="gramStart"/>
      <w:r w:rsidRPr="002025C8">
        <w:rPr>
          <w:rFonts w:ascii="Comic Sans MS" w:hAnsi="Comic Sans MS"/>
          <w:b/>
          <w:sz w:val="28"/>
          <w:szCs w:val="28"/>
          <w:u w:val="single"/>
        </w:rPr>
        <w:t>are</w:t>
      </w:r>
      <w:proofErr w:type="gramEnd"/>
      <w:r w:rsidRPr="002025C8">
        <w:rPr>
          <w:rFonts w:ascii="Comic Sans MS" w:hAnsi="Comic Sans MS"/>
          <w:b/>
          <w:sz w:val="28"/>
          <w:szCs w:val="28"/>
          <w:u w:val="single"/>
        </w:rPr>
        <w:t xml:space="preserve"> our </w:t>
      </w:r>
      <w:r w:rsidR="00434BDD" w:rsidRPr="002025C8">
        <w:rPr>
          <w:rFonts w:ascii="Comic Sans MS" w:hAnsi="Comic Sans MS"/>
          <w:b/>
          <w:sz w:val="28"/>
          <w:szCs w:val="28"/>
          <w:u w:val="single"/>
        </w:rPr>
        <w:t>Care Experienced</w:t>
      </w:r>
      <w:r w:rsidRPr="002025C8">
        <w:rPr>
          <w:rFonts w:ascii="Comic Sans MS" w:hAnsi="Comic Sans MS"/>
          <w:b/>
          <w:sz w:val="28"/>
          <w:szCs w:val="28"/>
          <w:u w:val="single"/>
        </w:rPr>
        <w:t xml:space="preserve"> children and young people?</w:t>
      </w:r>
    </w:p>
    <w:p w:rsidR="005A1CED" w:rsidRDefault="005A1CED" w:rsidP="002025C8">
      <w:pPr>
        <w:spacing w:after="0" w:line="240" w:lineRule="auto"/>
        <w:rPr>
          <w:rFonts w:ascii="Comic Sans MS" w:hAnsi="Comic Sans MS"/>
          <w:sz w:val="28"/>
          <w:szCs w:val="28"/>
        </w:rPr>
      </w:pPr>
    </w:p>
    <w:p w:rsidR="005A1CED" w:rsidRPr="005A1CED" w:rsidRDefault="005A1CED" w:rsidP="005A1CED">
      <w:pPr>
        <w:spacing w:after="0" w:line="240" w:lineRule="auto"/>
        <w:rPr>
          <w:rFonts w:ascii="Comic Sans MS" w:hAnsi="Comic Sans MS"/>
          <w:sz w:val="28"/>
          <w:szCs w:val="28"/>
        </w:rPr>
      </w:pPr>
      <w:r w:rsidRPr="005A1CED">
        <w:rPr>
          <w:rFonts w:ascii="Comic Sans MS" w:hAnsi="Comic Sans MS"/>
          <w:sz w:val="28"/>
          <w:szCs w:val="28"/>
        </w:rPr>
        <w:t>The term care experienced refers to anyone who has been or is currently in care or from a looked after background at any stage of their life, no matter how short. This care may have been provided in one of many different settings such as in residential care, foster care, kinship care and looked after at home with a supervision requirement. (Scottish funding Council 2018).  Police Scotland’s Partnership Protocol with local authorities for looked after children who go missing from residential and foster care sets out how they will work together to minimise harm.</w:t>
      </w:r>
    </w:p>
    <w:p w:rsidR="006618D7" w:rsidRPr="002025C8" w:rsidRDefault="006618D7" w:rsidP="002025C8">
      <w:pPr>
        <w:spacing w:after="0" w:line="240" w:lineRule="auto"/>
        <w:rPr>
          <w:rFonts w:ascii="Comic Sans MS" w:hAnsi="Comic Sans MS"/>
          <w:sz w:val="28"/>
          <w:szCs w:val="28"/>
        </w:rPr>
      </w:pPr>
      <w:r w:rsidRPr="002025C8">
        <w:rPr>
          <w:rFonts w:ascii="Comic Sans MS" w:hAnsi="Comic Sans MS"/>
          <w:sz w:val="28"/>
          <w:szCs w:val="28"/>
        </w:rPr>
        <w:t xml:space="preserve">The majority of children and young people who become </w:t>
      </w:r>
      <w:r w:rsidR="00434BDD" w:rsidRPr="002025C8">
        <w:rPr>
          <w:rFonts w:ascii="Comic Sans MS" w:hAnsi="Comic Sans MS"/>
          <w:sz w:val="28"/>
          <w:szCs w:val="28"/>
        </w:rPr>
        <w:t>Care Experienced</w:t>
      </w:r>
      <w:r w:rsidRPr="002025C8">
        <w:rPr>
          <w:rFonts w:ascii="Comic Sans MS" w:hAnsi="Comic Sans MS"/>
          <w:sz w:val="28"/>
          <w:szCs w:val="28"/>
        </w:rPr>
        <w:t xml:space="preserve"> normally do so following a decision by a Children’s Panel who </w:t>
      </w:r>
      <w:r w:rsidR="005A1CED">
        <w:rPr>
          <w:rFonts w:ascii="Comic Sans MS" w:hAnsi="Comic Sans MS"/>
          <w:sz w:val="28"/>
          <w:szCs w:val="28"/>
        </w:rPr>
        <w:t>place</w:t>
      </w:r>
      <w:r w:rsidRPr="002025C8">
        <w:rPr>
          <w:rFonts w:ascii="Comic Sans MS" w:hAnsi="Comic Sans MS"/>
          <w:sz w:val="28"/>
          <w:szCs w:val="28"/>
        </w:rPr>
        <w:t xml:space="preserve"> a Supervision Requirement on a child or young person under the Children (Scotl</w:t>
      </w:r>
      <w:r w:rsidR="00A21AB0" w:rsidRPr="002025C8">
        <w:rPr>
          <w:rFonts w:ascii="Comic Sans MS" w:hAnsi="Comic Sans MS"/>
          <w:sz w:val="28"/>
          <w:szCs w:val="28"/>
        </w:rPr>
        <w:t>and) Act 1995.  The most common</w:t>
      </w:r>
      <w:r w:rsidRPr="002025C8">
        <w:rPr>
          <w:rFonts w:ascii="Comic Sans MS" w:hAnsi="Comic Sans MS"/>
          <w:sz w:val="28"/>
          <w:szCs w:val="28"/>
        </w:rPr>
        <w:t xml:space="preserve"> routes by which a child or young person can become Looked After are when:</w:t>
      </w:r>
    </w:p>
    <w:p w:rsidR="006832B1" w:rsidRPr="002025C8" w:rsidRDefault="006618D7" w:rsidP="002025C8">
      <w:pPr>
        <w:pStyle w:val="ListParagraph"/>
        <w:numPr>
          <w:ilvl w:val="0"/>
          <w:numId w:val="8"/>
        </w:numPr>
        <w:spacing w:after="0" w:line="240" w:lineRule="auto"/>
        <w:rPr>
          <w:rFonts w:ascii="Comic Sans MS" w:hAnsi="Comic Sans MS"/>
          <w:sz w:val="28"/>
          <w:szCs w:val="28"/>
        </w:rPr>
      </w:pPr>
      <w:r w:rsidRPr="002025C8">
        <w:rPr>
          <w:rFonts w:ascii="Comic Sans MS" w:hAnsi="Comic Sans MS"/>
          <w:sz w:val="28"/>
          <w:szCs w:val="28"/>
        </w:rPr>
        <w:t>a child or young person remains at hom</w:t>
      </w:r>
      <w:r w:rsidR="00A228CF" w:rsidRPr="002025C8">
        <w:rPr>
          <w:rFonts w:ascii="Comic Sans MS" w:hAnsi="Comic Sans MS"/>
          <w:sz w:val="28"/>
          <w:szCs w:val="28"/>
        </w:rPr>
        <w:t>e, under Section 70 (1) of the C</w:t>
      </w:r>
      <w:r w:rsidRPr="002025C8">
        <w:rPr>
          <w:rFonts w:ascii="Comic Sans MS" w:hAnsi="Comic Sans MS"/>
          <w:sz w:val="28"/>
          <w:szCs w:val="28"/>
        </w:rPr>
        <w:t>hildren (Scotland) Act 1995, frequently referred to as Looked After at home.</w:t>
      </w:r>
    </w:p>
    <w:p w:rsidR="006618D7" w:rsidRPr="002025C8" w:rsidRDefault="006618D7" w:rsidP="002025C8">
      <w:pPr>
        <w:pStyle w:val="ListParagraph"/>
        <w:spacing w:after="0" w:line="240" w:lineRule="auto"/>
        <w:ind w:left="360"/>
        <w:rPr>
          <w:rFonts w:ascii="Comic Sans MS" w:hAnsi="Comic Sans MS"/>
          <w:sz w:val="28"/>
          <w:szCs w:val="28"/>
        </w:rPr>
      </w:pPr>
      <w:r w:rsidRPr="002025C8">
        <w:rPr>
          <w:rFonts w:ascii="Comic Sans MS" w:hAnsi="Comic Sans MS"/>
          <w:sz w:val="28"/>
          <w:szCs w:val="28"/>
        </w:rPr>
        <w:t>or</w:t>
      </w:r>
    </w:p>
    <w:p w:rsidR="006618D7" w:rsidRPr="002025C8" w:rsidRDefault="006618D7" w:rsidP="002025C8">
      <w:pPr>
        <w:pStyle w:val="ListParagraph"/>
        <w:numPr>
          <w:ilvl w:val="0"/>
          <w:numId w:val="1"/>
        </w:numPr>
        <w:spacing w:after="0" w:line="240" w:lineRule="auto"/>
        <w:rPr>
          <w:rFonts w:ascii="Comic Sans MS" w:hAnsi="Comic Sans MS"/>
          <w:sz w:val="28"/>
          <w:szCs w:val="28"/>
        </w:rPr>
      </w:pPr>
      <w:r w:rsidRPr="002025C8">
        <w:rPr>
          <w:rFonts w:ascii="Comic Sans MS" w:hAnsi="Comic Sans MS"/>
          <w:sz w:val="28"/>
          <w:szCs w:val="28"/>
        </w:rPr>
        <w:t>a child or young person becomes Lo</w:t>
      </w:r>
      <w:r w:rsidR="00A228CF" w:rsidRPr="002025C8">
        <w:rPr>
          <w:rFonts w:ascii="Comic Sans MS" w:hAnsi="Comic Sans MS"/>
          <w:sz w:val="28"/>
          <w:szCs w:val="28"/>
        </w:rPr>
        <w:t>oked After and Accommodated i.e.</w:t>
      </w:r>
      <w:r w:rsidRPr="002025C8">
        <w:rPr>
          <w:rFonts w:ascii="Comic Sans MS" w:hAnsi="Comic Sans MS"/>
          <w:sz w:val="28"/>
          <w:szCs w:val="28"/>
        </w:rPr>
        <w:t xml:space="preserve"> away from their normal </w:t>
      </w:r>
      <w:r w:rsidR="005A1CED">
        <w:rPr>
          <w:rFonts w:ascii="Comic Sans MS" w:hAnsi="Comic Sans MS"/>
          <w:sz w:val="28"/>
          <w:szCs w:val="28"/>
        </w:rPr>
        <w:t>place</w:t>
      </w:r>
      <w:r w:rsidRPr="002025C8">
        <w:rPr>
          <w:rFonts w:ascii="Comic Sans MS" w:hAnsi="Comic Sans MS"/>
          <w:sz w:val="28"/>
          <w:szCs w:val="28"/>
        </w:rPr>
        <w:t xml:space="preserve"> of residence, under Section 70 (3) of the Children (Scotland) Act 1995.  If this is the case they will become part of the Looked After Children system which requires regular review by the Local Authority of the child or young person’s care, including their current location, care plan, education, health and other areas.</w:t>
      </w:r>
    </w:p>
    <w:p w:rsidR="006618D7" w:rsidRPr="002025C8" w:rsidRDefault="006618D7" w:rsidP="002025C8">
      <w:pPr>
        <w:spacing w:after="0" w:line="240" w:lineRule="auto"/>
        <w:ind w:left="360"/>
        <w:rPr>
          <w:rFonts w:ascii="Comic Sans MS" w:hAnsi="Comic Sans MS"/>
          <w:sz w:val="28"/>
          <w:szCs w:val="28"/>
        </w:rPr>
      </w:pPr>
      <w:r w:rsidRPr="002025C8">
        <w:rPr>
          <w:rFonts w:ascii="Comic Sans MS" w:hAnsi="Comic Sans MS"/>
          <w:sz w:val="28"/>
          <w:szCs w:val="28"/>
        </w:rPr>
        <w:t>or</w:t>
      </w:r>
    </w:p>
    <w:p w:rsidR="006618D7" w:rsidRPr="002025C8" w:rsidRDefault="006618D7" w:rsidP="002025C8">
      <w:pPr>
        <w:pStyle w:val="ListParagraph"/>
        <w:numPr>
          <w:ilvl w:val="0"/>
          <w:numId w:val="1"/>
        </w:numPr>
        <w:spacing w:after="0" w:line="240" w:lineRule="auto"/>
        <w:rPr>
          <w:rFonts w:ascii="Comic Sans MS" w:hAnsi="Comic Sans MS"/>
          <w:sz w:val="28"/>
          <w:szCs w:val="28"/>
        </w:rPr>
      </w:pPr>
      <w:r w:rsidRPr="002025C8">
        <w:rPr>
          <w:rFonts w:ascii="Comic Sans MS" w:hAnsi="Comic Sans MS"/>
          <w:sz w:val="28"/>
          <w:szCs w:val="28"/>
        </w:rPr>
        <w:t>a child or young person can also be Looked After and Accommodated when they are provided with accommodation by the Local Authority under Section 25 of the Children (Scotland) Act 1995, which is sometimes referred to as a ‘voluntary agreement’.</w:t>
      </w:r>
    </w:p>
    <w:p w:rsidR="006618D7" w:rsidRPr="002025C8" w:rsidRDefault="007B7D8C" w:rsidP="002025C8">
      <w:pPr>
        <w:spacing w:after="0" w:line="240" w:lineRule="auto"/>
        <w:ind w:firstLine="360"/>
        <w:rPr>
          <w:rFonts w:ascii="Comic Sans MS" w:hAnsi="Comic Sans MS"/>
          <w:sz w:val="28"/>
          <w:szCs w:val="28"/>
        </w:rPr>
      </w:pPr>
      <w:r w:rsidRPr="002025C8">
        <w:rPr>
          <w:rFonts w:ascii="Comic Sans MS" w:hAnsi="Comic Sans MS"/>
          <w:sz w:val="28"/>
          <w:szCs w:val="28"/>
        </w:rPr>
        <w:t>o</w:t>
      </w:r>
      <w:r w:rsidR="006618D7" w:rsidRPr="002025C8">
        <w:rPr>
          <w:rFonts w:ascii="Comic Sans MS" w:hAnsi="Comic Sans MS"/>
          <w:sz w:val="28"/>
          <w:szCs w:val="28"/>
        </w:rPr>
        <w:t>r</w:t>
      </w:r>
    </w:p>
    <w:p w:rsidR="007B7D8C" w:rsidRPr="002025C8" w:rsidRDefault="007B7D8C" w:rsidP="002025C8">
      <w:pPr>
        <w:pStyle w:val="ListParagraph"/>
        <w:numPr>
          <w:ilvl w:val="0"/>
          <w:numId w:val="1"/>
        </w:numPr>
        <w:spacing w:after="0" w:line="240" w:lineRule="auto"/>
        <w:rPr>
          <w:rFonts w:ascii="Comic Sans MS" w:hAnsi="Comic Sans MS"/>
          <w:sz w:val="28"/>
          <w:szCs w:val="28"/>
        </w:rPr>
      </w:pPr>
      <w:r w:rsidRPr="002025C8">
        <w:rPr>
          <w:rFonts w:ascii="Comic Sans MS" w:hAnsi="Comic Sans MS"/>
          <w:sz w:val="28"/>
          <w:szCs w:val="28"/>
        </w:rPr>
        <w:t>a child or young person is the subject of a Permanence Order, Section 80 of the Adoption and Children (Scotland) Act.</w:t>
      </w:r>
    </w:p>
    <w:p w:rsidR="007B7D8C" w:rsidRPr="002025C8" w:rsidRDefault="007B7D8C" w:rsidP="002025C8">
      <w:pPr>
        <w:spacing w:after="0" w:line="240" w:lineRule="auto"/>
        <w:rPr>
          <w:rFonts w:ascii="Comic Sans MS" w:hAnsi="Comic Sans MS"/>
          <w:sz w:val="28"/>
          <w:szCs w:val="28"/>
        </w:rPr>
      </w:pPr>
      <w:r w:rsidRPr="002025C8">
        <w:rPr>
          <w:rFonts w:ascii="Comic Sans MS" w:hAnsi="Comic Sans MS"/>
          <w:sz w:val="28"/>
          <w:szCs w:val="28"/>
        </w:rPr>
        <w:t>Children and young people Looked After</w:t>
      </w:r>
      <w:r w:rsidR="00084016" w:rsidRPr="002025C8">
        <w:rPr>
          <w:rFonts w:ascii="Comic Sans MS" w:hAnsi="Comic Sans MS"/>
          <w:sz w:val="28"/>
          <w:szCs w:val="28"/>
        </w:rPr>
        <w:t xml:space="preserve"> (</w:t>
      </w:r>
      <w:r w:rsidR="00434BDD" w:rsidRPr="002025C8">
        <w:rPr>
          <w:rFonts w:ascii="Comic Sans MS" w:hAnsi="Comic Sans MS"/>
          <w:sz w:val="28"/>
          <w:szCs w:val="28"/>
        </w:rPr>
        <w:t>Care Experienced</w:t>
      </w:r>
      <w:r w:rsidR="00084016" w:rsidRPr="002025C8">
        <w:rPr>
          <w:rFonts w:ascii="Comic Sans MS" w:hAnsi="Comic Sans MS"/>
          <w:sz w:val="28"/>
          <w:szCs w:val="28"/>
        </w:rPr>
        <w:t>)</w:t>
      </w:r>
      <w:r w:rsidRPr="002025C8">
        <w:rPr>
          <w:rFonts w:ascii="Comic Sans MS" w:hAnsi="Comic Sans MS"/>
          <w:sz w:val="28"/>
          <w:szCs w:val="28"/>
        </w:rPr>
        <w:t xml:space="preserve"> away from home may be accommodated in:</w:t>
      </w:r>
    </w:p>
    <w:p w:rsidR="007B7D8C" w:rsidRPr="002025C8" w:rsidRDefault="007B7D8C" w:rsidP="002025C8">
      <w:pPr>
        <w:pStyle w:val="ListParagraph"/>
        <w:numPr>
          <w:ilvl w:val="0"/>
          <w:numId w:val="1"/>
        </w:numPr>
        <w:spacing w:after="0" w:line="240" w:lineRule="auto"/>
        <w:rPr>
          <w:rFonts w:ascii="Comic Sans MS" w:hAnsi="Comic Sans MS"/>
          <w:sz w:val="28"/>
          <w:szCs w:val="28"/>
        </w:rPr>
      </w:pPr>
      <w:r w:rsidRPr="002025C8">
        <w:rPr>
          <w:rFonts w:ascii="Comic Sans MS" w:hAnsi="Comic Sans MS"/>
          <w:sz w:val="28"/>
          <w:szCs w:val="28"/>
        </w:rPr>
        <w:t>kinship care, living with family or close friends</w:t>
      </w:r>
    </w:p>
    <w:p w:rsidR="007B7D8C" w:rsidRPr="002025C8" w:rsidRDefault="007B7D8C" w:rsidP="002025C8">
      <w:pPr>
        <w:pStyle w:val="ListParagraph"/>
        <w:numPr>
          <w:ilvl w:val="0"/>
          <w:numId w:val="1"/>
        </w:numPr>
        <w:spacing w:after="0" w:line="240" w:lineRule="auto"/>
        <w:rPr>
          <w:rFonts w:ascii="Comic Sans MS" w:hAnsi="Comic Sans MS"/>
          <w:sz w:val="28"/>
          <w:szCs w:val="28"/>
        </w:rPr>
      </w:pPr>
      <w:r w:rsidRPr="002025C8">
        <w:rPr>
          <w:rFonts w:ascii="Comic Sans MS" w:hAnsi="Comic Sans MS"/>
          <w:sz w:val="28"/>
          <w:szCs w:val="28"/>
        </w:rPr>
        <w:t>foster care, provided by local authority carers or an independent foster care provider</w:t>
      </w:r>
    </w:p>
    <w:p w:rsidR="007B7D8C" w:rsidRPr="002025C8" w:rsidRDefault="007B7D8C" w:rsidP="002025C8">
      <w:pPr>
        <w:pStyle w:val="ListParagraph"/>
        <w:numPr>
          <w:ilvl w:val="0"/>
          <w:numId w:val="1"/>
        </w:numPr>
        <w:spacing w:after="0" w:line="240" w:lineRule="auto"/>
        <w:rPr>
          <w:rFonts w:ascii="Comic Sans MS" w:hAnsi="Comic Sans MS"/>
          <w:sz w:val="28"/>
          <w:szCs w:val="28"/>
        </w:rPr>
      </w:pPr>
      <w:r w:rsidRPr="002025C8">
        <w:rPr>
          <w:rFonts w:ascii="Comic Sans MS" w:hAnsi="Comic Sans MS"/>
          <w:sz w:val="28"/>
          <w:szCs w:val="28"/>
        </w:rPr>
        <w:t>residential care, in a local authority home or private/independent children’s home or residential school</w:t>
      </w:r>
    </w:p>
    <w:p w:rsidR="00BA6FD1" w:rsidRDefault="00BA6FD1" w:rsidP="002025C8">
      <w:pPr>
        <w:pStyle w:val="ListParagraph"/>
        <w:numPr>
          <w:ilvl w:val="0"/>
          <w:numId w:val="1"/>
        </w:numPr>
        <w:spacing w:after="0" w:line="240" w:lineRule="auto"/>
        <w:rPr>
          <w:rFonts w:ascii="Comic Sans MS" w:hAnsi="Comic Sans MS"/>
          <w:sz w:val="28"/>
          <w:szCs w:val="28"/>
        </w:rPr>
      </w:pPr>
      <w:r w:rsidRPr="002025C8">
        <w:rPr>
          <w:rFonts w:ascii="Comic Sans MS" w:hAnsi="Comic Sans MS"/>
          <w:sz w:val="28"/>
          <w:szCs w:val="28"/>
        </w:rPr>
        <w:t>Secure accommodation</w:t>
      </w:r>
    </w:p>
    <w:p w:rsidR="005A1CED" w:rsidRPr="002025C8" w:rsidRDefault="005A1CED" w:rsidP="005A1CED">
      <w:pPr>
        <w:pStyle w:val="ListParagraph"/>
        <w:spacing w:after="0" w:line="240" w:lineRule="auto"/>
        <w:ind w:left="1080"/>
        <w:rPr>
          <w:rFonts w:ascii="Comic Sans MS" w:hAnsi="Comic Sans MS"/>
          <w:sz w:val="28"/>
          <w:szCs w:val="28"/>
        </w:rPr>
      </w:pPr>
    </w:p>
    <w:p w:rsidR="00A228CF" w:rsidRPr="002025C8" w:rsidRDefault="00A228CF" w:rsidP="002025C8">
      <w:pPr>
        <w:pStyle w:val="ListParagraph"/>
        <w:spacing w:after="0" w:line="240" w:lineRule="auto"/>
        <w:rPr>
          <w:rFonts w:ascii="Comic Sans MS" w:hAnsi="Comic Sans MS"/>
          <w:b/>
          <w:i/>
          <w:sz w:val="28"/>
          <w:szCs w:val="28"/>
        </w:rPr>
      </w:pPr>
    </w:p>
    <w:p w:rsidR="007B7D8C" w:rsidRPr="002025C8" w:rsidRDefault="00DF0E0E" w:rsidP="00393F4A">
      <w:pPr>
        <w:spacing w:after="0" w:line="240" w:lineRule="auto"/>
        <w:rPr>
          <w:rFonts w:ascii="Comic Sans MS" w:hAnsi="Comic Sans MS"/>
          <w:b/>
          <w:sz w:val="28"/>
          <w:szCs w:val="28"/>
          <w:u w:val="single"/>
        </w:rPr>
      </w:pPr>
      <w:r w:rsidRPr="002025C8">
        <w:rPr>
          <w:rFonts w:ascii="Comic Sans MS" w:hAnsi="Comic Sans MS"/>
          <w:b/>
          <w:sz w:val="28"/>
          <w:szCs w:val="28"/>
          <w:u w:val="single"/>
        </w:rPr>
        <w:t>The Additional Support for Learning (</w:t>
      </w:r>
      <w:proofErr w:type="spellStart"/>
      <w:r w:rsidRPr="002025C8">
        <w:rPr>
          <w:rFonts w:ascii="Comic Sans MS" w:hAnsi="Comic Sans MS"/>
          <w:b/>
          <w:sz w:val="28"/>
          <w:szCs w:val="28"/>
          <w:u w:val="single"/>
        </w:rPr>
        <w:t>ASfL</w:t>
      </w:r>
      <w:proofErr w:type="spellEnd"/>
      <w:r w:rsidRPr="002025C8">
        <w:rPr>
          <w:rFonts w:ascii="Comic Sans MS" w:hAnsi="Comic Sans MS"/>
          <w:b/>
          <w:sz w:val="28"/>
          <w:szCs w:val="28"/>
          <w:u w:val="single"/>
        </w:rPr>
        <w:t>) Act (2004)</w:t>
      </w:r>
      <w:r w:rsidR="0020325A">
        <w:rPr>
          <w:rFonts w:ascii="Comic Sans MS" w:hAnsi="Comic Sans MS"/>
          <w:b/>
          <w:sz w:val="28"/>
          <w:szCs w:val="28"/>
          <w:u w:val="single"/>
        </w:rPr>
        <w:t xml:space="preserve"> amended (2009)</w:t>
      </w:r>
    </w:p>
    <w:p w:rsidR="00DF0E0E" w:rsidRPr="002025C8" w:rsidRDefault="00DF0E0E" w:rsidP="002025C8">
      <w:pPr>
        <w:spacing w:after="0" w:line="240" w:lineRule="auto"/>
        <w:rPr>
          <w:rFonts w:ascii="Comic Sans MS" w:hAnsi="Comic Sans MS"/>
          <w:sz w:val="28"/>
          <w:szCs w:val="28"/>
        </w:rPr>
      </w:pPr>
      <w:r w:rsidRPr="002025C8">
        <w:rPr>
          <w:rFonts w:ascii="Comic Sans MS" w:hAnsi="Comic Sans MS"/>
          <w:sz w:val="28"/>
          <w:szCs w:val="28"/>
        </w:rPr>
        <w:t xml:space="preserve">The ASfL Act clearly states that being </w:t>
      </w:r>
      <w:r w:rsidR="0020325A">
        <w:rPr>
          <w:rFonts w:ascii="Comic Sans MS" w:hAnsi="Comic Sans MS"/>
          <w:sz w:val="28"/>
          <w:szCs w:val="28"/>
        </w:rPr>
        <w:t>Care Experienced</w:t>
      </w:r>
      <w:r w:rsidRPr="002025C8">
        <w:rPr>
          <w:rFonts w:ascii="Comic Sans MS" w:hAnsi="Comic Sans MS"/>
          <w:sz w:val="28"/>
          <w:szCs w:val="28"/>
        </w:rPr>
        <w:t xml:space="preserve"> is an additional support need and therefore it is the responsibility of </w:t>
      </w:r>
      <w:r w:rsidRPr="002025C8">
        <w:rPr>
          <w:rFonts w:ascii="Comic Sans MS" w:hAnsi="Comic Sans MS"/>
          <w:b/>
          <w:sz w:val="28"/>
          <w:szCs w:val="28"/>
        </w:rPr>
        <w:t>ALL</w:t>
      </w:r>
      <w:r w:rsidRPr="002025C8">
        <w:rPr>
          <w:rFonts w:ascii="Comic Sans MS" w:hAnsi="Comic Sans MS"/>
          <w:sz w:val="28"/>
          <w:szCs w:val="28"/>
        </w:rPr>
        <w:t xml:space="preserve"> staff to ensure </w:t>
      </w:r>
      <w:r w:rsidRPr="002025C8">
        <w:rPr>
          <w:rFonts w:ascii="Comic Sans MS" w:hAnsi="Comic Sans MS"/>
          <w:b/>
          <w:sz w:val="28"/>
          <w:szCs w:val="28"/>
        </w:rPr>
        <w:t>ALL</w:t>
      </w:r>
      <w:r w:rsidRPr="002025C8">
        <w:rPr>
          <w:rFonts w:ascii="Comic Sans MS" w:hAnsi="Comic Sans MS"/>
          <w:sz w:val="28"/>
          <w:szCs w:val="28"/>
        </w:rPr>
        <w:t xml:space="preserve"> </w:t>
      </w:r>
      <w:r w:rsidR="0020325A">
        <w:rPr>
          <w:rFonts w:ascii="Comic Sans MS" w:hAnsi="Comic Sans MS"/>
          <w:sz w:val="28"/>
          <w:szCs w:val="28"/>
        </w:rPr>
        <w:t>Care Experienced</w:t>
      </w:r>
      <w:r w:rsidRPr="002025C8">
        <w:rPr>
          <w:rFonts w:ascii="Comic Sans MS" w:hAnsi="Comic Sans MS"/>
          <w:sz w:val="28"/>
          <w:szCs w:val="28"/>
        </w:rPr>
        <w:t xml:space="preserve"> children are well supported.</w:t>
      </w:r>
    </w:p>
    <w:p w:rsidR="00DF0E0E" w:rsidRDefault="00DF0E0E" w:rsidP="002025C8">
      <w:pPr>
        <w:spacing w:after="0" w:line="240" w:lineRule="auto"/>
        <w:rPr>
          <w:rFonts w:ascii="Comic Sans MS" w:hAnsi="Comic Sans MS"/>
          <w:sz w:val="28"/>
          <w:szCs w:val="28"/>
        </w:rPr>
      </w:pPr>
      <w:r w:rsidRPr="002025C8">
        <w:rPr>
          <w:rFonts w:ascii="Comic Sans MS" w:hAnsi="Comic Sans MS"/>
          <w:b/>
          <w:sz w:val="28"/>
          <w:szCs w:val="28"/>
        </w:rPr>
        <w:t>ALL</w:t>
      </w:r>
      <w:r w:rsidRPr="002025C8">
        <w:rPr>
          <w:rFonts w:ascii="Comic Sans MS" w:hAnsi="Comic Sans MS"/>
          <w:sz w:val="28"/>
          <w:szCs w:val="28"/>
        </w:rPr>
        <w:t xml:space="preserve"> children, unless exceptional circumstances apply, should be educated in their local children’s </w:t>
      </w:r>
      <w:r w:rsidR="00A228CF" w:rsidRPr="002025C8">
        <w:rPr>
          <w:rFonts w:ascii="Comic Sans MS" w:hAnsi="Comic Sans MS"/>
          <w:sz w:val="28"/>
          <w:szCs w:val="28"/>
        </w:rPr>
        <w:t>s</w:t>
      </w:r>
      <w:r w:rsidRPr="002025C8">
        <w:rPr>
          <w:rFonts w:ascii="Comic Sans MS" w:hAnsi="Comic Sans MS"/>
          <w:sz w:val="28"/>
          <w:szCs w:val="28"/>
        </w:rPr>
        <w:t>ervices network</w:t>
      </w:r>
      <w:r w:rsidR="0020325A">
        <w:rPr>
          <w:rFonts w:ascii="Comic Sans MS" w:hAnsi="Comic Sans MS"/>
          <w:sz w:val="28"/>
          <w:szCs w:val="28"/>
        </w:rPr>
        <w:t xml:space="preserve">.  </w:t>
      </w:r>
      <w:proofErr w:type="gramStart"/>
      <w:r w:rsidRPr="002025C8">
        <w:rPr>
          <w:rFonts w:ascii="Comic Sans MS" w:hAnsi="Comic Sans MS"/>
          <w:sz w:val="28"/>
          <w:szCs w:val="28"/>
        </w:rPr>
        <w:t>Each</w:t>
      </w:r>
      <w:proofErr w:type="gramEnd"/>
      <w:r w:rsidRPr="002025C8">
        <w:rPr>
          <w:rFonts w:ascii="Comic Sans MS" w:hAnsi="Comic Sans MS"/>
          <w:sz w:val="28"/>
          <w:szCs w:val="28"/>
        </w:rPr>
        <w:t xml:space="preserve"> child should be encouraged to develop so that he or she may achieve success and become a responsible citizen equipped for the transition to adult life.  To achieve this, schools should provide a safe and a supportive environment in which pupils can learn and develop.  Within this environment, pupils will receive opportunities, encouragement and direction to make the most of their abilities, and to develop personally and socially.</w:t>
      </w:r>
    </w:p>
    <w:p w:rsidR="00335396" w:rsidRDefault="00335396" w:rsidP="002025C8">
      <w:pPr>
        <w:spacing w:after="0" w:line="240" w:lineRule="auto"/>
        <w:rPr>
          <w:rFonts w:ascii="Comic Sans MS" w:hAnsi="Comic Sans MS"/>
          <w:sz w:val="28"/>
          <w:szCs w:val="28"/>
        </w:rPr>
      </w:pPr>
    </w:p>
    <w:p w:rsidR="0020325A" w:rsidRDefault="00335396" w:rsidP="002025C8">
      <w:pPr>
        <w:spacing w:after="0" w:line="240" w:lineRule="auto"/>
        <w:rPr>
          <w:rFonts w:ascii="Comic Sans MS" w:hAnsi="Comic Sans MS"/>
          <w:b/>
          <w:sz w:val="28"/>
          <w:szCs w:val="28"/>
        </w:rPr>
      </w:pPr>
      <w:r w:rsidRPr="00335396">
        <w:rPr>
          <w:rFonts w:ascii="Comic Sans MS" w:hAnsi="Comic Sans MS"/>
          <w:b/>
          <w:sz w:val="28"/>
          <w:szCs w:val="28"/>
        </w:rPr>
        <w:t xml:space="preserve">Key Documentation </w:t>
      </w:r>
      <w:r w:rsidR="0020325A">
        <w:rPr>
          <w:rFonts w:ascii="Comic Sans MS" w:hAnsi="Comic Sans MS"/>
          <w:b/>
          <w:sz w:val="28"/>
          <w:szCs w:val="28"/>
        </w:rPr>
        <w:t xml:space="preserve">in relation to Care </w:t>
      </w:r>
      <w:proofErr w:type="spellStart"/>
      <w:r w:rsidR="0020325A">
        <w:rPr>
          <w:rFonts w:ascii="Comic Sans MS" w:hAnsi="Comic Sans MS"/>
          <w:b/>
          <w:sz w:val="28"/>
          <w:szCs w:val="28"/>
        </w:rPr>
        <w:t>Expereinced</w:t>
      </w:r>
      <w:proofErr w:type="spellEnd"/>
      <w:r w:rsidR="0020325A">
        <w:rPr>
          <w:rFonts w:ascii="Comic Sans MS" w:hAnsi="Comic Sans MS"/>
          <w:b/>
          <w:sz w:val="28"/>
          <w:szCs w:val="28"/>
        </w:rPr>
        <w:t xml:space="preserve"> Children</w:t>
      </w: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hyperlink r:id="rId6" w:tooltip="Children and young people (Scotland) Act 2014 part 9" w:history="1">
        <w:r>
          <w:rPr>
            <w:rStyle w:val="Hyperlink"/>
            <w:rFonts w:ascii="Roboto" w:hAnsi="Roboto"/>
            <w:b w:val="0"/>
            <w:bCs w:val="0"/>
            <w:color w:val="117980"/>
            <w:sz w:val="24"/>
            <w:szCs w:val="24"/>
          </w:rPr>
          <w:t>Children and Young People (Scotland) Act 2014 (Part 9)</w:t>
        </w:r>
      </w:hyperlink>
    </w:p>
    <w:p w:rsidR="0020325A" w:rsidRDefault="0020325A" w:rsidP="0020325A">
      <w:pPr>
        <w:pStyle w:val="NormalWeb"/>
        <w:shd w:val="clear" w:color="auto" w:fill="FAFAFA"/>
        <w:spacing w:before="0" w:beforeAutospacing="0" w:after="0" w:afterAutospacing="0"/>
        <w:rPr>
          <w:rFonts w:ascii="Roboto" w:hAnsi="Roboto"/>
          <w:color w:val="333333"/>
        </w:rPr>
      </w:pPr>
      <w:r>
        <w:rPr>
          <w:rFonts w:ascii="Roboto" w:hAnsi="Roboto"/>
          <w:color w:val="333333"/>
        </w:rPr>
        <w:t>Current legislation on corporate parenting. </w:t>
      </w:r>
      <w:hyperlink r:id="rId7" w:tooltip="Statutory guidance on Part 9 (Corporate Parenting) of the CYP Act 2014" w:history="1">
        <w:r>
          <w:rPr>
            <w:rStyle w:val="Hyperlink"/>
            <w:rFonts w:ascii="Roboto" w:hAnsi="Roboto"/>
            <w:color w:val="117980"/>
          </w:rPr>
          <w:t>Statutory guidance on Part 9 (Corporate Parenting) of the CYP Act 2014</w:t>
        </w:r>
      </w:hyperlink>
      <w:r>
        <w:rPr>
          <w:rFonts w:ascii="Roboto" w:hAnsi="Roboto"/>
          <w:color w:val="333333"/>
        </w:rPr>
        <w:t> is also available.</w:t>
      </w: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hyperlink r:id="rId8" w:tooltip="Education additional support for learning scotland act 2004" w:history="1">
        <w:r>
          <w:rPr>
            <w:rStyle w:val="Hyperlink"/>
            <w:rFonts w:ascii="Roboto" w:hAnsi="Roboto"/>
            <w:b w:val="0"/>
            <w:bCs w:val="0"/>
            <w:color w:val="117980"/>
            <w:sz w:val="24"/>
            <w:szCs w:val="24"/>
          </w:rPr>
          <w:t>Education (Additional Support for Learning) (Scotland) Act 2004</w:t>
        </w:r>
      </w:hyperlink>
    </w:p>
    <w:p w:rsidR="0020325A" w:rsidRDefault="0020325A" w:rsidP="0020325A">
      <w:pPr>
        <w:pStyle w:val="NormalWeb"/>
        <w:shd w:val="clear" w:color="auto" w:fill="FAFAFA"/>
        <w:spacing w:before="0" w:beforeAutospacing="0" w:after="0" w:afterAutospacing="0"/>
        <w:rPr>
          <w:rFonts w:ascii="Roboto" w:hAnsi="Roboto"/>
          <w:color w:val="333333"/>
        </w:rPr>
      </w:pPr>
      <w:r>
        <w:rPr>
          <w:rFonts w:ascii="Roboto" w:hAnsi="Roboto"/>
          <w:color w:val="333333"/>
        </w:rPr>
        <w:t>Covers all looked after children and young people as they are considered to have additional support needs until assessed. </w:t>
      </w:r>
      <w:hyperlink r:id="rId9" w:tooltip="Additional support for learning: statutory guidance 2017 (Code of Practice" w:history="1">
        <w:r>
          <w:rPr>
            <w:rStyle w:val="Hyperlink"/>
            <w:rFonts w:ascii="Roboto" w:hAnsi="Roboto"/>
            <w:color w:val="117980"/>
          </w:rPr>
          <w:t>Additional support for learning: statutory guidance 2017 (Code of Practice)</w:t>
        </w:r>
      </w:hyperlink>
      <w:r>
        <w:rPr>
          <w:rFonts w:ascii="Roboto" w:hAnsi="Roboto"/>
          <w:color w:val="333333"/>
        </w:rPr>
        <w:t> outlines the current statutory guidance.</w:t>
      </w: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hyperlink r:id="rId10" w:tooltip="equality act 2010" w:history="1">
        <w:r>
          <w:rPr>
            <w:rStyle w:val="Hyperlink"/>
            <w:rFonts w:ascii="Roboto" w:hAnsi="Roboto"/>
            <w:b w:val="0"/>
            <w:bCs w:val="0"/>
            <w:color w:val="117980"/>
            <w:sz w:val="24"/>
            <w:szCs w:val="24"/>
          </w:rPr>
          <w:t>Equality Act 2010</w:t>
        </w:r>
      </w:hyperlink>
    </w:p>
    <w:p w:rsidR="0020325A" w:rsidRDefault="0020325A" w:rsidP="0020325A">
      <w:pPr>
        <w:pStyle w:val="NormalWeb"/>
        <w:shd w:val="clear" w:color="auto" w:fill="FAFAFA"/>
        <w:spacing w:before="0" w:beforeAutospacing="0" w:after="0" w:afterAutospacing="0"/>
        <w:rPr>
          <w:rFonts w:ascii="Roboto" w:hAnsi="Roboto"/>
          <w:color w:val="333333"/>
        </w:rPr>
      </w:pPr>
      <w:r>
        <w:rPr>
          <w:rFonts w:ascii="Roboto" w:hAnsi="Roboto"/>
          <w:color w:val="333333"/>
        </w:rPr>
        <w:t>Current equality legislation. Care experience is not legally a protected characteristic however many corporate parents treat ‘looked after’ status or care experience as if it was.</w:t>
      </w: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hyperlink r:id="rId11" w:tooltip="Getting It Right For Every Child (GIRFEC)" w:history="1">
        <w:r>
          <w:rPr>
            <w:rStyle w:val="Hyperlink"/>
            <w:rFonts w:ascii="Roboto" w:hAnsi="Roboto"/>
            <w:b w:val="0"/>
            <w:bCs w:val="0"/>
            <w:color w:val="117980"/>
            <w:sz w:val="24"/>
            <w:szCs w:val="24"/>
          </w:rPr>
          <w:t xml:space="preserve">Getting It Right </w:t>
        </w:r>
        <w:proofErr w:type="gramStart"/>
        <w:r>
          <w:rPr>
            <w:rStyle w:val="Hyperlink"/>
            <w:rFonts w:ascii="Roboto" w:hAnsi="Roboto"/>
            <w:b w:val="0"/>
            <w:bCs w:val="0"/>
            <w:color w:val="117980"/>
            <w:sz w:val="24"/>
            <w:szCs w:val="24"/>
          </w:rPr>
          <w:t>For</w:t>
        </w:r>
        <w:proofErr w:type="gramEnd"/>
        <w:r>
          <w:rPr>
            <w:rStyle w:val="Hyperlink"/>
            <w:rFonts w:ascii="Roboto" w:hAnsi="Roboto"/>
            <w:b w:val="0"/>
            <w:bCs w:val="0"/>
            <w:color w:val="117980"/>
            <w:sz w:val="24"/>
            <w:szCs w:val="24"/>
          </w:rPr>
          <w:t xml:space="preserve"> Every Child (GIRFEC)</w:t>
        </w:r>
      </w:hyperlink>
    </w:p>
    <w:p w:rsidR="0020325A" w:rsidRDefault="0020325A" w:rsidP="0020325A">
      <w:pPr>
        <w:pStyle w:val="NormalWeb"/>
        <w:shd w:val="clear" w:color="auto" w:fill="FAFAFA"/>
        <w:spacing w:before="0" w:beforeAutospacing="0" w:after="0" w:afterAutospacing="0"/>
        <w:rPr>
          <w:rFonts w:ascii="Roboto" w:hAnsi="Roboto"/>
          <w:color w:val="333333"/>
        </w:rPr>
      </w:pPr>
      <w:r>
        <w:rPr>
          <w:rFonts w:ascii="Roboto" w:hAnsi="Roboto"/>
          <w:color w:val="333333"/>
        </w:rPr>
        <w:t>Policy developed to support families by making sure children and young people can receive the right help, at the right time, from the right people.</w:t>
      </w: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hyperlink r:id="rId12" w:tooltip="United Nations Convention on the Rights of the Child" w:history="1">
        <w:r>
          <w:rPr>
            <w:rStyle w:val="Hyperlink"/>
            <w:rFonts w:ascii="Roboto" w:hAnsi="Roboto"/>
            <w:b w:val="0"/>
            <w:bCs w:val="0"/>
            <w:color w:val="117980"/>
            <w:sz w:val="24"/>
            <w:szCs w:val="24"/>
          </w:rPr>
          <w:t>United Nations Convention on the Rights of the Child </w:t>
        </w:r>
      </w:hyperlink>
      <w:r>
        <w:rPr>
          <w:rFonts w:ascii="Roboto" w:hAnsi="Roboto"/>
          <w:color w:val="333333"/>
          <w:sz w:val="29"/>
          <w:szCs w:val="29"/>
        </w:rPr>
        <w:t> </w:t>
      </w:r>
    </w:p>
    <w:p w:rsidR="0020325A" w:rsidRDefault="0020325A" w:rsidP="0020325A">
      <w:pPr>
        <w:pStyle w:val="NormalWeb"/>
        <w:shd w:val="clear" w:color="auto" w:fill="FAFAFA"/>
        <w:spacing w:before="0" w:beforeAutospacing="0" w:after="0" w:afterAutospacing="0"/>
        <w:rPr>
          <w:rFonts w:ascii="Roboto" w:hAnsi="Roboto"/>
          <w:color w:val="333333"/>
        </w:rPr>
      </w:pPr>
      <w:r>
        <w:rPr>
          <w:rFonts w:ascii="Roboto" w:hAnsi="Roboto"/>
          <w:color w:val="333333"/>
        </w:rPr>
        <w:t>A treaty which comprehensively provides for the rights of children.</w:t>
      </w: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hyperlink r:id="rId13" w:tooltip="Independent Care Revie" w:history="1">
        <w:r>
          <w:rPr>
            <w:rStyle w:val="Hyperlink"/>
            <w:rFonts w:ascii="Roboto" w:hAnsi="Roboto"/>
            <w:b w:val="0"/>
            <w:bCs w:val="0"/>
            <w:color w:val="117980"/>
            <w:sz w:val="24"/>
            <w:szCs w:val="24"/>
          </w:rPr>
          <w:t>Independent Care Review</w:t>
        </w:r>
      </w:hyperlink>
    </w:p>
    <w:p w:rsidR="0020325A" w:rsidRDefault="0020325A" w:rsidP="0020325A">
      <w:pPr>
        <w:pStyle w:val="NormalWeb"/>
        <w:shd w:val="clear" w:color="auto" w:fill="FAFAFA"/>
        <w:spacing w:before="0" w:beforeAutospacing="0" w:after="0" w:afterAutospacing="0"/>
        <w:rPr>
          <w:rFonts w:ascii="Roboto" w:hAnsi="Roboto"/>
          <w:color w:val="333333"/>
        </w:rPr>
      </w:pPr>
      <w:r>
        <w:rPr>
          <w:rFonts w:ascii="Roboto" w:hAnsi="Roboto"/>
          <w:color w:val="333333"/>
        </w:rPr>
        <w:t>Set up to identify and deliver lasting change in the care system.</w:t>
      </w: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hyperlink r:id="rId14" w:tooltip="Scottish care leavers covenant" w:history="1">
        <w:r>
          <w:rPr>
            <w:rStyle w:val="Hyperlink"/>
            <w:rFonts w:ascii="Roboto" w:hAnsi="Roboto"/>
            <w:b w:val="0"/>
            <w:bCs w:val="0"/>
            <w:color w:val="117980"/>
            <w:sz w:val="24"/>
            <w:szCs w:val="24"/>
          </w:rPr>
          <w:t>Scottish Care leavers Covenant</w:t>
        </w:r>
      </w:hyperlink>
    </w:p>
    <w:p w:rsidR="0020325A" w:rsidRDefault="0020325A" w:rsidP="0020325A">
      <w:pPr>
        <w:pStyle w:val="NormalWeb"/>
        <w:shd w:val="clear" w:color="auto" w:fill="FAFAFA"/>
        <w:spacing w:before="0" w:beforeAutospacing="0" w:after="0" w:afterAutospacing="0"/>
        <w:rPr>
          <w:rFonts w:ascii="Roboto" w:hAnsi="Roboto"/>
          <w:color w:val="333333"/>
        </w:rPr>
      </w:pPr>
      <w:r>
        <w:rPr>
          <w:rFonts w:ascii="Roboto" w:hAnsi="Roboto"/>
          <w:color w:val="333333"/>
        </w:rPr>
        <w:t>Established by stakeholders to close the gap between policy and practice for care leavers.</w:t>
      </w: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p>
    <w:p w:rsidR="0020325A" w:rsidRDefault="0020325A" w:rsidP="0020325A">
      <w:pPr>
        <w:pStyle w:val="Heading3"/>
        <w:shd w:val="clear" w:color="auto" w:fill="FAFAFA"/>
        <w:spacing w:before="0" w:beforeAutospacing="0" w:after="0" w:afterAutospacing="0"/>
        <w:rPr>
          <w:rFonts w:ascii="Roboto" w:hAnsi="Roboto"/>
          <w:color w:val="333333"/>
          <w:sz w:val="29"/>
          <w:szCs w:val="29"/>
        </w:rPr>
      </w:pPr>
      <w:hyperlink r:id="rId15" w:tooltip="Core tasks for designated managers" w:history="1">
        <w:r>
          <w:rPr>
            <w:rStyle w:val="Hyperlink"/>
            <w:rFonts w:ascii="Roboto" w:hAnsi="Roboto"/>
            <w:b w:val="0"/>
            <w:bCs w:val="0"/>
            <w:color w:val="117980"/>
            <w:sz w:val="24"/>
            <w:szCs w:val="24"/>
          </w:rPr>
          <w:t>Core Tasks for Designated Managers</w:t>
        </w:r>
      </w:hyperlink>
    </w:p>
    <w:p w:rsidR="0020325A" w:rsidRDefault="0020325A" w:rsidP="0020325A">
      <w:pPr>
        <w:pStyle w:val="NormalWeb"/>
        <w:shd w:val="clear" w:color="auto" w:fill="FAFAFA"/>
        <w:spacing w:before="0" w:beforeAutospacing="0" w:after="0" w:afterAutospacing="0"/>
        <w:rPr>
          <w:rFonts w:ascii="Roboto" w:hAnsi="Roboto"/>
          <w:color w:val="333333"/>
        </w:rPr>
      </w:pPr>
      <w:r>
        <w:rPr>
          <w:rFonts w:ascii="Roboto" w:hAnsi="Roboto"/>
          <w:color w:val="333333"/>
        </w:rPr>
        <w:t>Ensures improvement in outcomes for looked after children and young people.</w:t>
      </w:r>
    </w:p>
    <w:p w:rsidR="0020325A" w:rsidRDefault="0020325A" w:rsidP="002025C8">
      <w:pPr>
        <w:spacing w:after="0" w:line="240" w:lineRule="auto"/>
        <w:rPr>
          <w:rFonts w:ascii="Comic Sans MS" w:hAnsi="Comic Sans MS"/>
          <w:b/>
          <w:sz w:val="28"/>
          <w:szCs w:val="28"/>
        </w:rPr>
      </w:pPr>
    </w:p>
    <w:p w:rsidR="0020325A" w:rsidRDefault="0020325A" w:rsidP="0020325A">
      <w:pPr>
        <w:spacing w:after="0" w:line="240" w:lineRule="auto"/>
        <w:rPr>
          <w:rFonts w:ascii="Comic Sans MS" w:hAnsi="Comic Sans MS"/>
          <w:sz w:val="28"/>
          <w:szCs w:val="28"/>
        </w:rPr>
      </w:pPr>
      <w:r w:rsidRPr="002025C8">
        <w:rPr>
          <w:rFonts w:ascii="Comic Sans MS" w:hAnsi="Comic Sans MS"/>
          <w:sz w:val="28"/>
          <w:szCs w:val="28"/>
        </w:rPr>
        <w:t xml:space="preserve">There have been a significant number of reports in Scotland which comment on the educational progress of </w:t>
      </w:r>
      <w:r>
        <w:rPr>
          <w:rFonts w:ascii="Comic Sans MS" w:hAnsi="Comic Sans MS"/>
          <w:sz w:val="28"/>
          <w:szCs w:val="28"/>
        </w:rPr>
        <w:t>Care Experienced</w:t>
      </w:r>
      <w:r w:rsidRPr="002025C8">
        <w:rPr>
          <w:rFonts w:ascii="Comic Sans MS" w:hAnsi="Comic Sans MS"/>
          <w:sz w:val="28"/>
          <w:szCs w:val="28"/>
        </w:rPr>
        <w:t xml:space="preserve"> children.  </w:t>
      </w:r>
    </w:p>
    <w:p w:rsidR="0020325A" w:rsidRDefault="0020325A" w:rsidP="0020325A">
      <w:pPr>
        <w:spacing w:after="0" w:line="240" w:lineRule="auto"/>
        <w:rPr>
          <w:rFonts w:ascii="Comic Sans MS" w:hAnsi="Comic Sans MS"/>
          <w:sz w:val="28"/>
          <w:szCs w:val="28"/>
        </w:rPr>
      </w:pPr>
    </w:p>
    <w:p w:rsidR="0020325A" w:rsidRDefault="0020325A" w:rsidP="0020325A">
      <w:pPr>
        <w:spacing w:after="0" w:line="240" w:lineRule="auto"/>
        <w:rPr>
          <w:rFonts w:ascii="Comic Sans MS" w:hAnsi="Comic Sans MS"/>
          <w:sz w:val="28"/>
          <w:szCs w:val="28"/>
        </w:rPr>
      </w:pPr>
      <w:r w:rsidRPr="002025C8">
        <w:rPr>
          <w:rFonts w:ascii="Comic Sans MS" w:hAnsi="Comic Sans MS"/>
          <w:sz w:val="28"/>
          <w:szCs w:val="28"/>
        </w:rPr>
        <w:t>These include:</w:t>
      </w:r>
    </w:p>
    <w:p w:rsidR="0020325A" w:rsidRPr="00115EC4" w:rsidRDefault="0020325A" w:rsidP="0020325A">
      <w:pPr>
        <w:pStyle w:val="NoSpacing"/>
        <w:rPr>
          <w:rFonts w:ascii="Comic Sans MS" w:hAnsi="Comic Sans MS"/>
          <w:i/>
          <w:sz w:val="28"/>
          <w:szCs w:val="28"/>
        </w:rPr>
      </w:pPr>
      <w:hyperlink r:id="rId16" w:history="1">
        <w:r w:rsidRPr="00115EC4">
          <w:rPr>
            <w:rStyle w:val="Hyperlink"/>
            <w:rFonts w:ascii="Comic Sans MS" w:hAnsi="Comic Sans MS"/>
            <w:i/>
            <w:sz w:val="28"/>
            <w:szCs w:val="28"/>
          </w:rPr>
          <w:t>Home</w:t>
        </w:r>
        <w:r w:rsidRPr="00115EC4">
          <w:rPr>
            <w:rStyle w:val="Hyperlink"/>
            <w:rFonts w:ascii="Comic Sans MS" w:hAnsi="Comic Sans MS"/>
            <w:i/>
            <w:sz w:val="28"/>
            <w:szCs w:val="28"/>
          </w:rPr>
          <w:t xml:space="preserve"> </w:t>
        </w:r>
        <w:r w:rsidRPr="00115EC4">
          <w:rPr>
            <w:rStyle w:val="Hyperlink"/>
            <w:rFonts w:ascii="Comic Sans MS" w:hAnsi="Comic Sans MS"/>
            <w:i/>
            <w:sz w:val="28"/>
            <w:szCs w:val="28"/>
          </w:rPr>
          <w:t>- The Promise</w:t>
        </w:r>
      </w:hyperlink>
    </w:p>
    <w:p w:rsidR="0020325A" w:rsidRDefault="0020325A" w:rsidP="0020325A">
      <w:pPr>
        <w:pStyle w:val="NoSpacing"/>
        <w:rPr>
          <w:rFonts w:ascii="Comic Sans MS" w:hAnsi="Comic Sans MS"/>
          <w:i/>
          <w:iCs/>
          <w:sz w:val="28"/>
          <w:szCs w:val="28"/>
        </w:rPr>
      </w:pPr>
      <w:r w:rsidRPr="00115EC4">
        <w:rPr>
          <w:rFonts w:ascii="Comic Sans MS" w:hAnsi="Comic Sans MS"/>
          <w:i/>
          <w:iCs/>
          <w:sz w:val="28"/>
          <w:szCs w:val="28"/>
        </w:rPr>
        <w:t xml:space="preserve">The Promise is responsible for driving the work of change demanded by the finds of the ICR, and calls for a “Relationship based approach” </w:t>
      </w:r>
    </w:p>
    <w:p w:rsidR="0020325A" w:rsidRPr="0020325A" w:rsidRDefault="0020325A" w:rsidP="0020325A">
      <w:pPr>
        <w:pStyle w:val="NoSpacing"/>
        <w:rPr>
          <w:rFonts w:ascii="Comic Sans MS" w:hAnsi="Comic Sans MS"/>
          <w:i/>
          <w:sz w:val="28"/>
          <w:szCs w:val="28"/>
        </w:rPr>
      </w:pPr>
    </w:p>
    <w:p w:rsidR="0020325A" w:rsidRDefault="0020325A" w:rsidP="002025C8">
      <w:pPr>
        <w:spacing w:after="0" w:line="240" w:lineRule="auto"/>
        <w:rPr>
          <w:rFonts w:ascii="Comic Sans MS" w:hAnsi="Comic Sans MS"/>
          <w:b/>
          <w:sz w:val="28"/>
          <w:szCs w:val="28"/>
        </w:rPr>
      </w:pPr>
      <w:r>
        <w:rPr>
          <w:rFonts w:ascii="Comic Sans MS" w:hAnsi="Comic Sans MS"/>
          <w:b/>
          <w:sz w:val="28"/>
          <w:szCs w:val="28"/>
        </w:rPr>
        <w:t xml:space="preserve">Communities that Care </w:t>
      </w:r>
    </w:p>
    <w:p w:rsidR="0020325A" w:rsidRDefault="0020325A" w:rsidP="002025C8">
      <w:pPr>
        <w:spacing w:after="0" w:line="240" w:lineRule="auto"/>
        <w:rPr>
          <w:rFonts w:ascii="Comic Sans MS" w:hAnsi="Comic Sans MS"/>
          <w:b/>
          <w:sz w:val="28"/>
          <w:szCs w:val="28"/>
        </w:rPr>
      </w:pPr>
      <w:hyperlink r:id="rId17" w:history="1">
        <w:r w:rsidRPr="0020325A">
          <w:rPr>
            <w:rStyle w:val="Hyperlink"/>
            <w:sz w:val="28"/>
          </w:rPr>
          <w:t>Communities that care: whole-school approach | Resources | National Improvement Hub (</w:t>
        </w:r>
        <w:proofErr w:type="spellStart"/>
        <w:proofErr w:type="gramStart"/>
        <w:r w:rsidRPr="0020325A">
          <w:rPr>
            <w:rStyle w:val="Hyperlink"/>
            <w:sz w:val="28"/>
          </w:rPr>
          <w:t>education.gov.scot</w:t>
        </w:r>
        <w:proofErr w:type="spellEnd"/>
        <w:proofErr w:type="gramEnd"/>
        <w:r w:rsidRPr="0020325A">
          <w:rPr>
            <w:rStyle w:val="Hyperlink"/>
            <w:sz w:val="28"/>
          </w:rPr>
          <w:t>)</w:t>
        </w:r>
      </w:hyperlink>
    </w:p>
    <w:p w:rsidR="0020325A" w:rsidRPr="00335396" w:rsidRDefault="0020325A" w:rsidP="002025C8">
      <w:pPr>
        <w:spacing w:after="0" w:line="240" w:lineRule="auto"/>
        <w:rPr>
          <w:rFonts w:ascii="Comic Sans MS" w:hAnsi="Comic Sans MS"/>
          <w:b/>
          <w:sz w:val="28"/>
          <w:szCs w:val="28"/>
        </w:rPr>
      </w:pPr>
      <w:r w:rsidRPr="0020325A">
        <w:rPr>
          <w:rFonts w:ascii="Comic Sans MS" w:hAnsi="Comic Sans MS"/>
          <w:sz w:val="28"/>
          <w:szCs w:val="28"/>
        </w:rPr>
        <w:t xml:space="preserve">Care Experienced people currently experience stigma and discrimination within their communities, which is underpinned by a lack of public knowledge and understanding of care experience. This can lead to care experienced people not feeling accepted, included or as though they belong within their communities. </w:t>
      </w:r>
    </w:p>
    <w:p w:rsidR="00335396" w:rsidRPr="002025C8" w:rsidRDefault="00335396" w:rsidP="002025C8">
      <w:pPr>
        <w:spacing w:after="0" w:line="240" w:lineRule="auto"/>
        <w:rPr>
          <w:rFonts w:ascii="Comic Sans MS" w:hAnsi="Comic Sans MS"/>
          <w:sz w:val="28"/>
          <w:szCs w:val="28"/>
        </w:rPr>
      </w:pPr>
      <w:r w:rsidRPr="00335396">
        <w:rPr>
          <w:rFonts w:ascii="Comic Sans MS" w:hAnsi="Comic Sans MS"/>
          <w:sz w:val="28"/>
          <w:szCs w:val="28"/>
        </w:rPr>
        <w:drawing>
          <wp:inline distT="0" distB="0" distL="0" distR="0" wp14:anchorId="616B50C6" wp14:editId="772E0FCB">
            <wp:extent cx="5502303" cy="27473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3738" cy="2787981"/>
                    </a:xfrm>
                    <a:prstGeom prst="rect">
                      <a:avLst/>
                    </a:prstGeom>
                  </pic:spPr>
                </pic:pic>
              </a:graphicData>
            </a:graphic>
          </wp:inline>
        </w:drawing>
      </w:r>
    </w:p>
    <w:p w:rsidR="00115EC4" w:rsidRPr="002025C8" w:rsidRDefault="00115EC4" w:rsidP="002025C8">
      <w:pPr>
        <w:spacing w:after="0" w:line="240" w:lineRule="auto"/>
        <w:rPr>
          <w:rFonts w:ascii="Comic Sans MS" w:hAnsi="Comic Sans MS"/>
          <w:sz w:val="28"/>
          <w:szCs w:val="28"/>
        </w:rPr>
      </w:pPr>
    </w:p>
    <w:p w:rsidR="00000000" w:rsidRPr="00115EC4" w:rsidRDefault="00C35390" w:rsidP="00115EC4">
      <w:pPr>
        <w:pStyle w:val="NoSpacing"/>
        <w:rPr>
          <w:rFonts w:ascii="Comic Sans MS" w:hAnsi="Comic Sans MS"/>
          <w:i/>
          <w:sz w:val="28"/>
          <w:szCs w:val="28"/>
        </w:rPr>
      </w:pPr>
      <w:hyperlink r:id="rId19" w:history="1">
        <w:r w:rsidRPr="00115EC4">
          <w:rPr>
            <w:rStyle w:val="Hyperlink"/>
            <w:rFonts w:ascii="Comic Sans MS" w:hAnsi="Comic Sans MS"/>
            <w:i/>
            <w:sz w:val="28"/>
            <w:szCs w:val="28"/>
          </w:rPr>
          <w:t>The I</w:t>
        </w:r>
        <w:r w:rsidRPr="00115EC4">
          <w:rPr>
            <w:rStyle w:val="Hyperlink"/>
            <w:rFonts w:ascii="Comic Sans MS" w:hAnsi="Comic Sans MS"/>
            <w:i/>
            <w:sz w:val="28"/>
            <w:szCs w:val="28"/>
          </w:rPr>
          <w:t>n</w:t>
        </w:r>
        <w:r w:rsidRPr="00115EC4">
          <w:rPr>
            <w:rStyle w:val="Hyperlink"/>
            <w:rFonts w:ascii="Comic Sans MS" w:hAnsi="Comic Sans MS"/>
            <w:i/>
            <w:sz w:val="28"/>
            <w:szCs w:val="28"/>
          </w:rPr>
          <w:t xml:space="preserve">dependent Care Review </w:t>
        </w:r>
      </w:hyperlink>
      <w:r w:rsidRPr="00115EC4">
        <w:rPr>
          <w:rFonts w:ascii="Comic Sans MS" w:hAnsi="Comic Sans MS"/>
          <w:i/>
          <w:sz w:val="28"/>
          <w:szCs w:val="28"/>
        </w:rPr>
        <w:t>is a signal for huge changes in our practice across Scotland for those with care experience and their families, follow the link</w:t>
      </w:r>
      <w:r w:rsidRPr="00115EC4">
        <w:rPr>
          <w:rFonts w:ascii="Comic Sans MS" w:hAnsi="Comic Sans MS"/>
          <w:i/>
          <w:sz w:val="28"/>
          <w:szCs w:val="28"/>
        </w:rPr>
        <w:t xml:space="preserve"> to the independent care review </w:t>
      </w:r>
      <w:proofErr w:type="gramStart"/>
      <w:r w:rsidRPr="00115EC4">
        <w:rPr>
          <w:rFonts w:ascii="Comic Sans MS" w:hAnsi="Comic Sans MS"/>
          <w:i/>
          <w:sz w:val="28"/>
          <w:szCs w:val="28"/>
        </w:rPr>
        <w:t>reports  </w:t>
      </w:r>
      <w:r w:rsidR="00115EC4">
        <w:rPr>
          <w:rFonts w:ascii="Comic Sans MS" w:hAnsi="Comic Sans MS"/>
          <w:i/>
          <w:sz w:val="28"/>
          <w:szCs w:val="28"/>
        </w:rPr>
        <w:t>-</w:t>
      </w:r>
      <w:proofErr w:type="gramEnd"/>
      <w:r w:rsidR="00115EC4">
        <w:rPr>
          <w:rFonts w:ascii="Comic Sans MS" w:hAnsi="Comic Sans MS"/>
          <w:i/>
          <w:sz w:val="28"/>
          <w:szCs w:val="28"/>
        </w:rPr>
        <w:t xml:space="preserve"> </w:t>
      </w:r>
      <w:hyperlink r:id="rId20" w:history="1">
        <w:r w:rsidR="00115EC4" w:rsidRPr="00115EC4">
          <w:rPr>
            <w:rStyle w:val="Hyperlink"/>
            <w:sz w:val="28"/>
            <w:szCs w:val="28"/>
          </w:rPr>
          <w:t>Independent Care Review – The root and branch review of Scotland's care system.</w:t>
        </w:r>
      </w:hyperlink>
      <w:r w:rsidR="00115EC4">
        <w:t xml:space="preserve"> </w:t>
      </w:r>
    </w:p>
    <w:p w:rsidR="00115EC4" w:rsidRPr="002025C8" w:rsidRDefault="00115EC4" w:rsidP="00115EC4">
      <w:pPr>
        <w:pStyle w:val="NoSpacing"/>
        <w:rPr>
          <w:rFonts w:ascii="Comic Sans MS" w:hAnsi="Comic Sans MS"/>
          <w:i/>
          <w:sz w:val="28"/>
          <w:szCs w:val="28"/>
        </w:rPr>
      </w:pPr>
    </w:p>
    <w:p w:rsidR="00E624C4" w:rsidRPr="00115EC4" w:rsidRDefault="00115EC4" w:rsidP="002025C8">
      <w:pPr>
        <w:pStyle w:val="NoSpacing"/>
        <w:rPr>
          <w:rFonts w:ascii="Comic Sans MS" w:hAnsi="Comic Sans MS"/>
          <w:i/>
          <w:iCs/>
          <w:sz w:val="28"/>
          <w:szCs w:val="28"/>
        </w:rPr>
      </w:pPr>
      <w:r w:rsidRPr="0020325A">
        <w:rPr>
          <w:rFonts w:ascii="Comic Sans MS" w:hAnsi="Comic Sans MS"/>
          <w:b/>
          <w:i/>
          <w:iCs/>
          <w:sz w:val="28"/>
          <w:szCs w:val="28"/>
        </w:rPr>
        <w:t>Champions for Change</w:t>
      </w:r>
      <w:r w:rsidRPr="00115EC4">
        <w:rPr>
          <w:rFonts w:ascii="Comic Sans MS" w:hAnsi="Comic Sans MS"/>
          <w:i/>
          <w:iCs/>
          <w:sz w:val="28"/>
          <w:szCs w:val="28"/>
        </w:rPr>
        <w:t xml:space="preserve"> (South Ayrshire's Champions Board) support young people with experience of care to work alongside those who make decisions about the care system. In this way, they are involved in the decisions that affect their own lives. </w:t>
      </w:r>
      <w:hyperlink r:id="rId21" w:history="1">
        <w:r w:rsidRPr="00115EC4">
          <w:rPr>
            <w:rStyle w:val="Hyperlink"/>
            <w:sz w:val="28"/>
          </w:rPr>
          <w:t>Champions for Change - Health and Social Care Partnership (south-ayrshire.gov.uk)</w:t>
        </w:r>
      </w:hyperlink>
    </w:p>
    <w:p w:rsidR="00E624C4" w:rsidRPr="002025C8" w:rsidRDefault="00E624C4" w:rsidP="002025C8">
      <w:pPr>
        <w:pStyle w:val="NoSpacing"/>
        <w:rPr>
          <w:rFonts w:ascii="Comic Sans MS" w:hAnsi="Comic Sans MS"/>
          <w:b/>
          <w:i/>
          <w:sz w:val="28"/>
          <w:szCs w:val="28"/>
        </w:rPr>
      </w:pPr>
    </w:p>
    <w:p w:rsidR="00393F4A" w:rsidRPr="0020325A" w:rsidRDefault="0020325A" w:rsidP="002025C8">
      <w:pPr>
        <w:pStyle w:val="NoSpacing"/>
        <w:rPr>
          <w:sz w:val="28"/>
        </w:rPr>
      </w:pPr>
      <w:hyperlink r:id="rId22" w:anchor="key-legislation" w:history="1">
        <w:r w:rsidRPr="0020325A">
          <w:rPr>
            <w:rStyle w:val="Hyperlink"/>
            <w:sz w:val="28"/>
          </w:rPr>
          <w:t>Summary information relating to Corporate Parenting | Resources | Education Scotland</w:t>
        </w:r>
      </w:hyperlink>
    </w:p>
    <w:p w:rsidR="0020325A" w:rsidRPr="0020325A" w:rsidRDefault="0020325A" w:rsidP="002025C8">
      <w:pPr>
        <w:pStyle w:val="NoSpacing"/>
        <w:rPr>
          <w:rFonts w:ascii="Comic Sans MS" w:hAnsi="Comic Sans MS"/>
          <w:i/>
          <w:iCs/>
          <w:sz w:val="28"/>
          <w:szCs w:val="28"/>
        </w:rPr>
      </w:pPr>
      <w:r w:rsidRPr="0020325A">
        <w:rPr>
          <w:rFonts w:ascii="Comic Sans MS" w:hAnsi="Comic Sans MS"/>
          <w:i/>
          <w:iCs/>
          <w:sz w:val="28"/>
          <w:szCs w:val="28"/>
        </w:rPr>
        <w:t>The information in this summary gives practitioners access to information, resources and policies to support professional learning and be even better corporate parents. It also provides connections to partners who can support this work.</w:t>
      </w:r>
    </w:p>
    <w:p w:rsidR="00393F4A" w:rsidRPr="002025C8" w:rsidRDefault="00393F4A" w:rsidP="002025C8">
      <w:pPr>
        <w:pStyle w:val="NoSpacing"/>
        <w:rPr>
          <w:rFonts w:ascii="Comic Sans MS" w:hAnsi="Comic Sans MS"/>
          <w:b/>
          <w:sz w:val="28"/>
          <w:szCs w:val="28"/>
          <w:u w:val="single"/>
        </w:rPr>
      </w:pPr>
    </w:p>
    <w:p w:rsidR="0020325A" w:rsidRDefault="0020325A" w:rsidP="002025C8">
      <w:pPr>
        <w:pStyle w:val="NoSpacing"/>
        <w:rPr>
          <w:rFonts w:ascii="Comic Sans MS" w:hAnsi="Comic Sans MS"/>
          <w:b/>
          <w:sz w:val="28"/>
          <w:szCs w:val="28"/>
          <w:u w:val="single"/>
        </w:rPr>
      </w:pPr>
    </w:p>
    <w:p w:rsidR="0020325A" w:rsidRDefault="0020325A" w:rsidP="002025C8">
      <w:pPr>
        <w:pStyle w:val="NoSpacing"/>
        <w:rPr>
          <w:rFonts w:ascii="Comic Sans MS" w:hAnsi="Comic Sans MS"/>
          <w:b/>
          <w:sz w:val="28"/>
          <w:szCs w:val="28"/>
          <w:u w:val="single"/>
        </w:rPr>
      </w:pPr>
    </w:p>
    <w:p w:rsidR="00BA6FD1" w:rsidRPr="002025C8" w:rsidRDefault="008667CF" w:rsidP="002025C8">
      <w:pPr>
        <w:pStyle w:val="NoSpacing"/>
        <w:rPr>
          <w:rFonts w:ascii="Comic Sans MS" w:hAnsi="Comic Sans MS"/>
          <w:b/>
          <w:sz w:val="28"/>
          <w:szCs w:val="28"/>
          <w:u w:val="single"/>
        </w:rPr>
      </w:pPr>
      <w:r w:rsidRPr="002025C8">
        <w:rPr>
          <w:rFonts w:ascii="Comic Sans MS" w:hAnsi="Comic Sans MS"/>
          <w:b/>
          <w:sz w:val="28"/>
          <w:szCs w:val="28"/>
          <w:u w:val="single"/>
        </w:rPr>
        <w:t>Corporate Parenting and our Responsibilities</w:t>
      </w:r>
    </w:p>
    <w:p w:rsidR="008667CF" w:rsidRPr="002025C8" w:rsidRDefault="008667CF" w:rsidP="002025C8">
      <w:pPr>
        <w:pStyle w:val="NoSpacing"/>
        <w:rPr>
          <w:rFonts w:ascii="Comic Sans MS" w:hAnsi="Comic Sans MS"/>
          <w:b/>
          <w:sz w:val="28"/>
          <w:szCs w:val="28"/>
        </w:rPr>
      </w:pPr>
    </w:p>
    <w:p w:rsidR="008667CF" w:rsidRPr="00393F4A" w:rsidRDefault="008667CF" w:rsidP="002025C8">
      <w:pPr>
        <w:pStyle w:val="NoSpacing"/>
        <w:rPr>
          <w:rFonts w:ascii="Comic Sans MS" w:hAnsi="Comic Sans MS"/>
          <w:sz w:val="28"/>
          <w:szCs w:val="28"/>
          <w:u w:val="single"/>
        </w:rPr>
      </w:pPr>
      <w:r w:rsidRPr="00393F4A">
        <w:rPr>
          <w:rFonts w:ascii="Comic Sans MS" w:hAnsi="Comic Sans MS"/>
          <w:sz w:val="28"/>
          <w:szCs w:val="28"/>
          <w:u w:val="single"/>
        </w:rPr>
        <w:t>The Role of Corporate Parent</w:t>
      </w:r>
    </w:p>
    <w:p w:rsidR="008667CF" w:rsidRPr="002025C8" w:rsidRDefault="008667CF" w:rsidP="002025C8">
      <w:pPr>
        <w:pStyle w:val="NoSpacing"/>
        <w:rPr>
          <w:rFonts w:ascii="Comic Sans MS" w:hAnsi="Comic Sans MS"/>
          <w:sz w:val="28"/>
          <w:szCs w:val="28"/>
        </w:rPr>
      </w:pPr>
    </w:p>
    <w:p w:rsidR="008667CF" w:rsidRPr="002025C8" w:rsidRDefault="008667CF" w:rsidP="002025C8">
      <w:pPr>
        <w:pStyle w:val="NoSpacing"/>
        <w:rPr>
          <w:rFonts w:ascii="Comic Sans MS" w:hAnsi="Comic Sans MS"/>
          <w:sz w:val="28"/>
          <w:szCs w:val="28"/>
        </w:rPr>
      </w:pPr>
      <w:r w:rsidRPr="002025C8">
        <w:rPr>
          <w:rFonts w:ascii="Comic Sans MS" w:hAnsi="Comic Sans MS"/>
          <w:sz w:val="28"/>
          <w:szCs w:val="28"/>
        </w:rPr>
        <w:t>It is widely recognised that the role of the Corporate Parent is crucial in improving outcomes for Looked After children.  Being an effective Corporate Parent means:</w:t>
      </w:r>
    </w:p>
    <w:p w:rsidR="008667CF" w:rsidRPr="002025C8" w:rsidRDefault="00260391" w:rsidP="002025C8">
      <w:pPr>
        <w:pStyle w:val="NoSpacing"/>
        <w:numPr>
          <w:ilvl w:val="0"/>
          <w:numId w:val="2"/>
        </w:numPr>
        <w:rPr>
          <w:rFonts w:ascii="Comic Sans MS" w:hAnsi="Comic Sans MS"/>
          <w:sz w:val="28"/>
          <w:szCs w:val="28"/>
        </w:rPr>
      </w:pPr>
      <w:r w:rsidRPr="002025C8">
        <w:rPr>
          <w:rFonts w:ascii="Comic Sans MS" w:hAnsi="Comic Sans MS"/>
          <w:sz w:val="28"/>
          <w:szCs w:val="28"/>
        </w:rPr>
        <w:t>a</w:t>
      </w:r>
      <w:r w:rsidR="008667CF" w:rsidRPr="002025C8">
        <w:rPr>
          <w:rFonts w:ascii="Comic Sans MS" w:hAnsi="Comic Sans MS"/>
          <w:sz w:val="28"/>
          <w:szCs w:val="28"/>
        </w:rPr>
        <w:t>ccepting responsibility for Looked After children</w:t>
      </w:r>
    </w:p>
    <w:p w:rsidR="008667CF" w:rsidRPr="002025C8" w:rsidRDefault="00260391" w:rsidP="002025C8">
      <w:pPr>
        <w:pStyle w:val="NoSpacing"/>
        <w:numPr>
          <w:ilvl w:val="0"/>
          <w:numId w:val="2"/>
        </w:numPr>
        <w:rPr>
          <w:rFonts w:ascii="Comic Sans MS" w:hAnsi="Comic Sans MS"/>
          <w:sz w:val="28"/>
          <w:szCs w:val="28"/>
        </w:rPr>
      </w:pPr>
      <w:r w:rsidRPr="002025C8">
        <w:rPr>
          <w:rFonts w:ascii="Comic Sans MS" w:hAnsi="Comic Sans MS"/>
          <w:sz w:val="28"/>
          <w:szCs w:val="28"/>
        </w:rPr>
        <w:t>m</w:t>
      </w:r>
      <w:r w:rsidR="008667CF" w:rsidRPr="002025C8">
        <w:rPr>
          <w:rFonts w:ascii="Comic Sans MS" w:hAnsi="Comic Sans MS"/>
          <w:sz w:val="28"/>
          <w:szCs w:val="28"/>
        </w:rPr>
        <w:t>aking their needs a priority</w:t>
      </w:r>
    </w:p>
    <w:p w:rsidR="008667CF" w:rsidRDefault="00260391" w:rsidP="002025C8">
      <w:pPr>
        <w:pStyle w:val="NoSpacing"/>
        <w:numPr>
          <w:ilvl w:val="0"/>
          <w:numId w:val="2"/>
        </w:numPr>
        <w:rPr>
          <w:rFonts w:ascii="Comic Sans MS" w:hAnsi="Comic Sans MS"/>
          <w:sz w:val="28"/>
          <w:szCs w:val="28"/>
        </w:rPr>
      </w:pPr>
      <w:r w:rsidRPr="002025C8">
        <w:rPr>
          <w:rFonts w:ascii="Comic Sans MS" w:hAnsi="Comic Sans MS"/>
          <w:sz w:val="28"/>
          <w:szCs w:val="28"/>
        </w:rPr>
        <w:t>e</w:t>
      </w:r>
      <w:r w:rsidR="008667CF" w:rsidRPr="002025C8">
        <w:rPr>
          <w:rFonts w:ascii="Comic Sans MS" w:hAnsi="Comic Sans MS"/>
          <w:sz w:val="28"/>
          <w:szCs w:val="28"/>
        </w:rPr>
        <w:t>nsuring appropriate outcomes in our role as ‘parent’</w:t>
      </w:r>
    </w:p>
    <w:p w:rsidR="0020325A" w:rsidRPr="00393F4A" w:rsidRDefault="0020325A" w:rsidP="0020325A">
      <w:pPr>
        <w:pStyle w:val="NoSpacing"/>
        <w:ind w:left="720"/>
        <w:rPr>
          <w:rFonts w:ascii="Comic Sans MS" w:hAnsi="Comic Sans MS"/>
          <w:sz w:val="28"/>
          <w:szCs w:val="28"/>
        </w:rPr>
      </w:pPr>
    </w:p>
    <w:p w:rsidR="008667CF" w:rsidRPr="002025C8" w:rsidRDefault="008667CF" w:rsidP="002025C8">
      <w:pPr>
        <w:pStyle w:val="NoSpacing"/>
        <w:rPr>
          <w:rFonts w:ascii="Comic Sans MS" w:hAnsi="Comic Sans MS"/>
          <w:sz w:val="28"/>
          <w:szCs w:val="28"/>
        </w:rPr>
      </w:pPr>
      <w:r w:rsidRPr="002025C8">
        <w:rPr>
          <w:rFonts w:ascii="Comic Sans MS" w:hAnsi="Comic Sans MS"/>
          <w:sz w:val="28"/>
          <w:szCs w:val="28"/>
        </w:rPr>
        <w:t>Collectivel</w:t>
      </w:r>
      <w:r w:rsidR="00D30952" w:rsidRPr="002025C8">
        <w:rPr>
          <w:rFonts w:ascii="Comic Sans MS" w:hAnsi="Comic Sans MS"/>
          <w:sz w:val="28"/>
          <w:szCs w:val="28"/>
        </w:rPr>
        <w:t xml:space="preserve">y, all those working for South </w:t>
      </w:r>
      <w:r w:rsidRPr="002025C8">
        <w:rPr>
          <w:rFonts w:ascii="Comic Sans MS" w:hAnsi="Comic Sans MS"/>
          <w:sz w:val="28"/>
          <w:szCs w:val="28"/>
        </w:rPr>
        <w:t>Ayrshire Council have a role as a Corporate Parent and therefore have responsibilities as if they were the parent of a Looked After child.  These responsibilities are shared by all those in the public and voluntary sector, including the Police and NHS Boards.</w:t>
      </w:r>
    </w:p>
    <w:p w:rsidR="0020325A" w:rsidRDefault="0020325A" w:rsidP="002025C8">
      <w:pPr>
        <w:pStyle w:val="NoSpacing"/>
        <w:rPr>
          <w:rFonts w:ascii="Comic Sans MS" w:hAnsi="Comic Sans MS"/>
          <w:sz w:val="28"/>
          <w:szCs w:val="28"/>
        </w:rPr>
      </w:pPr>
      <w:r>
        <w:rPr>
          <w:rFonts w:ascii="Comic Sans MS" w:hAnsi="Comic Sans MS"/>
          <w:sz w:val="28"/>
          <w:szCs w:val="28"/>
        </w:rPr>
        <w:t>,</w:t>
      </w:r>
    </w:p>
    <w:p w:rsidR="008667CF" w:rsidRPr="002025C8" w:rsidRDefault="008667CF" w:rsidP="002025C8">
      <w:pPr>
        <w:pStyle w:val="NoSpacing"/>
        <w:rPr>
          <w:rFonts w:ascii="Comic Sans MS" w:hAnsi="Comic Sans MS"/>
          <w:sz w:val="28"/>
          <w:szCs w:val="28"/>
        </w:rPr>
      </w:pPr>
      <w:r w:rsidRPr="002025C8">
        <w:rPr>
          <w:rFonts w:ascii="Comic Sans MS" w:hAnsi="Comic Sans MS"/>
          <w:sz w:val="28"/>
          <w:szCs w:val="28"/>
        </w:rPr>
        <w:t>Five key factors important in achieving success have been identified:</w:t>
      </w:r>
    </w:p>
    <w:p w:rsidR="00260391" w:rsidRPr="002025C8" w:rsidRDefault="00260391" w:rsidP="002025C8">
      <w:pPr>
        <w:pStyle w:val="NoSpacing"/>
        <w:numPr>
          <w:ilvl w:val="0"/>
          <w:numId w:val="3"/>
        </w:numPr>
        <w:rPr>
          <w:rFonts w:ascii="Comic Sans MS" w:hAnsi="Comic Sans MS"/>
          <w:sz w:val="28"/>
          <w:szCs w:val="28"/>
        </w:rPr>
      </w:pPr>
      <w:r w:rsidRPr="002025C8">
        <w:rPr>
          <w:rFonts w:ascii="Comic Sans MS" w:hAnsi="Comic Sans MS"/>
          <w:sz w:val="28"/>
          <w:szCs w:val="28"/>
        </w:rPr>
        <w:t>having people in your life who care about you</w:t>
      </w:r>
    </w:p>
    <w:p w:rsidR="00260391" w:rsidRPr="002025C8" w:rsidRDefault="00260391" w:rsidP="002025C8">
      <w:pPr>
        <w:pStyle w:val="NoSpacing"/>
        <w:numPr>
          <w:ilvl w:val="0"/>
          <w:numId w:val="3"/>
        </w:numPr>
        <w:rPr>
          <w:rFonts w:ascii="Comic Sans MS" w:hAnsi="Comic Sans MS"/>
          <w:sz w:val="28"/>
          <w:szCs w:val="28"/>
        </w:rPr>
      </w:pPr>
      <w:r w:rsidRPr="002025C8">
        <w:rPr>
          <w:rFonts w:ascii="Comic Sans MS" w:hAnsi="Comic Sans MS"/>
          <w:sz w:val="28"/>
          <w:szCs w:val="28"/>
        </w:rPr>
        <w:t>experiencing stability</w:t>
      </w:r>
    </w:p>
    <w:p w:rsidR="00260391" w:rsidRPr="002025C8" w:rsidRDefault="00260391" w:rsidP="002025C8">
      <w:pPr>
        <w:pStyle w:val="NoSpacing"/>
        <w:numPr>
          <w:ilvl w:val="0"/>
          <w:numId w:val="3"/>
        </w:numPr>
        <w:rPr>
          <w:rFonts w:ascii="Comic Sans MS" w:hAnsi="Comic Sans MS"/>
          <w:sz w:val="28"/>
          <w:szCs w:val="28"/>
        </w:rPr>
      </w:pPr>
      <w:r w:rsidRPr="002025C8">
        <w:rPr>
          <w:rFonts w:ascii="Comic Sans MS" w:hAnsi="Comic Sans MS"/>
          <w:sz w:val="28"/>
          <w:szCs w:val="28"/>
        </w:rPr>
        <w:t>being given high expectations</w:t>
      </w:r>
    </w:p>
    <w:p w:rsidR="00260391" w:rsidRPr="002025C8" w:rsidRDefault="00260391" w:rsidP="002025C8">
      <w:pPr>
        <w:pStyle w:val="NoSpacing"/>
        <w:numPr>
          <w:ilvl w:val="0"/>
          <w:numId w:val="3"/>
        </w:numPr>
        <w:rPr>
          <w:rFonts w:ascii="Comic Sans MS" w:hAnsi="Comic Sans MS"/>
          <w:sz w:val="28"/>
          <w:szCs w:val="28"/>
        </w:rPr>
      </w:pPr>
      <w:r w:rsidRPr="002025C8">
        <w:rPr>
          <w:rFonts w:ascii="Comic Sans MS" w:hAnsi="Comic Sans MS"/>
          <w:sz w:val="28"/>
          <w:szCs w:val="28"/>
        </w:rPr>
        <w:t>receiving encouragement and support</w:t>
      </w:r>
    </w:p>
    <w:p w:rsidR="00260391" w:rsidRDefault="00260391" w:rsidP="002025C8">
      <w:pPr>
        <w:pStyle w:val="NoSpacing"/>
        <w:numPr>
          <w:ilvl w:val="0"/>
          <w:numId w:val="3"/>
        </w:numPr>
        <w:rPr>
          <w:rFonts w:ascii="Comic Sans MS" w:hAnsi="Comic Sans MS"/>
          <w:sz w:val="28"/>
          <w:szCs w:val="28"/>
        </w:rPr>
      </w:pPr>
      <w:r w:rsidRPr="002025C8">
        <w:rPr>
          <w:rFonts w:ascii="Comic Sans MS" w:hAnsi="Comic Sans MS"/>
          <w:sz w:val="28"/>
          <w:szCs w:val="28"/>
        </w:rPr>
        <w:t xml:space="preserve">being able to participate and achieve </w:t>
      </w:r>
    </w:p>
    <w:p w:rsidR="0020325A" w:rsidRPr="00393F4A" w:rsidRDefault="0020325A" w:rsidP="0020325A">
      <w:pPr>
        <w:pStyle w:val="NoSpacing"/>
        <w:ind w:left="720"/>
        <w:rPr>
          <w:rFonts w:ascii="Comic Sans MS" w:hAnsi="Comic Sans MS"/>
          <w:sz w:val="28"/>
          <w:szCs w:val="28"/>
        </w:rPr>
      </w:pPr>
    </w:p>
    <w:p w:rsidR="00260391" w:rsidRPr="002025C8" w:rsidRDefault="00260391" w:rsidP="002025C8">
      <w:pPr>
        <w:pStyle w:val="NoSpacing"/>
        <w:rPr>
          <w:rFonts w:ascii="Comic Sans MS" w:hAnsi="Comic Sans MS"/>
          <w:sz w:val="28"/>
          <w:szCs w:val="28"/>
        </w:rPr>
      </w:pPr>
      <w:r w:rsidRPr="002025C8">
        <w:rPr>
          <w:rFonts w:ascii="Comic Sans MS" w:hAnsi="Comic Sans MS"/>
          <w:sz w:val="28"/>
          <w:szCs w:val="28"/>
        </w:rPr>
        <w:t xml:space="preserve">These apply to all aspects of </w:t>
      </w:r>
      <w:r w:rsidR="00434BDD" w:rsidRPr="002025C8">
        <w:rPr>
          <w:rFonts w:ascii="Comic Sans MS" w:hAnsi="Comic Sans MS"/>
          <w:sz w:val="28"/>
          <w:szCs w:val="28"/>
        </w:rPr>
        <w:t xml:space="preserve">Care </w:t>
      </w:r>
      <w:proofErr w:type="spellStart"/>
      <w:r w:rsidR="00434BDD" w:rsidRPr="002025C8">
        <w:rPr>
          <w:rFonts w:ascii="Comic Sans MS" w:hAnsi="Comic Sans MS"/>
          <w:sz w:val="28"/>
          <w:szCs w:val="28"/>
        </w:rPr>
        <w:t>Expereinced</w:t>
      </w:r>
      <w:proofErr w:type="spellEnd"/>
      <w:r w:rsidRPr="002025C8">
        <w:rPr>
          <w:rFonts w:ascii="Comic Sans MS" w:hAnsi="Comic Sans MS"/>
          <w:sz w:val="28"/>
          <w:szCs w:val="28"/>
        </w:rPr>
        <w:t xml:space="preserve"> children’s lives, including school</w:t>
      </w:r>
      <w:r w:rsidR="00434BDD" w:rsidRPr="002025C8">
        <w:rPr>
          <w:rFonts w:ascii="Comic Sans MS" w:hAnsi="Comic Sans MS"/>
          <w:sz w:val="28"/>
          <w:szCs w:val="28"/>
        </w:rPr>
        <w:t>.</w:t>
      </w:r>
    </w:p>
    <w:p w:rsidR="00260391" w:rsidRPr="002025C8" w:rsidRDefault="00260391" w:rsidP="002025C8">
      <w:pPr>
        <w:pStyle w:val="NoSpacing"/>
        <w:rPr>
          <w:rFonts w:ascii="Comic Sans MS" w:hAnsi="Comic Sans MS"/>
          <w:sz w:val="28"/>
          <w:szCs w:val="28"/>
        </w:rPr>
      </w:pPr>
    </w:p>
    <w:p w:rsidR="00051516" w:rsidRPr="002025C8" w:rsidRDefault="00051516" w:rsidP="002025C8">
      <w:pPr>
        <w:pStyle w:val="NoSpacing"/>
        <w:rPr>
          <w:rFonts w:ascii="Comic Sans MS" w:hAnsi="Comic Sans MS"/>
          <w:sz w:val="28"/>
          <w:szCs w:val="28"/>
        </w:rPr>
      </w:pPr>
    </w:p>
    <w:p w:rsidR="00260391" w:rsidRPr="002E180F" w:rsidRDefault="00260391" w:rsidP="002025C8">
      <w:pPr>
        <w:pStyle w:val="NoSpacing"/>
        <w:rPr>
          <w:rFonts w:ascii="Comic Sans MS" w:hAnsi="Comic Sans MS"/>
          <w:sz w:val="28"/>
          <w:szCs w:val="28"/>
          <w:u w:val="single"/>
        </w:rPr>
      </w:pPr>
      <w:r w:rsidRPr="002E180F">
        <w:rPr>
          <w:rFonts w:ascii="Comic Sans MS" w:hAnsi="Comic Sans MS"/>
          <w:sz w:val="28"/>
          <w:szCs w:val="28"/>
          <w:u w:val="single"/>
        </w:rPr>
        <w:t>Schools’ Responsibilities</w:t>
      </w:r>
    </w:p>
    <w:p w:rsidR="00260391" w:rsidRPr="002025C8" w:rsidRDefault="00260391" w:rsidP="002025C8">
      <w:pPr>
        <w:pStyle w:val="NoSpacing"/>
        <w:rPr>
          <w:rFonts w:ascii="Comic Sans MS" w:hAnsi="Comic Sans MS"/>
          <w:sz w:val="28"/>
          <w:szCs w:val="28"/>
        </w:rPr>
      </w:pPr>
    </w:p>
    <w:p w:rsidR="00260391" w:rsidRPr="002025C8" w:rsidRDefault="00260391" w:rsidP="002025C8">
      <w:pPr>
        <w:pStyle w:val="NoSpacing"/>
        <w:rPr>
          <w:rFonts w:ascii="Comic Sans MS" w:hAnsi="Comic Sans MS"/>
          <w:sz w:val="28"/>
          <w:szCs w:val="28"/>
        </w:rPr>
      </w:pPr>
      <w:r w:rsidRPr="002025C8">
        <w:rPr>
          <w:rFonts w:ascii="Comic Sans MS" w:hAnsi="Comic Sans MS"/>
          <w:sz w:val="28"/>
          <w:szCs w:val="28"/>
        </w:rPr>
        <w:t>All schools must have a designated senior manage</w:t>
      </w:r>
      <w:r w:rsidR="00400CC1" w:rsidRPr="002025C8">
        <w:rPr>
          <w:rFonts w:ascii="Comic Sans MS" w:hAnsi="Comic Sans MS"/>
          <w:sz w:val="28"/>
          <w:szCs w:val="28"/>
        </w:rPr>
        <w:t>r</w:t>
      </w:r>
      <w:r w:rsidRPr="002025C8">
        <w:rPr>
          <w:rFonts w:ascii="Comic Sans MS" w:hAnsi="Comic Sans MS"/>
          <w:sz w:val="28"/>
          <w:szCs w:val="28"/>
        </w:rPr>
        <w:t xml:space="preserve"> with specific responsibility for</w:t>
      </w:r>
      <w:r w:rsidR="00434BDD" w:rsidRPr="002025C8">
        <w:rPr>
          <w:rFonts w:ascii="Comic Sans MS" w:hAnsi="Comic Sans MS"/>
          <w:sz w:val="28"/>
          <w:szCs w:val="28"/>
        </w:rPr>
        <w:t xml:space="preserve"> Care </w:t>
      </w:r>
      <w:proofErr w:type="spellStart"/>
      <w:r w:rsidR="00434BDD" w:rsidRPr="002025C8">
        <w:rPr>
          <w:rFonts w:ascii="Comic Sans MS" w:hAnsi="Comic Sans MS"/>
          <w:sz w:val="28"/>
          <w:szCs w:val="28"/>
        </w:rPr>
        <w:t>Expereinced</w:t>
      </w:r>
      <w:proofErr w:type="spellEnd"/>
      <w:r w:rsidR="00434BDD" w:rsidRPr="002025C8">
        <w:rPr>
          <w:rFonts w:ascii="Comic Sans MS" w:hAnsi="Comic Sans MS"/>
          <w:sz w:val="28"/>
          <w:szCs w:val="28"/>
        </w:rPr>
        <w:t xml:space="preserve"> children</w:t>
      </w:r>
      <w:r w:rsidRPr="002025C8">
        <w:rPr>
          <w:rFonts w:ascii="Comic Sans MS" w:hAnsi="Comic Sans MS"/>
          <w:sz w:val="28"/>
          <w:szCs w:val="28"/>
        </w:rPr>
        <w:t xml:space="preserve">.  This person holds a co-ordinating brief in relation to all the </w:t>
      </w:r>
      <w:r w:rsidR="00434BDD" w:rsidRPr="002025C8">
        <w:rPr>
          <w:rFonts w:ascii="Comic Sans MS" w:hAnsi="Comic Sans MS"/>
          <w:sz w:val="28"/>
          <w:szCs w:val="28"/>
        </w:rPr>
        <w:t>Care Experienced</w:t>
      </w:r>
      <w:r w:rsidRPr="002025C8">
        <w:rPr>
          <w:rFonts w:ascii="Comic Sans MS" w:hAnsi="Comic Sans MS"/>
          <w:sz w:val="28"/>
          <w:szCs w:val="28"/>
        </w:rPr>
        <w:t xml:space="preserve"> children and young people in their establishment.</w:t>
      </w:r>
      <w:r w:rsidR="00434BDD" w:rsidRPr="002025C8">
        <w:rPr>
          <w:rFonts w:ascii="Comic Sans MS" w:hAnsi="Comic Sans MS"/>
          <w:sz w:val="28"/>
          <w:szCs w:val="28"/>
        </w:rPr>
        <w:t xml:space="preserve">  At Alloway Primary the Care </w:t>
      </w:r>
      <w:proofErr w:type="spellStart"/>
      <w:r w:rsidR="00434BDD" w:rsidRPr="002025C8">
        <w:rPr>
          <w:rFonts w:ascii="Comic Sans MS" w:hAnsi="Comic Sans MS"/>
          <w:sz w:val="28"/>
          <w:szCs w:val="28"/>
        </w:rPr>
        <w:t>Expereinced</w:t>
      </w:r>
      <w:proofErr w:type="spellEnd"/>
      <w:r w:rsidR="00434BDD" w:rsidRPr="002025C8">
        <w:rPr>
          <w:rFonts w:ascii="Comic Sans MS" w:hAnsi="Comic Sans MS"/>
          <w:sz w:val="28"/>
          <w:szCs w:val="28"/>
        </w:rPr>
        <w:t xml:space="preserve"> Co-ordinator is the Head Teacher</w:t>
      </w:r>
      <w:r w:rsidR="002E180F">
        <w:rPr>
          <w:rFonts w:ascii="Comic Sans MS" w:hAnsi="Comic Sans MS"/>
          <w:sz w:val="28"/>
          <w:szCs w:val="28"/>
        </w:rPr>
        <w:t>, Mrs Fiona Meney</w:t>
      </w:r>
      <w:r w:rsidR="00434BDD" w:rsidRPr="002025C8">
        <w:rPr>
          <w:rFonts w:ascii="Comic Sans MS" w:hAnsi="Comic Sans MS"/>
          <w:sz w:val="28"/>
          <w:szCs w:val="28"/>
        </w:rPr>
        <w:t xml:space="preserve">. </w:t>
      </w:r>
    </w:p>
    <w:p w:rsidR="00260391" w:rsidRPr="002025C8" w:rsidRDefault="00260391" w:rsidP="002025C8">
      <w:pPr>
        <w:pStyle w:val="NoSpacing"/>
        <w:rPr>
          <w:rFonts w:ascii="Comic Sans MS" w:hAnsi="Comic Sans MS"/>
          <w:sz w:val="28"/>
          <w:szCs w:val="28"/>
        </w:rPr>
      </w:pPr>
    </w:p>
    <w:p w:rsidR="00400CC1" w:rsidRPr="002025C8" w:rsidRDefault="00400CC1" w:rsidP="002025C8">
      <w:pPr>
        <w:pStyle w:val="NoSpacing"/>
        <w:rPr>
          <w:rFonts w:ascii="Comic Sans MS" w:hAnsi="Comic Sans MS"/>
          <w:sz w:val="28"/>
          <w:szCs w:val="28"/>
        </w:rPr>
      </w:pPr>
    </w:p>
    <w:p w:rsidR="00400CC1" w:rsidRPr="002025C8" w:rsidRDefault="00400CC1" w:rsidP="002025C8">
      <w:pPr>
        <w:pStyle w:val="NoSpacing"/>
        <w:rPr>
          <w:rFonts w:ascii="Comic Sans MS" w:hAnsi="Comic Sans MS"/>
          <w:sz w:val="28"/>
          <w:szCs w:val="28"/>
        </w:rPr>
      </w:pPr>
    </w:p>
    <w:p w:rsidR="002971D0" w:rsidRPr="002025C8" w:rsidRDefault="002971D0" w:rsidP="002025C8">
      <w:pPr>
        <w:pStyle w:val="NoSpacing"/>
        <w:rPr>
          <w:rFonts w:ascii="Comic Sans MS" w:hAnsi="Comic Sans MS"/>
          <w:b/>
          <w:sz w:val="28"/>
          <w:szCs w:val="28"/>
          <w:u w:val="single"/>
        </w:rPr>
      </w:pPr>
      <w:r w:rsidRPr="002025C8">
        <w:rPr>
          <w:rFonts w:ascii="Comic Sans MS" w:hAnsi="Comic Sans MS"/>
          <w:b/>
          <w:sz w:val="28"/>
          <w:szCs w:val="28"/>
          <w:u w:val="single"/>
        </w:rPr>
        <w:t xml:space="preserve">The Role of the </w:t>
      </w:r>
      <w:r w:rsidR="00434BDD" w:rsidRPr="002025C8">
        <w:rPr>
          <w:rFonts w:ascii="Comic Sans MS" w:hAnsi="Comic Sans MS"/>
          <w:b/>
          <w:sz w:val="28"/>
          <w:szCs w:val="28"/>
          <w:u w:val="single"/>
        </w:rPr>
        <w:t>Care Experienced</w:t>
      </w:r>
      <w:r w:rsidRPr="002025C8">
        <w:rPr>
          <w:rFonts w:ascii="Comic Sans MS" w:hAnsi="Comic Sans MS"/>
          <w:b/>
          <w:sz w:val="28"/>
          <w:szCs w:val="28"/>
          <w:u w:val="single"/>
        </w:rPr>
        <w:t xml:space="preserve"> Co-ordinator should:</w:t>
      </w:r>
    </w:p>
    <w:p w:rsidR="002971D0" w:rsidRPr="002025C8" w:rsidRDefault="002971D0" w:rsidP="002025C8">
      <w:pPr>
        <w:pStyle w:val="NoSpacing"/>
        <w:rPr>
          <w:rFonts w:ascii="Comic Sans MS" w:hAnsi="Comic Sans MS"/>
          <w:sz w:val="28"/>
          <w:szCs w:val="28"/>
        </w:rPr>
      </w:pPr>
    </w:p>
    <w:p w:rsidR="00E85934" w:rsidRPr="002E180F" w:rsidRDefault="002971D0" w:rsidP="002E180F">
      <w:pPr>
        <w:pStyle w:val="NoSpacing"/>
        <w:numPr>
          <w:ilvl w:val="0"/>
          <w:numId w:val="4"/>
        </w:numPr>
        <w:rPr>
          <w:rFonts w:ascii="Comic Sans MS" w:hAnsi="Comic Sans MS"/>
          <w:sz w:val="28"/>
          <w:szCs w:val="28"/>
        </w:rPr>
      </w:pPr>
      <w:r w:rsidRPr="002025C8">
        <w:rPr>
          <w:rFonts w:ascii="Comic Sans MS" w:hAnsi="Comic Sans MS"/>
          <w:sz w:val="28"/>
          <w:szCs w:val="28"/>
        </w:rPr>
        <w:t xml:space="preserve">be an advocate </w:t>
      </w:r>
      <w:r w:rsidR="00434BDD" w:rsidRPr="002025C8">
        <w:rPr>
          <w:rFonts w:ascii="Comic Sans MS" w:hAnsi="Comic Sans MS"/>
          <w:sz w:val="28"/>
          <w:szCs w:val="28"/>
        </w:rPr>
        <w:t xml:space="preserve">for Care Experienced children </w:t>
      </w:r>
      <w:r w:rsidRPr="002025C8">
        <w:rPr>
          <w:rFonts w:ascii="Comic Sans MS" w:hAnsi="Comic Sans MS"/>
          <w:sz w:val="28"/>
          <w:szCs w:val="28"/>
        </w:rPr>
        <w:t>within school</w:t>
      </w:r>
    </w:p>
    <w:p w:rsidR="00E85934" w:rsidRPr="002E180F" w:rsidRDefault="002971D0" w:rsidP="002E180F">
      <w:pPr>
        <w:pStyle w:val="NoSpacing"/>
        <w:numPr>
          <w:ilvl w:val="0"/>
          <w:numId w:val="4"/>
        </w:numPr>
        <w:rPr>
          <w:rFonts w:ascii="Comic Sans MS" w:hAnsi="Comic Sans MS"/>
          <w:sz w:val="28"/>
          <w:szCs w:val="28"/>
        </w:rPr>
      </w:pPr>
      <w:r w:rsidRPr="002025C8">
        <w:rPr>
          <w:rFonts w:ascii="Comic Sans MS" w:hAnsi="Comic Sans MS"/>
          <w:sz w:val="28"/>
          <w:szCs w:val="28"/>
        </w:rPr>
        <w:t xml:space="preserve">act as the key liaison professional for other agencies and carers in relation to </w:t>
      </w:r>
      <w:r w:rsidR="00434BDD" w:rsidRPr="002025C8">
        <w:rPr>
          <w:rFonts w:ascii="Comic Sans MS" w:hAnsi="Comic Sans MS"/>
          <w:sz w:val="28"/>
          <w:szCs w:val="28"/>
        </w:rPr>
        <w:t>Care Experienced</w:t>
      </w:r>
      <w:r w:rsidR="00434BDD" w:rsidRPr="002025C8">
        <w:rPr>
          <w:rFonts w:ascii="Comic Sans MS" w:hAnsi="Comic Sans MS"/>
          <w:sz w:val="28"/>
          <w:szCs w:val="28"/>
        </w:rPr>
        <w:t xml:space="preserve"> children</w:t>
      </w:r>
      <w:r w:rsidRPr="002025C8">
        <w:rPr>
          <w:rFonts w:ascii="Comic Sans MS" w:hAnsi="Comic Sans MS"/>
          <w:sz w:val="28"/>
          <w:szCs w:val="28"/>
        </w:rPr>
        <w:t xml:space="preserve">, seeking advice from the </w:t>
      </w:r>
      <w:r w:rsidR="00434BDD" w:rsidRPr="002025C8">
        <w:rPr>
          <w:rFonts w:ascii="Comic Sans MS" w:hAnsi="Comic Sans MS"/>
          <w:sz w:val="28"/>
          <w:szCs w:val="28"/>
        </w:rPr>
        <w:t xml:space="preserve">Care Experienced </w:t>
      </w:r>
      <w:r w:rsidRPr="002025C8">
        <w:rPr>
          <w:rFonts w:ascii="Comic Sans MS" w:hAnsi="Comic Sans MS"/>
          <w:sz w:val="28"/>
          <w:szCs w:val="28"/>
        </w:rPr>
        <w:t>team when appropriate</w:t>
      </w:r>
    </w:p>
    <w:p w:rsidR="00E85934" w:rsidRPr="002E180F" w:rsidRDefault="002971D0" w:rsidP="002025C8">
      <w:pPr>
        <w:pStyle w:val="NoSpacing"/>
        <w:numPr>
          <w:ilvl w:val="0"/>
          <w:numId w:val="4"/>
        </w:numPr>
        <w:rPr>
          <w:rFonts w:ascii="Comic Sans MS" w:hAnsi="Comic Sans MS"/>
          <w:sz w:val="28"/>
          <w:szCs w:val="28"/>
        </w:rPr>
      </w:pPr>
      <w:r w:rsidRPr="002025C8">
        <w:rPr>
          <w:rFonts w:ascii="Comic Sans MS" w:hAnsi="Comic Sans MS"/>
          <w:sz w:val="28"/>
          <w:szCs w:val="28"/>
        </w:rPr>
        <w:t xml:space="preserve">ensure that </w:t>
      </w:r>
      <w:r w:rsidR="00434BDD" w:rsidRPr="002025C8">
        <w:rPr>
          <w:rFonts w:ascii="Comic Sans MS" w:hAnsi="Comic Sans MS"/>
          <w:sz w:val="28"/>
          <w:szCs w:val="28"/>
        </w:rPr>
        <w:t>Care Experienced children</w:t>
      </w:r>
      <w:r w:rsidR="00434BDD" w:rsidRPr="002025C8">
        <w:rPr>
          <w:rFonts w:ascii="Comic Sans MS" w:hAnsi="Comic Sans MS"/>
          <w:sz w:val="28"/>
          <w:szCs w:val="28"/>
        </w:rPr>
        <w:t xml:space="preserve"> </w:t>
      </w:r>
      <w:r w:rsidRPr="002025C8">
        <w:rPr>
          <w:rFonts w:ascii="Comic Sans MS" w:hAnsi="Comic Sans MS"/>
          <w:sz w:val="28"/>
          <w:szCs w:val="28"/>
        </w:rPr>
        <w:t>receive a positive welcome on entering school, especially mid year and, if necessary, offer additional support and a pre-entry visit to help the new pupil settle.</w:t>
      </w:r>
    </w:p>
    <w:p w:rsidR="00E85934" w:rsidRPr="002E180F" w:rsidRDefault="00400CC1" w:rsidP="002E180F">
      <w:pPr>
        <w:pStyle w:val="NoSpacing"/>
        <w:numPr>
          <w:ilvl w:val="0"/>
          <w:numId w:val="4"/>
        </w:numPr>
        <w:rPr>
          <w:rFonts w:ascii="Comic Sans MS" w:hAnsi="Comic Sans MS"/>
          <w:sz w:val="28"/>
          <w:szCs w:val="28"/>
        </w:rPr>
      </w:pPr>
      <w:r w:rsidRPr="002025C8">
        <w:rPr>
          <w:rFonts w:ascii="Comic Sans MS" w:hAnsi="Comic Sans MS"/>
          <w:sz w:val="28"/>
          <w:szCs w:val="28"/>
        </w:rPr>
        <w:t>liai</w:t>
      </w:r>
      <w:r w:rsidR="002971D0" w:rsidRPr="002025C8">
        <w:rPr>
          <w:rFonts w:ascii="Comic Sans MS" w:hAnsi="Comic Sans MS"/>
          <w:sz w:val="28"/>
          <w:szCs w:val="28"/>
        </w:rPr>
        <w:t>se and meet with colleagues to ensure rel</w:t>
      </w:r>
      <w:r w:rsidR="00371042" w:rsidRPr="002025C8">
        <w:rPr>
          <w:rFonts w:ascii="Comic Sans MS" w:hAnsi="Comic Sans MS"/>
          <w:sz w:val="28"/>
          <w:szCs w:val="28"/>
        </w:rPr>
        <w:t>evant information is passed on and appropriate support is in</w:t>
      </w:r>
      <w:r w:rsidR="00434BDD" w:rsidRPr="002025C8">
        <w:rPr>
          <w:rFonts w:ascii="Comic Sans MS" w:hAnsi="Comic Sans MS"/>
          <w:sz w:val="28"/>
          <w:szCs w:val="28"/>
        </w:rPr>
        <w:t xml:space="preserve"> place</w:t>
      </w:r>
      <w:r w:rsidR="00371042" w:rsidRPr="002025C8">
        <w:rPr>
          <w:rFonts w:ascii="Comic Sans MS" w:hAnsi="Comic Sans MS"/>
          <w:sz w:val="28"/>
          <w:szCs w:val="28"/>
        </w:rPr>
        <w:t>.</w:t>
      </w:r>
    </w:p>
    <w:p w:rsidR="00E85934" w:rsidRPr="002E180F" w:rsidRDefault="00DF0E8C" w:rsidP="002E180F">
      <w:pPr>
        <w:pStyle w:val="NoSpacing"/>
        <w:numPr>
          <w:ilvl w:val="0"/>
          <w:numId w:val="4"/>
        </w:numPr>
        <w:rPr>
          <w:rFonts w:ascii="Comic Sans MS" w:hAnsi="Comic Sans MS"/>
          <w:sz w:val="28"/>
          <w:szCs w:val="28"/>
        </w:rPr>
      </w:pPr>
      <w:r w:rsidRPr="002025C8">
        <w:rPr>
          <w:rFonts w:ascii="Comic Sans MS" w:hAnsi="Comic Sans MS"/>
          <w:sz w:val="28"/>
          <w:szCs w:val="28"/>
        </w:rPr>
        <w:t>a</w:t>
      </w:r>
      <w:r w:rsidR="00371042" w:rsidRPr="002025C8">
        <w:rPr>
          <w:rFonts w:ascii="Comic Sans MS" w:hAnsi="Comic Sans MS"/>
          <w:sz w:val="28"/>
          <w:szCs w:val="28"/>
        </w:rPr>
        <w:t xml:space="preserve">ttend all </w:t>
      </w:r>
      <w:r w:rsidR="00434BDD" w:rsidRPr="002025C8">
        <w:rPr>
          <w:rFonts w:ascii="Comic Sans MS" w:hAnsi="Comic Sans MS"/>
          <w:sz w:val="28"/>
          <w:szCs w:val="28"/>
        </w:rPr>
        <w:t xml:space="preserve">Care Experienced </w:t>
      </w:r>
      <w:r w:rsidR="00371042" w:rsidRPr="002025C8">
        <w:rPr>
          <w:rFonts w:ascii="Comic Sans MS" w:hAnsi="Comic Sans MS"/>
          <w:sz w:val="28"/>
          <w:szCs w:val="28"/>
        </w:rPr>
        <w:t>reviews and case conferences.</w:t>
      </w:r>
    </w:p>
    <w:p w:rsidR="00E85934" w:rsidRPr="002E180F" w:rsidRDefault="00DF0E8C" w:rsidP="002E180F">
      <w:pPr>
        <w:pStyle w:val="NoSpacing"/>
        <w:numPr>
          <w:ilvl w:val="0"/>
          <w:numId w:val="4"/>
        </w:numPr>
        <w:rPr>
          <w:rFonts w:ascii="Comic Sans MS" w:hAnsi="Comic Sans MS"/>
          <w:sz w:val="28"/>
          <w:szCs w:val="28"/>
        </w:rPr>
      </w:pPr>
      <w:r w:rsidRPr="002025C8">
        <w:rPr>
          <w:rFonts w:ascii="Comic Sans MS" w:hAnsi="Comic Sans MS"/>
          <w:sz w:val="28"/>
          <w:szCs w:val="28"/>
        </w:rPr>
        <w:t>c</w:t>
      </w:r>
      <w:r w:rsidR="00371042" w:rsidRPr="002025C8">
        <w:rPr>
          <w:rFonts w:ascii="Comic Sans MS" w:hAnsi="Comic Sans MS"/>
          <w:sz w:val="28"/>
          <w:szCs w:val="28"/>
        </w:rPr>
        <w:t xml:space="preserve">onvene an urgent multi-agency meeting if a </w:t>
      </w:r>
      <w:r w:rsidR="00434BDD" w:rsidRPr="002025C8">
        <w:rPr>
          <w:rFonts w:ascii="Comic Sans MS" w:hAnsi="Comic Sans MS"/>
          <w:sz w:val="28"/>
          <w:szCs w:val="28"/>
        </w:rPr>
        <w:t>Care Experienced child</w:t>
      </w:r>
      <w:r w:rsidR="00434BDD" w:rsidRPr="002025C8">
        <w:rPr>
          <w:rFonts w:ascii="Comic Sans MS" w:hAnsi="Comic Sans MS"/>
          <w:sz w:val="28"/>
          <w:szCs w:val="28"/>
        </w:rPr>
        <w:t xml:space="preserve"> </w:t>
      </w:r>
      <w:r w:rsidR="00371042" w:rsidRPr="002025C8">
        <w:rPr>
          <w:rFonts w:ascii="Comic Sans MS" w:hAnsi="Comic Sans MS"/>
          <w:sz w:val="28"/>
          <w:szCs w:val="28"/>
        </w:rPr>
        <w:t>is experiencing difficulties or is at risk of exclusion where required or necessary.</w:t>
      </w:r>
    </w:p>
    <w:p w:rsidR="00E85934" w:rsidRPr="002E180F" w:rsidRDefault="00371042" w:rsidP="002E180F">
      <w:pPr>
        <w:pStyle w:val="NoSpacing"/>
        <w:numPr>
          <w:ilvl w:val="0"/>
          <w:numId w:val="4"/>
        </w:numPr>
        <w:rPr>
          <w:rFonts w:ascii="Comic Sans MS" w:hAnsi="Comic Sans MS"/>
          <w:sz w:val="28"/>
          <w:szCs w:val="28"/>
        </w:rPr>
      </w:pPr>
      <w:r w:rsidRPr="002025C8">
        <w:rPr>
          <w:rFonts w:ascii="Comic Sans MS" w:hAnsi="Comic Sans MS"/>
          <w:sz w:val="28"/>
          <w:szCs w:val="28"/>
        </w:rPr>
        <w:t>ensure confidentiality on individual children, sharing confidential and personal information with all appropriate agencies.</w:t>
      </w:r>
    </w:p>
    <w:p w:rsidR="00E85934" w:rsidRPr="002E180F" w:rsidRDefault="00371042" w:rsidP="002E180F">
      <w:pPr>
        <w:pStyle w:val="NoSpacing"/>
        <w:numPr>
          <w:ilvl w:val="0"/>
          <w:numId w:val="4"/>
        </w:numPr>
        <w:rPr>
          <w:rFonts w:ascii="Comic Sans MS" w:hAnsi="Comic Sans MS"/>
          <w:sz w:val="28"/>
          <w:szCs w:val="28"/>
        </w:rPr>
      </w:pPr>
      <w:r w:rsidRPr="002025C8">
        <w:rPr>
          <w:rFonts w:ascii="Comic Sans MS" w:hAnsi="Comic Sans MS"/>
          <w:sz w:val="28"/>
          <w:szCs w:val="28"/>
        </w:rPr>
        <w:t>have a pastoral responsibility to develop a relationship with the individual in order to ensure that the pupil engages fully with all a</w:t>
      </w:r>
      <w:r w:rsidR="00386829" w:rsidRPr="002025C8">
        <w:rPr>
          <w:rFonts w:ascii="Comic Sans MS" w:hAnsi="Comic Sans MS"/>
          <w:sz w:val="28"/>
          <w:szCs w:val="28"/>
        </w:rPr>
        <w:t xml:space="preserve">spects of learning and teaching, </w:t>
      </w:r>
      <w:r w:rsidRPr="002025C8">
        <w:rPr>
          <w:rFonts w:ascii="Comic Sans MS" w:hAnsi="Comic Sans MS"/>
          <w:sz w:val="28"/>
          <w:szCs w:val="28"/>
        </w:rPr>
        <w:t>school activities, residential visits ensuring any barriers are addressed.</w:t>
      </w:r>
    </w:p>
    <w:p w:rsidR="00E85934" w:rsidRPr="002E180F" w:rsidRDefault="00371042" w:rsidP="002E180F">
      <w:pPr>
        <w:pStyle w:val="NoSpacing"/>
        <w:numPr>
          <w:ilvl w:val="0"/>
          <w:numId w:val="4"/>
        </w:numPr>
        <w:rPr>
          <w:rFonts w:ascii="Comic Sans MS" w:hAnsi="Comic Sans MS"/>
          <w:sz w:val="28"/>
          <w:szCs w:val="28"/>
        </w:rPr>
      </w:pPr>
      <w:r w:rsidRPr="002025C8">
        <w:rPr>
          <w:rFonts w:ascii="Comic Sans MS" w:hAnsi="Comic Sans MS"/>
          <w:sz w:val="28"/>
          <w:szCs w:val="28"/>
        </w:rPr>
        <w:t xml:space="preserve">ensure a speedy transfer of information, records and coursework, where appropriate, when a </w:t>
      </w:r>
      <w:r w:rsidR="00434BDD" w:rsidRPr="002025C8">
        <w:rPr>
          <w:rFonts w:ascii="Comic Sans MS" w:hAnsi="Comic Sans MS"/>
          <w:sz w:val="28"/>
          <w:szCs w:val="28"/>
        </w:rPr>
        <w:t>Care Experienced child</w:t>
      </w:r>
      <w:r w:rsidR="00434BDD" w:rsidRPr="002025C8">
        <w:rPr>
          <w:rFonts w:ascii="Comic Sans MS" w:hAnsi="Comic Sans MS"/>
          <w:sz w:val="28"/>
          <w:szCs w:val="28"/>
        </w:rPr>
        <w:t xml:space="preserve"> </w:t>
      </w:r>
      <w:r w:rsidRPr="002025C8">
        <w:rPr>
          <w:rFonts w:ascii="Comic Sans MS" w:hAnsi="Comic Sans MS"/>
          <w:sz w:val="28"/>
          <w:szCs w:val="28"/>
        </w:rPr>
        <w:t xml:space="preserve">transfers to another educational </w:t>
      </w:r>
      <w:r w:rsidR="00434BDD" w:rsidRPr="002025C8">
        <w:rPr>
          <w:rFonts w:ascii="Comic Sans MS" w:hAnsi="Comic Sans MS"/>
          <w:sz w:val="28"/>
          <w:szCs w:val="28"/>
        </w:rPr>
        <w:t xml:space="preserve">Care </w:t>
      </w:r>
      <w:proofErr w:type="spellStart"/>
      <w:r w:rsidR="00434BDD" w:rsidRPr="002025C8">
        <w:rPr>
          <w:rFonts w:ascii="Comic Sans MS" w:hAnsi="Comic Sans MS"/>
          <w:sz w:val="28"/>
          <w:szCs w:val="28"/>
        </w:rPr>
        <w:t>Experienced</w:t>
      </w:r>
      <w:r w:rsidRPr="002025C8">
        <w:rPr>
          <w:rFonts w:ascii="Comic Sans MS" w:hAnsi="Comic Sans MS"/>
          <w:sz w:val="28"/>
          <w:szCs w:val="28"/>
        </w:rPr>
        <w:t>ement</w:t>
      </w:r>
      <w:proofErr w:type="spellEnd"/>
      <w:r w:rsidRPr="002025C8">
        <w:rPr>
          <w:rFonts w:ascii="Comic Sans MS" w:hAnsi="Comic Sans MS"/>
          <w:sz w:val="28"/>
          <w:szCs w:val="28"/>
        </w:rPr>
        <w:t>.</w:t>
      </w:r>
    </w:p>
    <w:p w:rsidR="00E85934" w:rsidRPr="002E180F" w:rsidRDefault="00371042" w:rsidP="002E180F">
      <w:pPr>
        <w:pStyle w:val="NoSpacing"/>
        <w:numPr>
          <w:ilvl w:val="0"/>
          <w:numId w:val="4"/>
        </w:numPr>
        <w:rPr>
          <w:rFonts w:ascii="Comic Sans MS" w:hAnsi="Comic Sans MS"/>
          <w:sz w:val="28"/>
          <w:szCs w:val="28"/>
        </w:rPr>
      </w:pPr>
      <w:r w:rsidRPr="002025C8">
        <w:rPr>
          <w:rFonts w:ascii="Comic Sans MS" w:hAnsi="Comic Sans MS"/>
          <w:sz w:val="28"/>
          <w:szCs w:val="28"/>
        </w:rPr>
        <w:t xml:space="preserve">agree with the social worker the appropriate people to invite to parents’ evening </w:t>
      </w:r>
      <w:r w:rsidR="00BA275A" w:rsidRPr="002025C8">
        <w:rPr>
          <w:rFonts w:ascii="Comic Sans MS" w:hAnsi="Comic Sans MS"/>
          <w:sz w:val="28"/>
          <w:szCs w:val="28"/>
        </w:rPr>
        <w:t>and update this chronology within the GIRFEC paperwork.</w:t>
      </w:r>
    </w:p>
    <w:p w:rsidR="00E85934" w:rsidRPr="002E180F" w:rsidRDefault="00DF0E8C" w:rsidP="002E180F">
      <w:pPr>
        <w:pStyle w:val="NoSpacing"/>
        <w:numPr>
          <w:ilvl w:val="0"/>
          <w:numId w:val="4"/>
        </w:numPr>
        <w:rPr>
          <w:rFonts w:ascii="Comic Sans MS" w:hAnsi="Comic Sans MS"/>
          <w:sz w:val="28"/>
          <w:szCs w:val="28"/>
        </w:rPr>
      </w:pPr>
      <w:r w:rsidRPr="002025C8">
        <w:rPr>
          <w:rFonts w:ascii="Comic Sans MS" w:hAnsi="Comic Sans MS"/>
          <w:sz w:val="28"/>
          <w:szCs w:val="28"/>
        </w:rPr>
        <w:t>l</w:t>
      </w:r>
      <w:r w:rsidR="00615983" w:rsidRPr="002025C8">
        <w:rPr>
          <w:rFonts w:ascii="Comic Sans MS" w:hAnsi="Comic Sans MS"/>
          <w:sz w:val="28"/>
          <w:szCs w:val="28"/>
        </w:rPr>
        <w:t>iaise with ATL (Admin Team Leader)</w:t>
      </w:r>
      <w:r w:rsidR="00E85934" w:rsidRPr="002025C8">
        <w:rPr>
          <w:rFonts w:ascii="Comic Sans MS" w:hAnsi="Comic Sans MS"/>
          <w:sz w:val="28"/>
          <w:szCs w:val="28"/>
        </w:rPr>
        <w:t xml:space="preserve"> in order to monitor any changes to SEEMIS informat</w:t>
      </w:r>
      <w:r w:rsidR="00386829" w:rsidRPr="002025C8">
        <w:rPr>
          <w:rFonts w:ascii="Comic Sans MS" w:hAnsi="Comic Sans MS"/>
          <w:sz w:val="28"/>
          <w:szCs w:val="28"/>
        </w:rPr>
        <w:t>ion and pass any updated changes</w:t>
      </w:r>
      <w:r w:rsidR="00E85934" w:rsidRPr="002025C8">
        <w:rPr>
          <w:rFonts w:ascii="Comic Sans MS" w:hAnsi="Comic Sans MS"/>
          <w:sz w:val="28"/>
          <w:szCs w:val="28"/>
        </w:rPr>
        <w:t xml:space="preserve"> to all relevant staff.</w:t>
      </w:r>
    </w:p>
    <w:p w:rsidR="00E85934" w:rsidRDefault="00DF0E8C" w:rsidP="002025C8">
      <w:pPr>
        <w:pStyle w:val="NoSpacing"/>
        <w:numPr>
          <w:ilvl w:val="0"/>
          <w:numId w:val="4"/>
        </w:numPr>
        <w:rPr>
          <w:rFonts w:ascii="Comic Sans MS" w:hAnsi="Comic Sans MS"/>
          <w:sz w:val="28"/>
          <w:szCs w:val="28"/>
        </w:rPr>
      </w:pPr>
      <w:r w:rsidRPr="002025C8">
        <w:rPr>
          <w:rFonts w:ascii="Comic Sans MS" w:hAnsi="Comic Sans MS"/>
          <w:sz w:val="28"/>
          <w:szCs w:val="28"/>
        </w:rPr>
        <w:t>a</w:t>
      </w:r>
      <w:r w:rsidR="00E85934" w:rsidRPr="002025C8">
        <w:rPr>
          <w:rFonts w:ascii="Comic Sans MS" w:hAnsi="Comic Sans MS"/>
          <w:sz w:val="28"/>
          <w:szCs w:val="28"/>
        </w:rPr>
        <w:t>ttend all relevant C</w:t>
      </w:r>
      <w:r w:rsidR="002E180F">
        <w:rPr>
          <w:rFonts w:ascii="Comic Sans MS" w:hAnsi="Comic Sans MS"/>
          <w:sz w:val="28"/>
          <w:szCs w:val="28"/>
        </w:rPr>
        <w:t>LPL</w:t>
      </w:r>
      <w:r w:rsidR="00E85934" w:rsidRPr="002025C8">
        <w:rPr>
          <w:rFonts w:ascii="Comic Sans MS" w:hAnsi="Comic Sans MS"/>
          <w:sz w:val="28"/>
          <w:szCs w:val="28"/>
        </w:rPr>
        <w:t xml:space="preserve"> in relation to </w:t>
      </w:r>
      <w:r w:rsidR="00434BDD" w:rsidRPr="002025C8">
        <w:rPr>
          <w:rFonts w:ascii="Comic Sans MS" w:hAnsi="Comic Sans MS"/>
          <w:sz w:val="28"/>
          <w:szCs w:val="28"/>
        </w:rPr>
        <w:t>Care Experienced children</w:t>
      </w:r>
      <w:r w:rsidR="00434BDD" w:rsidRPr="002025C8">
        <w:rPr>
          <w:rFonts w:ascii="Comic Sans MS" w:hAnsi="Comic Sans MS"/>
          <w:sz w:val="28"/>
          <w:szCs w:val="28"/>
        </w:rPr>
        <w:t xml:space="preserve"> </w:t>
      </w:r>
      <w:r w:rsidR="00E85934" w:rsidRPr="002025C8">
        <w:rPr>
          <w:rFonts w:ascii="Comic Sans MS" w:hAnsi="Comic Sans MS"/>
          <w:sz w:val="28"/>
          <w:szCs w:val="28"/>
        </w:rPr>
        <w:t>and keep staff informed.</w:t>
      </w:r>
    </w:p>
    <w:p w:rsidR="0020325A" w:rsidRDefault="0020325A" w:rsidP="002025C8">
      <w:pPr>
        <w:pStyle w:val="NoSpacing"/>
        <w:numPr>
          <w:ilvl w:val="0"/>
          <w:numId w:val="4"/>
        </w:numPr>
        <w:rPr>
          <w:rFonts w:ascii="Comic Sans MS" w:hAnsi="Comic Sans MS"/>
          <w:sz w:val="28"/>
          <w:szCs w:val="28"/>
        </w:rPr>
      </w:pPr>
      <w:r>
        <w:rPr>
          <w:rFonts w:ascii="Comic Sans MS" w:hAnsi="Comic Sans MS"/>
          <w:sz w:val="28"/>
          <w:szCs w:val="28"/>
        </w:rPr>
        <w:t xml:space="preserve">ensure all Care Experienced children have a </w:t>
      </w:r>
      <w:r w:rsidR="006B4A16">
        <w:rPr>
          <w:rFonts w:ascii="Comic Sans MS" w:hAnsi="Comic Sans MS"/>
          <w:sz w:val="28"/>
          <w:szCs w:val="28"/>
        </w:rPr>
        <w:t xml:space="preserve">Care Experienced file which is securely locked away and kept up to date. </w:t>
      </w:r>
    </w:p>
    <w:p w:rsidR="002E180F" w:rsidRDefault="002E180F" w:rsidP="002E180F">
      <w:pPr>
        <w:pStyle w:val="NoSpacing"/>
        <w:rPr>
          <w:rFonts w:ascii="Comic Sans MS" w:hAnsi="Comic Sans MS"/>
          <w:sz w:val="28"/>
          <w:szCs w:val="28"/>
        </w:rPr>
      </w:pPr>
    </w:p>
    <w:p w:rsidR="002E180F" w:rsidRDefault="002E180F" w:rsidP="002E180F">
      <w:pPr>
        <w:pStyle w:val="NoSpacing"/>
        <w:rPr>
          <w:rFonts w:ascii="Comic Sans MS" w:hAnsi="Comic Sans MS"/>
          <w:b/>
          <w:sz w:val="28"/>
          <w:szCs w:val="28"/>
          <w:u w:val="single"/>
        </w:rPr>
      </w:pPr>
    </w:p>
    <w:p w:rsidR="002E180F" w:rsidRPr="002E180F" w:rsidRDefault="002E180F" w:rsidP="002E180F">
      <w:pPr>
        <w:pStyle w:val="NoSpacing"/>
        <w:rPr>
          <w:rFonts w:ascii="Comic Sans MS" w:hAnsi="Comic Sans MS"/>
          <w:sz w:val="28"/>
          <w:szCs w:val="28"/>
        </w:rPr>
      </w:pPr>
      <w:r>
        <w:rPr>
          <w:rFonts w:ascii="Comic Sans MS" w:hAnsi="Comic Sans MS"/>
          <w:b/>
          <w:sz w:val="28"/>
          <w:szCs w:val="28"/>
          <w:u w:val="single"/>
        </w:rPr>
        <w:t>The role of the Class Teacher:</w:t>
      </w:r>
    </w:p>
    <w:p w:rsidR="002E180F" w:rsidRDefault="002E180F" w:rsidP="002E180F">
      <w:pPr>
        <w:pStyle w:val="NoSpacing"/>
        <w:numPr>
          <w:ilvl w:val="0"/>
          <w:numId w:val="4"/>
        </w:numPr>
        <w:rPr>
          <w:rFonts w:ascii="Comic Sans MS" w:hAnsi="Comic Sans MS"/>
          <w:sz w:val="28"/>
          <w:szCs w:val="28"/>
        </w:rPr>
      </w:pPr>
      <w:r w:rsidRPr="002E180F">
        <w:rPr>
          <w:rFonts w:ascii="Comic Sans MS" w:hAnsi="Comic Sans MS"/>
          <w:sz w:val="28"/>
          <w:szCs w:val="28"/>
        </w:rPr>
        <w:t>When a young person becomes care experienced</w:t>
      </w:r>
      <w:r>
        <w:rPr>
          <w:rFonts w:ascii="Comic Sans MS" w:hAnsi="Comic Sans MS"/>
          <w:sz w:val="28"/>
          <w:szCs w:val="28"/>
        </w:rPr>
        <w:t xml:space="preserve"> </w:t>
      </w:r>
      <w:r w:rsidRPr="002E180F">
        <w:rPr>
          <w:rFonts w:ascii="Comic Sans MS" w:hAnsi="Comic Sans MS"/>
          <w:sz w:val="28"/>
          <w:szCs w:val="28"/>
        </w:rPr>
        <w:t xml:space="preserve">a BOXALL assessment should be completed by the class </w:t>
      </w:r>
      <w:proofErr w:type="gramStart"/>
      <w:r w:rsidRPr="002E180F">
        <w:rPr>
          <w:rFonts w:ascii="Comic Sans MS" w:hAnsi="Comic Sans MS"/>
          <w:sz w:val="28"/>
          <w:szCs w:val="28"/>
        </w:rPr>
        <w:t xml:space="preserve">teacher </w:t>
      </w:r>
      <w:r>
        <w:rPr>
          <w:rFonts w:ascii="Comic Sans MS" w:hAnsi="Comic Sans MS"/>
          <w:sz w:val="28"/>
          <w:szCs w:val="28"/>
        </w:rPr>
        <w:t xml:space="preserve"> who</w:t>
      </w:r>
      <w:proofErr w:type="gramEnd"/>
      <w:r>
        <w:rPr>
          <w:rFonts w:ascii="Comic Sans MS" w:hAnsi="Comic Sans MS"/>
          <w:sz w:val="28"/>
          <w:szCs w:val="28"/>
        </w:rPr>
        <w:t xml:space="preserve"> knows the child best</w:t>
      </w:r>
      <w:r w:rsidRPr="002E180F">
        <w:rPr>
          <w:rFonts w:ascii="Comic Sans MS" w:hAnsi="Comic Sans MS"/>
          <w:sz w:val="28"/>
          <w:szCs w:val="28"/>
        </w:rPr>
        <w:t xml:space="preserve">. </w:t>
      </w:r>
    </w:p>
    <w:p w:rsidR="002E180F" w:rsidRDefault="002E180F" w:rsidP="002E180F">
      <w:pPr>
        <w:pStyle w:val="NoSpacing"/>
        <w:numPr>
          <w:ilvl w:val="0"/>
          <w:numId w:val="4"/>
        </w:numPr>
        <w:rPr>
          <w:rFonts w:ascii="Comic Sans MS" w:hAnsi="Comic Sans MS"/>
          <w:sz w:val="28"/>
          <w:szCs w:val="28"/>
        </w:rPr>
      </w:pPr>
      <w:r w:rsidRPr="002E180F">
        <w:rPr>
          <w:rFonts w:ascii="Comic Sans MS" w:hAnsi="Comic Sans MS"/>
          <w:sz w:val="28"/>
          <w:szCs w:val="28"/>
        </w:rPr>
        <w:t xml:space="preserve">Strands from BOXALL should be used to set targets for staged interventions. This may be in partnership with educational psychologist. </w:t>
      </w:r>
    </w:p>
    <w:p w:rsidR="002E180F" w:rsidRDefault="002E180F" w:rsidP="002E180F">
      <w:pPr>
        <w:pStyle w:val="NoSpacing"/>
        <w:numPr>
          <w:ilvl w:val="0"/>
          <w:numId w:val="4"/>
        </w:numPr>
        <w:rPr>
          <w:rFonts w:ascii="Comic Sans MS" w:hAnsi="Comic Sans MS"/>
          <w:sz w:val="28"/>
          <w:szCs w:val="28"/>
        </w:rPr>
      </w:pPr>
      <w:r>
        <w:rPr>
          <w:rFonts w:ascii="Comic Sans MS" w:hAnsi="Comic Sans MS"/>
          <w:sz w:val="28"/>
          <w:szCs w:val="28"/>
        </w:rPr>
        <w:t xml:space="preserve">Children will be supported at STINT stage 4. Class teacher will work together with Care </w:t>
      </w:r>
      <w:proofErr w:type="spellStart"/>
      <w:r>
        <w:rPr>
          <w:rFonts w:ascii="Comic Sans MS" w:hAnsi="Comic Sans MS"/>
          <w:sz w:val="28"/>
          <w:szCs w:val="28"/>
        </w:rPr>
        <w:t>Expereinced</w:t>
      </w:r>
      <w:proofErr w:type="spellEnd"/>
      <w:r>
        <w:rPr>
          <w:rFonts w:ascii="Comic Sans MS" w:hAnsi="Comic Sans MS"/>
          <w:sz w:val="28"/>
          <w:szCs w:val="28"/>
        </w:rPr>
        <w:t xml:space="preserve"> co-ordinator to complete targets. </w:t>
      </w:r>
    </w:p>
    <w:p w:rsidR="002E180F" w:rsidRDefault="002E180F" w:rsidP="002E180F">
      <w:pPr>
        <w:pStyle w:val="NoSpacing"/>
        <w:numPr>
          <w:ilvl w:val="0"/>
          <w:numId w:val="4"/>
        </w:numPr>
        <w:rPr>
          <w:rFonts w:ascii="Comic Sans MS" w:hAnsi="Comic Sans MS"/>
          <w:sz w:val="28"/>
          <w:szCs w:val="28"/>
        </w:rPr>
      </w:pPr>
      <w:r w:rsidRPr="002E180F">
        <w:rPr>
          <w:rFonts w:ascii="Comic Sans MS" w:hAnsi="Comic Sans MS"/>
          <w:sz w:val="28"/>
          <w:szCs w:val="28"/>
        </w:rPr>
        <w:t xml:space="preserve">To aim to overcome any identified barriers to ensure each child is fully involved in the life of the school </w:t>
      </w:r>
    </w:p>
    <w:p w:rsidR="002E180F" w:rsidRDefault="002E180F" w:rsidP="002E180F">
      <w:pPr>
        <w:pStyle w:val="NoSpacing"/>
        <w:numPr>
          <w:ilvl w:val="0"/>
          <w:numId w:val="4"/>
        </w:numPr>
        <w:rPr>
          <w:rFonts w:ascii="Comic Sans MS" w:hAnsi="Comic Sans MS"/>
          <w:sz w:val="28"/>
          <w:szCs w:val="28"/>
        </w:rPr>
      </w:pPr>
      <w:r w:rsidRPr="002E180F">
        <w:rPr>
          <w:rFonts w:ascii="Comic Sans MS" w:hAnsi="Comic Sans MS"/>
          <w:sz w:val="28"/>
          <w:szCs w:val="28"/>
        </w:rPr>
        <w:t>Attend relevant C</w:t>
      </w:r>
      <w:r>
        <w:rPr>
          <w:rFonts w:ascii="Comic Sans MS" w:hAnsi="Comic Sans MS"/>
          <w:sz w:val="28"/>
          <w:szCs w:val="28"/>
        </w:rPr>
        <w:t>LPL</w:t>
      </w:r>
      <w:r w:rsidRPr="002E180F">
        <w:rPr>
          <w:rFonts w:ascii="Comic Sans MS" w:hAnsi="Comic Sans MS"/>
          <w:sz w:val="28"/>
          <w:szCs w:val="28"/>
        </w:rPr>
        <w:t xml:space="preserve"> </w:t>
      </w:r>
    </w:p>
    <w:p w:rsidR="002E180F" w:rsidRDefault="002E180F" w:rsidP="002E180F">
      <w:pPr>
        <w:pStyle w:val="NoSpacing"/>
        <w:numPr>
          <w:ilvl w:val="0"/>
          <w:numId w:val="4"/>
        </w:numPr>
        <w:rPr>
          <w:rFonts w:ascii="Comic Sans MS" w:hAnsi="Comic Sans MS"/>
          <w:sz w:val="28"/>
          <w:szCs w:val="28"/>
        </w:rPr>
      </w:pPr>
      <w:r w:rsidRPr="002E180F">
        <w:rPr>
          <w:rFonts w:ascii="Comic Sans MS" w:hAnsi="Comic Sans MS"/>
          <w:sz w:val="28"/>
          <w:szCs w:val="28"/>
        </w:rPr>
        <w:t>Contribute to the child’s assessment plan</w:t>
      </w:r>
    </w:p>
    <w:p w:rsidR="002E180F" w:rsidRDefault="002E180F" w:rsidP="002E180F">
      <w:pPr>
        <w:pStyle w:val="NoSpacing"/>
        <w:ind w:left="720"/>
        <w:rPr>
          <w:rFonts w:ascii="Comic Sans MS" w:hAnsi="Comic Sans MS"/>
          <w:sz w:val="28"/>
          <w:szCs w:val="28"/>
        </w:rPr>
      </w:pPr>
    </w:p>
    <w:p w:rsidR="002E180F" w:rsidRPr="002E180F" w:rsidRDefault="002E180F" w:rsidP="002E180F">
      <w:pPr>
        <w:pStyle w:val="NoSpacing"/>
        <w:rPr>
          <w:rFonts w:ascii="Comic Sans MS" w:hAnsi="Comic Sans MS"/>
          <w:b/>
          <w:sz w:val="28"/>
          <w:szCs w:val="28"/>
          <w:u w:val="single"/>
        </w:rPr>
      </w:pPr>
      <w:r w:rsidRPr="002E180F">
        <w:rPr>
          <w:rFonts w:ascii="Comic Sans MS" w:hAnsi="Comic Sans MS"/>
          <w:b/>
          <w:sz w:val="28"/>
          <w:szCs w:val="28"/>
          <w:u w:val="single"/>
        </w:rPr>
        <w:t xml:space="preserve">The role of Clerical Staff: </w:t>
      </w:r>
    </w:p>
    <w:p w:rsidR="002E180F" w:rsidRDefault="002E180F" w:rsidP="002E180F">
      <w:pPr>
        <w:pStyle w:val="NoSpacing"/>
        <w:numPr>
          <w:ilvl w:val="0"/>
          <w:numId w:val="9"/>
        </w:numPr>
        <w:rPr>
          <w:rFonts w:ascii="Comic Sans MS" w:hAnsi="Comic Sans MS"/>
          <w:sz w:val="28"/>
          <w:szCs w:val="28"/>
        </w:rPr>
      </w:pPr>
      <w:r w:rsidRPr="002E180F">
        <w:rPr>
          <w:rFonts w:ascii="Comic Sans MS" w:hAnsi="Comic Sans MS"/>
          <w:sz w:val="28"/>
          <w:szCs w:val="28"/>
        </w:rPr>
        <w:t xml:space="preserve">To liaise with ATL in order to monitor changes to </w:t>
      </w:r>
      <w:proofErr w:type="spellStart"/>
      <w:r w:rsidRPr="002E180F">
        <w:rPr>
          <w:rFonts w:ascii="Comic Sans MS" w:hAnsi="Comic Sans MS"/>
          <w:sz w:val="28"/>
          <w:szCs w:val="28"/>
        </w:rPr>
        <w:t>seemis</w:t>
      </w:r>
      <w:proofErr w:type="spellEnd"/>
      <w:r w:rsidRPr="002E180F">
        <w:rPr>
          <w:rFonts w:ascii="Comic Sans MS" w:hAnsi="Comic Sans MS"/>
          <w:sz w:val="28"/>
          <w:szCs w:val="28"/>
        </w:rPr>
        <w:t xml:space="preserve"> information</w:t>
      </w:r>
      <w:r>
        <w:rPr>
          <w:rFonts w:ascii="Comic Sans MS" w:hAnsi="Comic Sans MS"/>
          <w:sz w:val="28"/>
          <w:szCs w:val="28"/>
        </w:rPr>
        <w:t>.</w:t>
      </w:r>
    </w:p>
    <w:p w:rsidR="002E180F" w:rsidRDefault="002E180F" w:rsidP="002E180F">
      <w:pPr>
        <w:pStyle w:val="NoSpacing"/>
        <w:numPr>
          <w:ilvl w:val="0"/>
          <w:numId w:val="9"/>
        </w:numPr>
        <w:rPr>
          <w:rFonts w:ascii="Comic Sans MS" w:hAnsi="Comic Sans MS"/>
          <w:sz w:val="28"/>
          <w:szCs w:val="28"/>
        </w:rPr>
      </w:pPr>
      <w:r>
        <w:rPr>
          <w:rFonts w:ascii="Comic Sans MS" w:hAnsi="Comic Sans MS"/>
          <w:sz w:val="28"/>
          <w:szCs w:val="28"/>
        </w:rPr>
        <w:t xml:space="preserve">To file relevant documentation in Child Protection files as directed by Head Teacher. </w:t>
      </w:r>
    </w:p>
    <w:p w:rsidR="002E180F" w:rsidRDefault="002E180F" w:rsidP="002E180F">
      <w:pPr>
        <w:pStyle w:val="NoSpacing"/>
        <w:ind w:left="720"/>
        <w:rPr>
          <w:rFonts w:ascii="Comic Sans MS" w:hAnsi="Comic Sans MS"/>
          <w:sz w:val="28"/>
          <w:szCs w:val="28"/>
        </w:rPr>
      </w:pPr>
    </w:p>
    <w:p w:rsidR="002E180F" w:rsidRPr="005A1CED" w:rsidRDefault="002E180F" w:rsidP="002E180F">
      <w:pPr>
        <w:pStyle w:val="NoSpacing"/>
        <w:rPr>
          <w:rFonts w:ascii="Comic Sans MS" w:hAnsi="Comic Sans MS"/>
          <w:b/>
          <w:sz w:val="28"/>
          <w:szCs w:val="28"/>
          <w:u w:val="single"/>
        </w:rPr>
      </w:pPr>
      <w:r w:rsidRPr="005A1CED">
        <w:rPr>
          <w:rFonts w:ascii="Comic Sans MS" w:hAnsi="Comic Sans MS"/>
          <w:b/>
          <w:sz w:val="28"/>
          <w:szCs w:val="28"/>
          <w:u w:val="single"/>
        </w:rPr>
        <w:t xml:space="preserve">The role of a Parent or Carer: </w:t>
      </w:r>
    </w:p>
    <w:p w:rsidR="002E180F" w:rsidRDefault="002E180F" w:rsidP="002E180F">
      <w:pPr>
        <w:pStyle w:val="NoSpacing"/>
        <w:numPr>
          <w:ilvl w:val="0"/>
          <w:numId w:val="10"/>
        </w:numPr>
        <w:rPr>
          <w:rFonts w:ascii="Comic Sans MS" w:hAnsi="Comic Sans MS"/>
          <w:sz w:val="28"/>
          <w:szCs w:val="28"/>
        </w:rPr>
      </w:pPr>
      <w:r w:rsidRPr="002E180F">
        <w:rPr>
          <w:rFonts w:ascii="Comic Sans MS" w:hAnsi="Comic Sans MS"/>
          <w:sz w:val="28"/>
          <w:szCs w:val="28"/>
        </w:rPr>
        <w:t xml:space="preserve">To attend reviews and case conferences as appropriate. </w:t>
      </w:r>
    </w:p>
    <w:p w:rsidR="002E180F" w:rsidRDefault="002E180F" w:rsidP="002E180F">
      <w:pPr>
        <w:pStyle w:val="NoSpacing"/>
        <w:numPr>
          <w:ilvl w:val="0"/>
          <w:numId w:val="10"/>
        </w:numPr>
        <w:rPr>
          <w:rFonts w:ascii="Comic Sans MS" w:hAnsi="Comic Sans MS"/>
          <w:sz w:val="28"/>
          <w:szCs w:val="28"/>
        </w:rPr>
      </w:pPr>
      <w:r w:rsidRPr="002E180F">
        <w:rPr>
          <w:rFonts w:ascii="Comic Sans MS" w:hAnsi="Comic Sans MS"/>
          <w:sz w:val="28"/>
          <w:szCs w:val="28"/>
        </w:rPr>
        <w:t xml:space="preserve">To liaise with the school and where appropriate attend </w:t>
      </w:r>
      <w:proofErr w:type="gramStart"/>
      <w:r w:rsidRPr="002E180F">
        <w:rPr>
          <w:rFonts w:ascii="Comic Sans MS" w:hAnsi="Comic Sans MS"/>
          <w:sz w:val="28"/>
          <w:szCs w:val="28"/>
        </w:rPr>
        <w:t>parents</w:t>
      </w:r>
      <w:proofErr w:type="gramEnd"/>
      <w:r w:rsidRPr="002E180F">
        <w:rPr>
          <w:rFonts w:ascii="Comic Sans MS" w:hAnsi="Comic Sans MS"/>
          <w:sz w:val="28"/>
          <w:szCs w:val="28"/>
        </w:rPr>
        <w:t xml:space="preserve"> evenings. </w:t>
      </w:r>
    </w:p>
    <w:p w:rsidR="002E180F" w:rsidRPr="002E180F" w:rsidRDefault="002E180F" w:rsidP="002E180F">
      <w:pPr>
        <w:pStyle w:val="NoSpacing"/>
        <w:numPr>
          <w:ilvl w:val="0"/>
          <w:numId w:val="10"/>
        </w:numPr>
        <w:rPr>
          <w:rFonts w:ascii="Comic Sans MS" w:hAnsi="Comic Sans MS"/>
          <w:sz w:val="28"/>
          <w:szCs w:val="28"/>
        </w:rPr>
      </w:pPr>
      <w:r w:rsidRPr="002E180F">
        <w:rPr>
          <w:rFonts w:ascii="Comic Sans MS" w:hAnsi="Comic Sans MS"/>
          <w:sz w:val="28"/>
          <w:szCs w:val="28"/>
        </w:rPr>
        <w:t>Notify the school of any relevant incidents or change or personal details/circumstances</w:t>
      </w:r>
    </w:p>
    <w:p w:rsidR="00E85934" w:rsidRPr="002025C8" w:rsidRDefault="00E85934" w:rsidP="002E180F">
      <w:pPr>
        <w:pStyle w:val="NoSpacing"/>
        <w:ind w:left="360"/>
        <w:rPr>
          <w:rFonts w:ascii="Comic Sans MS" w:hAnsi="Comic Sans MS"/>
          <w:sz w:val="28"/>
          <w:szCs w:val="28"/>
        </w:rPr>
      </w:pPr>
    </w:p>
    <w:p w:rsidR="00A70F6C" w:rsidRPr="002025C8" w:rsidRDefault="00A70F6C" w:rsidP="002025C8">
      <w:pPr>
        <w:pStyle w:val="ListParagraph"/>
        <w:spacing w:after="0" w:line="240" w:lineRule="auto"/>
        <w:rPr>
          <w:rFonts w:ascii="Comic Sans MS" w:hAnsi="Comic Sans MS"/>
          <w:sz w:val="28"/>
          <w:szCs w:val="28"/>
        </w:rPr>
      </w:pPr>
    </w:p>
    <w:p w:rsidR="00E85934" w:rsidRPr="002025C8" w:rsidRDefault="00A70F6C" w:rsidP="005A1CED">
      <w:pPr>
        <w:pStyle w:val="NoSpacing"/>
        <w:rPr>
          <w:rFonts w:ascii="Comic Sans MS" w:hAnsi="Comic Sans MS"/>
          <w:b/>
          <w:sz w:val="28"/>
          <w:szCs w:val="28"/>
          <w:u w:val="single"/>
        </w:rPr>
      </w:pPr>
      <w:r w:rsidRPr="002025C8">
        <w:rPr>
          <w:rFonts w:ascii="Comic Sans MS" w:hAnsi="Comic Sans MS"/>
          <w:b/>
          <w:sz w:val="28"/>
          <w:szCs w:val="28"/>
          <w:u w:val="single"/>
        </w:rPr>
        <w:t>Quality Assurance</w:t>
      </w:r>
    </w:p>
    <w:p w:rsidR="00A70F6C" w:rsidRPr="002025C8" w:rsidRDefault="00A70F6C" w:rsidP="002025C8">
      <w:pPr>
        <w:pStyle w:val="NoSpacing"/>
        <w:ind w:left="720"/>
        <w:rPr>
          <w:rFonts w:ascii="Comic Sans MS" w:hAnsi="Comic Sans MS"/>
          <w:b/>
          <w:sz w:val="28"/>
          <w:szCs w:val="28"/>
        </w:rPr>
      </w:pPr>
    </w:p>
    <w:p w:rsidR="00A70F6C" w:rsidRPr="002025C8" w:rsidRDefault="00A70F6C" w:rsidP="002025C8">
      <w:pPr>
        <w:pStyle w:val="NoSpacing"/>
        <w:rPr>
          <w:rFonts w:ascii="Comic Sans MS" w:hAnsi="Comic Sans MS"/>
          <w:sz w:val="28"/>
          <w:szCs w:val="28"/>
        </w:rPr>
      </w:pPr>
      <w:r w:rsidRPr="002025C8">
        <w:rPr>
          <w:rFonts w:ascii="Comic Sans MS" w:hAnsi="Comic Sans MS"/>
          <w:sz w:val="28"/>
          <w:szCs w:val="28"/>
        </w:rPr>
        <w:t>How will we know if we have made a difference?</w:t>
      </w:r>
    </w:p>
    <w:p w:rsidR="00A70F6C" w:rsidRPr="002025C8" w:rsidRDefault="00A70F6C" w:rsidP="002025C8">
      <w:pPr>
        <w:pStyle w:val="NoSpacing"/>
        <w:rPr>
          <w:rFonts w:ascii="Comic Sans MS" w:hAnsi="Comic Sans MS"/>
          <w:sz w:val="28"/>
          <w:szCs w:val="28"/>
        </w:rPr>
      </w:pPr>
    </w:p>
    <w:p w:rsidR="00A70F6C" w:rsidRPr="002025C8" w:rsidRDefault="00DF0E8C" w:rsidP="002025C8">
      <w:pPr>
        <w:pStyle w:val="NoSpacing"/>
        <w:numPr>
          <w:ilvl w:val="0"/>
          <w:numId w:val="7"/>
        </w:numPr>
        <w:rPr>
          <w:rFonts w:ascii="Comic Sans MS" w:hAnsi="Comic Sans MS"/>
          <w:sz w:val="28"/>
          <w:szCs w:val="28"/>
        </w:rPr>
      </w:pPr>
      <w:r w:rsidRPr="002025C8">
        <w:rPr>
          <w:rFonts w:ascii="Comic Sans MS" w:hAnsi="Comic Sans MS"/>
          <w:sz w:val="28"/>
          <w:szCs w:val="28"/>
        </w:rPr>
        <w:t>w</w:t>
      </w:r>
      <w:r w:rsidR="0043502A" w:rsidRPr="002025C8">
        <w:rPr>
          <w:rFonts w:ascii="Comic Sans MS" w:hAnsi="Comic Sans MS"/>
          <w:sz w:val="28"/>
          <w:szCs w:val="28"/>
        </w:rPr>
        <w:t>hen</w:t>
      </w:r>
      <w:r w:rsidR="00386829" w:rsidRPr="002025C8">
        <w:rPr>
          <w:rFonts w:ascii="Comic Sans MS" w:hAnsi="Comic Sans MS"/>
          <w:sz w:val="28"/>
          <w:szCs w:val="28"/>
        </w:rPr>
        <w:t xml:space="preserve"> pre-Five</w:t>
      </w:r>
      <w:r w:rsidR="0043502A" w:rsidRPr="002025C8">
        <w:rPr>
          <w:rFonts w:ascii="Comic Sans MS" w:hAnsi="Comic Sans MS"/>
          <w:sz w:val="28"/>
          <w:szCs w:val="28"/>
        </w:rPr>
        <w:t xml:space="preserve"> centres, schools or other educational establishments </w:t>
      </w:r>
      <w:r w:rsidR="00434BDD" w:rsidRPr="002025C8">
        <w:rPr>
          <w:rFonts w:ascii="Comic Sans MS" w:hAnsi="Comic Sans MS"/>
          <w:sz w:val="28"/>
          <w:szCs w:val="28"/>
        </w:rPr>
        <w:t xml:space="preserve">are places that </w:t>
      </w:r>
      <w:r w:rsidR="00434BDD" w:rsidRPr="002025C8">
        <w:rPr>
          <w:rFonts w:ascii="Comic Sans MS" w:hAnsi="Comic Sans MS"/>
          <w:sz w:val="28"/>
          <w:szCs w:val="28"/>
        </w:rPr>
        <w:t>Care Experienced children</w:t>
      </w:r>
      <w:r w:rsidR="00434BDD" w:rsidRPr="002025C8">
        <w:rPr>
          <w:rFonts w:ascii="Comic Sans MS" w:hAnsi="Comic Sans MS"/>
          <w:sz w:val="28"/>
          <w:szCs w:val="28"/>
        </w:rPr>
        <w:t xml:space="preserve">, </w:t>
      </w:r>
      <w:r w:rsidR="0043502A" w:rsidRPr="002025C8">
        <w:rPr>
          <w:rFonts w:ascii="Comic Sans MS" w:hAnsi="Comic Sans MS"/>
          <w:sz w:val="28"/>
          <w:szCs w:val="28"/>
        </w:rPr>
        <w:t>feel happy, safe and valued, through teaching and learning approaches which are sensitive to their needs.</w:t>
      </w:r>
    </w:p>
    <w:p w:rsidR="0043502A" w:rsidRPr="002025C8" w:rsidRDefault="00DF0E8C" w:rsidP="002025C8">
      <w:pPr>
        <w:pStyle w:val="NoSpacing"/>
        <w:numPr>
          <w:ilvl w:val="0"/>
          <w:numId w:val="7"/>
        </w:numPr>
        <w:rPr>
          <w:rFonts w:ascii="Comic Sans MS" w:hAnsi="Comic Sans MS"/>
          <w:sz w:val="28"/>
          <w:szCs w:val="28"/>
        </w:rPr>
      </w:pPr>
      <w:r w:rsidRPr="002025C8">
        <w:rPr>
          <w:rFonts w:ascii="Comic Sans MS" w:hAnsi="Comic Sans MS"/>
          <w:sz w:val="28"/>
          <w:szCs w:val="28"/>
        </w:rPr>
        <w:t>w</w:t>
      </w:r>
      <w:r w:rsidR="0043502A" w:rsidRPr="002025C8">
        <w:rPr>
          <w:rFonts w:ascii="Comic Sans MS" w:hAnsi="Comic Sans MS"/>
          <w:sz w:val="28"/>
          <w:szCs w:val="28"/>
        </w:rPr>
        <w:t xml:space="preserve">hen young people who are, or have been, </w:t>
      </w:r>
      <w:r w:rsidR="00434BDD" w:rsidRPr="002025C8">
        <w:rPr>
          <w:rFonts w:ascii="Comic Sans MS" w:hAnsi="Comic Sans MS"/>
          <w:sz w:val="28"/>
          <w:szCs w:val="28"/>
        </w:rPr>
        <w:t xml:space="preserve">Care Experienced </w:t>
      </w:r>
      <w:r w:rsidR="0043502A" w:rsidRPr="002025C8">
        <w:rPr>
          <w:rFonts w:ascii="Comic Sans MS" w:hAnsi="Comic Sans MS"/>
          <w:sz w:val="28"/>
          <w:szCs w:val="28"/>
        </w:rPr>
        <w:t xml:space="preserve">make the transition from school into sustained </w:t>
      </w:r>
      <w:r w:rsidR="00434BDD" w:rsidRPr="002025C8">
        <w:rPr>
          <w:rFonts w:ascii="Comic Sans MS" w:hAnsi="Comic Sans MS"/>
          <w:sz w:val="28"/>
          <w:szCs w:val="28"/>
        </w:rPr>
        <w:t>placements</w:t>
      </w:r>
      <w:r w:rsidR="0043502A" w:rsidRPr="002025C8">
        <w:rPr>
          <w:rFonts w:ascii="Comic Sans MS" w:hAnsi="Comic Sans MS"/>
          <w:sz w:val="28"/>
          <w:szCs w:val="28"/>
        </w:rPr>
        <w:t xml:space="preserve"> in further or higher education, employment or training.</w:t>
      </w:r>
    </w:p>
    <w:p w:rsidR="0043502A" w:rsidRPr="002025C8" w:rsidRDefault="00DF0E8C" w:rsidP="002025C8">
      <w:pPr>
        <w:pStyle w:val="NoSpacing"/>
        <w:numPr>
          <w:ilvl w:val="0"/>
          <w:numId w:val="7"/>
        </w:numPr>
        <w:rPr>
          <w:rFonts w:ascii="Comic Sans MS" w:hAnsi="Comic Sans MS"/>
          <w:sz w:val="28"/>
          <w:szCs w:val="28"/>
        </w:rPr>
      </w:pPr>
      <w:r w:rsidRPr="002025C8">
        <w:rPr>
          <w:rFonts w:ascii="Comic Sans MS" w:hAnsi="Comic Sans MS"/>
          <w:sz w:val="28"/>
          <w:szCs w:val="28"/>
        </w:rPr>
        <w:t>w</w:t>
      </w:r>
      <w:r w:rsidR="0043502A" w:rsidRPr="002025C8">
        <w:rPr>
          <w:rFonts w:ascii="Comic Sans MS" w:hAnsi="Comic Sans MS"/>
          <w:sz w:val="28"/>
          <w:szCs w:val="28"/>
        </w:rPr>
        <w:t>hen you can give a positive answer to the question “Would this be good enough for my child?”</w:t>
      </w:r>
    </w:p>
    <w:p w:rsidR="0043502A" w:rsidRPr="002025C8" w:rsidRDefault="00DF0E8C" w:rsidP="002025C8">
      <w:pPr>
        <w:pStyle w:val="NoSpacing"/>
        <w:numPr>
          <w:ilvl w:val="0"/>
          <w:numId w:val="7"/>
        </w:numPr>
        <w:rPr>
          <w:rFonts w:ascii="Comic Sans MS" w:hAnsi="Comic Sans MS"/>
          <w:sz w:val="28"/>
          <w:szCs w:val="28"/>
        </w:rPr>
      </w:pPr>
      <w:r w:rsidRPr="002025C8">
        <w:rPr>
          <w:rFonts w:ascii="Comic Sans MS" w:hAnsi="Comic Sans MS"/>
          <w:sz w:val="28"/>
          <w:szCs w:val="28"/>
        </w:rPr>
        <w:t>w</w:t>
      </w:r>
      <w:r w:rsidR="0043502A" w:rsidRPr="002025C8">
        <w:rPr>
          <w:rFonts w:ascii="Comic Sans MS" w:hAnsi="Comic Sans MS"/>
          <w:sz w:val="28"/>
          <w:szCs w:val="28"/>
        </w:rPr>
        <w:t xml:space="preserve">here there is no difference in the rate of attendance or exclusion of </w:t>
      </w:r>
      <w:r w:rsidR="00434BDD" w:rsidRPr="002025C8">
        <w:rPr>
          <w:rFonts w:ascii="Comic Sans MS" w:hAnsi="Comic Sans MS"/>
          <w:sz w:val="28"/>
          <w:szCs w:val="28"/>
        </w:rPr>
        <w:t>Care Experienced children</w:t>
      </w:r>
      <w:r w:rsidR="00434BDD" w:rsidRPr="002025C8">
        <w:rPr>
          <w:rFonts w:ascii="Comic Sans MS" w:hAnsi="Comic Sans MS"/>
          <w:sz w:val="28"/>
          <w:szCs w:val="28"/>
        </w:rPr>
        <w:t xml:space="preserve"> </w:t>
      </w:r>
      <w:r w:rsidR="0043502A" w:rsidRPr="002025C8">
        <w:rPr>
          <w:rFonts w:ascii="Comic Sans MS" w:hAnsi="Comic Sans MS"/>
          <w:sz w:val="28"/>
          <w:szCs w:val="28"/>
        </w:rPr>
        <w:t xml:space="preserve">and young people as compared to their peers who are not </w:t>
      </w:r>
      <w:r w:rsidR="00434BDD" w:rsidRPr="002025C8">
        <w:rPr>
          <w:rFonts w:ascii="Comic Sans MS" w:hAnsi="Comic Sans MS"/>
          <w:sz w:val="28"/>
          <w:szCs w:val="28"/>
        </w:rPr>
        <w:t>Care Experienced</w:t>
      </w:r>
      <w:r w:rsidR="0043502A" w:rsidRPr="002025C8">
        <w:rPr>
          <w:rFonts w:ascii="Comic Sans MS" w:hAnsi="Comic Sans MS"/>
          <w:sz w:val="28"/>
          <w:szCs w:val="28"/>
        </w:rPr>
        <w:t>.</w:t>
      </w:r>
    </w:p>
    <w:p w:rsidR="0043502A" w:rsidRPr="002025C8" w:rsidRDefault="00DF0E8C" w:rsidP="002025C8">
      <w:pPr>
        <w:pStyle w:val="NoSpacing"/>
        <w:numPr>
          <w:ilvl w:val="0"/>
          <w:numId w:val="7"/>
        </w:numPr>
        <w:rPr>
          <w:rFonts w:ascii="Comic Sans MS" w:hAnsi="Comic Sans MS"/>
          <w:sz w:val="28"/>
          <w:szCs w:val="28"/>
        </w:rPr>
      </w:pPr>
      <w:r w:rsidRPr="002025C8">
        <w:rPr>
          <w:rFonts w:ascii="Comic Sans MS" w:hAnsi="Comic Sans MS"/>
          <w:sz w:val="28"/>
          <w:szCs w:val="28"/>
        </w:rPr>
        <w:t>w</w:t>
      </w:r>
      <w:r w:rsidR="0043502A" w:rsidRPr="002025C8">
        <w:rPr>
          <w:rFonts w:ascii="Comic Sans MS" w:hAnsi="Comic Sans MS"/>
          <w:sz w:val="28"/>
          <w:szCs w:val="28"/>
        </w:rPr>
        <w:t xml:space="preserve">hen </w:t>
      </w:r>
      <w:r w:rsidR="00434BDD" w:rsidRPr="002025C8">
        <w:rPr>
          <w:rFonts w:ascii="Comic Sans MS" w:hAnsi="Comic Sans MS"/>
          <w:sz w:val="28"/>
          <w:szCs w:val="28"/>
        </w:rPr>
        <w:t>Care Experienced children</w:t>
      </w:r>
      <w:r w:rsidR="00434BDD" w:rsidRPr="002025C8">
        <w:rPr>
          <w:rFonts w:ascii="Comic Sans MS" w:hAnsi="Comic Sans MS"/>
          <w:sz w:val="28"/>
          <w:szCs w:val="28"/>
        </w:rPr>
        <w:t xml:space="preserve"> </w:t>
      </w:r>
      <w:r w:rsidR="0043502A" w:rsidRPr="002025C8">
        <w:rPr>
          <w:rFonts w:ascii="Comic Sans MS" w:hAnsi="Comic Sans MS"/>
          <w:sz w:val="28"/>
          <w:szCs w:val="28"/>
        </w:rPr>
        <w:t>and young people are just as likely as their peers to participate in and out of school activities and wider school community activities such as sporting competitions.</w:t>
      </w:r>
    </w:p>
    <w:p w:rsidR="0043502A" w:rsidRPr="002025C8" w:rsidRDefault="00DF0E8C" w:rsidP="002025C8">
      <w:pPr>
        <w:pStyle w:val="NoSpacing"/>
        <w:numPr>
          <w:ilvl w:val="0"/>
          <w:numId w:val="7"/>
        </w:numPr>
        <w:rPr>
          <w:rFonts w:ascii="Comic Sans MS" w:hAnsi="Comic Sans MS"/>
          <w:sz w:val="28"/>
          <w:szCs w:val="28"/>
        </w:rPr>
      </w:pPr>
      <w:r w:rsidRPr="002025C8">
        <w:rPr>
          <w:rFonts w:ascii="Comic Sans MS" w:hAnsi="Comic Sans MS"/>
          <w:sz w:val="28"/>
          <w:szCs w:val="28"/>
        </w:rPr>
        <w:t>w</w:t>
      </w:r>
      <w:r w:rsidR="0043502A" w:rsidRPr="002025C8">
        <w:rPr>
          <w:rFonts w:ascii="Comic Sans MS" w:hAnsi="Comic Sans MS"/>
          <w:sz w:val="28"/>
          <w:szCs w:val="28"/>
        </w:rPr>
        <w:t xml:space="preserve">hen </w:t>
      </w:r>
      <w:r w:rsidR="00434BDD" w:rsidRPr="002025C8">
        <w:rPr>
          <w:rFonts w:ascii="Comic Sans MS" w:hAnsi="Comic Sans MS"/>
          <w:sz w:val="28"/>
          <w:szCs w:val="28"/>
        </w:rPr>
        <w:t>Care Experienced children</w:t>
      </w:r>
      <w:r w:rsidR="00434BDD" w:rsidRPr="002025C8">
        <w:rPr>
          <w:rFonts w:ascii="Comic Sans MS" w:hAnsi="Comic Sans MS"/>
          <w:sz w:val="28"/>
          <w:szCs w:val="28"/>
        </w:rPr>
        <w:t xml:space="preserve"> </w:t>
      </w:r>
      <w:r w:rsidR="0043502A" w:rsidRPr="002025C8">
        <w:rPr>
          <w:rFonts w:ascii="Comic Sans MS" w:hAnsi="Comic Sans MS"/>
          <w:sz w:val="28"/>
          <w:szCs w:val="28"/>
        </w:rPr>
        <w:t xml:space="preserve">and young people receive the additional support they require to participate in mainstream education, regardless of whether they are </w:t>
      </w:r>
      <w:r w:rsidR="00434BDD" w:rsidRPr="002025C8">
        <w:rPr>
          <w:rFonts w:ascii="Comic Sans MS" w:hAnsi="Comic Sans MS"/>
          <w:sz w:val="28"/>
          <w:szCs w:val="28"/>
        </w:rPr>
        <w:t>placed</w:t>
      </w:r>
      <w:r w:rsidR="0043502A" w:rsidRPr="002025C8">
        <w:rPr>
          <w:rFonts w:ascii="Comic Sans MS" w:hAnsi="Comic Sans MS"/>
          <w:sz w:val="28"/>
          <w:szCs w:val="28"/>
        </w:rPr>
        <w:t xml:space="preserve"> out of authority.</w:t>
      </w:r>
    </w:p>
    <w:p w:rsidR="005A1CED" w:rsidRPr="006B4A16" w:rsidRDefault="00DF0E8C" w:rsidP="005A1CED">
      <w:pPr>
        <w:pStyle w:val="NoSpacing"/>
        <w:numPr>
          <w:ilvl w:val="0"/>
          <w:numId w:val="7"/>
        </w:numPr>
        <w:rPr>
          <w:rFonts w:ascii="Comic Sans MS" w:hAnsi="Comic Sans MS"/>
          <w:sz w:val="28"/>
          <w:szCs w:val="28"/>
        </w:rPr>
      </w:pPr>
      <w:r w:rsidRPr="002025C8">
        <w:rPr>
          <w:rFonts w:ascii="Comic Sans MS" w:hAnsi="Comic Sans MS"/>
          <w:sz w:val="28"/>
          <w:szCs w:val="28"/>
        </w:rPr>
        <w:t>w</w:t>
      </w:r>
      <w:r w:rsidR="0043502A" w:rsidRPr="002025C8">
        <w:rPr>
          <w:rFonts w:ascii="Comic Sans MS" w:hAnsi="Comic Sans MS"/>
          <w:sz w:val="28"/>
          <w:szCs w:val="28"/>
        </w:rPr>
        <w:t xml:space="preserve">hen the educational outcomes for </w:t>
      </w:r>
      <w:r w:rsidR="00434BDD" w:rsidRPr="002025C8">
        <w:rPr>
          <w:rFonts w:ascii="Comic Sans MS" w:hAnsi="Comic Sans MS"/>
          <w:sz w:val="28"/>
          <w:szCs w:val="28"/>
        </w:rPr>
        <w:t>Care Experienced children</w:t>
      </w:r>
      <w:r w:rsidR="00434BDD" w:rsidRPr="002025C8">
        <w:rPr>
          <w:rFonts w:ascii="Comic Sans MS" w:hAnsi="Comic Sans MS"/>
          <w:sz w:val="28"/>
          <w:szCs w:val="28"/>
        </w:rPr>
        <w:t xml:space="preserve"> </w:t>
      </w:r>
      <w:r w:rsidR="0043502A" w:rsidRPr="002025C8">
        <w:rPr>
          <w:rFonts w:ascii="Comic Sans MS" w:hAnsi="Comic Sans MS"/>
          <w:sz w:val="28"/>
          <w:szCs w:val="28"/>
        </w:rPr>
        <w:t xml:space="preserve">and young people and care leavers, in terms of attainment and achievement, are the same as those for their peers who are </w:t>
      </w:r>
      <w:r w:rsidR="00434BDD" w:rsidRPr="002025C8">
        <w:rPr>
          <w:rFonts w:ascii="Comic Sans MS" w:hAnsi="Comic Sans MS"/>
          <w:sz w:val="28"/>
          <w:szCs w:val="28"/>
        </w:rPr>
        <w:t xml:space="preserve">not </w:t>
      </w:r>
      <w:r w:rsidR="00434BDD" w:rsidRPr="002025C8">
        <w:rPr>
          <w:rFonts w:ascii="Comic Sans MS" w:hAnsi="Comic Sans MS"/>
          <w:sz w:val="28"/>
          <w:szCs w:val="28"/>
        </w:rPr>
        <w:t>Care Experienced</w:t>
      </w:r>
    </w:p>
    <w:p w:rsidR="005A1CED" w:rsidRDefault="005A1CED" w:rsidP="005A1CED">
      <w:pPr>
        <w:spacing w:after="0" w:line="240" w:lineRule="auto"/>
        <w:rPr>
          <w:rFonts w:ascii="Comic Sans MS" w:hAnsi="Comic Sans MS"/>
          <w:b/>
          <w:sz w:val="28"/>
          <w:szCs w:val="28"/>
          <w:u w:val="single"/>
        </w:rPr>
      </w:pPr>
    </w:p>
    <w:p w:rsidR="00115EC4" w:rsidRDefault="00115EC4" w:rsidP="005A1CED">
      <w:pPr>
        <w:spacing w:after="0" w:line="240" w:lineRule="auto"/>
        <w:rPr>
          <w:rFonts w:ascii="Comic Sans MS" w:hAnsi="Comic Sans MS"/>
          <w:b/>
          <w:sz w:val="28"/>
          <w:szCs w:val="28"/>
          <w:u w:val="single"/>
        </w:rPr>
      </w:pPr>
      <w:r>
        <w:rPr>
          <w:rFonts w:ascii="Comic Sans MS" w:hAnsi="Comic Sans MS"/>
          <w:b/>
          <w:sz w:val="28"/>
          <w:szCs w:val="28"/>
          <w:u w:val="single"/>
        </w:rPr>
        <w:t>Care Experienced Children’s Rights to Care</w:t>
      </w:r>
    </w:p>
    <w:p w:rsidR="00115EC4" w:rsidRDefault="00115EC4" w:rsidP="005A1CED">
      <w:pPr>
        <w:spacing w:after="0" w:line="240" w:lineRule="auto"/>
        <w:rPr>
          <w:rFonts w:ascii="Comic Sans MS" w:hAnsi="Comic Sans MS"/>
          <w:b/>
          <w:sz w:val="28"/>
          <w:szCs w:val="28"/>
          <w:u w:val="single"/>
        </w:rPr>
      </w:pPr>
      <w:r w:rsidRPr="00115EC4">
        <w:rPr>
          <w:rFonts w:ascii="Comic Sans MS" w:hAnsi="Comic Sans MS"/>
          <w:b/>
          <w:sz w:val="28"/>
          <w:szCs w:val="28"/>
          <w:u w:val="single"/>
        </w:rPr>
        <w:drawing>
          <wp:inline distT="0" distB="0" distL="0" distR="0" wp14:anchorId="618277D5" wp14:editId="76B4C19B">
            <wp:extent cx="5927725" cy="4372610"/>
            <wp:effectExtent l="0" t="0" r="0" b="889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23"/>
                    <a:srcRect t="7484" r="1372" b="8108"/>
                    <a:stretch/>
                  </pic:blipFill>
                  <pic:spPr bwMode="auto">
                    <a:xfrm>
                      <a:off x="0" y="0"/>
                      <a:ext cx="5927725" cy="4372610"/>
                    </a:xfrm>
                    <a:prstGeom prst="rect">
                      <a:avLst/>
                    </a:prstGeom>
                    <a:ln>
                      <a:noFill/>
                    </a:ln>
                    <a:extLst>
                      <a:ext uri="{53640926-AAD7-44D8-BBD7-CCE9431645EC}">
                        <a14:shadowObscured xmlns:a14="http://schemas.microsoft.com/office/drawing/2010/main"/>
                      </a:ext>
                    </a:extLst>
                  </pic:spPr>
                </pic:pic>
              </a:graphicData>
            </a:graphic>
          </wp:inline>
        </w:drawing>
      </w:r>
    </w:p>
    <w:p w:rsidR="00115EC4" w:rsidRDefault="00115EC4" w:rsidP="005A1CED">
      <w:pPr>
        <w:spacing w:after="0" w:line="240" w:lineRule="auto"/>
        <w:rPr>
          <w:rFonts w:ascii="Comic Sans MS" w:hAnsi="Comic Sans MS"/>
          <w:b/>
          <w:sz w:val="28"/>
          <w:szCs w:val="28"/>
          <w:u w:val="single"/>
        </w:rPr>
      </w:pPr>
    </w:p>
    <w:p w:rsidR="006B4A16" w:rsidRDefault="006B4A16" w:rsidP="005A1CED">
      <w:pPr>
        <w:spacing w:after="0" w:line="240" w:lineRule="auto"/>
        <w:rPr>
          <w:rFonts w:ascii="Comic Sans MS" w:hAnsi="Comic Sans MS"/>
          <w:b/>
          <w:sz w:val="28"/>
          <w:szCs w:val="28"/>
          <w:u w:val="single"/>
        </w:rPr>
      </w:pPr>
    </w:p>
    <w:p w:rsidR="006B4A16" w:rsidRDefault="006B4A16" w:rsidP="005A1CED">
      <w:pPr>
        <w:spacing w:after="0" w:line="240" w:lineRule="auto"/>
        <w:rPr>
          <w:rFonts w:ascii="Comic Sans MS" w:hAnsi="Comic Sans MS"/>
          <w:b/>
          <w:sz w:val="28"/>
          <w:szCs w:val="28"/>
          <w:u w:val="single"/>
        </w:rPr>
      </w:pPr>
    </w:p>
    <w:p w:rsidR="006B4A16" w:rsidRDefault="006B4A16" w:rsidP="005A1CED">
      <w:pPr>
        <w:spacing w:after="0" w:line="240" w:lineRule="auto"/>
        <w:rPr>
          <w:rFonts w:ascii="Comic Sans MS" w:hAnsi="Comic Sans MS"/>
          <w:b/>
          <w:sz w:val="28"/>
          <w:szCs w:val="28"/>
          <w:u w:val="single"/>
        </w:rPr>
      </w:pPr>
    </w:p>
    <w:p w:rsidR="006B4A16" w:rsidRDefault="006B4A16" w:rsidP="005A1CED">
      <w:pPr>
        <w:spacing w:after="0" w:line="240" w:lineRule="auto"/>
        <w:rPr>
          <w:rFonts w:ascii="Comic Sans MS" w:hAnsi="Comic Sans MS"/>
          <w:b/>
          <w:sz w:val="28"/>
          <w:szCs w:val="28"/>
          <w:u w:val="single"/>
        </w:rPr>
      </w:pPr>
    </w:p>
    <w:p w:rsidR="006B4A16" w:rsidRDefault="006B4A16" w:rsidP="005A1CED">
      <w:pPr>
        <w:spacing w:after="0" w:line="240" w:lineRule="auto"/>
        <w:rPr>
          <w:rFonts w:ascii="Comic Sans MS" w:hAnsi="Comic Sans MS"/>
          <w:b/>
          <w:sz w:val="28"/>
          <w:szCs w:val="28"/>
          <w:u w:val="single"/>
        </w:rPr>
      </w:pPr>
    </w:p>
    <w:p w:rsidR="00115EC4" w:rsidRDefault="00115EC4" w:rsidP="005A1CED">
      <w:pPr>
        <w:spacing w:after="0" w:line="240" w:lineRule="auto"/>
        <w:rPr>
          <w:rFonts w:ascii="Comic Sans MS" w:hAnsi="Comic Sans MS"/>
          <w:b/>
          <w:sz w:val="28"/>
          <w:szCs w:val="28"/>
          <w:u w:val="single"/>
        </w:rPr>
      </w:pPr>
    </w:p>
    <w:p w:rsidR="0043502A" w:rsidRPr="005A1CED" w:rsidRDefault="0043502A" w:rsidP="005A1CED">
      <w:pPr>
        <w:spacing w:after="0" w:line="240" w:lineRule="auto"/>
        <w:rPr>
          <w:rFonts w:ascii="Comic Sans MS" w:hAnsi="Comic Sans MS"/>
          <w:b/>
          <w:sz w:val="28"/>
          <w:szCs w:val="28"/>
          <w:u w:val="single"/>
        </w:rPr>
      </w:pPr>
      <w:r w:rsidRPr="005A1CED">
        <w:rPr>
          <w:rFonts w:ascii="Comic Sans MS" w:hAnsi="Comic Sans MS"/>
          <w:b/>
          <w:sz w:val="28"/>
          <w:szCs w:val="28"/>
          <w:u w:val="single"/>
        </w:rPr>
        <w:t>Local Authority Contact Telephone Numbers</w:t>
      </w:r>
    </w:p>
    <w:p w:rsidR="0043502A" w:rsidRPr="002025C8" w:rsidRDefault="0043502A" w:rsidP="002025C8">
      <w:pPr>
        <w:pStyle w:val="ListParagraph"/>
        <w:spacing w:after="0" w:line="240" w:lineRule="auto"/>
        <w:rPr>
          <w:rFonts w:ascii="Comic Sans MS" w:hAnsi="Comic Sans MS"/>
          <w:b/>
          <w:sz w:val="28"/>
          <w:szCs w:val="28"/>
        </w:rPr>
      </w:pPr>
    </w:p>
    <w:p w:rsidR="00115EC4" w:rsidRPr="00115EC4" w:rsidRDefault="00115EC4" w:rsidP="00115EC4">
      <w:pPr>
        <w:spacing w:after="0"/>
        <w:rPr>
          <w:rFonts w:ascii="Comic Sans MS" w:hAnsi="Comic Sans MS"/>
          <w:i/>
          <w:sz w:val="28"/>
          <w:szCs w:val="28"/>
        </w:rPr>
      </w:pPr>
      <w:r w:rsidRPr="00115EC4">
        <w:rPr>
          <w:rFonts w:ascii="Comic Sans MS" w:hAnsi="Comic Sans MS"/>
          <w:b/>
          <w:bCs/>
          <w:i/>
          <w:sz w:val="28"/>
          <w:szCs w:val="28"/>
        </w:rPr>
        <w:t>JIM HENDRIE</w:t>
      </w:r>
    </w:p>
    <w:p w:rsidR="00115EC4" w:rsidRPr="00115EC4" w:rsidRDefault="00115EC4" w:rsidP="00115EC4">
      <w:pPr>
        <w:spacing w:after="0" w:line="240" w:lineRule="auto"/>
        <w:rPr>
          <w:rFonts w:ascii="Comic Sans MS" w:hAnsi="Comic Sans MS"/>
          <w:i/>
          <w:sz w:val="28"/>
          <w:szCs w:val="28"/>
        </w:rPr>
      </w:pPr>
      <w:r w:rsidRPr="00115EC4">
        <w:rPr>
          <w:rFonts w:ascii="Comic Sans MS" w:hAnsi="Comic Sans MS"/>
          <w:i/>
          <w:sz w:val="28"/>
          <w:szCs w:val="28"/>
        </w:rPr>
        <w:t>Child Protection &amp; Wellbeing Officer</w:t>
      </w:r>
    </w:p>
    <w:p w:rsidR="00115EC4" w:rsidRPr="00115EC4" w:rsidRDefault="00115EC4" w:rsidP="00115EC4">
      <w:pPr>
        <w:spacing w:after="0" w:line="240" w:lineRule="auto"/>
        <w:rPr>
          <w:rFonts w:ascii="Comic Sans MS" w:hAnsi="Comic Sans MS"/>
          <w:i/>
          <w:sz w:val="28"/>
          <w:szCs w:val="28"/>
        </w:rPr>
      </w:pPr>
      <w:r w:rsidRPr="00115EC4">
        <w:rPr>
          <w:rFonts w:ascii="Comic Sans MS" w:hAnsi="Comic Sans MS"/>
          <w:i/>
          <w:sz w:val="28"/>
          <w:szCs w:val="28"/>
        </w:rPr>
        <w:t xml:space="preserve">01292 612719 </w:t>
      </w:r>
    </w:p>
    <w:p w:rsidR="00115EC4" w:rsidRPr="00115EC4" w:rsidRDefault="00115EC4" w:rsidP="00115EC4">
      <w:pPr>
        <w:spacing w:after="0" w:line="240" w:lineRule="auto"/>
        <w:rPr>
          <w:rFonts w:ascii="Comic Sans MS" w:hAnsi="Comic Sans MS"/>
          <w:i/>
          <w:sz w:val="28"/>
          <w:szCs w:val="28"/>
        </w:rPr>
      </w:pPr>
      <w:hyperlink r:id="rId24" w:history="1">
        <w:r w:rsidRPr="00115EC4">
          <w:rPr>
            <w:rStyle w:val="Hyperlink"/>
            <w:rFonts w:ascii="Comic Sans MS" w:hAnsi="Comic Sans MS"/>
            <w:i/>
            <w:sz w:val="28"/>
            <w:szCs w:val="28"/>
          </w:rPr>
          <w:t>Jim.Hendrie@south-ayrshire.gov.uk</w:t>
        </w:r>
      </w:hyperlink>
    </w:p>
    <w:p w:rsidR="00115EC4" w:rsidRDefault="00115EC4" w:rsidP="00115EC4">
      <w:pPr>
        <w:spacing w:after="0" w:line="240" w:lineRule="auto"/>
        <w:rPr>
          <w:rFonts w:ascii="Comic Sans MS" w:hAnsi="Comic Sans MS"/>
          <w:b/>
          <w:bCs/>
          <w:i/>
          <w:sz w:val="28"/>
          <w:szCs w:val="28"/>
        </w:rPr>
      </w:pPr>
    </w:p>
    <w:p w:rsidR="00115EC4" w:rsidRPr="00115EC4" w:rsidRDefault="00115EC4" w:rsidP="00115EC4">
      <w:pPr>
        <w:spacing w:after="0" w:line="240" w:lineRule="auto"/>
        <w:rPr>
          <w:rFonts w:ascii="Comic Sans MS" w:hAnsi="Comic Sans MS"/>
          <w:i/>
          <w:sz w:val="28"/>
          <w:szCs w:val="28"/>
        </w:rPr>
      </w:pPr>
      <w:r w:rsidRPr="00115EC4">
        <w:rPr>
          <w:rFonts w:ascii="Comic Sans MS" w:hAnsi="Comic Sans MS"/>
          <w:b/>
          <w:bCs/>
          <w:i/>
          <w:sz w:val="28"/>
          <w:szCs w:val="28"/>
        </w:rPr>
        <w:t>GILLIAN CARROLL</w:t>
      </w:r>
    </w:p>
    <w:p w:rsidR="00115EC4" w:rsidRPr="00115EC4" w:rsidRDefault="00115EC4" w:rsidP="00115EC4">
      <w:pPr>
        <w:spacing w:after="0" w:line="240" w:lineRule="auto"/>
        <w:rPr>
          <w:rFonts w:ascii="Comic Sans MS" w:hAnsi="Comic Sans MS"/>
          <w:i/>
          <w:sz w:val="28"/>
          <w:szCs w:val="28"/>
        </w:rPr>
      </w:pPr>
      <w:r>
        <w:rPr>
          <w:rFonts w:ascii="Comic Sans MS" w:hAnsi="Comic Sans MS"/>
          <w:i/>
          <w:sz w:val="28"/>
          <w:szCs w:val="28"/>
        </w:rPr>
        <w:t xml:space="preserve">Children’s Services Planning and </w:t>
      </w:r>
      <w:proofErr w:type="spellStart"/>
      <w:r>
        <w:rPr>
          <w:rFonts w:ascii="Comic Sans MS" w:hAnsi="Comic Sans MS"/>
          <w:i/>
          <w:sz w:val="28"/>
          <w:szCs w:val="28"/>
        </w:rPr>
        <w:t>Performace</w:t>
      </w:r>
      <w:proofErr w:type="spellEnd"/>
      <w:r>
        <w:rPr>
          <w:rFonts w:ascii="Comic Sans MS" w:hAnsi="Comic Sans MS"/>
          <w:i/>
          <w:sz w:val="28"/>
          <w:szCs w:val="28"/>
        </w:rPr>
        <w:t xml:space="preserve"> Lead Officer</w:t>
      </w:r>
    </w:p>
    <w:p w:rsidR="00115EC4" w:rsidRPr="00115EC4" w:rsidRDefault="00115EC4" w:rsidP="00115EC4">
      <w:pPr>
        <w:spacing w:after="0" w:line="240" w:lineRule="auto"/>
        <w:rPr>
          <w:rFonts w:ascii="Comic Sans MS" w:hAnsi="Comic Sans MS"/>
          <w:i/>
          <w:sz w:val="28"/>
          <w:szCs w:val="28"/>
        </w:rPr>
      </w:pPr>
      <w:r w:rsidRPr="00115EC4">
        <w:rPr>
          <w:rFonts w:ascii="Comic Sans MS" w:hAnsi="Comic Sans MS"/>
          <w:i/>
          <w:sz w:val="28"/>
          <w:szCs w:val="28"/>
        </w:rPr>
        <w:t>01292 612003</w:t>
      </w:r>
    </w:p>
    <w:p w:rsidR="00115EC4" w:rsidRPr="00115EC4" w:rsidRDefault="00115EC4" w:rsidP="00115EC4">
      <w:pPr>
        <w:spacing w:after="0" w:line="240" w:lineRule="auto"/>
        <w:rPr>
          <w:rFonts w:ascii="Comic Sans MS" w:hAnsi="Comic Sans MS"/>
          <w:i/>
          <w:sz w:val="28"/>
          <w:szCs w:val="28"/>
        </w:rPr>
      </w:pPr>
      <w:r w:rsidRPr="00115EC4">
        <w:rPr>
          <w:rFonts w:ascii="Comic Sans MS" w:hAnsi="Comic Sans MS"/>
          <w:i/>
          <w:sz w:val="28"/>
          <w:szCs w:val="28"/>
          <w:u w:val="single"/>
        </w:rPr>
        <w:t>Gillian.Carroll@south-ayrshire.gov.uk</w:t>
      </w:r>
    </w:p>
    <w:p w:rsidR="00115EC4" w:rsidRDefault="00115EC4" w:rsidP="00115EC4">
      <w:pPr>
        <w:spacing w:after="0" w:line="240" w:lineRule="auto"/>
        <w:rPr>
          <w:rFonts w:ascii="Comic Sans MS" w:hAnsi="Comic Sans MS"/>
          <w:b/>
          <w:bCs/>
          <w:i/>
          <w:sz w:val="28"/>
          <w:szCs w:val="28"/>
        </w:rPr>
      </w:pPr>
    </w:p>
    <w:p w:rsidR="00115EC4" w:rsidRPr="00115EC4" w:rsidRDefault="00115EC4" w:rsidP="00115EC4">
      <w:pPr>
        <w:spacing w:after="0" w:line="240" w:lineRule="auto"/>
        <w:rPr>
          <w:rFonts w:ascii="Comic Sans MS" w:hAnsi="Comic Sans MS"/>
          <w:i/>
          <w:sz w:val="28"/>
          <w:szCs w:val="28"/>
        </w:rPr>
      </w:pPr>
      <w:r w:rsidRPr="00115EC4">
        <w:rPr>
          <w:rFonts w:ascii="Comic Sans MS" w:hAnsi="Comic Sans MS"/>
          <w:b/>
          <w:bCs/>
          <w:i/>
          <w:sz w:val="28"/>
          <w:szCs w:val="28"/>
        </w:rPr>
        <w:t>GAYLE FERGUSON</w:t>
      </w:r>
    </w:p>
    <w:p w:rsidR="00115EC4" w:rsidRDefault="00115EC4" w:rsidP="00115EC4">
      <w:pPr>
        <w:spacing w:after="0" w:line="240" w:lineRule="auto"/>
        <w:rPr>
          <w:rFonts w:ascii="Comic Sans MS" w:hAnsi="Comic Sans MS"/>
          <w:i/>
          <w:sz w:val="28"/>
          <w:szCs w:val="28"/>
        </w:rPr>
      </w:pPr>
      <w:r w:rsidRPr="00115EC4">
        <w:rPr>
          <w:rFonts w:ascii="Comic Sans MS" w:hAnsi="Comic Sans MS"/>
          <w:i/>
          <w:sz w:val="28"/>
          <w:szCs w:val="28"/>
        </w:rPr>
        <w:t>Quality Improvement Manager</w:t>
      </w:r>
    </w:p>
    <w:p w:rsidR="00115EC4" w:rsidRPr="00115EC4" w:rsidRDefault="00115EC4" w:rsidP="00115EC4">
      <w:pPr>
        <w:spacing w:after="0" w:line="240" w:lineRule="auto"/>
        <w:rPr>
          <w:rFonts w:ascii="Comic Sans MS" w:hAnsi="Comic Sans MS"/>
          <w:i/>
          <w:sz w:val="28"/>
          <w:szCs w:val="28"/>
        </w:rPr>
      </w:pPr>
      <w:r w:rsidRPr="00115EC4">
        <w:rPr>
          <w:rFonts w:ascii="Comic Sans MS" w:hAnsi="Comic Sans MS"/>
          <w:i/>
          <w:sz w:val="28"/>
          <w:szCs w:val="28"/>
        </w:rPr>
        <w:t>01292 612129</w:t>
      </w:r>
    </w:p>
    <w:p w:rsidR="00051516" w:rsidRDefault="00115EC4" w:rsidP="00115EC4">
      <w:pPr>
        <w:rPr>
          <w:rFonts w:ascii="Comic Sans MS" w:hAnsi="Comic Sans MS"/>
          <w:i/>
          <w:sz w:val="28"/>
          <w:szCs w:val="28"/>
        </w:rPr>
      </w:pPr>
      <w:hyperlink r:id="rId25" w:history="1">
        <w:r w:rsidRPr="00952BEB">
          <w:rPr>
            <w:rStyle w:val="Hyperlink"/>
            <w:rFonts w:ascii="Comic Sans MS" w:hAnsi="Comic Sans MS"/>
            <w:i/>
            <w:sz w:val="28"/>
            <w:szCs w:val="28"/>
          </w:rPr>
          <w:t>Gayle.Ferguson@south-ayrshire.gov.uk</w:t>
        </w:r>
      </w:hyperlink>
    </w:p>
    <w:p w:rsidR="00115EC4" w:rsidRDefault="00115EC4" w:rsidP="00335396">
      <w:pPr>
        <w:spacing w:after="0" w:line="240" w:lineRule="auto"/>
        <w:rPr>
          <w:rFonts w:ascii="Comic Sans MS" w:hAnsi="Comic Sans MS"/>
          <w:i/>
          <w:sz w:val="28"/>
          <w:szCs w:val="28"/>
        </w:rPr>
      </w:pPr>
      <w:r>
        <w:rPr>
          <w:rFonts w:ascii="Comic Sans MS" w:hAnsi="Comic Sans MS"/>
          <w:i/>
          <w:sz w:val="28"/>
          <w:szCs w:val="28"/>
        </w:rPr>
        <w:t xml:space="preserve">Kimberley </w:t>
      </w:r>
      <w:proofErr w:type="spellStart"/>
      <w:r>
        <w:rPr>
          <w:rFonts w:ascii="Comic Sans MS" w:hAnsi="Comic Sans MS"/>
          <w:i/>
          <w:sz w:val="28"/>
          <w:szCs w:val="28"/>
        </w:rPr>
        <w:t>Keean</w:t>
      </w:r>
      <w:proofErr w:type="spellEnd"/>
    </w:p>
    <w:p w:rsidR="00115EC4" w:rsidRDefault="00115EC4" w:rsidP="00335396">
      <w:pPr>
        <w:spacing w:after="0" w:line="240" w:lineRule="auto"/>
        <w:rPr>
          <w:rFonts w:ascii="Comic Sans MS" w:hAnsi="Comic Sans MS"/>
          <w:i/>
          <w:sz w:val="28"/>
          <w:szCs w:val="28"/>
        </w:rPr>
      </w:pPr>
      <w:r>
        <w:rPr>
          <w:rFonts w:ascii="Comic Sans MS" w:hAnsi="Comic Sans MS"/>
          <w:i/>
          <w:sz w:val="28"/>
          <w:szCs w:val="28"/>
        </w:rPr>
        <w:t xml:space="preserve">Virtual School Head </w:t>
      </w:r>
      <w:proofErr w:type="gramStart"/>
      <w:r>
        <w:rPr>
          <w:rFonts w:ascii="Comic Sans MS" w:hAnsi="Comic Sans MS"/>
          <w:i/>
          <w:sz w:val="28"/>
          <w:szCs w:val="28"/>
        </w:rPr>
        <w:t xml:space="preserve">Teacher </w:t>
      </w:r>
      <w:r w:rsidR="00335396">
        <w:rPr>
          <w:rFonts w:ascii="Comic Sans MS" w:hAnsi="Comic Sans MS"/>
          <w:i/>
          <w:sz w:val="28"/>
          <w:szCs w:val="28"/>
        </w:rPr>
        <w:t xml:space="preserve"> </w:t>
      </w:r>
      <w:r w:rsidR="00335396" w:rsidRPr="00335396">
        <w:rPr>
          <w:rFonts w:ascii="Comic Sans MS" w:hAnsi="Comic Sans MS"/>
          <w:i/>
          <w:sz w:val="28"/>
          <w:szCs w:val="28"/>
        </w:rPr>
        <w:t>01292</w:t>
      </w:r>
      <w:proofErr w:type="gramEnd"/>
      <w:r w:rsidR="00335396" w:rsidRPr="00335396">
        <w:rPr>
          <w:rFonts w:ascii="Comic Sans MS" w:hAnsi="Comic Sans MS"/>
          <w:i/>
          <w:sz w:val="28"/>
          <w:szCs w:val="28"/>
        </w:rPr>
        <w:t xml:space="preserve"> 612309   </w:t>
      </w:r>
    </w:p>
    <w:p w:rsidR="00335396" w:rsidRPr="00335396" w:rsidRDefault="00335396" w:rsidP="00335396">
      <w:pPr>
        <w:spacing w:after="0" w:line="240" w:lineRule="auto"/>
        <w:rPr>
          <w:rStyle w:val="Hyperlink"/>
          <w:sz w:val="28"/>
        </w:rPr>
      </w:pPr>
      <w:hyperlink r:id="rId26" w:history="1">
        <w:r w:rsidRPr="00335396">
          <w:rPr>
            <w:rStyle w:val="Hyperlink"/>
            <w:sz w:val="28"/>
          </w:rPr>
          <w:t>kimberley.keenan@south-ayrshire.gov.uk</w:t>
        </w:r>
      </w:hyperlink>
    </w:p>
    <w:p w:rsidR="00335396" w:rsidRDefault="00335396" w:rsidP="00115EC4">
      <w:pPr>
        <w:spacing w:after="0" w:line="240" w:lineRule="auto"/>
        <w:rPr>
          <w:rFonts w:ascii="Arial" w:hAnsi="Arial" w:cs="Arial"/>
          <w:color w:val="1F497D"/>
          <w:sz w:val="20"/>
          <w:szCs w:val="20"/>
        </w:rPr>
      </w:pPr>
    </w:p>
    <w:p w:rsidR="0043502A" w:rsidRPr="00115EC4" w:rsidRDefault="0043502A" w:rsidP="00115EC4">
      <w:pPr>
        <w:spacing w:after="0" w:line="240" w:lineRule="auto"/>
        <w:rPr>
          <w:rFonts w:ascii="Comic Sans MS" w:hAnsi="Comic Sans MS"/>
          <w:i/>
          <w:sz w:val="28"/>
          <w:szCs w:val="28"/>
        </w:rPr>
      </w:pPr>
      <w:r w:rsidRPr="00115EC4">
        <w:rPr>
          <w:rFonts w:ascii="Comic Sans MS" w:hAnsi="Comic Sans MS"/>
          <w:i/>
          <w:sz w:val="28"/>
          <w:szCs w:val="28"/>
        </w:rPr>
        <w:t>Area Social Work Team:</w:t>
      </w:r>
      <w:r w:rsidRPr="00115EC4">
        <w:rPr>
          <w:rFonts w:ascii="Comic Sans MS" w:hAnsi="Comic Sans MS"/>
          <w:i/>
          <w:sz w:val="28"/>
          <w:szCs w:val="28"/>
        </w:rPr>
        <w:tab/>
      </w:r>
      <w:r w:rsidRPr="00115EC4">
        <w:rPr>
          <w:rFonts w:ascii="Comic Sans MS" w:hAnsi="Comic Sans MS"/>
          <w:i/>
          <w:sz w:val="28"/>
          <w:szCs w:val="28"/>
        </w:rPr>
        <w:tab/>
        <w:t>(01292) 267675</w:t>
      </w:r>
    </w:p>
    <w:p w:rsidR="0043502A" w:rsidRPr="002025C8" w:rsidRDefault="0043502A" w:rsidP="002025C8">
      <w:pPr>
        <w:pStyle w:val="ListParagraph"/>
        <w:spacing w:after="0" w:line="240" w:lineRule="auto"/>
        <w:rPr>
          <w:rFonts w:ascii="Comic Sans MS" w:hAnsi="Comic Sans MS"/>
          <w:i/>
          <w:sz w:val="28"/>
          <w:szCs w:val="28"/>
        </w:rPr>
      </w:pPr>
    </w:p>
    <w:p w:rsidR="0043502A" w:rsidRPr="00115EC4" w:rsidRDefault="00051516" w:rsidP="00115EC4">
      <w:pPr>
        <w:spacing w:after="0" w:line="240" w:lineRule="auto"/>
        <w:rPr>
          <w:rFonts w:ascii="Comic Sans MS" w:hAnsi="Comic Sans MS"/>
          <w:i/>
          <w:sz w:val="28"/>
          <w:szCs w:val="28"/>
        </w:rPr>
      </w:pPr>
      <w:r w:rsidRPr="00115EC4">
        <w:rPr>
          <w:rFonts w:ascii="Comic Sans MS" w:hAnsi="Comic Sans MS"/>
          <w:i/>
          <w:sz w:val="28"/>
          <w:szCs w:val="28"/>
        </w:rPr>
        <w:t>School Nurse:</w:t>
      </w:r>
      <w:r w:rsidRPr="00115EC4">
        <w:rPr>
          <w:rFonts w:ascii="Comic Sans MS" w:hAnsi="Comic Sans MS"/>
          <w:i/>
          <w:sz w:val="28"/>
          <w:szCs w:val="28"/>
        </w:rPr>
        <w:tab/>
      </w:r>
      <w:r w:rsidRPr="00115EC4">
        <w:rPr>
          <w:rFonts w:ascii="Comic Sans MS" w:hAnsi="Comic Sans MS"/>
          <w:i/>
          <w:sz w:val="28"/>
          <w:szCs w:val="28"/>
        </w:rPr>
        <w:tab/>
        <w:t xml:space="preserve"> </w:t>
      </w:r>
      <w:r w:rsidRPr="00115EC4">
        <w:rPr>
          <w:rFonts w:ascii="Comic Sans MS" w:hAnsi="Comic Sans MS"/>
          <w:i/>
          <w:sz w:val="28"/>
          <w:szCs w:val="28"/>
        </w:rPr>
        <w:tab/>
      </w:r>
      <w:r w:rsidR="0043502A" w:rsidRPr="00115EC4">
        <w:rPr>
          <w:rFonts w:ascii="Comic Sans MS" w:hAnsi="Comic Sans MS"/>
          <w:i/>
          <w:sz w:val="28"/>
          <w:szCs w:val="28"/>
        </w:rPr>
        <w:tab/>
      </w:r>
      <w:r w:rsidR="00434BDD" w:rsidRPr="00115EC4">
        <w:rPr>
          <w:rFonts w:ascii="Comic Sans MS" w:hAnsi="Comic Sans MS"/>
          <w:i/>
          <w:sz w:val="28"/>
          <w:szCs w:val="28"/>
        </w:rPr>
        <w:t>07815992482</w:t>
      </w:r>
    </w:p>
    <w:p w:rsidR="0043502A" w:rsidRPr="00115EC4" w:rsidRDefault="00434BDD" w:rsidP="00115EC4">
      <w:pPr>
        <w:spacing w:after="0" w:line="240" w:lineRule="auto"/>
        <w:rPr>
          <w:rFonts w:ascii="Comic Sans MS" w:hAnsi="Comic Sans MS"/>
          <w:i/>
          <w:sz w:val="28"/>
          <w:szCs w:val="28"/>
        </w:rPr>
      </w:pPr>
      <w:r w:rsidRPr="00115EC4">
        <w:rPr>
          <w:rFonts w:ascii="Comic Sans MS" w:hAnsi="Comic Sans MS"/>
          <w:i/>
          <w:sz w:val="28"/>
          <w:szCs w:val="28"/>
        </w:rPr>
        <w:t xml:space="preserve">(Stacey Cannon) </w:t>
      </w:r>
    </w:p>
    <w:p w:rsidR="00051516" w:rsidRPr="002025C8" w:rsidRDefault="00051516" w:rsidP="002025C8">
      <w:pPr>
        <w:pStyle w:val="ListParagraph"/>
        <w:spacing w:after="0" w:line="240" w:lineRule="auto"/>
        <w:rPr>
          <w:rFonts w:ascii="Comic Sans MS" w:hAnsi="Comic Sans MS"/>
          <w:i/>
          <w:sz w:val="28"/>
          <w:szCs w:val="28"/>
        </w:rPr>
      </w:pPr>
    </w:p>
    <w:p w:rsidR="00051516" w:rsidRPr="00115EC4" w:rsidRDefault="00051516" w:rsidP="00115EC4">
      <w:pPr>
        <w:spacing w:after="0" w:line="240" w:lineRule="auto"/>
        <w:rPr>
          <w:rFonts w:ascii="Comic Sans MS" w:hAnsi="Comic Sans MS"/>
          <w:i/>
          <w:sz w:val="28"/>
          <w:szCs w:val="28"/>
        </w:rPr>
      </w:pPr>
      <w:r w:rsidRPr="00115EC4">
        <w:rPr>
          <w:rFonts w:ascii="Comic Sans MS" w:hAnsi="Comic Sans MS"/>
          <w:i/>
          <w:sz w:val="28"/>
          <w:szCs w:val="28"/>
        </w:rPr>
        <w:t>Education Psychologist</w:t>
      </w:r>
      <w:r w:rsidRPr="00115EC4">
        <w:rPr>
          <w:rFonts w:ascii="Comic Sans MS" w:hAnsi="Comic Sans MS"/>
          <w:i/>
          <w:sz w:val="28"/>
          <w:szCs w:val="28"/>
        </w:rPr>
        <w:tab/>
      </w:r>
      <w:r w:rsidRPr="00115EC4">
        <w:rPr>
          <w:rFonts w:ascii="Comic Sans MS" w:hAnsi="Comic Sans MS"/>
          <w:i/>
          <w:sz w:val="28"/>
          <w:szCs w:val="28"/>
        </w:rPr>
        <w:tab/>
        <w:t>(01292) 268379</w:t>
      </w:r>
    </w:p>
    <w:p w:rsidR="00051516" w:rsidRPr="00115EC4" w:rsidRDefault="00032221" w:rsidP="00115EC4">
      <w:pPr>
        <w:spacing w:after="0" w:line="240" w:lineRule="auto"/>
        <w:rPr>
          <w:rFonts w:ascii="Comic Sans MS" w:hAnsi="Comic Sans MS"/>
          <w:i/>
          <w:sz w:val="28"/>
          <w:szCs w:val="28"/>
        </w:rPr>
      </w:pPr>
      <w:r w:rsidRPr="00115EC4">
        <w:rPr>
          <w:rFonts w:ascii="Comic Sans MS" w:hAnsi="Comic Sans MS"/>
          <w:i/>
          <w:sz w:val="28"/>
          <w:szCs w:val="28"/>
        </w:rPr>
        <w:t>(</w:t>
      </w:r>
      <w:r w:rsidR="00434BDD" w:rsidRPr="00115EC4">
        <w:rPr>
          <w:rFonts w:ascii="Comic Sans MS" w:hAnsi="Comic Sans MS"/>
          <w:sz w:val="28"/>
          <w:szCs w:val="28"/>
        </w:rPr>
        <w:t>Claire Masterman</w:t>
      </w:r>
      <w:r w:rsidR="00051516" w:rsidRPr="00115EC4">
        <w:rPr>
          <w:rFonts w:ascii="Comic Sans MS" w:hAnsi="Comic Sans MS"/>
          <w:i/>
          <w:sz w:val="28"/>
          <w:szCs w:val="28"/>
        </w:rPr>
        <w:t>)</w:t>
      </w:r>
    </w:p>
    <w:p w:rsidR="0043502A" w:rsidRPr="002025C8" w:rsidRDefault="0043502A" w:rsidP="002025C8">
      <w:pPr>
        <w:pStyle w:val="NoSpacing"/>
        <w:ind w:left="720"/>
        <w:rPr>
          <w:rFonts w:ascii="Comic Sans MS" w:hAnsi="Comic Sans MS"/>
          <w:sz w:val="28"/>
          <w:szCs w:val="28"/>
        </w:rPr>
      </w:pPr>
    </w:p>
    <w:p w:rsidR="00A70F6C" w:rsidRPr="002025C8" w:rsidRDefault="00A70F6C" w:rsidP="002025C8">
      <w:pPr>
        <w:pStyle w:val="NoSpacing"/>
        <w:ind w:left="720"/>
        <w:rPr>
          <w:rFonts w:ascii="Comic Sans MS" w:hAnsi="Comic Sans MS"/>
          <w:sz w:val="28"/>
          <w:szCs w:val="28"/>
        </w:rPr>
      </w:pPr>
    </w:p>
    <w:p w:rsidR="00051516" w:rsidRPr="002025C8" w:rsidRDefault="00051516" w:rsidP="002025C8">
      <w:pPr>
        <w:pStyle w:val="NoSpacing"/>
        <w:ind w:left="720"/>
        <w:rPr>
          <w:rFonts w:ascii="Comic Sans MS" w:hAnsi="Comic Sans MS"/>
          <w:sz w:val="28"/>
          <w:szCs w:val="28"/>
        </w:rPr>
      </w:pPr>
    </w:p>
    <w:p w:rsidR="00051516" w:rsidRPr="002025C8" w:rsidRDefault="00051516" w:rsidP="002025C8">
      <w:pPr>
        <w:pStyle w:val="NoSpacing"/>
        <w:ind w:left="720"/>
        <w:rPr>
          <w:rFonts w:ascii="Comic Sans MS" w:hAnsi="Comic Sans MS"/>
          <w:sz w:val="28"/>
          <w:szCs w:val="28"/>
        </w:rPr>
      </w:pPr>
    </w:p>
    <w:p w:rsidR="00051516" w:rsidRPr="002025C8" w:rsidRDefault="00051516" w:rsidP="002025C8">
      <w:pPr>
        <w:pStyle w:val="NoSpacing"/>
        <w:ind w:left="720"/>
        <w:rPr>
          <w:rFonts w:ascii="Comic Sans MS" w:hAnsi="Comic Sans MS"/>
          <w:sz w:val="28"/>
          <w:szCs w:val="28"/>
        </w:rPr>
      </w:pPr>
    </w:p>
    <w:p w:rsidR="00051516" w:rsidRPr="002025C8" w:rsidRDefault="00051516" w:rsidP="002025C8">
      <w:pPr>
        <w:pStyle w:val="NoSpacing"/>
        <w:ind w:left="720"/>
        <w:rPr>
          <w:rFonts w:ascii="Comic Sans MS" w:hAnsi="Comic Sans MS"/>
          <w:sz w:val="28"/>
          <w:szCs w:val="28"/>
        </w:rPr>
      </w:pPr>
    </w:p>
    <w:p w:rsidR="00051516" w:rsidRPr="002025C8" w:rsidRDefault="00051516" w:rsidP="002025C8">
      <w:pPr>
        <w:pStyle w:val="NoSpacing"/>
        <w:ind w:left="720"/>
        <w:rPr>
          <w:rFonts w:ascii="Comic Sans MS" w:hAnsi="Comic Sans MS"/>
          <w:sz w:val="28"/>
          <w:szCs w:val="28"/>
        </w:rPr>
      </w:pPr>
    </w:p>
    <w:p w:rsidR="00051516" w:rsidRPr="002025C8" w:rsidRDefault="00C35390" w:rsidP="006B4A16">
      <w:pPr>
        <w:pStyle w:val="NoSpacing"/>
        <w:rPr>
          <w:rFonts w:ascii="Comic Sans MS" w:hAnsi="Comic Sans MS"/>
          <w:sz w:val="28"/>
          <w:szCs w:val="28"/>
        </w:rPr>
      </w:pPr>
      <w:r>
        <w:rPr>
          <w:rFonts w:ascii="Comic Sans MS" w:hAnsi="Comic Sans MS"/>
          <w:sz w:val="28"/>
          <w:szCs w:val="28"/>
        </w:rPr>
        <w:t xml:space="preserve">Updated January 2024 (F. Meney) </w:t>
      </w:r>
      <w:bookmarkStart w:id="0" w:name="_GoBack"/>
      <w:bookmarkEnd w:id="0"/>
    </w:p>
    <w:sectPr w:rsidR="00051516" w:rsidRPr="002025C8" w:rsidSect="006832B1">
      <w:pgSz w:w="11909" w:h="16834" w:code="9"/>
      <w:pgMar w:top="1418" w:right="1134" w:bottom="1418" w:left="1440" w:header="578" w:footer="431"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D3A"/>
    <w:multiLevelType w:val="multilevel"/>
    <w:tmpl w:val="1536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44A1D"/>
    <w:multiLevelType w:val="hybridMultilevel"/>
    <w:tmpl w:val="44F27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87764"/>
    <w:multiLevelType w:val="hybridMultilevel"/>
    <w:tmpl w:val="EFC4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016C5"/>
    <w:multiLevelType w:val="hybridMultilevel"/>
    <w:tmpl w:val="72B036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6034C"/>
    <w:multiLevelType w:val="hybridMultilevel"/>
    <w:tmpl w:val="3F9EF13E"/>
    <w:lvl w:ilvl="0" w:tplc="9EA6CAA6">
      <w:start w:val="1"/>
      <w:numFmt w:val="bullet"/>
      <w:lvlText w:val="•"/>
      <w:lvlJc w:val="left"/>
      <w:pPr>
        <w:tabs>
          <w:tab w:val="num" w:pos="720"/>
        </w:tabs>
        <w:ind w:left="720" w:hanging="360"/>
      </w:pPr>
      <w:rPr>
        <w:rFonts w:ascii="Times New Roman" w:hAnsi="Times New Roman" w:hint="default"/>
      </w:rPr>
    </w:lvl>
    <w:lvl w:ilvl="1" w:tplc="C16E38B4" w:tentative="1">
      <w:start w:val="1"/>
      <w:numFmt w:val="bullet"/>
      <w:lvlText w:val="•"/>
      <w:lvlJc w:val="left"/>
      <w:pPr>
        <w:tabs>
          <w:tab w:val="num" w:pos="1440"/>
        </w:tabs>
        <w:ind w:left="1440" w:hanging="360"/>
      </w:pPr>
      <w:rPr>
        <w:rFonts w:ascii="Times New Roman" w:hAnsi="Times New Roman" w:hint="default"/>
      </w:rPr>
    </w:lvl>
    <w:lvl w:ilvl="2" w:tplc="996091D8" w:tentative="1">
      <w:start w:val="1"/>
      <w:numFmt w:val="bullet"/>
      <w:lvlText w:val="•"/>
      <w:lvlJc w:val="left"/>
      <w:pPr>
        <w:tabs>
          <w:tab w:val="num" w:pos="2160"/>
        </w:tabs>
        <w:ind w:left="2160" w:hanging="360"/>
      </w:pPr>
      <w:rPr>
        <w:rFonts w:ascii="Times New Roman" w:hAnsi="Times New Roman" w:hint="default"/>
      </w:rPr>
    </w:lvl>
    <w:lvl w:ilvl="3" w:tplc="9CB421A8" w:tentative="1">
      <w:start w:val="1"/>
      <w:numFmt w:val="bullet"/>
      <w:lvlText w:val="•"/>
      <w:lvlJc w:val="left"/>
      <w:pPr>
        <w:tabs>
          <w:tab w:val="num" w:pos="2880"/>
        </w:tabs>
        <w:ind w:left="2880" w:hanging="360"/>
      </w:pPr>
      <w:rPr>
        <w:rFonts w:ascii="Times New Roman" w:hAnsi="Times New Roman" w:hint="default"/>
      </w:rPr>
    </w:lvl>
    <w:lvl w:ilvl="4" w:tplc="93D837D6" w:tentative="1">
      <w:start w:val="1"/>
      <w:numFmt w:val="bullet"/>
      <w:lvlText w:val="•"/>
      <w:lvlJc w:val="left"/>
      <w:pPr>
        <w:tabs>
          <w:tab w:val="num" w:pos="3600"/>
        </w:tabs>
        <w:ind w:left="3600" w:hanging="360"/>
      </w:pPr>
      <w:rPr>
        <w:rFonts w:ascii="Times New Roman" w:hAnsi="Times New Roman" w:hint="default"/>
      </w:rPr>
    </w:lvl>
    <w:lvl w:ilvl="5" w:tplc="910604D6" w:tentative="1">
      <w:start w:val="1"/>
      <w:numFmt w:val="bullet"/>
      <w:lvlText w:val="•"/>
      <w:lvlJc w:val="left"/>
      <w:pPr>
        <w:tabs>
          <w:tab w:val="num" w:pos="4320"/>
        </w:tabs>
        <w:ind w:left="4320" w:hanging="360"/>
      </w:pPr>
      <w:rPr>
        <w:rFonts w:ascii="Times New Roman" w:hAnsi="Times New Roman" w:hint="default"/>
      </w:rPr>
    </w:lvl>
    <w:lvl w:ilvl="6" w:tplc="C4823DFA" w:tentative="1">
      <w:start w:val="1"/>
      <w:numFmt w:val="bullet"/>
      <w:lvlText w:val="•"/>
      <w:lvlJc w:val="left"/>
      <w:pPr>
        <w:tabs>
          <w:tab w:val="num" w:pos="5040"/>
        </w:tabs>
        <w:ind w:left="5040" w:hanging="360"/>
      </w:pPr>
      <w:rPr>
        <w:rFonts w:ascii="Times New Roman" w:hAnsi="Times New Roman" w:hint="default"/>
      </w:rPr>
    </w:lvl>
    <w:lvl w:ilvl="7" w:tplc="2B721D24" w:tentative="1">
      <w:start w:val="1"/>
      <w:numFmt w:val="bullet"/>
      <w:lvlText w:val="•"/>
      <w:lvlJc w:val="left"/>
      <w:pPr>
        <w:tabs>
          <w:tab w:val="num" w:pos="5760"/>
        </w:tabs>
        <w:ind w:left="5760" w:hanging="360"/>
      </w:pPr>
      <w:rPr>
        <w:rFonts w:ascii="Times New Roman" w:hAnsi="Times New Roman" w:hint="default"/>
      </w:rPr>
    </w:lvl>
    <w:lvl w:ilvl="8" w:tplc="7124F9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10326F"/>
    <w:multiLevelType w:val="hybridMultilevel"/>
    <w:tmpl w:val="29E8FE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636F9"/>
    <w:multiLevelType w:val="hybridMultilevel"/>
    <w:tmpl w:val="52C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D2C0C"/>
    <w:multiLevelType w:val="hybridMultilevel"/>
    <w:tmpl w:val="06A4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A1037"/>
    <w:multiLevelType w:val="hybridMultilevel"/>
    <w:tmpl w:val="A68E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450DB5"/>
    <w:multiLevelType w:val="hybridMultilevel"/>
    <w:tmpl w:val="3224DEAA"/>
    <w:lvl w:ilvl="0" w:tplc="CC52DF1C">
      <w:start w:val="1"/>
      <w:numFmt w:val="bullet"/>
      <w:lvlText w:val="•"/>
      <w:lvlJc w:val="left"/>
      <w:pPr>
        <w:tabs>
          <w:tab w:val="num" w:pos="720"/>
        </w:tabs>
        <w:ind w:left="720" w:hanging="360"/>
      </w:pPr>
      <w:rPr>
        <w:rFonts w:ascii="Times New Roman" w:hAnsi="Times New Roman" w:hint="default"/>
      </w:rPr>
    </w:lvl>
    <w:lvl w:ilvl="1" w:tplc="BE6E06F6" w:tentative="1">
      <w:start w:val="1"/>
      <w:numFmt w:val="bullet"/>
      <w:lvlText w:val="•"/>
      <w:lvlJc w:val="left"/>
      <w:pPr>
        <w:tabs>
          <w:tab w:val="num" w:pos="1440"/>
        </w:tabs>
        <w:ind w:left="1440" w:hanging="360"/>
      </w:pPr>
      <w:rPr>
        <w:rFonts w:ascii="Times New Roman" w:hAnsi="Times New Roman" w:hint="default"/>
      </w:rPr>
    </w:lvl>
    <w:lvl w:ilvl="2" w:tplc="789C7EFE" w:tentative="1">
      <w:start w:val="1"/>
      <w:numFmt w:val="bullet"/>
      <w:lvlText w:val="•"/>
      <w:lvlJc w:val="left"/>
      <w:pPr>
        <w:tabs>
          <w:tab w:val="num" w:pos="2160"/>
        </w:tabs>
        <w:ind w:left="2160" w:hanging="360"/>
      </w:pPr>
      <w:rPr>
        <w:rFonts w:ascii="Times New Roman" w:hAnsi="Times New Roman" w:hint="default"/>
      </w:rPr>
    </w:lvl>
    <w:lvl w:ilvl="3" w:tplc="4E38328E" w:tentative="1">
      <w:start w:val="1"/>
      <w:numFmt w:val="bullet"/>
      <w:lvlText w:val="•"/>
      <w:lvlJc w:val="left"/>
      <w:pPr>
        <w:tabs>
          <w:tab w:val="num" w:pos="2880"/>
        </w:tabs>
        <w:ind w:left="2880" w:hanging="360"/>
      </w:pPr>
      <w:rPr>
        <w:rFonts w:ascii="Times New Roman" w:hAnsi="Times New Roman" w:hint="default"/>
      </w:rPr>
    </w:lvl>
    <w:lvl w:ilvl="4" w:tplc="BFA015CA" w:tentative="1">
      <w:start w:val="1"/>
      <w:numFmt w:val="bullet"/>
      <w:lvlText w:val="•"/>
      <w:lvlJc w:val="left"/>
      <w:pPr>
        <w:tabs>
          <w:tab w:val="num" w:pos="3600"/>
        </w:tabs>
        <w:ind w:left="3600" w:hanging="360"/>
      </w:pPr>
      <w:rPr>
        <w:rFonts w:ascii="Times New Roman" w:hAnsi="Times New Roman" w:hint="default"/>
      </w:rPr>
    </w:lvl>
    <w:lvl w:ilvl="5" w:tplc="5DC6FC60" w:tentative="1">
      <w:start w:val="1"/>
      <w:numFmt w:val="bullet"/>
      <w:lvlText w:val="•"/>
      <w:lvlJc w:val="left"/>
      <w:pPr>
        <w:tabs>
          <w:tab w:val="num" w:pos="4320"/>
        </w:tabs>
        <w:ind w:left="4320" w:hanging="360"/>
      </w:pPr>
      <w:rPr>
        <w:rFonts w:ascii="Times New Roman" w:hAnsi="Times New Roman" w:hint="default"/>
      </w:rPr>
    </w:lvl>
    <w:lvl w:ilvl="6" w:tplc="72D86224" w:tentative="1">
      <w:start w:val="1"/>
      <w:numFmt w:val="bullet"/>
      <w:lvlText w:val="•"/>
      <w:lvlJc w:val="left"/>
      <w:pPr>
        <w:tabs>
          <w:tab w:val="num" w:pos="5040"/>
        </w:tabs>
        <w:ind w:left="5040" w:hanging="360"/>
      </w:pPr>
      <w:rPr>
        <w:rFonts w:ascii="Times New Roman" w:hAnsi="Times New Roman" w:hint="default"/>
      </w:rPr>
    </w:lvl>
    <w:lvl w:ilvl="7" w:tplc="5BC8856A" w:tentative="1">
      <w:start w:val="1"/>
      <w:numFmt w:val="bullet"/>
      <w:lvlText w:val="•"/>
      <w:lvlJc w:val="left"/>
      <w:pPr>
        <w:tabs>
          <w:tab w:val="num" w:pos="5760"/>
        </w:tabs>
        <w:ind w:left="5760" w:hanging="360"/>
      </w:pPr>
      <w:rPr>
        <w:rFonts w:ascii="Times New Roman" w:hAnsi="Times New Roman" w:hint="default"/>
      </w:rPr>
    </w:lvl>
    <w:lvl w:ilvl="8" w:tplc="DB6072B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8FB4799"/>
    <w:multiLevelType w:val="hybridMultilevel"/>
    <w:tmpl w:val="DDE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33B09"/>
    <w:multiLevelType w:val="hybridMultilevel"/>
    <w:tmpl w:val="FE50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92010"/>
    <w:multiLevelType w:val="hybridMultilevel"/>
    <w:tmpl w:val="8234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
  </w:num>
  <w:num w:numId="5">
    <w:abstractNumId w:val="3"/>
  </w:num>
  <w:num w:numId="6">
    <w:abstractNumId w:val="5"/>
  </w:num>
  <w:num w:numId="7">
    <w:abstractNumId w:val="10"/>
  </w:num>
  <w:num w:numId="8">
    <w:abstractNumId w:val="7"/>
  </w:num>
  <w:num w:numId="9">
    <w:abstractNumId w:val="2"/>
  </w:num>
  <w:num w:numId="10">
    <w:abstractNumId w:val="6"/>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01"/>
    <w:rsid w:val="00032221"/>
    <w:rsid w:val="00051516"/>
    <w:rsid w:val="0007095C"/>
    <w:rsid w:val="00081860"/>
    <w:rsid w:val="00084016"/>
    <w:rsid w:val="000D3A51"/>
    <w:rsid w:val="000F3097"/>
    <w:rsid w:val="000F3137"/>
    <w:rsid w:val="00115EC4"/>
    <w:rsid w:val="00153A40"/>
    <w:rsid w:val="00175AAC"/>
    <w:rsid w:val="001B0A7A"/>
    <w:rsid w:val="001E256E"/>
    <w:rsid w:val="002025C8"/>
    <w:rsid w:val="0020325A"/>
    <w:rsid w:val="002136B4"/>
    <w:rsid w:val="00223489"/>
    <w:rsid w:val="002357F9"/>
    <w:rsid w:val="00260391"/>
    <w:rsid w:val="00261CB0"/>
    <w:rsid w:val="002949BB"/>
    <w:rsid w:val="002971D0"/>
    <w:rsid w:val="002E180F"/>
    <w:rsid w:val="003075F8"/>
    <w:rsid w:val="00335396"/>
    <w:rsid w:val="00345244"/>
    <w:rsid w:val="00371042"/>
    <w:rsid w:val="00386829"/>
    <w:rsid w:val="00393F4A"/>
    <w:rsid w:val="003B56C9"/>
    <w:rsid w:val="003D57EE"/>
    <w:rsid w:val="00400CC1"/>
    <w:rsid w:val="00407B18"/>
    <w:rsid w:val="00434BDD"/>
    <w:rsid w:val="0043502A"/>
    <w:rsid w:val="00443001"/>
    <w:rsid w:val="004B30DA"/>
    <w:rsid w:val="005138D5"/>
    <w:rsid w:val="00527F8B"/>
    <w:rsid w:val="00535F61"/>
    <w:rsid w:val="00553021"/>
    <w:rsid w:val="00595A56"/>
    <w:rsid w:val="005A1CED"/>
    <w:rsid w:val="005B41E3"/>
    <w:rsid w:val="005C086B"/>
    <w:rsid w:val="00615983"/>
    <w:rsid w:val="006618D7"/>
    <w:rsid w:val="006667BD"/>
    <w:rsid w:val="006832B1"/>
    <w:rsid w:val="006B4A16"/>
    <w:rsid w:val="006F14FC"/>
    <w:rsid w:val="0079248F"/>
    <w:rsid w:val="007B3AAE"/>
    <w:rsid w:val="007B7D8C"/>
    <w:rsid w:val="007D7AAE"/>
    <w:rsid w:val="007E0267"/>
    <w:rsid w:val="007E1A3D"/>
    <w:rsid w:val="008356FB"/>
    <w:rsid w:val="008667CF"/>
    <w:rsid w:val="00877AD5"/>
    <w:rsid w:val="008C6DE9"/>
    <w:rsid w:val="008D45E5"/>
    <w:rsid w:val="00907AF3"/>
    <w:rsid w:val="0092706A"/>
    <w:rsid w:val="00987A02"/>
    <w:rsid w:val="009C5700"/>
    <w:rsid w:val="009E0D3F"/>
    <w:rsid w:val="00A21AB0"/>
    <w:rsid w:val="00A228CF"/>
    <w:rsid w:val="00A45C3D"/>
    <w:rsid w:val="00A50D2E"/>
    <w:rsid w:val="00A63C44"/>
    <w:rsid w:val="00A70F6C"/>
    <w:rsid w:val="00A9168B"/>
    <w:rsid w:val="00AC03C2"/>
    <w:rsid w:val="00AF208E"/>
    <w:rsid w:val="00B356AF"/>
    <w:rsid w:val="00BA275A"/>
    <w:rsid w:val="00BA6FD1"/>
    <w:rsid w:val="00BE7B5C"/>
    <w:rsid w:val="00C1723E"/>
    <w:rsid w:val="00C30224"/>
    <w:rsid w:val="00C35390"/>
    <w:rsid w:val="00C91C80"/>
    <w:rsid w:val="00CC7ECC"/>
    <w:rsid w:val="00CE6CDC"/>
    <w:rsid w:val="00CF4A86"/>
    <w:rsid w:val="00D30952"/>
    <w:rsid w:val="00DF0E0E"/>
    <w:rsid w:val="00DF0E8C"/>
    <w:rsid w:val="00DF122C"/>
    <w:rsid w:val="00E113C0"/>
    <w:rsid w:val="00E624C4"/>
    <w:rsid w:val="00E85934"/>
    <w:rsid w:val="00F54B26"/>
    <w:rsid w:val="00F94B1D"/>
    <w:rsid w:val="00FB3C7E"/>
    <w:rsid w:val="00FF065B"/>
    <w:rsid w:val="00FF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769522"/>
  <w15:docId w15:val="{A7F2A450-BEC7-4DA0-81A1-1545D53E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032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8D7"/>
    <w:pPr>
      <w:spacing w:after="0" w:line="240" w:lineRule="auto"/>
    </w:pPr>
  </w:style>
  <w:style w:type="paragraph" w:styleId="ListParagraph">
    <w:name w:val="List Paragraph"/>
    <w:basedOn w:val="Normal"/>
    <w:uiPriority w:val="34"/>
    <w:qFormat/>
    <w:rsid w:val="006618D7"/>
    <w:pPr>
      <w:ind w:left="720"/>
      <w:contextualSpacing/>
    </w:pPr>
  </w:style>
  <w:style w:type="paragraph" w:styleId="BalloonText">
    <w:name w:val="Balloon Text"/>
    <w:basedOn w:val="Normal"/>
    <w:link w:val="BalloonTextChar"/>
    <w:uiPriority w:val="99"/>
    <w:semiHidden/>
    <w:unhideWhenUsed/>
    <w:rsid w:val="00A2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B0"/>
    <w:rPr>
      <w:rFonts w:ascii="Tahoma" w:hAnsi="Tahoma" w:cs="Tahoma"/>
      <w:sz w:val="16"/>
      <w:szCs w:val="16"/>
    </w:rPr>
  </w:style>
  <w:style w:type="character" w:styleId="Hyperlink">
    <w:name w:val="Hyperlink"/>
    <w:basedOn w:val="DefaultParagraphFont"/>
    <w:uiPriority w:val="99"/>
    <w:unhideWhenUsed/>
    <w:rsid w:val="00115EC4"/>
    <w:rPr>
      <w:color w:val="0000FF" w:themeColor="hyperlink"/>
      <w:u w:val="single"/>
    </w:rPr>
  </w:style>
  <w:style w:type="character" w:styleId="UnresolvedMention">
    <w:name w:val="Unresolved Mention"/>
    <w:basedOn w:val="DefaultParagraphFont"/>
    <w:uiPriority w:val="99"/>
    <w:semiHidden/>
    <w:unhideWhenUsed/>
    <w:rsid w:val="00115EC4"/>
    <w:rPr>
      <w:color w:val="605E5C"/>
      <w:shd w:val="clear" w:color="auto" w:fill="E1DFDD"/>
    </w:rPr>
  </w:style>
  <w:style w:type="character" w:styleId="FollowedHyperlink">
    <w:name w:val="FollowedHyperlink"/>
    <w:basedOn w:val="DefaultParagraphFont"/>
    <w:uiPriority w:val="99"/>
    <w:semiHidden/>
    <w:unhideWhenUsed/>
    <w:rsid w:val="00115EC4"/>
    <w:rPr>
      <w:color w:val="800080" w:themeColor="followedHyperlink"/>
      <w:u w:val="single"/>
    </w:rPr>
  </w:style>
  <w:style w:type="paragraph" w:styleId="NormalWeb">
    <w:name w:val="Normal (Web)"/>
    <w:basedOn w:val="Normal"/>
    <w:uiPriority w:val="99"/>
    <w:semiHidden/>
    <w:unhideWhenUsed/>
    <w:rsid w:val="00335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0325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2458">
      <w:bodyDiv w:val="1"/>
      <w:marLeft w:val="0"/>
      <w:marRight w:val="0"/>
      <w:marTop w:val="0"/>
      <w:marBottom w:val="0"/>
      <w:divBdr>
        <w:top w:val="none" w:sz="0" w:space="0" w:color="auto"/>
        <w:left w:val="none" w:sz="0" w:space="0" w:color="auto"/>
        <w:bottom w:val="none" w:sz="0" w:space="0" w:color="auto"/>
        <w:right w:val="none" w:sz="0" w:space="0" w:color="auto"/>
      </w:divBdr>
    </w:div>
    <w:div w:id="229583340">
      <w:bodyDiv w:val="1"/>
      <w:marLeft w:val="0"/>
      <w:marRight w:val="0"/>
      <w:marTop w:val="0"/>
      <w:marBottom w:val="0"/>
      <w:divBdr>
        <w:top w:val="none" w:sz="0" w:space="0" w:color="auto"/>
        <w:left w:val="none" w:sz="0" w:space="0" w:color="auto"/>
        <w:bottom w:val="none" w:sz="0" w:space="0" w:color="auto"/>
        <w:right w:val="none" w:sz="0" w:space="0" w:color="auto"/>
      </w:divBdr>
      <w:divsChild>
        <w:div w:id="269239240">
          <w:marLeft w:val="547"/>
          <w:marRight w:val="0"/>
          <w:marTop w:val="0"/>
          <w:marBottom w:val="0"/>
          <w:divBdr>
            <w:top w:val="none" w:sz="0" w:space="0" w:color="auto"/>
            <w:left w:val="none" w:sz="0" w:space="0" w:color="auto"/>
            <w:bottom w:val="none" w:sz="0" w:space="0" w:color="auto"/>
            <w:right w:val="none" w:sz="0" w:space="0" w:color="auto"/>
          </w:divBdr>
        </w:div>
        <w:div w:id="1219978261">
          <w:marLeft w:val="547"/>
          <w:marRight w:val="0"/>
          <w:marTop w:val="0"/>
          <w:marBottom w:val="0"/>
          <w:divBdr>
            <w:top w:val="none" w:sz="0" w:space="0" w:color="auto"/>
            <w:left w:val="none" w:sz="0" w:space="0" w:color="auto"/>
            <w:bottom w:val="none" w:sz="0" w:space="0" w:color="auto"/>
            <w:right w:val="none" w:sz="0" w:space="0" w:color="auto"/>
          </w:divBdr>
        </w:div>
      </w:divsChild>
    </w:div>
    <w:div w:id="451289228">
      <w:bodyDiv w:val="1"/>
      <w:marLeft w:val="0"/>
      <w:marRight w:val="0"/>
      <w:marTop w:val="0"/>
      <w:marBottom w:val="0"/>
      <w:divBdr>
        <w:top w:val="none" w:sz="0" w:space="0" w:color="auto"/>
        <w:left w:val="none" w:sz="0" w:space="0" w:color="auto"/>
        <w:bottom w:val="none" w:sz="0" w:space="0" w:color="auto"/>
        <w:right w:val="none" w:sz="0" w:space="0" w:color="auto"/>
      </w:divBdr>
    </w:div>
    <w:div w:id="558590531">
      <w:bodyDiv w:val="1"/>
      <w:marLeft w:val="0"/>
      <w:marRight w:val="0"/>
      <w:marTop w:val="0"/>
      <w:marBottom w:val="0"/>
      <w:divBdr>
        <w:top w:val="none" w:sz="0" w:space="0" w:color="auto"/>
        <w:left w:val="none" w:sz="0" w:space="0" w:color="auto"/>
        <w:bottom w:val="none" w:sz="0" w:space="0" w:color="auto"/>
        <w:right w:val="none" w:sz="0" w:space="0" w:color="auto"/>
      </w:divBdr>
    </w:div>
    <w:div w:id="1320962514">
      <w:bodyDiv w:val="1"/>
      <w:marLeft w:val="0"/>
      <w:marRight w:val="0"/>
      <w:marTop w:val="0"/>
      <w:marBottom w:val="0"/>
      <w:divBdr>
        <w:top w:val="none" w:sz="0" w:space="0" w:color="auto"/>
        <w:left w:val="none" w:sz="0" w:space="0" w:color="auto"/>
        <w:bottom w:val="none" w:sz="0" w:space="0" w:color="auto"/>
        <w:right w:val="none" w:sz="0" w:space="0" w:color="auto"/>
      </w:divBdr>
    </w:div>
    <w:div w:id="1498492744">
      <w:bodyDiv w:val="1"/>
      <w:marLeft w:val="0"/>
      <w:marRight w:val="0"/>
      <w:marTop w:val="0"/>
      <w:marBottom w:val="0"/>
      <w:divBdr>
        <w:top w:val="none" w:sz="0" w:space="0" w:color="auto"/>
        <w:left w:val="none" w:sz="0" w:space="0" w:color="auto"/>
        <w:bottom w:val="none" w:sz="0" w:space="0" w:color="auto"/>
        <w:right w:val="none" w:sz="0" w:space="0" w:color="auto"/>
      </w:divBdr>
    </w:div>
    <w:div w:id="1531071883">
      <w:bodyDiv w:val="1"/>
      <w:marLeft w:val="0"/>
      <w:marRight w:val="0"/>
      <w:marTop w:val="0"/>
      <w:marBottom w:val="0"/>
      <w:divBdr>
        <w:top w:val="none" w:sz="0" w:space="0" w:color="auto"/>
        <w:left w:val="none" w:sz="0" w:space="0" w:color="auto"/>
        <w:bottom w:val="none" w:sz="0" w:space="0" w:color="auto"/>
        <w:right w:val="none" w:sz="0" w:space="0" w:color="auto"/>
      </w:divBdr>
      <w:divsChild>
        <w:div w:id="2003973189">
          <w:marLeft w:val="547"/>
          <w:marRight w:val="0"/>
          <w:marTop w:val="0"/>
          <w:marBottom w:val="0"/>
          <w:divBdr>
            <w:top w:val="none" w:sz="0" w:space="0" w:color="auto"/>
            <w:left w:val="none" w:sz="0" w:space="0" w:color="auto"/>
            <w:bottom w:val="none" w:sz="0" w:space="0" w:color="auto"/>
            <w:right w:val="none" w:sz="0" w:space="0" w:color="auto"/>
          </w:divBdr>
        </w:div>
      </w:divsChild>
    </w:div>
    <w:div w:id="1786000285">
      <w:bodyDiv w:val="1"/>
      <w:marLeft w:val="0"/>
      <w:marRight w:val="0"/>
      <w:marTop w:val="0"/>
      <w:marBottom w:val="0"/>
      <w:divBdr>
        <w:top w:val="none" w:sz="0" w:space="0" w:color="auto"/>
        <w:left w:val="none" w:sz="0" w:space="0" w:color="auto"/>
        <w:bottom w:val="none" w:sz="0" w:space="0" w:color="auto"/>
        <w:right w:val="none" w:sz="0" w:space="0" w:color="auto"/>
      </w:divBdr>
    </w:div>
    <w:div w:id="18221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04/4/contents" TargetMode="External"/><Relationship Id="rId13" Type="http://schemas.openxmlformats.org/officeDocument/2006/relationships/hyperlink" Target="https://www.carereview.scot/" TargetMode="External"/><Relationship Id="rId18" Type="http://schemas.openxmlformats.org/officeDocument/2006/relationships/image" Target="media/image2.png"/><Relationship Id="rId26" Type="http://schemas.openxmlformats.org/officeDocument/2006/relationships/hyperlink" Target="mailto:kimberley.keenan@south-ayrshire.gov.uk" TargetMode="External"/><Relationship Id="rId3" Type="http://schemas.openxmlformats.org/officeDocument/2006/relationships/settings" Target="settings.xml"/><Relationship Id="rId21" Type="http://schemas.openxmlformats.org/officeDocument/2006/relationships/hyperlink" Target="https://hscp.south-ayrshire.gov.uk/Champions4Change" TargetMode="External"/><Relationship Id="rId7" Type="http://schemas.openxmlformats.org/officeDocument/2006/relationships/hyperlink" Target="https://www.gov.scot/publications/statutory-guidance-part-9-corporate-parenting-children-young-people-scotland/pages/5/" TargetMode="External"/><Relationship Id="rId12" Type="http://schemas.openxmlformats.org/officeDocument/2006/relationships/hyperlink" Target="https://www.ohchr.org/EN/ProfessionalInterest/Pages/CRC.aspx" TargetMode="External"/><Relationship Id="rId17" Type="http://schemas.openxmlformats.org/officeDocument/2006/relationships/hyperlink" Target="https://education.gov.scot/resources/communities-that-care-whole-school-approach/" TargetMode="External"/><Relationship Id="rId25" Type="http://schemas.openxmlformats.org/officeDocument/2006/relationships/hyperlink" Target="mailto:Gayle.Ferguson@south-ayrshire.gov.uk" TargetMode="External"/><Relationship Id="rId2" Type="http://schemas.openxmlformats.org/officeDocument/2006/relationships/styles" Target="styles.xml"/><Relationship Id="rId16" Type="http://schemas.openxmlformats.org/officeDocument/2006/relationships/hyperlink" Target="https://thepromise.scot/" TargetMode="External"/><Relationship Id="rId20" Type="http://schemas.openxmlformats.org/officeDocument/2006/relationships/hyperlink" Target="https://www.carereview.scot/"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legislation.gov.uk/asp/2014/8/part/9/enacted" TargetMode="External"/><Relationship Id="rId11" Type="http://schemas.openxmlformats.org/officeDocument/2006/relationships/hyperlink" Target="http://www.gov.scot/Topics/People/Young-People/gettingitright" TargetMode="External"/><Relationship Id="rId24" Type="http://schemas.openxmlformats.org/officeDocument/2006/relationships/hyperlink" Target="mailto:Jim.Hendrie@south-ayrshire.gov.uk" TargetMode="External"/><Relationship Id="rId5" Type="http://schemas.openxmlformats.org/officeDocument/2006/relationships/image" Target="media/image1.png"/><Relationship Id="rId15" Type="http://schemas.openxmlformats.org/officeDocument/2006/relationships/hyperlink" Target="https://www.webarchive.org.uk/wayback/archive/20180516113834/http:/www.gov.scot/Publications/2008/09/09143710/16"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careinfoscotland.scot/topics/your-rights/legislation-protecting-people-in-care/equality-act-2010/" TargetMode="External"/><Relationship Id="rId19" Type="http://schemas.openxmlformats.org/officeDocument/2006/relationships/hyperlink" Target="https://www.youtube.com/watch?v=eWLnCjg_gdE"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gov.scot/publications/supporting-childrens-learning-statutory-guidance-education-additional-support-learning-scotland/pages/2/" TargetMode="External"/><Relationship Id="rId14" Type="http://schemas.openxmlformats.org/officeDocument/2006/relationships/hyperlink" Target="https://www.scottishcareleaverscovenant.org/" TargetMode="External"/><Relationship Id="rId22" Type="http://schemas.openxmlformats.org/officeDocument/2006/relationships/hyperlink" Target="https://education.gov.scot/resources/summary-information-relating-to-corporate-parenting/"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C8C829EB37D4E889AE5F280502C03" ma:contentTypeVersion="14" ma:contentTypeDescription="Create a new document." ma:contentTypeScope="" ma:versionID="1906368041751380c7bd5b6d7e5a7fae">
  <xsd:schema xmlns:xsd="http://www.w3.org/2001/XMLSchema" xmlns:xs="http://www.w3.org/2001/XMLSchema" xmlns:p="http://schemas.microsoft.com/office/2006/metadata/properties" xmlns:ns2="289f0eda-b35d-4a09-8af8-3ccfd9f242a4" xmlns:ns3="e196dca3-63a8-410a-9705-a1218f8861c7" targetNamespace="http://schemas.microsoft.com/office/2006/metadata/properties" ma:root="true" ma:fieldsID="1e9ba745cb5234c96bac5112d3bc3475" ns2:_="" ns3:_="">
    <xsd:import namespace="289f0eda-b35d-4a09-8af8-3ccfd9f242a4"/>
    <xsd:import namespace="e196dca3-63a8-410a-9705-a1218f8861c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f0eda-b35d-4a09-8af8-3ccfd9f2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673333-76d4-4305-ac4c-1be93cd646e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6dca3-63a8-410a-9705-a1218f8861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6168532-9334-4ae4-8d9c-f0348e384032}" ma:internalName="TaxCatchAll" ma:showField="CatchAllData" ma:web="e196dca3-63a8-410a-9705-a1218f8861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96dca3-63a8-410a-9705-a1218f8861c7" xsi:nil="true"/>
    <lcf76f155ced4ddcb4097134ff3c332f xmlns="289f0eda-b35d-4a09-8af8-3ccfd9f242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5D597F-CFE5-46F9-B6D6-CC87655C2A9A}"/>
</file>

<file path=customXml/itemProps2.xml><?xml version="1.0" encoding="utf-8"?>
<ds:datastoreItem xmlns:ds="http://schemas.openxmlformats.org/officeDocument/2006/customXml" ds:itemID="{61BBF7CC-0D26-43C0-BA62-73024672B8AE}"/>
</file>

<file path=customXml/itemProps3.xml><?xml version="1.0" encoding="utf-8"?>
<ds:datastoreItem xmlns:ds="http://schemas.openxmlformats.org/officeDocument/2006/customXml" ds:itemID="{E18426F4-DC48-43C9-B348-22B40932F803}"/>
</file>

<file path=docProps/app.xml><?xml version="1.0" encoding="utf-8"?>
<Properties xmlns="http://schemas.openxmlformats.org/officeDocument/2006/extended-properties" xmlns:vt="http://schemas.openxmlformats.org/officeDocument/2006/docPropsVTypes">
  <Template>Normal</Template>
  <TotalTime>2</TotalTime>
  <Pages>11</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 User</dc:creator>
  <cp:lastModifiedBy>Meney, Fiona</cp:lastModifiedBy>
  <cp:revision>3</cp:revision>
  <cp:lastPrinted>2011-10-13T14:39:00Z</cp:lastPrinted>
  <dcterms:created xsi:type="dcterms:W3CDTF">2024-01-07T19:54:00Z</dcterms:created>
  <dcterms:modified xsi:type="dcterms:W3CDTF">2024-01-07T19:55:00Z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0x010100AA4C8C829EB37D4E889AE5F280502C03</vt:lpwstr>
  </property>
</Properties>
</file>