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rsidR="003D19BC" w:rsidRDefault="003D19BC">
                            <w:r>
                              <w:object w:dxaOrig="2264"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pt;height:81pt" o:ole="">
                                  <v:imagedata r:id="rId9" o:title=""/>
                                </v:shape>
                                <o:OLEObject Type="Embed" ProgID="WordPro.Document" ShapeID="_x0000_i1025" DrawAspect="Content" ObjectID="_1633098242"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rsidR="003D19BC" w:rsidRDefault="003D19BC">
                      <w:r>
                        <w:object w:dxaOrig="2264" w:dyaOrig="1620">
                          <v:shape id="_x0000_i1026" type="#_x0000_t75" style="width:113.2pt;height:81pt">
                            <v:imagedata r:id="rId11" o:title=""/>
                          </v:shape>
                          <o:OLEObject Type="Embed" ProgID="WordPro.Document" ShapeID="_x0000_i1026" DrawAspect="Content" ObjectID="_1622615753" r:id="rId12">
                            <o:FieldCodes>\s</o:FieldCodes>
                          </o:OLEObject>
                        </w:object>
                      </w:r>
                    </w:p>
                  </w:txbxContent>
                </v:textbox>
              </v:shape>
            </w:pict>
          </mc:Fallback>
        </mc:AlternateContent>
      </w:r>
      <w:r w:rsidR="003D19BC">
        <w:t xml:space="preserve">                          </w:t>
      </w:r>
    </w:p>
    <w:p w:rsidR="0077299F" w:rsidRPr="00756A6E" w:rsidRDefault="0077299F" w:rsidP="0077299F">
      <w:pPr>
        <w:jc w:val="center"/>
      </w:pPr>
    </w:p>
    <w:p w:rsidR="003D19BC" w:rsidRPr="0017135D" w:rsidRDefault="003D19BC" w:rsidP="003D19BC">
      <w:pPr>
        <w:pStyle w:val="BrochureTitle"/>
        <w:jc w:val="center"/>
        <w:rPr>
          <w:rFonts w:ascii="Arial" w:hAnsi="Arial" w:cs="Arial"/>
          <w:color w:val="003300"/>
          <w:sz w:val="40"/>
          <w:szCs w:val="40"/>
        </w:rPr>
      </w:pPr>
    </w:p>
    <w:p w:rsidR="0077299F" w:rsidRPr="00756A6E" w:rsidRDefault="00284B00" w:rsidP="004551AF">
      <w:pPr>
        <w:jc w:val="center"/>
      </w:pPr>
      <w:r>
        <w:rPr>
          <w:rFonts w:ascii="Arial" w:hAnsi="Arial" w:cs="Arial"/>
          <w:noProof/>
          <w:color w:val="003300"/>
          <w:sz w:val="40"/>
          <w:szCs w:val="40"/>
          <w:lang w:eastAsia="en-GB"/>
        </w:rPr>
        <w:drawing>
          <wp:anchor distT="0" distB="0" distL="114300" distR="114300" simplePos="0" relativeHeight="251700224" behindDoc="1" locked="0" layoutInCell="1" allowOverlap="1">
            <wp:simplePos x="0" y="0"/>
            <wp:positionH relativeFrom="column">
              <wp:posOffset>1788160</wp:posOffset>
            </wp:positionH>
            <wp:positionV relativeFrom="paragraph">
              <wp:posOffset>270510</wp:posOffset>
            </wp:positionV>
            <wp:extent cx="1724025" cy="2019300"/>
            <wp:effectExtent l="0" t="0" r="9525" b="0"/>
            <wp:wrapTight wrapText="bothSides">
              <wp:wrapPolygon edited="0">
                <wp:start x="0" y="0"/>
                <wp:lineTo x="0" y="21396"/>
                <wp:lineTo x="21481" y="21396"/>
                <wp:lineTo x="21481" y="0"/>
                <wp:lineTo x="0" y="0"/>
              </wp:wrapPolygon>
            </wp:wrapTight>
            <wp:docPr id="9" name="Picture 9" descr="St Paul'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aul's Primary School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240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D7F">
        <w:rPr>
          <w:noProof/>
          <w:lang w:eastAsia="en-GB"/>
        </w:rPr>
        <mc:AlternateContent>
          <mc:Choice Requires="wps">
            <w:drawing>
              <wp:anchor distT="0" distB="0" distL="114300" distR="114300" simplePos="0" relativeHeight="251665408" behindDoc="0" locked="0" layoutInCell="1" allowOverlap="1">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r w:rsidR="00DB4403">
                                  <w:rPr>
                                    <w:rFonts w:asciiTheme="minorHAnsi" w:hAnsiTheme="minorHAnsi" w:cstheme="minorHAnsi"/>
                                    <w:color w:val="003300"/>
                                    <w:sz w:val="40"/>
                                    <w:szCs w:val="40"/>
                                    <w:lang w:val="en-GB"/>
                                  </w:rPr>
                                  <w:t>Council</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27"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Z1JgIAADYEAAAOAAAAZHJzL2Uyb0RvYy54bWysU9uO0zAQfUfiHyy/0yS9wUZNV0tXi5CW&#10;BWmXD3AcJ7FwPMZ2m5SvZ2y3pcAbwg+WPTM+M3POeHM7DYochHUSdEWLWU6J0BwaqbuKfn15ePOO&#10;EueZbpgCLSp6FI7ebl+/2oymFHPoQTXCEgTRrhxNRXvvTZlljvdiYG4GRmh0tmAH5vFqu6yxbET0&#10;QWXzPF9nI9jGWODCObTeJyfdRvy2Fdx/blsnPFEVxdp83G3c67Bn2w0rO8tML/mpDPYPVQxMakx6&#10;gbpnnpG9lX9BDZJbcND6GYchg7aVXMQesJsi/6Ob554ZEXtBcpy50OT+Hyx/OnyxRDYVXVGi2YAS&#10;vYjJk/cwkaII9IzGlRj1bDDOT2hHmWOrzjwC/+aIhl3PdCfurIWxF6zB8uLL7OppwnEBpB4/QYN5&#10;2N5DBJpaOwTukA2C6CjT8SJNqIWjcb5a54s5ujj6iny5uFlG8TJWnp8b6/wHAQMJh4pa1D7Cs8Oj&#10;89gIhp5DQjYHSjYPUql4CfMmdsqSA8NJYZwL7RfxudoPWG+yL3NcaWbQjJOVzOuzGVPEyQ1IMeFv&#10;SZQOqTSEpKmeYIksBWISRX6qp6jHhfwamiPSZiENL342PPRgf1Ay4uBW1H3fMysoUR81Un9TLJEa&#10;4uNluXobSLPXnvrawzRHqIrWlKTjzqffsTdWdj1mSmJruEO5WhmJDLqmqk7l43DGdk8fKUz/9T1G&#10;/fru258AAAD//wMAUEsDBBQABgAIAAAAIQBDHhfo4wAAAA0BAAAPAAAAZHJzL2Rvd25yZXYueG1s&#10;TI/LTsMwEEX3SPyDNUhsKmqThpCGOBVFQt0gAeGxdmM3iRqPo9hNA1/PdFV2czVH95GvJtux0Qy+&#10;dSjhdi6AGaycbrGW8PnxfJMC80GhVp1DI+HHeFgVlxe5yrQ74rsZy1AzMkGfKQlNCH3Gua8aY5Wf&#10;u94g/XZusCqQHGquB3Ukc9vxSIiEW9UiJTSqN0+NqfblwUqIvje9e9nv3vok/fot03H9Otuspby+&#10;mh4fgAUzhTMMp/pUHQrqtHUH1J51pMUiToiVcBct6Tgh8eKe5mwlJMtYAC9y/n9F8QcAAP//AwBQ&#10;SwECLQAUAAYACAAAACEAtoM4kv4AAADhAQAAEwAAAAAAAAAAAAAAAAAAAAAAW0NvbnRlbnRfVHlw&#10;ZXNdLnhtbFBLAQItABQABgAIAAAAIQA4/SH/1gAAAJQBAAALAAAAAAAAAAAAAAAAAC8BAABfcmVs&#10;cy8ucmVsc1BLAQItABQABgAIAAAAIQBkRIZ1JgIAADYEAAAOAAAAAAAAAAAAAAAAAC4CAABkcnMv&#10;ZTJvRG9jLnhtbFBLAQItABQABgAIAAAAIQBDHhfo4wAAAA0BAAAPAAAAAAAAAAAAAAAAAIAEAABk&#10;cnMvZG93bnJldi54bWxQSwUGAAAAAAQABADzAAAAkAU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r w:rsidR="00DB4403">
                            <w:rPr>
                              <w:rFonts w:asciiTheme="minorHAnsi" w:hAnsiTheme="minorHAnsi" w:cstheme="minorHAnsi"/>
                              <w:color w:val="003300"/>
                              <w:sz w:val="40"/>
                              <w:szCs w:val="40"/>
                              <w:lang w:val="en-GB"/>
                            </w:rPr>
                            <w:t>Council</w:t>
                          </w:r>
                        </w:p>
                      </w:sdtContent>
                    </w:sdt>
                  </w:txbxContent>
                </v:textbox>
                <w10:wrap anchorx="margin" anchory="page"/>
              </v:shape>
            </w:pict>
          </mc:Fallback>
        </mc:AlternateContent>
      </w:r>
    </w:p>
    <w:p w:rsidR="003D19BC" w:rsidRDefault="003D19BC" w:rsidP="003D19BC">
      <w:pPr>
        <w:jc w:val="center"/>
        <w:rPr>
          <w:sz w:val="40"/>
          <w:szCs w:val="40"/>
        </w:rPr>
      </w:pPr>
    </w:p>
    <w:p w:rsidR="003D19BC" w:rsidRDefault="003D19BC" w:rsidP="003D19BC">
      <w:pPr>
        <w:jc w:val="center"/>
        <w:rPr>
          <w:sz w:val="40"/>
          <w:szCs w:val="40"/>
        </w:rPr>
      </w:pPr>
    </w:p>
    <w:p w:rsidR="003D19BC" w:rsidRDefault="003D19BC" w:rsidP="003D19BC">
      <w:pPr>
        <w:jc w:val="center"/>
        <w:rPr>
          <w:sz w:val="40"/>
          <w:szCs w:val="40"/>
        </w:rPr>
      </w:pPr>
    </w:p>
    <w:p w:rsidR="00772BB4" w:rsidRDefault="00284B00">
      <w:r>
        <w:rPr>
          <w:noProof/>
          <w:sz w:val="40"/>
          <w:szCs w:val="40"/>
          <w:lang w:eastAsia="en-GB"/>
        </w:rPr>
        <mc:AlternateContent>
          <mc:Choice Requires="wps">
            <w:drawing>
              <wp:anchor distT="0" distB="0" distL="114300" distR="114300" simplePos="0" relativeHeight="251669504" behindDoc="0" locked="0" layoutInCell="1" allowOverlap="1">
                <wp:simplePos x="0" y="0"/>
                <wp:positionH relativeFrom="page">
                  <wp:posOffset>1892935</wp:posOffset>
                </wp:positionH>
                <wp:positionV relativeFrom="paragraph">
                  <wp:posOffset>1004570</wp:posOffset>
                </wp:positionV>
                <wp:extent cx="3774440" cy="5753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4">
                            <a:lumMod val="20000"/>
                            <a:lumOff val="80000"/>
                          </a:schemeClr>
                        </a:solidFill>
                        <a:ln w="9525">
                          <a:noFill/>
                          <a:miter lim="800000"/>
                          <a:headEnd/>
                          <a:tailEnd/>
                        </a:ln>
                      </wps:spPr>
                      <wps:txbx>
                        <w:txbxContent>
                          <w:p w:rsidR="00CE6A3E" w:rsidRDefault="004551AF" w:rsidP="00CE6A3E">
                            <w:pPr>
                              <w:jc w:val="center"/>
                              <w:rPr>
                                <w:color w:val="7030A0"/>
                                <w:sz w:val="40"/>
                                <w:szCs w:val="40"/>
                              </w:rPr>
                            </w:pPr>
                            <w:r>
                              <w:rPr>
                                <w:color w:val="7030A0"/>
                                <w:sz w:val="40"/>
                                <w:szCs w:val="40"/>
                              </w:rPr>
                              <w:t xml:space="preserve">St Paul’s Primary School &amp; </w:t>
                            </w:r>
                          </w:p>
                          <w:p w:rsidR="003D19BC" w:rsidRPr="003D19BC" w:rsidRDefault="00CE6A3E" w:rsidP="00CE6A3E">
                            <w:pPr>
                              <w:jc w:val="center"/>
                              <w:rPr>
                                <w:color w:val="7030A0"/>
                                <w:sz w:val="40"/>
                                <w:szCs w:val="40"/>
                              </w:rPr>
                            </w:pPr>
                            <w:r>
                              <w:rPr>
                                <w:color w:val="7030A0"/>
                                <w:sz w:val="40"/>
                                <w:szCs w:val="40"/>
                              </w:rPr>
                              <w:t xml:space="preserve">Anchor </w:t>
                            </w:r>
                            <w:r w:rsidR="004551AF">
                              <w:rPr>
                                <w:color w:val="7030A0"/>
                                <w:sz w:val="40"/>
                                <w:szCs w:val="40"/>
                              </w:rPr>
                              <w:t>Base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149.05pt;margin-top:79.1pt;width:297.2pt;height:45.3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8FPAIAAGAEAAAOAAAAZHJzL2Uyb0RvYy54bWysVNtu2zAMfR+wfxD0vjhJk6Y14hRdugwD&#10;ugvQ7gMUWY6FSaImKbG7rx9FJ1m2vQ17MSSSOiQPD728661hBxWiBlfxyWjMmXISau12Ff/6vHlz&#10;w1lMwtXCgFMVf1GR361ev1p2vlRTaMHUKjAEcbHsfMXblHxZFFG2yoo4Aq8cOhsIViS8hl1RB9Eh&#10;ujXFdDy+LjoItQ8gVYxofRicfEX4TaNk+tw0USVmKo61JfoG+m7zt1gtRbkLwrdaHssQ/1CFFdph&#10;0jPUg0iC7YP+C8pqGSBCk0YSbAFNo6WiHrCbyfiPbp5a4RX1guREf6Yp/j9Y+enwJTBdV/yaMycs&#10;juhZ9Ym9hZ5NMzudjyUGPXkMSz2accrUafSPIL9F5mDdCrdT9yFA1ypRY3WT/LK4eDrgxAyy7T5C&#10;jWnEPgEB9U2wmTokgyE6TunlPJlcikTj1WIxm83QJdE3X8yvJjS6QpSn1z7E9F6BZflQ8YCTJ3Rx&#10;eIwpVyPKU0hOFsHoeqONoUtWm1qbwA4CdSKkVC7N6LnZWyx3sKPexkfFoBl1NZhvTmZMQbrNSJTw&#10;tyTGsa7it/PpnIAd5OwkP6sT7oDRtuKEdcyRuXznagpJQpvhjEmMO5Kb+RyYTf22pymeZ7aF+gXZ&#10;DjBIHlcUDy2EH5x1KPeKx+97ERRn5oPDid1OiN5El9l8MUWuw6Vne+kRTiJUxRNnw3GdaKeITH+P&#10;k91oIj1LYKjkWDLKmKg5rlzek8s7Rf36Max+AgAA//8DAFBLAwQUAAYACAAAACEA2Jpgbd4AAAAL&#10;AQAADwAAAGRycy9kb3ducmV2LnhtbEyPwU7DMBBE70j8g7VI3KjTqK3cNE4FlCJxJIW7G7txhL2O&#10;YjcN/XqWExxXbzTzttxO3rHRDLELKGE+y4AZbILusJXwcdg/CGAxKdTKBTQSvk2EbXV7U6pChwu+&#10;m7FOLaMSjIWSYFPqC85jY41XcRZ6g8ROYfAq0Tm0XA/qQuXe8TzLVtyrDmnBqt48W9N81WdPI7v6&#10;c7dyL+jb635cpKfD26u9Snl/Nz1ugCUzpb8w/OqTOlTkdAxn1JE5CflazClKYClyYJQQ63wJ7Eho&#10;IQTwquT/f6h+AAAA//8DAFBLAQItABQABgAIAAAAIQC2gziS/gAAAOEBAAATAAAAAAAAAAAAAAAA&#10;AAAAAABbQ29udGVudF9UeXBlc10ueG1sUEsBAi0AFAAGAAgAAAAhADj9If/WAAAAlAEAAAsAAAAA&#10;AAAAAAAAAAAALwEAAF9yZWxzLy5yZWxzUEsBAi0AFAAGAAgAAAAhAFmV/wU8AgAAYAQAAA4AAAAA&#10;AAAAAAAAAAAALgIAAGRycy9lMm9Eb2MueG1sUEsBAi0AFAAGAAgAAAAhANiaYG3eAAAACwEAAA8A&#10;AAAAAAAAAAAAAAAAlgQAAGRycy9kb3ducmV2LnhtbFBLBQYAAAAABAAEAPMAAAChBQAAAAA=&#10;" fillcolor="#e5dfec [663]" stroked="f">
                <v:textbox style="mso-fit-shape-to-text:t">
                  <w:txbxContent>
                    <w:p w:rsidR="00CE6A3E" w:rsidRDefault="004551AF" w:rsidP="00CE6A3E">
                      <w:pPr>
                        <w:jc w:val="center"/>
                        <w:rPr>
                          <w:color w:val="7030A0"/>
                          <w:sz w:val="40"/>
                          <w:szCs w:val="40"/>
                        </w:rPr>
                      </w:pPr>
                      <w:r>
                        <w:rPr>
                          <w:color w:val="7030A0"/>
                          <w:sz w:val="40"/>
                          <w:szCs w:val="40"/>
                        </w:rPr>
                        <w:t xml:space="preserve">St Paul’s Primary School &amp; </w:t>
                      </w:r>
                    </w:p>
                    <w:p w:rsidR="003D19BC" w:rsidRPr="003D19BC" w:rsidRDefault="00CE6A3E" w:rsidP="00CE6A3E">
                      <w:pPr>
                        <w:jc w:val="center"/>
                        <w:rPr>
                          <w:color w:val="7030A0"/>
                          <w:sz w:val="40"/>
                          <w:szCs w:val="40"/>
                        </w:rPr>
                      </w:pPr>
                      <w:r>
                        <w:rPr>
                          <w:color w:val="7030A0"/>
                          <w:sz w:val="40"/>
                          <w:szCs w:val="40"/>
                        </w:rPr>
                        <w:t xml:space="preserve">Anchor </w:t>
                      </w:r>
                      <w:r w:rsidR="004551AF">
                        <w:rPr>
                          <w:color w:val="7030A0"/>
                          <w:sz w:val="40"/>
                          <w:szCs w:val="40"/>
                        </w:rPr>
                        <w:t>Base</w:t>
                      </w:r>
                    </w:p>
                  </w:txbxContent>
                </v:textbox>
                <w10:wrap anchorx="page"/>
              </v:shape>
            </w:pict>
          </mc:Fallback>
        </mc:AlternateContent>
      </w:r>
      <w:r w:rsidR="00EE7D7F">
        <w:rPr>
          <w:noProof/>
          <w:sz w:val="40"/>
          <w:szCs w:val="40"/>
          <w:lang w:eastAsia="en-GB"/>
        </w:rPr>
        <mc:AlternateContent>
          <mc:Choice Requires="wps">
            <w:drawing>
              <wp:anchor distT="0" distB="0" distL="114300" distR="114300" simplePos="0" relativeHeight="251673600" behindDoc="0" locked="0" layoutInCell="1" allowOverlap="1">
                <wp:simplePos x="0" y="0"/>
                <wp:positionH relativeFrom="page">
                  <wp:posOffset>1330325</wp:posOffset>
                </wp:positionH>
                <wp:positionV relativeFrom="paragraph">
                  <wp:posOffset>2797175</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rsidR="003D19BC" w:rsidRPr="00756A6E" w:rsidRDefault="003D19BC" w:rsidP="003D19BC">
                            <w:pPr>
                              <w:jc w:val="center"/>
                              <w:rPr>
                                <w:sz w:val="40"/>
                                <w:szCs w:val="40"/>
                              </w:rPr>
                            </w:pPr>
                            <w:r w:rsidRPr="00756A6E">
                              <w:rPr>
                                <w:sz w:val="40"/>
                                <w:szCs w:val="40"/>
                              </w:rPr>
                              <w:t xml:space="preserve">STANDARDS AND QUALITY REPORT </w:t>
                            </w:r>
                          </w:p>
                          <w:p w:rsidR="003D19BC" w:rsidRDefault="00151D3B" w:rsidP="003D19BC">
                            <w:pPr>
                              <w:jc w:val="center"/>
                              <w:rPr>
                                <w:sz w:val="40"/>
                                <w:szCs w:val="40"/>
                              </w:rPr>
                            </w:pPr>
                            <w:r>
                              <w:rPr>
                                <w:sz w:val="40"/>
                                <w:szCs w:val="40"/>
                              </w:rPr>
                              <w:t>June 2019</w:t>
                            </w:r>
                          </w:p>
                          <w:p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w:t>
                            </w:r>
                            <w:r w:rsidR="00151D3B">
                              <w:rPr>
                                <w:sz w:val="24"/>
                                <w:szCs w:val="24"/>
                              </w:rPr>
                              <w:t>ou know about our plans for 2019-2020</w:t>
                            </w:r>
                            <w:r>
                              <w:rPr>
                                <w:sz w:val="24"/>
                                <w:szCs w:val="24"/>
                              </w:rPr>
                              <w:t>.</w:t>
                            </w:r>
                            <w:r w:rsidR="007D3F6D">
                              <w:rPr>
                                <w:sz w:val="24"/>
                                <w:szCs w:val="24"/>
                              </w:rPr>
                              <w:t xml:space="preserve"> I hope that you find it helpful and informative. </w:t>
                            </w:r>
                          </w:p>
                          <w:p w:rsidR="007D3F6D" w:rsidRDefault="007D3F6D" w:rsidP="003D19BC">
                            <w:pPr>
                              <w:spacing w:after="0" w:line="240" w:lineRule="auto"/>
                              <w:jc w:val="center"/>
                              <w:rPr>
                                <w:color w:val="7030A0"/>
                                <w:sz w:val="28"/>
                                <w:szCs w:val="28"/>
                              </w:rPr>
                            </w:pPr>
                          </w:p>
                          <w:p w:rsidR="003D19BC" w:rsidRPr="003D19BC" w:rsidRDefault="004551AF" w:rsidP="003D19BC">
                            <w:pPr>
                              <w:spacing w:after="0" w:line="240" w:lineRule="auto"/>
                              <w:jc w:val="center"/>
                              <w:rPr>
                                <w:color w:val="7030A0"/>
                                <w:sz w:val="28"/>
                                <w:szCs w:val="28"/>
                              </w:rPr>
                            </w:pPr>
                            <w:r>
                              <w:rPr>
                                <w:noProof/>
                                <w:lang w:eastAsia="en-GB"/>
                              </w:rPr>
                              <w:drawing>
                                <wp:inline distT="0" distB="0" distL="0" distR="0" wp14:anchorId="7B8B90A9" wp14:editId="3439A28D">
                                  <wp:extent cx="2000250" cy="3663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366395"/>
                                          </a:xfrm>
                                          <a:prstGeom prst="rect">
                                            <a:avLst/>
                                          </a:prstGeom>
                                          <a:noFill/>
                                        </pic:spPr>
                                      </pic:pic>
                                    </a:graphicData>
                                  </a:graphic>
                                </wp:inline>
                              </w:drawing>
                            </w:r>
                          </w:p>
                          <w:p w:rsidR="003D19BC" w:rsidRDefault="003D19BC" w:rsidP="003D19BC">
                            <w:pPr>
                              <w:spacing w:after="0" w:line="240" w:lineRule="auto"/>
                              <w:jc w:val="center"/>
                              <w:rPr>
                                <w:sz w:val="28"/>
                                <w:szCs w:val="28"/>
                              </w:rPr>
                            </w:pPr>
                          </w:p>
                          <w:p w:rsidR="003D19BC" w:rsidRDefault="007D3F6D" w:rsidP="003D19BC">
                            <w:pPr>
                              <w:spacing w:after="0" w:line="240" w:lineRule="auto"/>
                              <w:jc w:val="center"/>
                              <w:rPr>
                                <w:sz w:val="28"/>
                                <w:szCs w:val="28"/>
                              </w:rPr>
                            </w:pPr>
                            <w:r>
                              <w:rPr>
                                <w:sz w:val="28"/>
                                <w:szCs w:val="28"/>
                              </w:rPr>
                              <w:t>Head Teacher</w:t>
                            </w:r>
                          </w:p>
                          <w:p w:rsidR="003D19BC" w:rsidRPr="00756A6E" w:rsidRDefault="003D19BC" w:rsidP="003D19BC">
                            <w:pPr>
                              <w:spacing w:after="0" w:line="240" w:lineRule="auto"/>
                              <w:jc w:val="center"/>
                              <w:rPr>
                                <w:sz w:val="28"/>
                                <w:szCs w:val="28"/>
                              </w:rPr>
                            </w:pPr>
                          </w:p>
                          <w:p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104.75pt;margin-top:220.25pt;width:393pt;height:236.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EgNAIAAEcEAAAOAAAAZHJzL2Uyb0RvYy54bWysU9tu2zAMfR+wfxD0vti5dY0Rp+jSdRjQ&#10;XYB2H0DLcixMEj1Jid19fSk5ybLtbdiLIIrUIXkOub4ZjGYH6bxCW/LpJOdMWoG1sruSf3u6f3PN&#10;mQ9ga9BoZcmfpec3m9ev1n1XyBm2qGvpGIFYX/RdydsQuiLLvGilAT/BTlpyNugMBDLdLqsd9IRu&#10;dDbL86usR1d3DoX0nl7vRiffJPymkSJ8aRovA9Mlp9pCOl06q3hmmzUUOwddq8SxDPiHKgwoS0nP&#10;UHcQgO2d+gvKKOHQYxMmAk2GTaOETD1QN9P8j24eW+hk6oXI8d2ZJv//YMXnw1fHVF1yEsqCIYme&#10;5BDYOxzYLLLTd76goMeOwsJAz6Ry6tR3Dyi+e2Zx24LdyVvnsG8l1FTdNP7MLr6OOD6CVP0nrCkN&#10;7AMmoKFxJlJHZDBCJ5Wez8rEUgQ9Llar6TQnlyDfPM+vr+ZJuwyK0/fO+fBBomHxUnJH0id4ODz4&#10;EMuB4hQSs3nUqr5XWicjjpvcascOQINS7cYW9d5QrePbaplT/hEnTWcMT6i/IWnLeup/lS/zlN1i&#10;zEHfoDAq0KhrZYhrwhrRoIiUvbd1Cgmg9HinarU9chhpGwkMQzUkseYnaSqsn4lUh+Nk0ybSpUX3&#10;k7Oeprrk/scenORMf7QkzGq6WMQ1SMZi+XZGhrv0VJcesIKgSh44G6/bkFYndmPxlgRsVKI2Kj1W&#10;ciyZpjVxc9ysuA6Xdor6tf+bFwAAAP//AwBQSwMEFAAGAAgAAAAhAAd9eQbfAAAACwEAAA8AAABk&#10;cnMvZG93bnJldi54bWxMj8FOwzAMhu9IvENkJC6IJds6REvTCSEhThw2doBb2nhNtcapmmzr3h5z&#10;YrfP8q/fn8v15HtxwjF2gTTMZwoEUhNsR62G3df74zOImAxZ0wdCDReMsK5ub0pT2HCmDZ62qRVc&#10;QrEwGlxKQyFlbBx6E2dhQOLdPozeJB7HVtrRnLnc93Kh1JP0piO+4MyAbw6bw/boNTwcavXtNp/5&#10;D2aqC8P+Y6cuS63v76bXFxAJp/Qfhj99VoeKnepwJBtFr2Gh8hVHNWSZYuBEnq8YaoZ5tgRZlfL6&#10;h+oXAAD//wMAUEsBAi0AFAAGAAgAAAAhALaDOJL+AAAA4QEAABMAAAAAAAAAAAAAAAAAAAAAAFtD&#10;b250ZW50X1R5cGVzXS54bWxQSwECLQAUAAYACAAAACEAOP0h/9YAAACUAQAACwAAAAAAAAAAAAAA&#10;AAAvAQAAX3JlbHMvLnJlbHNQSwECLQAUAAYACAAAACEANZehIDQCAABHBAAADgAAAAAAAAAAAAAA&#10;AAAuAgAAZHJzL2Uyb0RvYy54bWxQSwECLQAUAAYACAAAACEAB315Bt8AAAALAQAADwAAAAAAAAAA&#10;AAAAAACOBAAAZHJzL2Rvd25yZXYueG1sUEsFBgAAAAAEAAQA8wAAAJoFAAAAAA==&#10;" fillcolor="#f2f2f2 [3052]" stroked="f" strokeweight="1.5pt">
                <v:textbox>
                  <w:txbxContent>
                    <w:p w:rsidR="003D19BC" w:rsidRPr="00756A6E" w:rsidRDefault="003D19BC" w:rsidP="003D19BC">
                      <w:pPr>
                        <w:jc w:val="center"/>
                        <w:rPr>
                          <w:sz w:val="40"/>
                          <w:szCs w:val="40"/>
                        </w:rPr>
                      </w:pPr>
                      <w:r w:rsidRPr="00756A6E">
                        <w:rPr>
                          <w:sz w:val="40"/>
                          <w:szCs w:val="40"/>
                        </w:rPr>
                        <w:t xml:space="preserve">STANDARDS AND QUALITY REPORT </w:t>
                      </w:r>
                    </w:p>
                    <w:p w:rsidR="003D19BC" w:rsidRDefault="00151D3B" w:rsidP="003D19BC">
                      <w:pPr>
                        <w:jc w:val="center"/>
                        <w:rPr>
                          <w:sz w:val="40"/>
                          <w:szCs w:val="40"/>
                        </w:rPr>
                      </w:pPr>
                      <w:r>
                        <w:rPr>
                          <w:sz w:val="40"/>
                          <w:szCs w:val="40"/>
                        </w:rPr>
                        <w:t>June 2019</w:t>
                      </w:r>
                    </w:p>
                    <w:p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w:t>
                      </w:r>
                      <w:r w:rsidR="00151D3B">
                        <w:rPr>
                          <w:sz w:val="24"/>
                          <w:szCs w:val="24"/>
                        </w:rPr>
                        <w:t>ou know about our plans for 2019-2020</w:t>
                      </w:r>
                      <w:r>
                        <w:rPr>
                          <w:sz w:val="24"/>
                          <w:szCs w:val="24"/>
                        </w:rPr>
                        <w:t>.</w:t>
                      </w:r>
                      <w:r w:rsidR="007D3F6D">
                        <w:rPr>
                          <w:sz w:val="24"/>
                          <w:szCs w:val="24"/>
                        </w:rPr>
                        <w:t xml:space="preserve"> I hope that you find it helpful and informative. </w:t>
                      </w:r>
                    </w:p>
                    <w:p w:rsidR="007D3F6D" w:rsidRDefault="007D3F6D" w:rsidP="003D19BC">
                      <w:pPr>
                        <w:spacing w:after="0" w:line="240" w:lineRule="auto"/>
                        <w:jc w:val="center"/>
                        <w:rPr>
                          <w:color w:val="7030A0"/>
                          <w:sz w:val="28"/>
                          <w:szCs w:val="28"/>
                        </w:rPr>
                      </w:pPr>
                    </w:p>
                    <w:p w:rsidR="003D19BC" w:rsidRPr="003D19BC" w:rsidRDefault="004551AF" w:rsidP="003D19BC">
                      <w:pPr>
                        <w:spacing w:after="0" w:line="240" w:lineRule="auto"/>
                        <w:jc w:val="center"/>
                        <w:rPr>
                          <w:color w:val="7030A0"/>
                          <w:sz w:val="28"/>
                          <w:szCs w:val="28"/>
                        </w:rPr>
                      </w:pPr>
                      <w:r>
                        <w:rPr>
                          <w:noProof/>
                          <w:lang w:eastAsia="en-GB"/>
                        </w:rPr>
                        <w:drawing>
                          <wp:inline distT="0" distB="0" distL="0" distR="0" wp14:anchorId="7B8B90A9" wp14:editId="3439A28D">
                            <wp:extent cx="2000250" cy="3663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366395"/>
                                    </a:xfrm>
                                    <a:prstGeom prst="rect">
                                      <a:avLst/>
                                    </a:prstGeom>
                                    <a:noFill/>
                                  </pic:spPr>
                                </pic:pic>
                              </a:graphicData>
                            </a:graphic>
                          </wp:inline>
                        </w:drawing>
                      </w:r>
                    </w:p>
                    <w:p w:rsidR="003D19BC" w:rsidRDefault="003D19BC" w:rsidP="003D19BC">
                      <w:pPr>
                        <w:spacing w:after="0" w:line="240" w:lineRule="auto"/>
                        <w:jc w:val="center"/>
                        <w:rPr>
                          <w:sz w:val="28"/>
                          <w:szCs w:val="28"/>
                        </w:rPr>
                      </w:pPr>
                    </w:p>
                    <w:p w:rsidR="003D19BC" w:rsidRDefault="007D3F6D" w:rsidP="003D19BC">
                      <w:pPr>
                        <w:spacing w:after="0" w:line="240" w:lineRule="auto"/>
                        <w:jc w:val="center"/>
                        <w:rPr>
                          <w:sz w:val="28"/>
                          <w:szCs w:val="28"/>
                        </w:rPr>
                      </w:pPr>
                      <w:r>
                        <w:rPr>
                          <w:sz w:val="28"/>
                          <w:szCs w:val="28"/>
                        </w:rPr>
                        <w:t>Head Teacher</w:t>
                      </w:r>
                    </w:p>
                    <w:p w:rsidR="003D19BC" w:rsidRPr="00756A6E" w:rsidRDefault="003D19BC" w:rsidP="003D19BC">
                      <w:pPr>
                        <w:spacing w:after="0" w:line="240" w:lineRule="auto"/>
                        <w:jc w:val="center"/>
                        <w:rPr>
                          <w:sz w:val="28"/>
                          <w:szCs w:val="28"/>
                        </w:rPr>
                      </w:pPr>
                    </w:p>
                    <w:p w:rsidR="003D19BC" w:rsidRDefault="003D19BC"/>
                  </w:txbxContent>
                </v:textbox>
                <w10:wrap anchorx="page"/>
              </v:shape>
            </w:pict>
          </mc:Fallback>
        </mc:AlternateContent>
      </w:r>
      <w:r w:rsidR="00772BB4">
        <w:br w:type="page"/>
      </w:r>
    </w:p>
    <w:p w:rsidR="00772BB4" w:rsidRDefault="00151D3B">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page">
                  <wp:posOffset>632460</wp:posOffset>
                </wp:positionH>
                <wp:positionV relativeFrom="paragraph">
                  <wp:posOffset>-90805</wp:posOffset>
                </wp:positionV>
                <wp:extent cx="6328410" cy="32156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215640"/>
                        </a:xfrm>
                        <a:prstGeom prst="rect">
                          <a:avLst/>
                        </a:prstGeom>
                        <a:solidFill>
                          <a:srgbClr val="FFFFFF"/>
                        </a:solidFill>
                        <a:ln w="9525">
                          <a:solidFill>
                            <a:srgbClr val="000000"/>
                          </a:solidFill>
                          <a:miter lim="800000"/>
                          <a:headEnd/>
                          <a:tailEnd/>
                        </a:ln>
                      </wps:spPr>
                      <wps:txbx>
                        <w:txbxContent>
                          <w:p w:rsidR="00A0074B" w:rsidRPr="00FE75C6" w:rsidRDefault="00A0074B" w:rsidP="00A0074B">
                            <w:pPr>
                              <w:jc w:val="center"/>
                              <w:rPr>
                                <w:sz w:val="24"/>
                                <w:szCs w:val="24"/>
                              </w:rPr>
                            </w:pPr>
                            <w:r w:rsidRPr="00FE75C6">
                              <w:rPr>
                                <w:sz w:val="24"/>
                                <w:szCs w:val="24"/>
                              </w:rPr>
                              <w:t>OUR SCHOOL</w:t>
                            </w:r>
                          </w:p>
                          <w:p w:rsidR="000279A8" w:rsidRPr="00593738" w:rsidRDefault="00C52C72" w:rsidP="00C52C72">
                            <w:pPr>
                              <w:jc w:val="both"/>
                              <w:rPr>
                                <w:rFonts w:eastAsia="Times New Roman" w:cs="Arial"/>
                                <w:sz w:val="20"/>
                                <w:szCs w:val="20"/>
                                <w:lang w:eastAsia="en-GB"/>
                              </w:rPr>
                            </w:pPr>
                            <w:r w:rsidRPr="00593738">
                              <w:rPr>
                                <w:rFonts w:eastAsia="Times New Roman" w:cs="Arial"/>
                                <w:sz w:val="20"/>
                                <w:szCs w:val="20"/>
                                <w:lang w:eastAsia="en-GB"/>
                              </w:rPr>
                              <w:t xml:space="preserve">St Paul’s Primary School is a denominational school with a strong Catholic ethos set in the Foxbar area of Paisley.  St Paul’s </w:t>
                            </w:r>
                            <w:r w:rsidR="00986AE4">
                              <w:rPr>
                                <w:rFonts w:eastAsia="Times New Roman" w:cs="Arial"/>
                                <w:sz w:val="20"/>
                                <w:szCs w:val="20"/>
                                <w:lang w:eastAsia="en-GB"/>
                              </w:rPr>
                              <w:t xml:space="preserve">Anchor </w:t>
                            </w:r>
                            <w:r w:rsidRPr="00593738">
                              <w:rPr>
                                <w:rFonts w:eastAsia="Times New Roman" w:cs="Arial"/>
                                <w:sz w:val="20"/>
                                <w:szCs w:val="20"/>
                                <w:lang w:eastAsia="en-GB"/>
                              </w:rPr>
                              <w:t>Base</w:t>
                            </w:r>
                            <w:r w:rsidR="00986AE4">
                              <w:rPr>
                                <w:rFonts w:eastAsia="Times New Roman" w:cs="Arial"/>
                                <w:sz w:val="20"/>
                                <w:szCs w:val="20"/>
                                <w:lang w:eastAsia="en-GB"/>
                              </w:rPr>
                              <w:t>, named by the school community,</w:t>
                            </w:r>
                            <w:r w:rsidRPr="00593738">
                              <w:rPr>
                                <w:rFonts w:eastAsia="Times New Roman" w:cs="Arial"/>
                                <w:sz w:val="20"/>
                                <w:szCs w:val="20"/>
                                <w:lang w:eastAsia="en-GB"/>
                              </w:rPr>
                              <w:t xml:space="preserve"> supports children across Renfrewshire who have social and communication difficulties. The school roll has co</w:t>
                            </w:r>
                            <w:r w:rsidR="00151D3B">
                              <w:rPr>
                                <w:rFonts w:eastAsia="Times New Roman" w:cs="Arial"/>
                                <w:sz w:val="20"/>
                                <w:szCs w:val="20"/>
                                <w:lang w:eastAsia="en-GB"/>
                              </w:rPr>
                              <w:t>nsistently risen over the last 5</w:t>
                            </w:r>
                            <w:r w:rsidRPr="00593738">
                              <w:rPr>
                                <w:rFonts w:eastAsia="Times New Roman" w:cs="Arial"/>
                                <w:sz w:val="20"/>
                                <w:szCs w:val="20"/>
                                <w:lang w:eastAsia="en-GB"/>
                              </w:rPr>
                              <w:t xml:space="preserve"> years</w:t>
                            </w:r>
                            <w:r w:rsidR="000279A8" w:rsidRPr="00593738">
                              <w:rPr>
                                <w:rFonts w:eastAsia="Times New Roman" w:cs="Arial"/>
                                <w:sz w:val="20"/>
                                <w:szCs w:val="20"/>
                                <w:lang w:eastAsia="en-GB"/>
                              </w:rPr>
                              <w:t xml:space="preserve"> an</w:t>
                            </w:r>
                            <w:r w:rsidR="006779C0">
                              <w:rPr>
                                <w:rFonts w:eastAsia="Times New Roman" w:cs="Arial"/>
                                <w:sz w:val="20"/>
                                <w:szCs w:val="20"/>
                                <w:lang w:eastAsia="en-GB"/>
                              </w:rPr>
                              <w:t>d is expected to increase to 204</w:t>
                            </w:r>
                            <w:r w:rsidR="00151D3B">
                              <w:rPr>
                                <w:rFonts w:eastAsia="Times New Roman" w:cs="Arial"/>
                                <w:sz w:val="20"/>
                                <w:szCs w:val="20"/>
                                <w:lang w:eastAsia="en-GB"/>
                              </w:rPr>
                              <w:t xml:space="preserve"> for August 2019</w:t>
                            </w:r>
                            <w:r w:rsidRPr="00593738">
                              <w:rPr>
                                <w:rFonts w:eastAsia="Times New Roman" w:cs="Arial"/>
                                <w:sz w:val="20"/>
                                <w:szCs w:val="20"/>
                                <w:lang w:eastAsia="en-GB"/>
                              </w:rPr>
                              <w:t xml:space="preserve">.  </w:t>
                            </w:r>
                            <w:r w:rsidR="000279A8" w:rsidRPr="00593738">
                              <w:rPr>
                                <w:rFonts w:eastAsia="Times New Roman" w:cs="Arial"/>
                                <w:sz w:val="20"/>
                                <w:szCs w:val="20"/>
                                <w:lang w:eastAsia="en-GB"/>
                              </w:rPr>
                              <w:t>This compri</w:t>
                            </w:r>
                            <w:r w:rsidR="00151D3B">
                              <w:rPr>
                                <w:rFonts w:eastAsia="Times New Roman" w:cs="Arial"/>
                                <w:sz w:val="20"/>
                                <w:szCs w:val="20"/>
                                <w:lang w:eastAsia="en-GB"/>
                              </w:rPr>
                              <w:t>ses of 8</w:t>
                            </w:r>
                            <w:r w:rsidR="00541081">
                              <w:rPr>
                                <w:rFonts w:eastAsia="Times New Roman" w:cs="Arial"/>
                                <w:sz w:val="20"/>
                                <w:szCs w:val="20"/>
                                <w:lang w:eastAsia="en-GB"/>
                              </w:rPr>
                              <w:t xml:space="preserve"> mainstream</w:t>
                            </w:r>
                            <w:r w:rsidR="00151D3B">
                              <w:rPr>
                                <w:rFonts w:eastAsia="Times New Roman" w:cs="Arial"/>
                                <w:sz w:val="20"/>
                                <w:szCs w:val="20"/>
                                <w:lang w:eastAsia="en-GB"/>
                              </w:rPr>
                              <w:t xml:space="preserve"> classes</w:t>
                            </w:r>
                            <w:r w:rsidR="000279A8" w:rsidRPr="00593738">
                              <w:rPr>
                                <w:rFonts w:eastAsia="Times New Roman" w:cs="Arial"/>
                                <w:sz w:val="20"/>
                                <w:szCs w:val="20"/>
                                <w:lang w:eastAsia="en-GB"/>
                              </w:rPr>
                              <w:t xml:space="preserve"> and 3 base classes to accommodate 24 pupils.  </w:t>
                            </w:r>
                            <w:r w:rsidR="00541081">
                              <w:rPr>
                                <w:rFonts w:eastAsia="Times New Roman" w:cs="Arial"/>
                                <w:sz w:val="20"/>
                                <w:szCs w:val="20"/>
                                <w:lang w:eastAsia="en-GB"/>
                              </w:rPr>
                              <w:t xml:space="preserve">The new school building </w:t>
                            </w:r>
                            <w:r w:rsidRPr="00593738">
                              <w:rPr>
                                <w:rFonts w:eastAsia="Times New Roman" w:cs="Arial"/>
                                <w:sz w:val="20"/>
                                <w:szCs w:val="20"/>
                                <w:lang w:eastAsia="en-GB"/>
                              </w:rPr>
                              <w:t>open</w:t>
                            </w:r>
                            <w:r w:rsidR="00151D3B">
                              <w:rPr>
                                <w:rFonts w:eastAsia="Times New Roman" w:cs="Arial"/>
                                <w:sz w:val="20"/>
                                <w:szCs w:val="20"/>
                                <w:lang w:eastAsia="en-GB"/>
                              </w:rPr>
                              <w:t>ed</w:t>
                            </w:r>
                            <w:r w:rsidRPr="00593738">
                              <w:rPr>
                                <w:rFonts w:eastAsia="Times New Roman" w:cs="Arial"/>
                                <w:sz w:val="20"/>
                                <w:szCs w:val="20"/>
                                <w:lang w:eastAsia="en-GB"/>
                              </w:rPr>
                              <w:t xml:space="preserve"> in August 2018 providing high quality facilities throughout. These include a separate gym hall and dining hall, a dance studio, an early years play space as well as various small </w:t>
                            </w:r>
                            <w:r w:rsidR="00151D3B">
                              <w:rPr>
                                <w:rFonts w:eastAsia="Times New Roman" w:cs="Arial"/>
                                <w:sz w:val="20"/>
                                <w:szCs w:val="20"/>
                                <w:lang w:eastAsia="en-GB"/>
                              </w:rPr>
                              <w:t xml:space="preserve">flexible </w:t>
                            </w:r>
                            <w:r w:rsidRPr="00593738">
                              <w:rPr>
                                <w:rFonts w:eastAsia="Times New Roman" w:cs="Arial"/>
                                <w:sz w:val="20"/>
                                <w:szCs w:val="20"/>
                                <w:lang w:eastAsia="en-GB"/>
                              </w:rPr>
                              <w:t>learning spaces throughout.  These areas of the school provide flexibility and encourage different types of high quality learning experiences for our learners. The school garden and external classroom spaces offer bright and stimulating additions to the facilities</w:t>
                            </w:r>
                            <w:r w:rsidR="00151D3B">
                              <w:rPr>
                                <w:rFonts w:eastAsia="Times New Roman" w:cs="Arial"/>
                                <w:sz w:val="20"/>
                                <w:szCs w:val="20"/>
                                <w:lang w:eastAsia="en-GB"/>
                              </w:rPr>
                              <w:t>. Each classroom has immediate access to the playground,</w:t>
                            </w:r>
                            <w:r w:rsidRPr="00593738">
                              <w:rPr>
                                <w:rFonts w:eastAsia="Times New Roman" w:cs="Arial"/>
                                <w:sz w:val="20"/>
                                <w:szCs w:val="20"/>
                                <w:lang w:eastAsia="en-GB"/>
                              </w:rPr>
                              <w:t xml:space="preserve"> increasing outdoor </w:t>
                            </w:r>
                            <w:r w:rsidR="00151D3B">
                              <w:rPr>
                                <w:rFonts w:eastAsia="Times New Roman" w:cs="Arial"/>
                                <w:sz w:val="20"/>
                                <w:szCs w:val="20"/>
                                <w:lang w:eastAsia="en-GB"/>
                              </w:rPr>
                              <w:t>learning opportunities</w:t>
                            </w:r>
                            <w:r w:rsidR="00541081">
                              <w:rPr>
                                <w:rFonts w:eastAsia="Times New Roman" w:cs="Arial"/>
                                <w:sz w:val="20"/>
                                <w:szCs w:val="20"/>
                                <w:lang w:eastAsia="en-GB"/>
                              </w:rPr>
                              <w:t xml:space="preserve"> throughout the day</w:t>
                            </w:r>
                            <w:r w:rsidR="00151D3B">
                              <w:rPr>
                                <w:rFonts w:eastAsia="Times New Roman" w:cs="Arial"/>
                                <w:sz w:val="20"/>
                                <w:szCs w:val="20"/>
                                <w:lang w:eastAsia="en-GB"/>
                              </w:rPr>
                              <w:t xml:space="preserve">. Our </w:t>
                            </w:r>
                            <w:r w:rsidRPr="00593738">
                              <w:rPr>
                                <w:rFonts w:eastAsia="Times New Roman" w:cs="Arial"/>
                                <w:sz w:val="20"/>
                                <w:szCs w:val="20"/>
                                <w:lang w:eastAsia="en-GB"/>
                              </w:rPr>
                              <w:t xml:space="preserve">nurture room, named by children and staff as </w:t>
                            </w:r>
                            <w:r w:rsidR="00151D3B">
                              <w:rPr>
                                <w:rFonts w:eastAsia="Times New Roman" w:cs="Arial"/>
                                <w:sz w:val="20"/>
                                <w:szCs w:val="20"/>
                                <w:lang w:eastAsia="en-GB"/>
                              </w:rPr>
                              <w:t xml:space="preserve">“The Dandelion Den” </w:t>
                            </w:r>
                            <w:r w:rsidRPr="00593738">
                              <w:rPr>
                                <w:rFonts w:eastAsia="Times New Roman" w:cs="Arial"/>
                                <w:sz w:val="20"/>
                                <w:szCs w:val="20"/>
                                <w:lang w:eastAsia="en-GB"/>
                              </w:rPr>
                              <w:t>offer</w:t>
                            </w:r>
                            <w:r w:rsidR="00151D3B">
                              <w:rPr>
                                <w:rFonts w:eastAsia="Times New Roman" w:cs="Arial"/>
                                <w:sz w:val="20"/>
                                <w:szCs w:val="20"/>
                                <w:lang w:eastAsia="en-GB"/>
                              </w:rPr>
                              <w:t>s</w:t>
                            </w:r>
                            <w:r w:rsidRPr="00593738">
                              <w:rPr>
                                <w:rFonts w:eastAsia="Times New Roman" w:cs="Arial"/>
                                <w:sz w:val="20"/>
                                <w:szCs w:val="20"/>
                                <w:lang w:eastAsia="en-GB"/>
                              </w:rPr>
                              <w:t xml:space="preserve"> a space to provide targeted support, by trained staff,</w:t>
                            </w:r>
                            <w:r w:rsidR="000279A8" w:rsidRPr="00593738">
                              <w:rPr>
                                <w:rFonts w:eastAsia="Times New Roman" w:cs="Arial"/>
                                <w:sz w:val="20"/>
                                <w:szCs w:val="20"/>
                                <w:lang w:eastAsia="en-GB"/>
                              </w:rPr>
                              <w:t xml:space="preserve"> for identified</w:t>
                            </w:r>
                            <w:r w:rsidRPr="00593738">
                              <w:rPr>
                                <w:rFonts w:eastAsia="Times New Roman" w:cs="Arial"/>
                                <w:sz w:val="20"/>
                                <w:szCs w:val="20"/>
                                <w:lang w:eastAsia="en-GB"/>
                              </w:rPr>
                              <w:t xml:space="preserve"> children. </w:t>
                            </w:r>
                          </w:p>
                          <w:p w:rsidR="00C52C72" w:rsidRPr="00593738" w:rsidRDefault="00C52C72" w:rsidP="00C52C72">
                            <w:pPr>
                              <w:jc w:val="both"/>
                              <w:rPr>
                                <w:rFonts w:eastAsia="Times New Roman" w:cs="Arial"/>
                                <w:sz w:val="20"/>
                                <w:szCs w:val="20"/>
                                <w:lang w:eastAsia="en-GB"/>
                              </w:rPr>
                            </w:pPr>
                            <w:r w:rsidRPr="00593738">
                              <w:rPr>
                                <w:rFonts w:eastAsia="Times New Roman" w:cs="Arial"/>
                                <w:sz w:val="20"/>
                                <w:szCs w:val="20"/>
                                <w:lang w:eastAsia="en-GB"/>
                              </w:rPr>
                              <w:t>Our last external validation from Education Scot</w:t>
                            </w:r>
                            <w:r w:rsidR="00496384" w:rsidRPr="00593738">
                              <w:rPr>
                                <w:rFonts w:eastAsia="Times New Roman" w:cs="Arial"/>
                                <w:sz w:val="20"/>
                                <w:szCs w:val="20"/>
                                <w:lang w:eastAsia="en-GB"/>
                              </w:rPr>
                              <w:t>land took place in February 2015</w:t>
                            </w:r>
                            <w:r w:rsidRPr="00593738">
                              <w:rPr>
                                <w:rFonts w:eastAsia="Times New Roman" w:cs="Arial"/>
                                <w:sz w:val="20"/>
                                <w:szCs w:val="20"/>
                                <w:lang w:eastAsia="en-GB"/>
                              </w:rPr>
                              <w:t xml:space="preserve">. </w:t>
                            </w:r>
                            <w:r w:rsidR="00496384" w:rsidRPr="00593738">
                              <w:rPr>
                                <w:rFonts w:eastAsia="Times New Roman" w:cs="Arial"/>
                                <w:sz w:val="20"/>
                                <w:szCs w:val="20"/>
                                <w:lang w:eastAsia="en-GB"/>
                              </w:rPr>
                              <w:t xml:space="preserve">Self-evaluation </w:t>
                            </w:r>
                            <w:r w:rsidR="00151D3B">
                              <w:rPr>
                                <w:rFonts w:eastAsia="Times New Roman" w:cs="Arial"/>
                                <w:sz w:val="20"/>
                                <w:szCs w:val="20"/>
                                <w:lang w:eastAsia="en-GB"/>
                              </w:rPr>
                              <w:t>and Leadership of Change were identified as</w:t>
                            </w:r>
                            <w:r w:rsidR="00496384" w:rsidRPr="00593738">
                              <w:rPr>
                                <w:rFonts w:eastAsia="Times New Roman" w:cs="Arial"/>
                                <w:sz w:val="20"/>
                                <w:szCs w:val="20"/>
                                <w:lang w:eastAsia="en-GB"/>
                              </w:rPr>
                              <w:t xml:space="preserve"> </w:t>
                            </w:r>
                            <w:r w:rsidR="00541081">
                              <w:rPr>
                                <w:rFonts w:eastAsia="Times New Roman" w:cs="Arial"/>
                                <w:sz w:val="20"/>
                                <w:szCs w:val="20"/>
                                <w:lang w:eastAsia="en-GB"/>
                              </w:rPr>
                              <w:t xml:space="preserve">particular </w:t>
                            </w:r>
                            <w:r w:rsidR="00496384" w:rsidRPr="00593738">
                              <w:rPr>
                                <w:rFonts w:eastAsia="Times New Roman" w:cs="Arial"/>
                                <w:sz w:val="20"/>
                                <w:szCs w:val="20"/>
                                <w:lang w:eastAsia="en-GB"/>
                              </w:rPr>
                              <w:t>area</w:t>
                            </w:r>
                            <w:r w:rsidR="00151D3B">
                              <w:rPr>
                                <w:rFonts w:eastAsia="Times New Roman" w:cs="Arial"/>
                                <w:sz w:val="20"/>
                                <w:szCs w:val="20"/>
                                <w:lang w:eastAsia="en-GB"/>
                              </w:rPr>
                              <w:t>s</w:t>
                            </w:r>
                            <w:r w:rsidR="00496384" w:rsidRPr="00593738">
                              <w:rPr>
                                <w:rFonts w:eastAsia="Times New Roman" w:cs="Arial"/>
                                <w:sz w:val="20"/>
                                <w:szCs w:val="20"/>
                                <w:lang w:eastAsia="en-GB"/>
                              </w:rPr>
                              <w:t xml:space="preserve"> of strength.</w:t>
                            </w:r>
                            <w:r w:rsidRPr="00593738">
                              <w:rPr>
                                <w:rFonts w:eastAsia="Times New Roman" w:cs="Arial"/>
                                <w:sz w:val="20"/>
                                <w:szCs w:val="20"/>
                                <w:lang w:eastAsia="en-GB"/>
                              </w:rPr>
                              <w:t xml:space="preserve"> Together, as a school community, we continue to work to further improve and develop our practice and “create a happy, safe and stimulating learning environment” for our young people.</w:t>
                            </w:r>
                          </w:p>
                          <w:p w:rsidR="00A0074B" w:rsidRPr="00A0074B" w:rsidRDefault="00A0074B" w:rsidP="00A007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0" type="#_x0000_t202" style="position:absolute;margin-left:49.8pt;margin-top:-7.15pt;width:498.3pt;height:253.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iLKAIAAEwEAAAOAAAAZHJzL2Uyb0RvYy54bWysVNuO2yAQfa/Uf0C8N068SZq14qy22aaq&#10;tL1Iu/0AjHGMCgwFEjv9+h1wklptn6r6AQEzHM6cM3h912tFjsJ5Caaks8mUEmE41NLsS/rtefdm&#10;RYkPzNRMgRElPQlP7zavX607W4gcWlC1cARBjC86W9I2BFtkmeet0MxPwAqDwQacZgGXbp/VjnWI&#10;rlWWT6fLrANXWwdceI+7D0OQbhJ+0wgevjSNF4GokiK3kEaXxiqO2WbNir1jtpX8TIP9AwvNpMFL&#10;r1APLDBycPIPKC25Aw9NmHDQGTSN5CLVgNXMpr9V89QyK1ItKI63V5n8/4Pln49fHZE1ekeJYRot&#10;ehZ9IO+gJ3lUp7O+wKQni2mhx+2YGSv19hH4d08MbFtm9uLeOehawWpkN4sns9HRAcdHkKr7BDVe&#10;ww4BElDfOB0BUQyC6OjS6epMpMJxc3mTr+YzDHGM3eSzxXKevMtYcTlunQ8fBGgSJyV1aH2CZ8dH&#10;HyIdVlxSEn1Qst5JpdLC7autcuTIsE126UsVYJXjNGVIV9LbRb4YFBjH/Bhimr6/QWgZsN+V1CVd&#10;XZNYEXV7b+rUjYFJNcyRsjJnIaN2g4qhr/rk2PziTwX1CZV1MLQ3PkectOB+UtJha5fU/zgwJyhR&#10;Hw26czubo3okpMV88TbHhRtHqnGEGY5QJQ2UDNNtSO8n6mbgHl1sZNI32j0wOVPGlk2yn59XfBPj&#10;dcr69RPYvAAAAP//AwBQSwMEFAAGAAgAAAAhAMNpkybhAAAACwEAAA8AAABkcnMvZG93bnJldi54&#10;bWxMj8FOwzAQRO9I/IO1SFxQ6ySNQh2yqRASCG6lILi6sZtExOtgu2n4e9wTHFfzNPO22sxmYJN2&#10;vreEkC4TYJoaq3pqEd7fHhdrYD5IUnKwpBF+tIdNfXlRyVLZE73qaRdaFkvIlxKhC2EsOfdNp430&#10;SztqitnBOiNDPF3LlZOnWG4GniVJwY3sKS50ctQPnW6+dkeDsM6fp0//stp+NMVhEOHmdnr6dojX&#10;V/P9HbCg5/AHw1k/qkMdnfb2SMqzAUGIIpIIizRfATsDiSgyYHuEXGQp8Lri/3+ofwEAAP//AwBQ&#10;SwECLQAUAAYACAAAACEAtoM4kv4AAADhAQAAEwAAAAAAAAAAAAAAAAAAAAAAW0NvbnRlbnRfVHlw&#10;ZXNdLnhtbFBLAQItABQABgAIAAAAIQA4/SH/1gAAAJQBAAALAAAAAAAAAAAAAAAAAC8BAABfcmVs&#10;cy8ucmVsc1BLAQItABQABgAIAAAAIQBgyviLKAIAAEwEAAAOAAAAAAAAAAAAAAAAAC4CAABkcnMv&#10;ZTJvRG9jLnhtbFBLAQItABQABgAIAAAAIQDDaZMm4QAAAAsBAAAPAAAAAAAAAAAAAAAAAIIEAABk&#10;cnMvZG93bnJldi54bWxQSwUGAAAAAAQABADzAAAAkAUAAAAA&#10;">
                <v:textbox>
                  <w:txbxContent>
                    <w:p w:rsidR="00A0074B" w:rsidRPr="00FE75C6" w:rsidRDefault="00A0074B" w:rsidP="00A0074B">
                      <w:pPr>
                        <w:jc w:val="center"/>
                        <w:rPr>
                          <w:sz w:val="24"/>
                          <w:szCs w:val="24"/>
                        </w:rPr>
                      </w:pPr>
                      <w:r w:rsidRPr="00FE75C6">
                        <w:rPr>
                          <w:sz w:val="24"/>
                          <w:szCs w:val="24"/>
                        </w:rPr>
                        <w:t>OUR SCHOOL</w:t>
                      </w:r>
                    </w:p>
                    <w:p w:rsidR="000279A8" w:rsidRPr="00593738" w:rsidRDefault="00C52C72" w:rsidP="00C52C72">
                      <w:pPr>
                        <w:jc w:val="both"/>
                        <w:rPr>
                          <w:rFonts w:eastAsia="Times New Roman" w:cs="Arial"/>
                          <w:sz w:val="20"/>
                          <w:szCs w:val="20"/>
                          <w:lang w:eastAsia="en-GB"/>
                        </w:rPr>
                      </w:pPr>
                      <w:r w:rsidRPr="00593738">
                        <w:rPr>
                          <w:rFonts w:eastAsia="Times New Roman" w:cs="Arial"/>
                          <w:sz w:val="20"/>
                          <w:szCs w:val="20"/>
                          <w:lang w:eastAsia="en-GB"/>
                        </w:rPr>
                        <w:t xml:space="preserve">St Paul’s Primary School is a denominational school with a strong Catholic ethos set in the Foxbar area of Paisley.  St Paul’s </w:t>
                      </w:r>
                      <w:r w:rsidR="00986AE4">
                        <w:rPr>
                          <w:rFonts w:eastAsia="Times New Roman" w:cs="Arial"/>
                          <w:sz w:val="20"/>
                          <w:szCs w:val="20"/>
                          <w:lang w:eastAsia="en-GB"/>
                        </w:rPr>
                        <w:t xml:space="preserve">Anchor </w:t>
                      </w:r>
                      <w:r w:rsidRPr="00593738">
                        <w:rPr>
                          <w:rFonts w:eastAsia="Times New Roman" w:cs="Arial"/>
                          <w:sz w:val="20"/>
                          <w:szCs w:val="20"/>
                          <w:lang w:eastAsia="en-GB"/>
                        </w:rPr>
                        <w:t>Base</w:t>
                      </w:r>
                      <w:r w:rsidR="00986AE4">
                        <w:rPr>
                          <w:rFonts w:eastAsia="Times New Roman" w:cs="Arial"/>
                          <w:sz w:val="20"/>
                          <w:szCs w:val="20"/>
                          <w:lang w:eastAsia="en-GB"/>
                        </w:rPr>
                        <w:t>, named by the school community,</w:t>
                      </w:r>
                      <w:r w:rsidRPr="00593738">
                        <w:rPr>
                          <w:rFonts w:eastAsia="Times New Roman" w:cs="Arial"/>
                          <w:sz w:val="20"/>
                          <w:szCs w:val="20"/>
                          <w:lang w:eastAsia="en-GB"/>
                        </w:rPr>
                        <w:t xml:space="preserve"> supports children across Renfrewshire who have social and communication difficulties. The school roll has co</w:t>
                      </w:r>
                      <w:r w:rsidR="00151D3B">
                        <w:rPr>
                          <w:rFonts w:eastAsia="Times New Roman" w:cs="Arial"/>
                          <w:sz w:val="20"/>
                          <w:szCs w:val="20"/>
                          <w:lang w:eastAsia="en-GB"/>
                        </w:rPr>
                        <w:t>nsistently risen over the last 5</w:t>
                      </w:r>
                      <w:r w:rsidRPr="00593738">
                        <w:rPr>
                          <w:rFonts w:eastAsia="Times New Roman" w:cs="Arial"/>
                          <w:sz w:val="20"/>
                          <w:szCs w:val="20"/>
                          <w:lang w:eastAsia="en-GB"/>
                        </w:rPr>
                        <w:t xml:space="preserve"> years</w:t>
                      </w:r>
                      <w:r w:rsidR="000279A8" w:rsidRPr="00593738">
                        <w:rPr>
                          <w:rFonts w:eastAsia="Times New Roman" w:cs="Arial"/>
                          <w:sz w:val="20"/>
                          <w:szCs w:val="20"/>
                          <w:lang w:eastAsia="en-GB"/>
                        </w:rPr>
                        <w:t xml:space="preserve"> an</w:t>
                      </w:r>
                      <w:r w:rsidR="006779C0">
                        <w:rPr>
                          <w:rFonts w:eastAsia="Times New Roman" w:cs="Arial"/>
                          <w:sz w:val="20"/>
                          <w:szCs w:val="20"/>
                          <w:lang w:eastAsia="en-GB"/>
                        </w:rPr>
                        <w:t>d is expected to increase to 204</w:t>
                      </w:r>
                      <w:r w:rsidR="00151D3B">
                        <w:rPr>
                          <w:rFonts w:eastAsia="Times New Roman" w:cs="Arial"/>
                          <w:sz w:val="20"/>
                          <w:szCs w:val="20"/>
                          <w:lang w:eastAsia="en-GB"/>
                        </w:rPr>
                        <w:t xml:space="preserve"> for August 2019</w:t>
                      </w:r>
                      <w:r w:rsidRPr="00593738">
                        <w:rPr>
                          <w:rFonts w:eastAsia="Times New Roman" w:cs="Arial"/>
                          <w:sz w:val="20"/>
                          <w:szCs w:val="20"/>
                          <w:lang w:eastAsia="en-GB"/>
                        </w:rPr>
                        <w:t xml:space="preserve">.  </w:t>
                      </w:r>
                      <w:r w:rsidR="000279A8" w:rsidRPr="00593738">
                        <w:rPr>
                          <w:rFonts w:eastAsia="Times New Roman" w:cs="Arial"/>
                          <w:sz w:val="20"/>
                          <w:szCs w:val="20"/>
                          <w:lang w:eastAsia="en-GB"/>
                        </w:rPr>
                        <w:t>This compri</w:t>
                      </w:r>
                      <w:r w:rsidR="00151D3B">
                        <w:rPr>
                          <w:rFonts w:eastAsia="Times New Roman" w:cs="Arial"/>
                          <w:sz w:val="20"/>
                          <w:szCs w:val="20"/>
                          <w:lang w:eastAsia="en-GB"/>
                        </w:rPr>
                        <w:t>ses of 8</w:t>
                      </w:r>
                      <w:r w:rsidR="00541081">
                        <w:rPr>
                          <w:rFonts w:eastAsia="Times New Roman" w:cs="Arial"/>
                          <w:sz w:val="20"/>
                          <w:szCs w:val="20"/>
                          <w:lang w:eastAsia="en-GB"/>
                        </w:rPr>
                        <w:t xml:space="preserve"> mainstream</w:t>
                      </w:r>
                      <w:r w:rsidR="00151D3B">
                        <w:rPr>
                          <w:rFonts w:eastAsia="Times New Roman" w:cs="Arial"/>
                          <w:sz w:val="20"/>
                          <w:szCs w:val="20"/>
                          <w:lang w:eastAsia="en-GB"/>
                        </w:rPr>
                        <w:t xml:space="preserve"> classes</w:t>
                      </w:r>
                      <w:r w:rsidR="000279A8" w:rsidRPr="00593738">
                        <w:rPr>
                          <w:rFonts w:eastAsia="Times New Roman" w:cs="Arial"/>
                          <w:sz w:val="20"/>
                          <w:szCs w:val="20"/>
                          <w:lang w:eastAsia="en-GB"/>
                        </w:rPr>
                        <w:t xml:space="preserve"> and 3 base classes to accommodate 24 pupils.  </w:t>
                      </w:r>
                      <w:r w:rsidR="00541081">
                        <w:rPr>
                          <w:rFonts w:eastAsia="Times New Roman" w:cs="Arial"/>
                          <w:sz w:val="20"/>
                          <w:szCs w:val="20"/>
                          <w:lang w:eastAsia="en-GB"/>
                        </w:rPr>
                        <w:t xml:space="preserve">The new school building </w:t>
                      </w:r>
                      <w:r w:rsidRPr="00593738">
                        <w:rPr>
                          <w:rFonts w:eastAsia="Times New Roman" w:cs="Arial"/>
                          <w:sz w:val="20"/>
                          <w:szCs w:val="20"/>
                          <w:lang w:eastAsia="en-GB"/>
                        </w:rPr>
                        <w:t>open</w:t>
                      </w:r>
                      <w:r w:rsidR="00151D3B">
                        <w:rPr>
                          <w:rFonts w:eastAsia="Times New Roman" w:cs="Arial"/>
                          <w:sz w:val="20"/>
                          <w:szCs w:val="20"/>
                          <w:lang w:eastAsia="en-GB"/>
                        </w:rPr>
                        <w:t>ed</w:t>
                      </w:r>
                      <w:r w:rsidRPr="00593738">
                        <w:rPr>
                          <w:rFonts w:eastAsia="Times New Roman" w:cs="Arial"/>
                          <w:sz w:val="20"/>
                          <w:szCs w:val="20"/>
                          <w:lang w:eastAsia="en-GB"/>
                        </w:rPr>
                        <w:t xml:space="preserve"> in August 2018 providing high quality facilities throughout. These include a separate gym hall and dining hall, a dance studio, an early years play space as well as various small </w:t>
                      </w:r>
                      <w:r w:rsidR="00151D3B">
                        <w:rPr>
                          <w:rFonts w:eastAsia="Times New Roman" w:cs="Arial"/>
                          <w:sz w:val="20"/>
                          <w:szCs w:val="20"/>
                          <w:lang w:eastAsia="en-GB"/>
                        </w:rPr>
                        <w:t xml:space="preserve">flexible </w:t>
                      </w:r>
                      <w:r w:rsidRPr="00593738">
                        <w:rPr>
                          <w:rFonts w:eastAsia="Times New Roman" w:cs="Arial"/>
                          <w:sz w:val="20"/>
                          <w:szCs w:val="20"/>
                          <w:lang w:eastAsia="en-GB"/>
                        </w:rPr>
                        <w:t>learning spaces throughout.  These areas of the school provide flexibility and encourage different types of high quality learning experiences for our learners. The school garden and external classroom spaces offer bright and stimulating additions to the facilities</w:t>
                      </w:r>
                      <w:r w:rsidR="00151D3B">
                        <w:rPr>
                          <w:rFonts w:eastAsia="Times New Roman" w:cs="Arial"/>
                          <w:sz w:val="20"/>
                          <w:szCs w:val="20"/>
                          <w:lang w:eastAsia="en-GB"/>
                        </w:rPr>
                        <w:t>. Each classroom has immediate access to the playground,</w:t>
                      </w:r>
                      <w:r w:rsidRPr="00593738">
                        <w:rPr>
                          <w:rFonts w:eastAsia="Times New Roman" w:cs="Arial"/>
                          <w:sz w:val="20"/>
                          <w:szCs w:val="20"/>
                          <w:lang w:eastAsia="en-GB"/>
                        </w:rPr>
                        <w:t xml:space="preserve"> increasing outdoor </w:t>
                      </w:r>
                      <w:r w:rsidR="00151D3B">
                        <w:rPr>
                          <w:rFonts w:eastAsia="Times New Roman" w:cs="Arial"/>
                          <w:sz w:val="20"/>
                          <w:szCs w:val="20"/>
                          <w:lang w:eastAsia="en-GB"/>
                        </w:rPr>
                        <w:t>learning opportunities</w:t>
                      </w:r>
                      <w:r w:rsidR="00541081">
                        <w:rPr>
                          <w:rFonts w:eastAsia="Times New Roman" w:cs="Arial"/>
                          <w:sz w:val="20"/>
                          <w:szCs w:val="20"/>
                          <w:lang w:eastAsia="en-GB"/>
                        </w:rPr>
                        <w:t xml:space="preserve"> throughout the day</w:t>
                      </w:r>
                      <w:r w:rsidR="00151D3B">
                        <w:rPr>
                          <w:rFonts w:eastAsia="Times New Roman" w:cs="Arial"/>
                          <w:sz w:val="20"/>
                          <w:szCs w:val="20"/>
                          <w:lang w:eastAsia="en-GB"/>
                        </w:rPr>
                        <w:t xml:space="preserve">. Our </w:t>
                      </w:r>
                      <w:r w:rsidRPr="00593738">
                        <w:rPr>
                          <w:rFonts w:eastAsia="Times New Roman" w:cs="Arial"/>
                          <w:sz w:val="20"/>
                          <w:szCs w:val="20"/>
                          <w:lang w:eastAsia="en-GB"/>
                        </w:rPr>
                        <w:t xml:space="preserve">nurture room, named by children and staff as </w:t>
                      </w:r>
                      <w:r w:rsidR="00151D3B">
                        <w:rPr>
                          <w:rFonts w:eastAsia="Times New Roman" w:cs="Arial"/>
                          <w:sz w:val="20"/>
                          <w:szCs w:val="20"/>
                          <w:lang w:eastAsia="en-GB"/>
                        </w:rPr>
                        <w:t xml:space="preserve">“The Dandelion Den” </w:t>
                      </w:r>
                      <w:r w:rsidRPr="00593738">
                        <w:rPr>
                          <w:rFonts w:eastAsia="Times New Roman" w:cs="Arial"/>
                          <w:sz w:val="20"/>
                          <w:szCs w:val="20"/>
                          <w:lang w:eastAsia="en-GB"/>
                        </w:rPr>
                        <w:t>offer</w:t>
                      </w:r>
                      <w:r w:rsidR="00151D3B">
                        <w:rPr>
                          <w:rFonts w:eastAsia="Times New Roman" w:cs="Arial"/>
                          <w:sz w:val="20"/>
                          <w:szCs w:val="20"/>
                          <w:lang w:eastAsia="en-GB"/>
                        </w:rPr>
                        <w:t>s</w:t>
                      </w:r>
                      <w:r w:rsidRPr="00593738">
                        <w:rPr>
                          <w:rFonts w:eastAsia="Times New Roman" w:cs="Arial"/>
                          <w:sz w:val="20"/>
                          <w:szCs w:val="20"/>
                          <w:lang w:eastAsia="en-GB"/>
                        </w:rPr>
                        <w:t xml:space="preserve"> a space to provide targeted support, by trained staff,</w:t>
                      </w:r>
                      <w:r w:rsidR="000279A8" w:rsidRPr="00593738">
                        <w:rPr>
                          <w:rFonts w:eastAsia="Times New Roman" w:cs="Arial"/>
                          <w:sz w:val="20"/>
                          <w:szCs w:val="20"/>
                          <w:lang w:eastAsia="en-GB"/>
                        </w:rPr>
                        <w:t xml:space="preserve"> for identified</w:t>
                      </w:r>
                      <w:r w:rsidRPr="00593738">
                        <w:rPr>
                          <w:rFonts w:eastAsia="Times New Roman" w:cs="Arial"/>
                          <w:sz w:val="20"/>
                          <w:szCs w:val="20"/>
                          <w:lang w:eastAsia="en-GB"/>
                        </w:rPr>
                        <w:t xml:space="preserve"> children. </w:t>
                      </w:r>
                    </w:p>
                    <w:p w:rsidR="00C52C72" w:rsidRPr="00593738" w:rsidRDefault="00C52C72" w:rsidP="00C52C72">
                      <w:pPr>
                        <w:jc w:val="both"/>
                        <w:rPr>
                          <w:rFonts w:eastAsia="Times New Roman" w:cs="Arial"/>
                          <w:sz w:val="20"/>
                          <w:szCs w:val="20"/>
                          <w:lang w:eastAsia="en-GB"/>
                        </w:rPr>
                      </w:pPr>
                      <w:r w:rsidRPr="00593738">
                        <w:rPr>
                          <w:rFonts w:eastAsia="Times New Roman" w:cs="Arial"/>
                          <w:sz w:val="20"/>
                          <w:szCs w:val="20"/>
                          <w:lang w:eastAsia="en-GB"/>
                        </w:rPr>
                        <w:t>Our last external validation from Education Scot</w:t>
                      </w:r>
                      <w:r w:rsidR="00496384" w:rsidRPr="00593738">
                        <w:rPr>
                          <w:rFonts w:eastAsia="Times New Roman" w:cs="Arial"/>
                          <w:sz w:val="20"/>
                          <w:szCs w:val="20"/>
                          <w:lang w:eastAsia="en-GB"/>
                        </w:rPr>
                        <w:t>land took place in February 2015</w:t>
                      </w:r>
                      <w:r w:rsidRPr="00593738">
                        <w:rPr>
                          <w:rFonts w:eastAsia="Times New Roman" w:cs="Arial"/>
                          <w:sz w:val="20"/>
                          <w:szCs w:val="20"/>
                          <w:lang w:eastAsia="en-GB"/>
                        </w:rPr>
                        <w:t xml:space="preserve">. </w:t>
                      </w:r>
                      <w:r w:rsidR="00496384" w:rsidRPr="00593738">
                        <w:rPr>
                          <w:rFonts w:eastAsia="Times New Roman" w:cs="Arial"/>
                          <w:sz w:val="20"/>
                          <w:szCs w:val="20"/>
                          <w:lang w:eastAsia="en-GB"/>
                        </w:rPr>
                        <w:t xml:space="preserve">Self-evaluation </w:t>
                      </w:r>
                      <w:r w:rsidR="00151D3B">
                        <w:rPr>
                          <w:rFonts w:eastAsia="Times New Roman" w:cs="Arial"/>
                          <w:sz w:val="20"/>
                          <w:szCs w:val="20"/>
                          <w:lang w:eastAsia="en-GB"/>
                        </w:rPr>
                        <w:t>and Leadership of Change were identified as</w:t>
                      </w:r>
                      <w:r w:rsidR="00496384" w:rsidRPr="00593738">
                        <w:rPr>
                          <w:rFonts w:eastAsia="Times New Roman" w:cs="Arial"/>
                          <w:sz w:val="20"/>
                          <w:szCs w:val="20"/>
                          <w:lang w:eastAsia="en-GB"/>
                        </w:rPr>
                        <w:t xml:space="preserve"> </w:t>
                      </w:r>
                      <w:r w:rsidR="00541081">
                        <w:rPr>
                          <w:rFonts w:eastAsia="Times New Roman" w:cs="Arial"/>
                          <w:sz w:val="20"/>
                          <w:szCs w:val="20"/>
                          <w:lang w:eastAsia="en-GB"/>
                        </w:rPr>
                        <w:t xml:space="preserve">particular </w:t>
                      </w:r>
                      <w:r w:rsidR="00496384" w:rsidRPr="00593738">
                        <w:rPr>
                          <w:rFonts w:eastAsia="Times New Roman" w:cs="Arial"/>
                          <w:sz w:val="20"/>
                          <w:szCs w:val="20"/>
                          <w:lang w:eastAsia="en-GB"/>
                        </w:rPr>
                        <w:t>area</w:t>
                      </w:r>
                      <w:r w:rsidR="00151D3B">
                        <w:rPr>
                          <w:rFonts w:eastAsia="Times New Roman" w:cs="Arial"/>
                          <w:sz w:val="20"/>
                          <w:szCs w:val="20"/>
                          <w:lang w:eastAsia="en-GB"/>
                        </w:rPr>
                        <w:t>s</w:t>
                      </w:r>
                      <w:r w:rsidR="00496384" w:rsidRPr="00593738">
                        <w:rPr>
                          <w:rFonts w:eastAsia="Times New Roman" w:cs="Arial"/>
                          <w:sz w:val="20"/>
                          <w:szCs w:val="20"/>
                          <w:lang w:eastAsia="en-GB"/>
                        </w:rPr>
                        <w:t xml:space="preserve"> of strength.</w:t>
                      </w:r>
                      <w:r w:rsidRPr="00593738">
                        <w:rPr>
                          <w:rFonts w:eastAsia="Times New Roman" w:cs="Arial"/>
                          <w:sz w:val="20"/>
                          <w:szCs w:val="20"/>
                          <w:lang w:eastAsia="en-GB"/>
                        </w:rPr>
                        <w:t xml:space="preserve"> Together, as a school community, we continue to work to further improve and develop our practice and “create a happy, safe and stimulating learning environment” for our young people.</w:t>
                      </w:r>
                    </w:p>
                    <w:p w:rsidR="00A0074B" w:rsidRPr="00A0074B" w:rsidRDefault="00A0074B" w:rsidP="00A0074B">
                      <w:pPr>
                        <w:rPr>
                          <w:sz w:val="20"/>
                          <w:szCs w:val="20"/>
                        </w:rPr>
                      </w:pPr>
                    </w:p>
                  </w:txbxContent>
                </v:textbox>
                <w10:wrap anchorx="page"/>
              </v:shape>
            </w:pict>
          </mc:Fallback>
        </mc:AlternateContent>
      </w:r>
      <w:r w:rsidR="00986AE4">
        <w:rPr>
          <w:noProof/>
          <w:lang w:eastAsia="en-GB"/>
        </w:rPr>
        <mc:AlternateContent>
          <mc:Choice Requires="wps">
            <w:drawing>
              <wp:anchor distT="0" distB="0" distL="114300" distR="114300" simplePos="0" relativeHeight="251681792" behindDoc="0" locked="0" layoutInCell="1" allowOverlap="1">
                <wp:simplePos x="0" y="0"/>
                <wp:positionH relativeFrom="page">
                  <wp:posOffset>629728</wp:posOffset>
                </wp:positionH>
                <wp:positionV relativeFrom="paragraph">
                  <wp:posOffset>3453646</wp:posOffset>
                </wp:positionV>
                <wp:extent cx="6447790" cy="522760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5227608"/>
                        </a:xfrm>
                        <a:prstGeom prst="rect">
                          <a:avLst/>
                        </a:prstGeom>
                        <a:solidFill>
                          <a:schemeClr val="accent5">
                            <a:lumMod val="20000"/>
                            <a:lumOff val="80000"/>
                          </a:schemeClr>
                        </a:solidFill>
                        <a:ln w="9525">
                          <a:noFill/>
                          <a:miter lim="800000"/>
                          <a:headEnd/>
                          <a:tailEnd/>
                        </a:ln>
                      </wps:spPr>
                      <wps:txbx>
                        <w:txbxContent>
                          <w:p w:rsidR="005C1E52" w:rsidRPr="00593738" w:rsidRDefault="005C1E52" w:rsidP="005C1E52">
                            <w:pPr>
                              <w:jc w:val="center"/>
                              <w:rPr>
                                <w:sz w:val="20"/>
                                <w:szCs w:val="20"/>
                              </w:rPr>
                            </w:pPr>
                            <w:r w:rsidRPr="00B842BB">
                              <w:rPr>
                                <w:sz w:val="24"/>
                                <w:szCs w:val="24"/>
                              </w:rPr>
                              <w:t xml:space="preserve">OUR </w:t>
                            </w:r>
                            <w:r w:rsidRPr="00593738">
                              <w:rPr>
                                <w:sz w:val="24"/>
                                <w:szCs w:val="24"/>
                              </w:rPr>
                              <w:t>VISION, VALUES AND AIMS</w:t>
                            </w:r>
                          </w:p>
                          <w:p w:rsidR="00B842BB" w:rsidRPr="00593738" w:rsidRDefault="00B842BB" w:rsidP="00A332A7">
                            <w:pPr>
                              <w:jc w:val="center"/>
                              <w:rPr>
                                <w:b/>
                                <w:color w:val="FF0000"/>
                                <w:sz w:val="20"/>
                                <w:szCs w:val="20"/>
                              </w:rPr>
                            </w:pPr>
                            <w:r w:rsidRPr="00593738">
                              <w:rPr>
                                <w:b/>
                                <w:color w:val="FF0000"/>
                                <w:sz w:val="20"/>
                                <w:szCs w:val="20"/>
                              </w:rPr>
                              <w:t xml:space="preserve">Vision </w:t>
                            </w:r>
                          </w:p>
                          <w:p w:rsidR="00B842BB" w:rsidRPr="00593738" w:rsidRDefault="00790119" w:rsidP="00FE75C6">
                            <w:pPr>
                              <w:spacing w:after="0"/>
                              <w:jc w:val="center"/>
                              <w:rPr>
                                <w:sz w:val="20"/>
                                <w:szCs w:val="20"/>
                              </w:rPr>
                            </w:pPr>
                            <w:r>
                              <w:rPr>
                                <w:rFonts w:ascii="Calibri" w:hAnsi="Calibri"/>
                                <w:sz w:val="20"/>
                                <w:szCs w:val="20"/>
                              </w:rPr>
                              <w:t>A place of partnership and discovery wher</w:t>
                            </w:r>
                            <w:r w:rsidR="005927D5">
                              <w:rPr>
                                <w:rFonts w:ascii="Calibri" w:hAnsi="Calibri"/>
                                <w:sz w:val="20"/>
                                <w:szCs w:val="20"/>
                              </w:rPr>
                              <w:t>e we aspire to learn and</w:t>
                            </w:r>
                            <w:r>
                              <w:rPr>
                                <w:rFonts w:ascii="Calibri" w:hAnsi="Calibri"/>
                                <w:sz w:val="20"/>
                                <w:szCs w:val="20"/>
                              </w:rPr>
                              <w:t xml:space="preserve"> achieve</w:t>
                            </w:r>
                          </w:p>
                          <w:p w:rsidR="00FE75C6" w:rsidRPr="00593738" w:rsidRDefault="00FE75C6" w:rsidP="00FE75C6">
                            <w:pPr>
                              <w:spacing w:after="0"/>
                              <w:jc w:val="center"/>
                              <w:rPr>
                                <w:sz w:val="20"/>
                                <w:szCs w:val="20"/>
                              </w:rPr>
                            </w:pPr>
                          </w:p>
                          <w:p w:rsidR="00B842BB" w:rsidRPr="00593738" w:rsidRDefault="00B842BB" w:rsidP="00773DA1">
                            <w:pPr>
                              <w:spacing w:after="0"/>
                              <w:jc w:val="center"/>
                              <w:rPr>
                                <w:b/>
                                <w:color w:val="FF0000"/>
                                <w:sz w:val="20"/>
                                <w:szCs w:val="20"/>
                              </w:rPr>
                            </w:pPr>
                            <w:r w:rsidRPr="00593738">
                              <w:rPr>
                                <w:b/>
                                <w:color w:val="FF0000"/>
                                <w:sz w:val="20"/>
                                <w:szCs w:val="20"/>
                              </w:rPr>
                              <w:t xml:space="preserve">Values </w:t>
                            </w:r>
                          </w:p>
                          <w:p w:rsidR="004027BD" w:rsidRPr="00593738" w:rsidRDefault="003C03F5" w:rsidP="00773DA1">
                            <w:pPr>
                              <w:spacing w:after="0"/>
                              <w:jc w:val="center"/>
                              <w:rPr>
                                <w:rFonts w:ascii="Calibri" w:hAnsi="Calibri"/>
                                <w:sz w:val="20"/>
                                <w:szCs w:val="20"/>
                              </w:rPr>
                            </w:pPr>
                            <w:r w:rsidRPr="00593738">
                              <w:rPr>
                                <w:b/>
                                <w:color w:val="FF0000"/>
                                <w:sz w:val="20"/>
                                <w:szCs w:val="20"/>
                              </w:rPr>
                              <w:t>S</w:t>
                            </w:r>
                            <w:r w:rsidR="00790119">
                              <w:rPr>
                                <w:sz w:val="20"/>
                                <w:szCs w:val="20"/>
                              </w:rPr>
                              <w:t>piritual</w:t>
                            </w:r>
                            <w:r w:rsidR="00A332A7" w:rsidRPr="00593738">
                              <w:rPr>
                                <w:sz w:val="20"/>
                                <w:szCs w:val="20"/>
                              </w:rPr>
                              <w:t xml:space="preserve">, </w:t>
                            </w:r>
                            <w:r w:rsidRPr="00593738">
                              <w:rPr>
                                <w:b/>
                                <w:color w:val="FF0000"/>
                                <w:sz w:val="20"/>
                                <w:szCs w:val="20"/>
                              </w:rPr>
                              <w:t>T</w:t>
                            </w:r>
                            <w:r w:rsidR="00A332A7" w:rsidRPr="00593738">
                              <w:rPr>
                                <w:sz w:val="20"/>
                                <w:szCs w:val="20"/>
                              </w:rPr>
                              <w:t xml:space="preserve">alented, </w:t>
                            </w:r>
                            <w:r w:rsidRPr="00593738">
                              <w:rPr>
                                <w:b/>
                                <w:color w:val="FF0000"/>
                                <w:sz w:val="20"/>
                                <w:szCs w:val="20"/>
                              </w:rPr>
                              <w:t>P</w:t>
                            </w:r>
                            <w:r w:rsidRPr="00593738">
                              <w:rPr>
                                <w:sz w:val="20"/>
                                <w:szCs w:val="20"/>
                              </w:rPr>
                              <w:t>assionate</w:t>
                            </w:r>
                            <w:r w:rsidR="00A332A7" w:rsidRPr="00593738">
                              <w:rPr>
                                <w:sz w:val="20"/>
                                <w:szCs w:val="20"/>
                              </w:rPr>
                              <w:t xml:space="preserve">, </w:t>
                            </w:r>
                            <w:r w:rsidRPr="00593738">
                              <w:rPr>
                                <w:b/>
                                <w:color w:val="FF0000"/>
                                <w:sz w:val="20"/>
                                <w:szCs w:val="20"/>
                              </w:rPr>
                              <w:t>A</w:t>
                            </w:r>
                            <w:r w:rsidRPr="00593738">
                              <w:rPr>
                                <w:sz w:val="20"/>
                                <w:szCs w:val="20"/>
                              </w:rPr>
                              <w:t>mbitious</w:t>
                            </w:r>
                            <w:r w:rsidR="00A332A7" w:rsidRPr="00593738">
                              <w:rPr>
                                <w:sz w:val="20"/>
                                <w:szCs w:val="20"/>
                              </w:rPr>
                              <w:t xml:space="preserve">, </w:t>
                            </w:r>
                            <w:r w:rsidRPr="00593738">
                              <w:rPr>
                                <w:b/>
                                <w:color w:val="FF0000"/>
                                <w:sz w:val="20"/>
                                <w:szCs w:val="20"/>
                              </w:rPr>
                              <w:t>U</w:t>
                            </w:r>
                            <w:r w:rsidRPr="00593738">
                              <w:rPr>
                                <w:sz w:val="20"/>
                                <w:szCs w:val="20"/>
                              </w:rPr>
                              <w:t>nderstanding</w:t>
                            </w:r>
                            <w:r w:rsidR="00A332A7" w:rsidRPr="00593738">
                              <w:rPr>
                                <w:sz w:val="20"/>
                                <w:szCs w:val="20"/>
                              </w:rPr>
                              <w:t xml:space="preserve">, </w:t>
                            </w:r>
                            <w:r w:rsidRPr="00593738">
                              <w:rPr>
                                <w:rFonts w:ascii="Calibri" w:hAnsi="Calibri"/>
                                <w:b/>
                                <w:color w:val="FF0000"/>
                                <w:sz w:val="20"/>
                                <w:szCs w:val="20"/>
                              </w:rPr>
                              <w:t>L</w:t>
                            </w:r>
                            <w:r w:rsidRPr="00593738">
                              <w:rPr>
                                <w:rFonts w:ascii="Calibri" w:hAnsi="Calibri"/>
                                <w:sz w:val="20"/>
                                <w:szCs w:val="20"/>
                              </w:rPr>
                              <w:t>oving</w:t>
                            </w:r>
                            <w:r w:rsidR="00A332A7" w:rsidRPr="00593738">
                              <w:rPr>
                                <w:rFonts w:ascii="Calibri" w:hAnsi="Calibri"/>
                                <w:sz w:val="20"/>
                                <w:szCs w:val="20"/>
                              </w:rPr>
                              <w:t xml:space="preserve">, </w:t>
                            </w:r>
                            <w:r w:rsidRPr="00593738">
                              <w:rPr>
                                <w:rFonts w:ascii="Calibri" w:hAnsi="Calibri"/>
                                <w:b/>
                                <w:color w:val="FF0000"/>
                                <w:sz w:val="20"/>
                                <w:szCs w:val="20"/>
                              </w:rPr>
                              <w:t>S</w:t>
                            </w:r>
                            <w:r w:rsidR="00790119">
                              <w:rPr>
                                <w:rFonts w:ascii="Calibri" w:hAnsi="Calibri"/>
                                <w:sz w:val="20"/>
                                <w:szCs w:val="20"/>
                              </w:rPr>
                              <w:t>uccessful</w:t>
                            </w:r>
                          </w:p>
                          <w:p w:rsidR="00B842BB" w:rsidRPr="00593738" w:rsidRDefault="00B842BB" w:rsidP="00773DA1">
                            <w:pPr>
                              <w:spacing w:after="0"/>
                              <w:jc w:val="center"/>
                              <w:rPr>
                                <w:rFonts w:ascii="Calibri" w:hAnsi="Calibri"/>
                                <w:sz w:val="20"/>
                                <w:szCs w:val="20"/>
                              </w:rPr>
                            </w:pPr>
                          </w:p>
                          <w:p w:rsidR="00B842BB" w:rsidRPr="00593738" w:rsidRDefault="00B842BB" w:rsidP="00773DA1">
                            <w:pPr>
                              <w:spacing w:after="0"/>
                              <w:jc w:val="center"/>
                              <w:rPr>
                                <w:b/>
                                <w:color w:val="FF0000"/>
                                <w:sz w:val="20"/>
                                <w:szCs w:val="20"/>
                              </w:rPr>
                            </w:pPr>
                            <w:r w:rsidRPr="00593738">
                              <w:rPr>
                                <w:b/>
                                <w:color w:val="FF0000"/>
                                <w:sz w:val="20"/>
                                <w:szCs w:val="20"/>
                              </w:rPr>
                              <w:t>Aims</w:t>
                            </w:r>
                          </w:p>
                          <w:p w:rsidR="004027BD" w:rsidRPr="00593738" w:rsidRDefault="004027BD" w:rsidP="00FE75C6">
                            <w:pPr>
                              <w:spacing w:after="0"/>
                              <w:ind w:left="1440" w:hanging="720"/>
                              <w:rPr>
                                <w:rFonts w:cs="Arial"/>
                                <w:sz w:val="20"/>
                                <w:szCs w:val="20"/>
                              </w:rPr>
                            </w:pPr>
                            <w:r w:rsidRPr="00593738">
                              <w:rPr>
                                <w:rFonts w:cs="Arial"/>
                                <w:sz w:val="20"/>
                                <w:szCs w:val="20"/>
                              </w:rPr>
                              <w:t>1.</w:t>
                            </w:r>
                            <w:r w:rsidRPr="00593738">
                              <w:rPr>
                                <w:rFonts w:cs="Arial"/>
                                <w:sz w:val="20"/>
                                <w:szCs w:val="20"/>
                              </w:rPr>
                              <w:tab/>
                              <w:t>Provide each child with a well-planned, broad &amp; balanced curriculum in line with national &amp; local authority guidelines.</w:t>
                            </w:r>
                          </w:p>
                          <w:p w:rsidR="004027BD" w:rsidRPr="00593738" w:rsidRDefault="004027BD" w:rsidP="00FE75C6">
                            <w:pPr>
                              <w:spacing w:after="0"/>
                              <w:ind w:left="1440" w:hanging="720"/>
                              <w:rPr>
                                <w:rFonts w:cs="Arial"/>
                                <w:sz w:val="20"/>
                                <w:szCs w:val="20"/>
                              </w:rPr>
                            </w:pPr>
                            <w:r w:rsidRPr="00593738">
                              <w:rPr>
                                <w:rFonts w:cs="Arial"/>
                                <w:sz w:val="20"/>
                                <w:szCs w:val="20"/>
                              </w:rPr>
                              <w:t>2.</w:t>
                            </w:r>
                            <w:r w:rsidRPr="00593738">
                              <w:rPr>
                                <w:rFonts w:cs="Arial"/>
                                <w:sz w:val="20"/>
                                <w:szCs w:val="20"/>
                              </w:rPr>
                              <w:tab/>
                              <w:t xml:space="preserve"> Enable all children to realise their potential by developing strategies, which raise &amp; maintain attainment.</w:t>
                            </w:r>
                          </w:p>
                          <w:p w:rsidR="004027BD" w:rsidRPr="00593738" w:rsidRDefault="004027BD" w:rsidP="00FE75C6">
                            <w:pPr>
                              <w:spacing w:after="0"/>
                              <w:ind w:left="1440" w:hanging="720"/>
                              <w:rPr>
                                <w:rFonts w:cs="Arial"/>
                                <w:sz w:val="20"/>
                                <w:szCs w:val="20"/>
                              </w:rPr>
                            </w:pPr>
                            <w:r w:rsidRPr="00593738">
                              <w:rPr>
                                <w:rFonts w:cs="Arial"/>
                                <w:sz w:val="20"/>
                                <w:szCs w:val="20"/>
                              </w:rPr>
                              <w:t>3.</w:t>
                            </w:r>
                            <w:r w:rsidRPr="00593738">
                              <w:rPr>
                                <w:rFonts w:cs="Arial"/>
                                <w:sz w:val="20"/>
                                <w:szCs w:val="20"/>
                              </w:rPr>
                              <w:tab/>
                              <w:t xml:space="preserve"> Provide appropriate variety in teaching approaches to motivate children &amp; encourage independence &amp; co-operation</w:t>
                            </w:r>
                            <w:r w:rsidR="00773DA1" w:rsidRPr="00593738">
                              <w:rPr>
                                <w:rFonts w:cs="Arial"/>
                                <w:sz w:val="20"/>
                                <w:szCs w:val="20"/>
                              </w:rPr>
                              <w:t xml:space="preserve"> in learning.</w:t>
                            </w:r>
                          </w:p>
                          <w:p w:rsidR="004027BD" w:rsidRPr="00593738" w:rsidRDefault="004027BD" w:rsidP="00FE75C6">
                            <w:pPr>
                              <w:spacing w:after="0"/>
                              <w:ind w:left="1440" w:hanging="720"/>
                              <w:rPr>
                                <w:rFonts w:cs="Arial"/>
                                <w:sz w:val="20"/>
                                <w:szCs w:val="20"/>
                              </w:rPr>
                            </w:pPr>
                            <w:r w:rsidRPr="00593738">
                              <w:rPr>
                                <w:rFonts w:cs="Arial"/>
                                <w:sz w:val="20"/>
                                <w:szCs w:val="20"/>
                              </w:rPr>
                              <w:t>4.</w:t>
                            </w:r>
                            <w:r w:rsidRPr="00593738">
                              <w:rPr>
                                <w:rFonts w:cs="Arial"/>
                                <w:sz w:val="20"/>
                                <w:szCs w:val="20"/>
                              </w:rPr>
                              <w:tab/>
                              <w:t xml:space="preserve"> Support children’s growth in all aspects of their intellectual, physical, spiritual, social &amp; emotional development affording all children equality of opportunity.</w:t>
                            </w:r>
                          </w:p>
                          <w:p w:rsidR="00773DA1" w:rsidRPr="00593738" w:rsidRDefault="004027BD" w:rsidP="00FE75C6">
                            <w:pPr>
                              <w:spacing w:after="0"/>
                              <w:ind w:left="1440" w:hanging="720"/>
                              <w:rPr>
                                <w:rFonts w:cs="Arial"/>
                                <w:sz w:val="20"/>
                                <w:szCs w:val="20"/>
                              </w:rPr>
                            </w:pPr>
                            <w:r w:rsidRPr="00593738">
                              <w:rPr>
                                <w:rFonts w:cs="Arial"/>
                                <w:sz w:val="20"/>
                                <w:szCs w:val="20"/>
                              </w:rPr>
                              <w:t>5.</w:t>
                            </w:r>
                            <w:r w:rsidRPr="00593738">
                              <w:rPr>
                                <w:rFonts w:cs="Arial"/>
                                <w:sz w:val="20"/>
                                <w:szCs w:val="20"/>
                              </w:rPr>
                              <w:tab/>
                              <w:t xml:space="preserve"> Develop a sense of identity &amp; pride in the school by developing genuine partnerships with all users of the service where every member of the community holds a deep respect for all others &amp; their personal well-being &amp; happiness.</w:t>
                            </w:r>
                          </w:p>
                          <w:p w:rsidR="00FE75C6" w:rsidRPr="00593738" w:rsidRDefault="004027BD" w:rsidP="00FE75C6">
                            <w:pPr>
                              <w:spacing w:after="0"/>
                              <w:ind w:left="1440" w:hanging="720"/>
                              <w:rPr>
                                <w:rFonts w:cs="Arial"/>
                                <w:sz w:val="20"/>
                                <w:szCs w:val="20"/>
                              </w:rPr>
                            </w:pPr>
                            <w:r w:rsidRPr="00593738">
                              <w:rPr>
                                <w:rFonts w:cs="Arial"/>
                                <w:sz w:val="20"/>
                                <w:szCs w:val="20"/>
                              </w:rPr>
                              <w:t>6.</w:t>
                            </w:r>
                            <w:r w:rsidRPr="00593738">
                              <w:rPr>
                                <w:rFonts w:cs="Arial"/>
                                <w:sz w:val="20"/>
                                <w:szCs w:val="20"/>
                              </w:rPr>
                              <w:tab/>
                              <w:t xml:space="preserve"> Create a happy, safe &amp; stimulating learning environment with well-trained motivated staff &amp; well organised modern educational resources. </w:t>
                            </w:r>
                          </w:p>
                          <w:p w:rsidR="00A0074B" w:rsidRPr="00593738" w:rsidRDefault="004027BD" w:rsidP="00FE75C6">
                            <w:pPr>
                              <w:ind w:left="1440" w:hanging="660"/>
                              <w:rPr>
                                <w:sz w:val="20"/>
                                <w:szCs w:val="20"/>
                              </w:rPr>
                            </w:pPr>
                            <w:r w:rsidRPr="00593738">
                              <w:rPr>
                                <w:rFonts w:cs="Arial"/>
                                <w:sz w:val="20"/>
                                <w:szCs w:val="20"/>
                              </w:rPr>
                              <w:t xml:space="preserve">7.  </w:t>
                            </w:r>
                            <w:r w:rsidR="00FE75C6" w:rsidRPr="00593738">
                              <w:rPr>
                                <w:rFonts w:cs="Arial"/>
                                <w:sz w:val="20"/>
                                <w:szCs w:val="20"/>
                              </w:rPr>
                              <w:tab/>
                            </w:r>
                            <w:r w:rsidRPr="00593738">
                              <w:rPr>
                                <w:rFonts w:cs="Arial"/>
                                <w:sz w:val="20"/>
                                <w:szCs w:val="20"/>
                              </w:rPr>
                              <w:t xml:space="preserve">Manage the school effectively using procedures and policies in line with local authority guidance and to ensure high </w:t>
                            </w:r>
                            <w:r w:rsidR="00FE75C6" w:rsidRPr="00593738">
                              <w:rPr>
                                <w:rFonts w:cs="Arial"/>
                                <w:sz w:val="20"/>
                                <w:szCs w:val="20"/>
                              </w:rPr>
                              <w:t>qualit</w:t>
                            </w:r>
                            <w:r w:rsidRPr="00593738">
                              <w:rPr>
                                <w:rFonts w:cs="Arial"/>
                                <w:sz w:val="20"/>
                                <w:szCs w:val="20"/>
                              </w:rPr>
                              <w:t>y</w:t>
                            </w:r>
                            <w:r w:rsidR="00FE75C6" w:rsidRPr="00593738">
                              <w:rPr>
                                <w:rFonts w:cs="Arial"/>
                                <w:sz w:val="20"/>
                                <w:szCs w:val="20"/>
                              </w:rPr>
                              <w:t>,</w:t>
                            </w:r>
                            <w:r w:rsidRPr="00593738">
                              <w:rPr>
                                <w:rFonts w:cs="Arial"/>
                                <w:sz w:val="20"/>
                                <w:szCs w:val="20"/>
                              </w:rPr>
                              <w:t xml:space="preserve"> provision of education &amp; continuous improvement through a structured approach to monitoring &amp;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1" type="#_x0000_t202" style="position:absolute;margin-left:49.6pt;margin-top:271.95pt;width:507.7pt;height:411.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fuPQIAAGEEAAAOAAAAZHJzL2Uyb0RvYy54bWysVNuO0zAQfUfiHyy/06RRr1HT1dJlEdJy&#10;kXb5ANdxGgvbY2y3Sfl6xk5aCrwhXiJ7Znxm5syZbO56rchJOC/BVHQ6ySkRhkMtzaGiX18e36wo&#10;8YGZmikwoqJn4end9vWrTWdLUUALqhaOIIjxZWcr2oZgyyzzvBWa+QlYYdDZgNMs4NUdstqxDtG1&#10;yoo8X2QduNo64MJ7tD4MTrpN+E0jePjcNF4EoiqKtYX0dem7j99su2HlwTHbSj6Wwf6hCs2kwaRX&#10;qAcWGDk6+ReUltyBhyZMOOgMmkZykXrAbqb5H908t8yK1AuS4+2VJv//YPmn0xdHZF3RghLDNI7o&#10;RfSBvIWeFJGdzvoSg54thoUezTjl1Km3T8C/eWJg1zJzEPfOQdcKVmN10/gyu3k64PgIsu8+Qo1p&#10;2DFAAuobpyN1SAZBdJzS+TqZWApH42I2Wy7X6OLomxfFcpGvUg5WXp5b58N7AZrEQ0Udjj7Bs9OT&#10;D7EcVl5CYjYPStaPUql0iXITO+XIiaFQGOfChHl6ro4a6x3sKLh8lAyaUViDeXUxY4ok3IiUEv6W&#10;RBnSVXQ9LwZgAzF70p+WAZdASV3RhDXmiGS+M3UKCUyq4YxJlBnZjYQO1IZ+36cxzi9D20N9Rrod&#10;DJrHHcVDC+4HJR3qvaL++5E5QYn6YHBk6+lsFhckXWbzZYEXd+vZ33qY4QhV0UDJcNyFtFSRTAP3&#10;ONpGJtKjBoZKxpJRx4macefiotzeU9SvP8P2JwAAAP//AwBQSwMEFAAGAAgAAAAhANfIRGThAAAA&#10;DAEAAA8AAABkcnMvZG93bnJldi54bWxMj0FOwzAQRfdI3MEaJHbUSRMCCXEqhJSyQRUUDuAm0ziq&#10;PY5stw2cHncFuxnN05/369VsNDuh86MlAekiAYbU2X6kQcDXZ3v3CMwHSb3UllDAN3pYNddXtax6&#10;e6YPPG3DwGII+UoKUCFMFee+U2ikX9gJKd721hkZ4uoG3jt5juFG82WSFNzIkeIHJSd8Udgdtkcj&#10;4KDm9/361blsLX/azZvV7ZBrIW5v5ucnYAHn8AfDRT+qQxOddvZIvWdaQFkuIyngPs9KYBcgTfMC&#10;2C5OWfGQAm9q/r9E8wsAAP//AwBQSwECLQAUAAYACAAAACEAtoM4kv4AAADhAQAAEwAAAAAAAAAA&#10;AAAAAAAAAAAAW0NvbnRlbnRfVHlwZXNdLnhtbFBLAQItABQABgAIAAAAIQA4/SH/1gAAAJQBAAAL&#10;AAAAAAAAAAAAAAAAAC8BAABfcmVscy8ucmVsc1BLAQItABQABgAIAAAAIQBRLCfuPQIAAGEEAAAO&#10;AAAAAAAAAAAAAAAAAC4CAABkcnMvZTJvRG9jLnhtbFBLAQItABQABgAIAAAAIQDXyERk4QAAAAwB&#10;AAAPAAAAAAAAAAAAAAAAAJcEAABkcnMvZG93bnJldi54bWxQSwUGAAAAAAQABADzAAAApQUAAAAA&#10;" fillcolor="#daeef3 [664]" stroked="f">
                <v:textbox>
                  <w:txbxContent>
                    <w:p w:rsidR="005C1E52" w:rsidRPr="00593738" w:rsidRDefault="005C1E52" w:rsidP="005C1E52">
                      <w:pPr>
                        <w:jc w:val="center"/>
                        <w:rPr>
                          <w:sz w:val="20"/>
                          <w:szCs w:val="20"/>
                        </w:rPr>
                      </w:pPr>
                      <w:r w:rsidRPr="00B842BB">
                        <w:rPr>
                          <w:sz w:val="24"/>
                          <w:szCs w:val="24"/>
                        </w:rPr>
                        <w:t xml:space="preserve">OUR </w:t>
                      </w:r>
                      <w:r w:rsidRPr="00593738">
                        <w:rPr>
                          <w:sz w:val="24"/>
                          <w:szCs w:val="24"/>
                        </w:rPr>
                        <w:t>VISION, VALUES AND AIMS</w:t>
                      </w:r>
                    </w:p>
                    <w:p w:rsidR="00B842BB" w:rsidRPr="00593738" w:rsidRDefault="00B842BB" w:rsidP="00A332A7">
                      <w:pPr>
                        <w:jc w:val="center"/>
                        <w:rPr>
                          <w:b/>
                          <w:color w:val="FF0000"/>
                          <w:sz w:val="20"/>
                          <w:szCs w:val="20"/>
                        </w:rPr>
                      </w:pPr>
                      <w:r w:rsidRPr="00593738">
                        <w:rPr>
                          <w:b/>
                          <w:color w:val="FF0000"/>
                          <w:sz w:val="20"/>
                          <w:szCs w:val="20"/>
                        </w:rPr>
                        <w:t xml:space="preserve">Vision </w:t>
                      </w:r>
                    </w:p>
                    <w:p w:rsidR="00B842BB" w:rsidRPr="00593738" w:rsidRDefault="00790119" w:rsidP="00FE75C6">
                      <w:pPr>
                        <w:spacing w:after="0"/>
                        <w:jc w:val="center"/>
                        <w:rPr>
                          <w:sz w:val="20"/>
                          <w:szCs w:val="20"/>
                        </w:rPr>
                      </w:pPr>
                      <w:r>
                        <w:rPr>
                          <w:rFonts w:ascii="Calibri" w:hAnsi="Calibri"/>
                          <w:sz w:val="20"/>
                          <w:szCs w:val="20"/>
                        </w:rPr>
                        <w:t>A place of partnership and discovery wher</w:t>
                      </w:r>
                      <w:r w:rsidR="005927D5">
                        <w:rPr>
                          <w:rFonts w:ascii="Calibri" w:hAnsi="Calibri"/>
                          <w:sz w:val="20"/>
                          <w:szCs w:val="20"/>
                        </w:rPr>
                        <w:t>e we aspire to learn and</w:t>
                      </w:r>
                      <w:r>
                        <w:rPr>
                          <w:rFonts w:ascii="Calibri" w:hAnsi="Calibri"/>
                          <w:sz w:val="20"/>
                          <w:szCs w:val="20"/>
                        </w:rPr>
                        <w:t xml:space="preserve"> achieve</w:t>
                      </w:r>
                    </w:p>
                    <w:p w:rsidR="00FE75C6" w:rsidRPr="00593738" w:rsidRDefault="00FE75C6" w:rsidP="00FE75C6">
                      <w:pPr>
                        <w:spacing w:after="0"/>
                        <w:jc w:val="center"/>
                        <w:rPr>
                          <w:sz w:val="20"/>
                          <w:szCs w:val="20"/>
                        </w:rPr>
                      </w:pPr>
                    </w:p>
                    <w:p w:rsidR="00B842BB" w:rsidRPr="00593738" w:rsidRDefault="00B842BB" w:rsidP="00773DA1">
                      <w:pPr>
                        <w:spacing w:after="0"/>
                        <w:jc w:val="center"/>
                        <w:rPr>
                          <w:b/>
                          <w:color w:val="FF0000"/>
                          <w:sz w:val="20"/>
                          <w:szCs w:val="20"/>
                        </w:rPr>
                      </w:pPr>
                      <w:r w:rsidRPr="00593738">
                        <w:rPr>
                          <w:b/>
                          <w:color w:val="FF0000"/>
                          <w:sz w:val="20"/>
                          <w:szCs w:val="20"/>
                        </w:rPr>
                        <w:t xml:space="preserve">Values </w:t>
                      </w:r>
                    </w:p>
                    <w:p w:rsidR="004027BD" w:rsidRPr="00593738" w:rsidRDefault="003C03F5" w:rsidP="00773DA1">
                      <w:pPr>
                        <w:spacing w:after="0"/>
                        <w:jc w:val="center"/>
                        <w:rPr>
                          <w:rFonts w:ascii="Calibri" w:hAnsi="Calibri"/>
                          <w:sz w:val="20"/>
                          <w:szCs w:val="20"/>
                        </w:rPr>
                      </w:pPr>
                      <w:r w:rsidRPr="00593738">
                        <w:rPr>
                          <w:b/>
                          <w:color w:val="FF0000"/>
                          <w:sz w:val="20"/>
                          <w:szCs w:val="20"/>
                        </w:rPr>
                        <w:t>S</w:t>
                      </w:r>
                      <w:r w:rsidR="00790119">
                        <w:rPr>
                          <w:sz w:val="20"/>
                          <w:szCs w:val="20"/>
                        </w:rPr>
                        <w:t>piritual</w:t>
                      </w:r>
                      <w:r w:rsidR="00A332A7" w:rsidRPr="00593738">
                        <w:rPr>
                          <w:sz w:val="20"/>
                          <w:szCs w:val="20"/>
                        </w:rPr>
                        <w:t xml:space="preserve">, </w:t>
                      </w:r>
                      <w:r w:rsidRPr="00593738">
                        <w:rPr>
                          <w:b/>
                          <w:color w:val="FF0000"/>
                          <w:sz w:val="20"/>
                          <w:szCs w:val="20"/>
                        </w:rPr>
                        <w:t>T</w:t>
                      </w:r>
                      <w:r w:rsidR="00A332A7" w:rsidRPr="00593738">
                        <w:rPr>
                          <w:sz w:val="20"/>
                          <w:szCs w:val="20"/>
                        </w:rPr>
                        <w:t xml:space="preserve">alented, </w:t>
                      </w:r>
                      <w:r w:rsidRPr="00593738">
                        <w:rPr>
                          <w:b/>
                          <w:color w:val="FF0000"/>
                          <w:sz w:val="20"/>
                          <w:szCs w:val="20"/>
                        </w:rPr>
                        <w:t>P</w:t>
                      </w:r>
                      <w:r w:rsidRPr="00593738">
                        <w:rPr>
                          <w:sz w:val="20"/>
                          <w:szCs w:val="20"/>
                        </w:rPr>
                        <w:t>assionate</w:t>
                      </w:r>
                      <w:r w:rsidR="00A332A7" w:rsidRPr="00593738">
                        <w:rPr>
                          <w:sz w:val="20"/>
                          <w:szCs w:val="20"/>
                        </w:rPr>
                        <w:t xml:space="preserve">, </w:t>
                      </w:r>
                      <w:r w:rsidRPr="00593738">
                        <w:rPr>
                          <w:b/>
                          <w:color w:val="FF0000"/>
                          <w:sz w:val="20"/>
                          <w:szCs w:val="20"/>
                        </w:rPr>
                        <w:t>A</w:t>
                      </w:r>
                      <w:r w:rsidRPr="00593738">
                        <w:rPr>
                          <w:sz w:val="20"/>
                          <w:szCs w:val="20"/>
                        </w:rPr>
                        <w:t>mbitious</w:t>
                      </w:r>
                      <w:r w:rsidR="00A332A7" w:rsidRPr="00593738">
                        <w:rPr>
                          <w:sz w:val="20"/>
                          <w:szCs w:val="20"/>
                        </w:rPr>
                        <w:t xml:space="preserve">, </w:t>
                      </w:r>
                      <w:r w:rsidRPr="00593738">
                        <w:rPr>
                          <w:b/>
                          <w:color w:val="FF0000"/>
                          <w:sz w:val="20"/>
                          <w:szCs w:val="20"/>
                        </w:rPr>
                        <w:t>U</w:t>
                      </w:r>
                      <w:r w:rsidRPr="00593738">
                        <w:rPr>
                          <w:sz w:val="20"/>
                          <w:szCs w:val="20"/>
                        </w:rPr>
                        <w:t>nderstanding</w:t>
                      </w:r>
                      <w:r w:rsidR="00A332A7" w:rsidRPr="00593738">
                        <w:rPr>
                          <w:sz w:val="20"/>
                          <w:szCs w:val="20"/>
                        </w:rPr>
                        <w:t xml:space="preserve">, </w:t>
                      </w:r>
                      <w:r w:rsidRPr="00593738">
                        <w:rPr>
                          <w:rFonts w:ascii="Calibri" w:hAnsi="Calibri"/>
                          <w:b/>
                          <w:color w:val="FF0000"/>
                          <w:sz w:val="20"/>
                          <w:szCs w:val="20"/>
                        </w:rPr>
                        <w:t>L</w:t>
                      </w:r>
                      <w:r w:rsidRPr="00593738">
                        <w:rPr>
                          <w:rFonts w:ascii="Calibri" w:hAnsi="Calibri"/>
                          <w:sz w:val="20"/>
                          <w:szCs w:val="20"/>
                        </w:rPr>
                        <w:t>oving</w:t>
                      </w:r>
                      <w:r w:rsidR="00A332A7" w:rsidRPr="00593738">
                        <w:rPr>
                          <w:rFonts w:ascii="Calibri" w:hAnsi="Calibri"/>
                          <w:sz w:val="20"/>
                          <w:szCs w:val="20"/>
                        </w:rPr>
                        <w:t xml:space="preserve">, </w:t>
                      </w:r>
                      <w:r w:rsidRPr="00593738">
                        <w:rPr>
                          <w:rFonts w:ascii="Calibri" w:hAnsi="Calibri"/>
                          <w:b/>
                          <w:color w:val="FF0000"/>
                          <w:sz w:val="20"/>
                          <w:szCs w:val="20"/>
                        </w:rPr>
                        <w:t>S</w:t>
                      </w:r>
                      <w:r w:rsidR="00790119">
                        <w:rPr>
                          <w:rFonts w:ascii="Calibri" w:hAnsi="Calibri"/>
                          <w:sz w:val="20"/>
                          <w:szCs w:val="20"/>
                        </w:rPr>
                        <w:t>uccessful</w:t>
                      </w:r>
                    </w:p>
                    <w:p w:rsidR="00B842BB" w:rsidRPr="00593738" w:rsidRDefault="00B842BB" w:rsidP="00773DA1">
                      <w:pPr>
                        <w:spacing w:after="0"/>
                        <w:jc w:val="center"/>
                        <w:rPr>
                          <w:rFonts w:ascii="Calibri" w:hAnsi="Calibri"/>
                          <w:sz w:val="20"/>
                          <w:szCs w:val="20"/>
                        </w:rPr>
                      </w:pPr>
                    </w:p>
                    <w:p w:rsidR="00B842BB" w:rsidRPr="00593738" w:rsidRDefault="00B842BB" w:rsidP="00773DA1">
                      <w:pPr>
                        <w:spacing w:after="0"/>
                        <w:jc w:val="center"/>
                        <w:rPr>
                          <w:b/>
                          <w:color w:val="FF0000"/>
                          <w:sz w:val="20"/>
                          <w:szCs w:val="20"/>
                        </w:rPr>
                      </w:pPr>
                      <w:r w:rsidRPr="00593738">
                        <w:rPr>
                          <w:b/>
                          <w:color w:val="FF0000"/>
                          <w:sz w:val="20"/>
                          <w:szCs w:val="20"/>
                        </w:rPr>
                        <w:t>Aims</w:t>
                      </w:r>
                    </w:p>
                    <w:p w:rsidR="004027BD" w:rsidRPr="00593738" w:rsidRDefault="004027BD" w:rsidP="00FE75C6">
                      <w:pPr>
                        <w:spacing w:after="0"/>
                        <w:ind w:left="1440" w:hanging="720"/>
                        <w:rPr>
                          <w:rFonts w:cs="Arial"/>
                          <w:sz w:val="20"/>
                          <w:szCs w:val="20"/>
                        </w:rPr>
                      </w:pPr>
                      <w:r w:rsidRPr="00593738">
                        <w:rPr>
                          <w:rFonts w:cs="Arial"/>
                          <w:sz w:val="20"/>
                          <w:szCs w:val="20"/>
                        </w:rPr>
                        <w:t>1.</w:t>
                      </w:r>
                      <w:r w:rsidRPr="00593738">
                        <w:rPr>
                          <w:rFonts w:cs="Arial"/>
                          <w:sz w:val="20"/>
                          <w:szCs w:val="20"/>
                        </w:rPr>
                        <w:tab/>
                        <w:t>Provide each child with a well-planned, broad &amp; balanced curriculum in line with national &amp; local authority guidelines.</w:t>
                      </w:r>
                    </w:p>
                    <w:p w:rsidR="004027BD" w:rsidRPr="00593738" w:rsidRDefault="004027BD" w:rsidP="00FE75C6">
                      <w:pPr>
                        <w:spacing w:after="0"/>
                        <w:ind w:left="1440" w:hanging="720"/>
                        <w:rPr>
                          <w:rFonts w:cs="Arial"/>
                          <w:sz w:val="20"/>
                          <w:szCs w:val="20"/>
                        </w:rPr>
                      </w:pPr>
                      <w:r w:rsidRPr="00593738">
                        <w:rPr>
                          <w:rFonts w:cs="Arial"/>
                          <w:sz w:val="20"/>
                          <w:szCs w:val="20"/>
                        </w:rPr>
                        <w:t>2.</w:t>
                      </w:r>
                      <w:r w:rsidRPr="00593738">
                        <w:rPr>
                          <w:rFonts w:cs="Arial"/>
                          <w:sz w:val="20"/>
                          <w:szCs w:val="20"/>
                        </w:rPr>
                        <w:tab/>
                        <w:t xml:space="preserve"> Enable all children to realise their potential by developing strategies, which raise &amp; maintain attainment.</w:t>
                      </w:r>
                    </w:p>
                    <w:p w:rsidR="004027BD" w:rsidRPr="00593738" w:rsidRDefault="004027BD" w:rsidP="00FE75C6">
                      <w:pPr>
                        <w:spacing w:after="0"/>
                        <w:ind w:left="1440" w:hanging="720"/>
                        <w:rPr>
                          <w:rFonts w:cs="Arial"/>
                          <w:sz w:val="20"/>
                          <w:szCs w:val="20"/>
                        </w:rPr>
                      </w:pPr>
                      <w:r w:rsidRPr="00593738">
                        <w:rPr>
                          <w:rFonts w:cs="Arial"/>
                          <w:sz w:val="20"/>
                          <w:szCs w:val="20"/>
                        </w:rPr>
                        <w:t>3.</w:t>
                      </w:r>
                      <w:r w:rsidRPr="00593738">
                        <w:rPr>
                          <w:rFonts w:cs="Arial"/>
                          <w:sz w:val="20"/>
                          <w:szCs w:val="20"/>
                        </w:rPr>
                        <w:tab/>
                        <w:t xml:space="preserve"> Provide appropriate variety in teaching approaches to motivate children &amp; encourage independence &amp; co-operation</w:t>
                      </w:r>
                      <w:r w:rsidR="00773DA1" w:rsidRPr="00593738">
                        <w:rPr>
                          <w:rFonts w:cs="Arial"/>
                          <w:sz w:val="20"/>
                          <w:szCs w:val="20"/>
                        </w:rPr>
                        <w:t xml:space="preserve"> in learning.</w:t>
                      </w:r>
                    </w:p>
                    <w:p w:rsidR="004027BD" w:rsidRPr="00593738" w:rsidRDefault="004027BD" w:rsidP="00FE75C6">
                      <w:pPr>
                        <w:spacing w:after="0"/>
                        <w:ind w:left="1440" w:hanging="720"/>
                        <w:rPr>
                          <w:rFonts w:cs="Arial"/>
                          <w:sz w:val="20"/>
                          <w:szCs w:val="20"/>
                        </w:rPr>
                      </w:pPr>
                      <w:r w:rsidRPr="00593738">
                        <w:rPr>
                          <w:rFonts w:cs="Arial"/>
                          <w:sz w:val="20"/>
                          <w:szCs w:val="20"/>
                        </w:rPr>
                        <w:t>4.</w:t>
                      </w:r>
                      <w:r w:rsidRPr="00593738">
                        <w:rPr>
                          <w:rFonts w:cs="Arial"/>
                          <w:sz w:val="20"/>
                          <w:szCs w:val="20"/>
                        </w:rPr>
                        <w:tab/>
                        <w:t xml:space="preserve"> Support children’s growth in all aspects of their intellectual, physical, spiritual, social &amp; emotional development affording all children equality of opportunity.</w:t>
                      </w:r>
                    </w:p>
                    <w:p w:rsidR="00773DA1" w:rsidRPr="00593738" w:rsidRDefault="004027BD" w:rsidP="00FE75C6">
                      <w:pPr>
                        <w:spacing w:after="0"/>
                        <w:ind w:left="1440" w:hanging="720"/>
                        <w:rPr>
                          <w:rFonts w:cs="Arial"/>
                          <w:sz w:val="20"/>
                          <w:szCs w:val="20"/>
                        </w:rPr>
                      </w:pPr>
                      <w:r w:rsidRPr="00593738">
                        <w:rPr>
                          <w:rFonts w:cs="Arial"/>
                          <w:sz w:val="20"/>
                          <w:szCs w:val="20"/>
                        </w:rPr>
                        <w:t>5.</w:t>
                      </w:r>
                      <w:r w:rsidRPr="00593738">
                        <w:rPr>
                          <w:rFonts w:cs="Arial"/>
                          <w:sz w:val="20"/>
                          <w:szCs w:val="20"/>
                        </w:rPr>
                        <w:tab/>
                        <w:t xml:space="preserve"> Develop a sense of identity &amp; pride in the school by developing genuine partnerships with all users of the service where every member of the community holds a deep respect for all others &amp; their personal well-being &amp; happiness.</w:t>
                      </w:r>
                    </w:p>
                    <w:p w:rsidR="00FE75C6" w:rsidRPr="00593738" w:rsidRDefault="004027BD" w:rsidP="00FE75C6">
                      <w:pPr>
                        <w:spacing w:after="0"/>
                        <w:ind w:left="1440" w:hanging="720"/>
                        <w:rPr>
                          <w:rFonts w:cs="Arial"/>
                          <w:sz w:val="20"/>
                          <w:szCs w:val="20"/>
                        </w:rPr>
                      </w:pPr>
                      <w:r w:rsidRPr="00593738">
                        <w:rPr>
                          <w:rFonts w:cs="Arial"/>
                          <w:sz w:val="20"/>
                          <w:szCs w:val="20"/>
                        </w:rPr>
                        <w:t>6.</w:t>
                      </w:r>
                      <w:r w:rsidRPr="00593738">
                        <w:rPr>
                          <w:rFonts w:cs="Arial"/>
                          <w:sz w:val="20"/>
                          <w:szCs w:val="20"/>
                        </w:rPr>
                        <w:tab/>
                        <w:t xml:space="preserve"> Create a happy, safe &amp; stimulating learning environment with well-trained motivated staff &amp; well organised modern educational resources. </w:t>
                      </w:r>
                    </w:p>
                    <w:p w:rsidR="00A0074B" w:rsidRPr="00593738" w:rsidRDefault="004027BD" w:rsidP="00FE75C6">
                      <w:pPr>
                        <w:ind w:left="1440" w:hanging="660"/>
                        <w:rPr>
                          <w:sz w:val="20"/>
                          <w:szCs w:val="20"/>
                        </w:rPr>
                      </w:pPr>
                      <w:r w:rsidRPr="00593738">
                        <w:rPr>
                          <w:rFonts w:cs="Arial"/>
                          <w:sz w:val="20"/>
                          <w:szCs w:val="20"/>
                        </w:rPr>
                        <w:t xml:space="preserve">7.  </w:t>
                      </w:r>
                      <w:r w:rsidR="00FE75C6" w:rsidRPr="00593738">
                        <w:rPr>
                          <w:rFonts w:cs="Arial"/>
                          <w:sz w:val="20"/>
                          <w:szCs w:val="20"/>
                        </w:rPr>
                        <w:tab/>
                      </w:r>
                      <w:r w:rsidRPr="00593738">
                        <w:rPr>
                          <w:rFonts w:cs="Arial"/>
                          <w:sz w:val="20"/>
                          <w:szCs w:val="20"/>
                        </w:rPr>
                        <w:t xml:space="preserve">Manage the school effectively using procedures and policies in line with local authority guidance and to ensure high </w:t>
                      </w:r>
                      <w:r w:rsidR="00FE75C6" w:rsidRPr="00593738">
                        <w:rPr>
                          <w:rFonts w:cs="Arial"/>
                          <w:sz w:val="20"/>
                          <w:szCs w:val="20"/>
                        </w:rPr>
                        <w:t>qualit</w:t>
                      </w:r>
                      <w:r w:rsidRPr="00593738">
                        <w:rPr>
                          <w:rFonts w:cs="Arial"/>
                          <w:sz w:val="20"/>
                          <w:szCs w:val="20"/>
                        </w:rPr>
                        <w:t>y</w:t>
                      </w:r>
                      <w:r w:rsidR="00FE75C6" w:rsidRPr="00593738">
                        <w:rPr>
                          <w:rFonts w:cs="Arial"/>
                          <w:sz w:val="20"/>
                          <w:szCs w:val="20"/>
                        </w:rPr>
                        <w:t>,</w:t>
                      </w:r>
                      <w:r w:rsidRPr="00593738">
                        <w:rPr>
                          <w:rFonts w:cs="Arial"/>
                          <w:sz w:val="20"/>
                          <w:szCs w:val="20"/>
                        </w:rPr>
                        <w:t xml:space="preserve"> provision of education &amp; continuous improvement through a structured approach to monitoring &amp; evaluation</w:t>
                      </w:r>
                    </w:p>
                  </w:txbxContent>
                </v:textbox>
                <w10:wrap anchorx="page"/>
              </v:shape>
            </w:pict>
          </mc:Fallback>
        </mc:AlternateContent>
      </w:r>
      <w:r w:rsidR="00772BB4">
        <w:br w:type="page"/>
      </w:r>
      <w:r w:rsidR="006779C0">
        <w:rPr>
          <w:noProof/>
          <w:lang w:eastAsia="en-GB"/>
        </w:rPr>
        <w:lastRenderedPageBreak/>
        <mc:AlternateContent>
          <mc:Choice Requires="wps">
            <w:drawing>
              <wp:anchor distT="0" distB="0" distL="114300" distR="114300" simplePos="0" relativeHeight="251693056" behindDoc="0" locked="0" layoutInCell="1" allowOverlap="1">
                <wp:simplePos x="0" y="0"/>
                <wp:positionH relativeFrom="page">
                  <wp:posOffset>624840</wp:posOffset>
                </wp:positionH>
                <wp:positionV relativeFrom="paragraph">
                  <wp:posOffset>5205096</wp:posOffset>
                </wp:positionV>
                <wp:extent cx="6172200" cy="4366260"/>
                <wp:effectExtent l="0" t="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66260"/>
                        </a:xfrm>
                        <a:prstGeom prst="rect">
                          <a:avLst/>
                        </a:prstGeom>
                        <a:solidFill>
                          <a:srgbClr val="FFFFFF"/>
                        </a:solidFill>
                        <a:ln w="9525">
                          <a:solidFill>
                            <a:srgbClr val="000000"/>
                          </a:solidFill>
                          <a:miter lim="800000"/>
                          <a:headEnd/>
                          <a:tailEnd/>
                        </a:ln>
                      </wps:spPr>
                      <wps:txbx>
                        <w:txbxContent>
                          <w:p w:rsidR="00AC0CE9" w:rsidRDefault="00DB4403" w:rsidP="00AC0CE9">
                            <w:pPr>
                              <w:jc w:val="center"/>
                              <w:rPr>
                                <w:sz w:val="28"/>
                                <w:szCs w:val="28"/>
                              </w:rPr>
                            </w:pPr>
                            <w:r>
                              <w:rPr>
                                <w:sz w:val="28"/>
                                <w:szCs w:val="28"/>
                              </w:rPr>
                              <w:t>KEY STRENGTHS OF THE SCHOOL</w:t>
                            </w:r>
                          </w:p>
                          <w:p w:rsidR="00F54B3C" w:rsidRPr="00593738" w:rsidRDefault="00DB4403" w:rsidP="00F54B3C">
                            <w:pPr>
                              <w:pStyle w:val="ListParagraph"/>
                              <w:numPr>
                                <w:ilvl w:val="0"/>
                                <w:numId w:val="24"/>
                              </w:numPr>
                              <w:spacing w:after="5"/>
                              <w:rPr>
                                <w:sz w:val="20"/>
                                <w:szCs w:val="20"/>
                              </w:rPr>
                            </w:pPr>
                            <w:r w:rsidRPr="00593738">
                              <w:rPr>
                                <w:rFonts w:cs="Arial"/>
                                <w:sz w:val="20"/>
                                <w:szCs w:val="20"/>
                              </w:rPr>
                              <w:t xml:space="preserve">Happy, </w:t>
                            </w:r>
                            <w:r w:rsidR="004027BD" w:rsidRPr="00593738">
                              <w:rPr>
                                <w:rFonts w:cs="Arial"/>
                                <w:sz w:val="20"/>
                                <w:szCs w:val="20"/>
                              </w:rPr>
                              <w:t>independent learners who are engaged and motivated to learn</w:t>
                            </w:r>
                          </w:p>
                          <w:p w:rsidR="00A55F89" w:rsidRPr="00593738" w:rsidRDefault="002E4B31" w:rsidP="00F54B3C">
                            <w:pPr>
                              <w:pStyle w:val="ListParagraph"/>
                              <w:numPr>
                                <w:ilvl w:val="0"/>
                                <w:numId w:val="24"/>
                              </w:numPr>
                              <w:spacing w:after="5"/>
                              <w:rPr>
                                <w:sz w:val="20"/>
                                <w:szCs w:val="20"/>
                              </w:rPr>
                            </w:pPr>
                            <w:r w:rsidRPr="00593738">
                              <w:rPr>
                                <w:rFonts w:cs="Arial"/>
                                <w:sz w:val="20"/>
                                <w:szCs w:val="20"/>
                              </w:rPr>
                              <w:t xml:space="preserve">Welcoming, </w:t>
                            </w:r>
                            <w:r w:rsidR="00A55F89" w:rsidRPr="00593738">
                              <w:rPr>
                                <w:rFonts w:cs="Arial"/>
                                <w:sz w:val="20"/>
                                <w:szCs w:val="20"/>
                              </w:rPr>
                              <w:t xml:space="preserve"> inclusive ethos with a </w:t>
                            </w:r>
                            <w:r w:rsidRPr="00593738">
                              <w:rPr>
                                <w:rFonts w:cs="Arial"/>
                                <w:sz w:val="20"/>
                                <w:szCs w:val="20"/>
                              </w:rPr>
                              <w:t xml:space="preserve">strong focus on wellbeing </w:t>
                            </w:r>
                          </w:p>
                          <w:p w:rsidR="009B3CCD" w:rsidRPr="00593738" w:rsidRDefault="009B3CCD" w:rsidP="00F54B3C">
                            <w:pPr>
                              <w:pStyle w:val="ListParagraph"/>
                              <w:numPr>
                                <w:ilvl w:val="0"/>
                                <w:numId w:val="24"/>
                              </w:numPr>
                              <w:spacing w:after="5"/>
                              <w:rPr>
                                <w:sz w:val="20"/>
                                <w:szCs w:val="20"/>
                              </w:rPr>
                            </w:pPr>
                            <w:r w:rsidRPr="00593738">
                              <w:rPr>
                                <w:rFonts w:cs="Arial"/>
                                <w:sz w:val="20"/>
                                <w:szCs w:val="20"/>
                              </w:rPr>
                              <w:t>Pupil views are valued and acted upon with</w:t>
                            </w:r>
                            <w:r w:rsidR="00822407">
                              <w:rPr>
                                <w:rFonts w:cs="Arial"/>
                                <w:sz w:val="20"/>
                                <w:szCs w:val="20"/>
                              </w:rPr>
                              <w:t xml:space="preserve"> regular</w:t>
                            </w:r>
                            <w:r w:rsidRPr="00593738">
                              <w:rPr>
                                <w:rFonts w:cs="Arial"/>
                                <w:sz w:val="20"/>
                                <w:szCs w:val="20"/>
                              </w:rPr>
                              <w:t xml:space="preserve"> involvement in decision making across various aspects of school life </w:t>
                            </w:r>
                          </w:p>
                          <w:p w:rsidR="00034EAD" w:rsidRPr="00593738" w:rsidRDefault="00034EAD" w:rsidP="00F54B3C">
                            <w:pPr>
                              <w:pStyle w:val="ListParagraph"/>
                              <w:numPr>
                                <w:ilvl w:val="0"/>
                                <w:numId w:val="24"/>
                              </w:numPr>
                              <w:spacing w:after="5"/>
                              <w:rPr>
                                <w:sz w:val="20"/>
                                <w:szCs w:val="20"/>
                              </w:rPr>
                            </w:pPr>
                            <w:r w:rsidRPr="00593738">
                              <w:rPr>
                                <w:rFonts w:cs="Arial"/>
                                <w:sz w:val="20"/>
                                <w:szCs w:val="20"/>
                              </w:rPr>
                              <w:t>Children report a main strength of the school being the staff, who care for them, support them and encourage them in their learning</w:t>
                            </w:r>
                          </w:p>
                          <w:p w:rsidR="00034EAD" w:rsidRPr="00593738" w:rsidRDefault="00822407" w:rsidP="00F54B3C">
                            <w:pPr>
                              <w:pStyle w:val="ListParagraph"/>
                              <w:numPr>
                                <w:ilvl w:val="0"/>
                                <w:numId w:val="24"/>
                              </w:numPr>
                              <w:spacing w:after="5"/>
                              <w:rPr>
                                <w:sz w:val="20"/>
                                <w:szCs w:val="20"/>
                              </w:rPr>
                            </w:pPr>
                            <w:r>
                              <w:rPr>
                                <w:rFonts w:cs="Arial"/>
                                <w:sz w:val="20"/>
                                <w:szCs w:val="20"/>
                              </w:rPr>
                              <w:t>QI visits confirm that s</w:t>
                            </w:r>
                            <w:r w:rsidR="00034EAD" w:rsidRPr="00593738">
                              <w:rPr>
                                <w:rFonts w:cs="Arial"/>
                                <w:sz w:val="20"/>
                                <w:szCs w:val="20"/>
                              </w:rPr>
                              <w:t>taff use skilled questioning to engage children and promote deeper thinking and learning</w:t>
                            </w:r>
                          </w:p>
                          <w:p w:rsidR="00034EAD" w:rsidRPr="00593738" w:rsidRDefault="00034EAD" w:rsidP="00F54B3C">
                            <w:pPr>
                              <w:pStyle w:val="ListParagraph"/>
                              <w:numPr>
                                <w:ilvl w:val="0"/>
                                <w:numId w:val="24"/>
                              </w:numPr>
                              <w:spacing w:after="5"/>
                              <w:rPr>
                                <w:sz w:val="20"/>
                                <w:szCs w:val="20"/>
                              </w:rPr>
                            </w:pPr>
                            <w:r w:rsidRPr="00593738">
                              <w:rPr>
                                <w:rFonts w:cs="Arial"/>
                                <w:sz w:val="20"/>
                                <w:szCs w:val="20"/>
                              </w:rPr>
                              <w:t xml:space="preserve">Learning intentions, success criteria and effective feedback are key elements of our </w:t>
                            </w:r>
                            <w:r w:rsidR="00822407">
                              <w:rPr>
                                <w:rFonts w:cs="Arial"/>
                                <w:sz w:val="20"/>
                                <w:szCs w:val="20"/>
                              </w:rPr>
                              <w:t xml:space="preserve">daily </w:t>
                            </w:r>
                            <w:r w:rsidRPr="00593738">
                              <w:rPr>
                                <w:rFonts w:cs="Arial"/>
                                <w:sz w:val="20"/>
                                <w:szCs w:val="20"/>
                              </w:rPr>
                              <w:t>classroom practice</w:t>
                            </w:r>
                          </w:p>
                          <w:p w:rsidR="004027BD" w:rsidRPr="00593738" w:rsidRDefault="004027BD" w:rsidP="00AC0CE9">
                            <w:pPr>
                              <w:pStyle w:val="ListParagraph"/>
                              <w:numPr>
                                <w:ilvl w:val="0"/>
                                <w:numId w:val="24"/>
                              </w:numPr>
                              <w:autoSpaceDE w:val="0"/>
                              <w:autoSpaceDN w:val="0"/>
                              <w:adjustRightInd w:val="0"/>
                              <w:spacing w:after="5" w:line="240" w:lineRule="auto"/>
                              <w:rPr>
                                <w:rFonts w:cs="Arial"/>
                                <w:color w:val="000000"/>
                                <w:sz w:val="20"/>
                                <w:szCs w:val="20"/>
                              </w:rPr>
                            </w:pPr>
                            <w:r w:rsidRPr="00593738">
                              <w:rPr>
                                <w:rFonts w:cs="Arial"/>
                                <w:color w:val="000000"/>
                                <w:sz w:val="20"/>
                                <w:szCs w:val="20"/>
                              </w:rPr>
                              <w:t>Strong focus on wellbeing, inclusion and establishing strong relationships, t</w:t>
                            </w:r>
                            <w:r w:rsidR="00A11FCA" w:rsidRPr="00593738">
                              <w:rPr>
                                <w:rFonts w:cs="Arial"/>
                                <w:color w:val="000000"/>
                                <w:sz w:val="20"/>
                                <w:szCs w:val="20"/>
                              </w:rPr>
                              <w:t>hroughout the school</w:t>
                            </w:r>
                          </w:p>
                          <w:p w:rsidR="004F43E1" w:rsidRPr="00593738" w:rsidRDefault="004F43E1" w:rsidP="00AC0CE9">
                            <w:pPr>
                              <w:pStyle w:val="ListParagraph"/>
                              <w:numPr>
                                <w:ilvl w:val="0"/>
                                <w:numId w:val="24"/>
                              </w:numPr>
                              <w:autoSpaceDE w:val="0"/>
                              <w:autoSpaceDN w:val="0"/>
                              <w:adjustRightInd w:val="0"/>
                              <w:spacing w:after="5" w:line="240" w:lineRule="auto"/>
                              <w:rPr>
                                <w:rFonts w:cs="Arial"/>
                                <w:color w:val="000000"/>
                                <w:sz w:val="20"/>
                                <w:szCs w:val="20"/>
                              </w:rPr>
                            </w:pPr>
                            <w:r w:rsidRPr="00593738">
                              <w:rPr>
                                <w:rFonts w:cs="Arial"/>
                                <w:color w:val="000000"/>
                                <w:sz w:val="20"/>
                                <w:szCs w:val="20"/>
                              </w:rPr>
                              <w:t xml:space="preserve">The effective use of the </w:t>
                            </w:r>
                            <w:r w:rsidR="00822407">
                              <w:rPr>
                                <w:rFonts w:cs="Arial"/>
                                <w:color w:val="000000"/>
                                <w:sz w:val="20"/>
                                <w:szCs w:val="20"/>
                              </w:rPr>
                              <w:t xml:space="preserve">new </w:t>
                            </w:r>
                            <w:r w:rsidR="004027BD" w:rsidRPr="00593738">
                              <w:rPr>
                                <w:rFonts w:cs="Arial"/>
                                <w:color w:val="000000"/>
                                <w:sz w:val="20"/>
                                <w:szCs w:val="20"/>
                              </w:rPr>
                              <w:t>school environment</w:t>
                            </w:r>
                            <w:r w:rsidRPr="00593738">
                              <w:rPr>
                                <w:rFonts w:cs="Arial"/>
                                <w:color w:val="000000"/>
                                <w:sz w:val="20"/>
                                <w:szCs w:val="20"/>
                              </w:rPr>
                              <w:t xml:space="preserve"> provides a rich motivating context for</w:t>
                            </w:r>
                            <w:r w:rsidR="00AC0CE9" w:rsidRPr="00593738">
                              <w:rPr>
                                <w:rFonts w:cs="Arial"/>
                                <w:color w:val="000000"/>
                                <w:sz w:val="20"/>
                                <w:szCs w:val="20"/>
                              </w:rPr>
                              <w:t xml:space="preserve"> </w:t>
                            </w:r>
                            <w:r w:rsidRPr="00593738">
                              <w:rPr>
                                <w:rFonts w:cs="Arial"/>
                                <w:color w:val="000000"/>
                                <w:sz w:val="20"/>
                                <w:szCs w:val="20"/>
                              </w:rPr>
                              <w:t>learning and enhances learners’ experiences.</w:t>
                            </w:r>
                            <w:r w:rsidR="004027BD" w:rsidRPr="00593738">
                              <w:rPr>
                                <w:rFonts w:cs="Arial"/>
                                <w:color w:val="000000"/>
                                <w:sz w:val="20"/>
                                <w:szCs w:val="20"/>
                              </w:rPr>
                              <w:t xml:space="preserve"> </w:t>
                            </w:r>
                          </w:p>
                          <w:p w:rsidR="00FE0DBD" w:rsidRPr="00593738" w:rsidRDefault="00A55F89" w:rsidP="00FE0DBD">
                            <w:pPr>
                              <w:pStyle w:val="ListParagraph"/>
                              <w:numPr>
                                <w:ilvl w:val="0"/>
                                <w:numId w:val="24"/>
                              </w:numPr>
                              <w:rPr>
                                <w:sz w:val="20"/>
                                <w:szCs w:val="20"/>
                              </w:rPr>
                            </w:pPr>
                            <w:r w:rsidRPr="00593738">
                              <w:rPr>
                                <w:sz w:val="20"/>
                                <w:szCs w:val="20"/>
                              </w:rPr>
                              <w:t>Strong c</w:t>
                            </w:r>
                            <w:r w:rsidR="009B3CCD" w:rsidRPr="00593738">
                              <w:rPr>
                                <w:sz w:val="20"/>
                                <w:szCs w:val="20"/>
                              </w:rPr>
                              <w:t xml:space="preserve">ollegiate </w:t>
                            </w:r>
                            <w:r w:rsidRPr="00593738">
                              <w:rPr>
                                <w:sz w:val="20"/>
                                <w:szCs w:val="20"/>
                              </w:rPr>
                              <w:t>approach and partnership working with</w:t>
                            </w:r>
                            <w:r w:rsidR="009B3CCD" w:rsidRPr="00593738">
                              <w:rPr>
                                <w:sz w:val="20"/>
                                <w:szCs w:val="20"/>
                              </w:rPr>
                              <w:t xml:space="preserve"> a f</w:t>
                            </w:r>
                            <w:r w:rsidR="00FE0DBD" w:rsidRPr="00593738">
                              <w:rPr>
                                <w:sz w:val="20"/>
                                <w:szCs w:val="20"/>
                              </w:rPr>
                              <w:t>lexible approach to meeting the needs of all our learners</w:t>
                            </w:r>
                          </w:p>
                          <w:p w:rsidR="009B3CCD" w:rsidRPr="00593738" w:rsidRDefault="009B3CCD" w:rsidP="009B3CCD">
                            <w:pPr>
                              <w:pStyle w:val="ListParagraph"/>
                              <w:numPr>
                                <w:ilvl w:val="0"/>
                                <w:numId w:val="24"/>
                              </w:numPr>
                              <w:rPr>
                                <w:sz w:val="20"/>
                                <w:szCs w:val="20"/>
                              </w:rPr>
                            </w:pPr>
                            <w:r w:rsidRPr="00593738">
                              <w:rPr>
                                <w:sz w:val="20"/>
                                <w:szCs w:val="20"/>
                              </w:rPr>
                              <w:t xml:space="preserve">Staff in the base know the complex needs of learners </w:t>
                            </w:r>
                            <w:r w:rsidR="00822407">
                              <w:rPr>
                                <w:sz w:val="20"/>
                                <w:szCs w:val="20"/>
                              </w:rPr>
                              <w:t xml:space="preserve">very </w:t>
                            </w:r>
                            <w:r w:rsidRPr="00593738">
                              <w:rPr>
                                <w:sz w:val="20"/>
                                <w:szCs w:val="20"/>
                              </w:rPr>
                              <w:t>well and focus on supporting them in appropriate ways</w:t>
                            </w:r>
                          </w:p>
                          <w:p w:rsidR="00197A74" w:rsidRPr="00593738" w:rsidRDefault="004B421C" w:rsidP="00F54B3C">
                            <w:pPr>
                              <w:pStyle w:val="ListParagraph"/>
                              <w:numPr>
                                <w:ilvl w:val="0"/>
                                <w:numId w:val="24"/>
                              </w:numPr>
                              <w:rPr>
                                <w:sz w:val="20"/>
                                <w:szCs w:val="20"/>
                              </w:rPr>
                            </w:pPr>
                            <w:r w:rsidRPr="00593738">
                              <w:rPr>
                                <w:sz w:val="20"/>
                                <w:szCs w:val="20"/>
                              </w:rPr>
                              <w:t>Commit</w:t>
                            </w:r>
                            <w:r w:rsidR="009B3CCD" w:rsidRPr="00593738">
                              <w:rPr>
                                <w:sz w:val="20"/>
                                <w:szCs w:val="20"/>
                              </w:rPr>
                              <w:t>ment</w:t>
                            </w:r>
                            <w:r w:rsidRPr="00593738">
                              <w:rPr>
                                <w:sz w:val="20"/>
                                <w:szCs w:val="20"/>
                              </w:rPr>
                              <w:t xml:space="preserve"> and support of parent council</w:t>
                            </w:r>
                            <w:r w:rsidR="009B3CCD" w:rsidRPr="00593738">
                              <w:rPr>
                                <w:sz w:val="20"/>
                                <w:szCs w:val="20"/>
                              </w:rPr>
                              <w:t xml:space="preserve"> to </w:t>
                            </w:r>
                            <w:r w:rsidR="00822407">
                              <w:rPr>
                                <w:sz w:val="20"/>
                                <w:szCs w:val="20"/>
                              </w:rPr>
                              <w:t xml:space="preserve">support our ability to </w:t>
                            </w:r>
                            <w:r w:rsidR="009B3CCD" w:rsidRPr="00593738">
                              <w:rPr>
                                <w:sz w:val="20"/>
                                <w:szCs w:val="20"/>
                              </w:rPr>
                              <w:t>enhance experiences for children</w:t>
                            </w:r>
                            <w:r w:rsidR="00822407">
                              <w:rPr>
                                <w:sz w:val="20"/>
                                <w:szCs w:val="20"/>
                              </w:rPr>
                              <w:t xml:space="preserve"> with external trips and visits</w:t>
                            </w:r>
                          </w:p>
                          <w:p w:rsidR="00197A74" w:rsidRPr="006779C0" w:rsidRDefault="00034EAD" w:rsidP="006779C0">
                            <w:pPr>
                              <w:pStyle w:val="ListParagraph"/>
                              <w:numPr>
                                <w:ilvl w:val="0"/>
                                <w:numId w:val="24"/>
                              </w:numPr>
                            </w:pPr>
                            <w:r w:rsidRPr="00593738">
                              <w:rPr>
                                <w:sz w:val="20"/>
                                <w:szCs w:val="20"/>
                              </w:rPr>
                              <w:t>Strong proactive approach on achieving consistency and embedding the areas that have a</w:t>
                            </w:r>
                            <w:r>
                              <w:t xml:space="preserve"> positive </w:t>
                            </w:r>
                            <w:r w:rsidRPr="005927D5">
                              <w:rPr>
                                <w:sz w:val="20"/>
                                <w:szCs w:val="20"/>
                              </w:rPr>
                              <w:t>impact on pupil wellbeing, achievement and attainment</w:t>
                            </w:r>
                          </w:p>
                          <w:p w:rsidR="00197A74" w:rsidRPr="00197A74" w:rsidRDefault="00197A74" w:rsidP="00197A74">
                            <w:pPr>
                              <w:autoSpaceDE w:val="0"/>
                              <w:autoSpaceDN w:val="0"/>
                              <w:adjustRightInd w:val="0"/>
                              <w:spacing w:after="5" w:line="240" w:lineRule="auto"/>
                              <w:rPr>
                                <w:rFonts w:cs="Arial"/>
                                <w:color w:val="000000"/>
                                <w:sz w:val="24"/>
                                <w:szCs w:val="24"/>
                              </w:rPr>
                            </w:pPr>
                          </w:p>
                          <w:p w:rsidR="004F43E1" w:rsidRPr="004F43E1" w:rsidRDefault="004F43E1" w:rsidP="004F43E1">
                            <w:pPr>
                              <w:autoSpaceDE w:val="0"/>
                              <w:autoSpaceDN w:val="0"/>
                              <w:adjustRightInd w:val="0"/>
                              <w:spacing w:after="0" w:line="240" w:lineRule="auto"/>
                              <w:ind w:left="360"/>
                              <w:rPr>
                                <w:rFonts w:ascii="Arial" w:hAnsi="Arial" w:cs="Arial"/>
                                <w:color w:val="000000"/>
                                <w:sz w:val="24"/>
                                <w:szCs w:val="24"/>
                              </w:rPr>
                            </w:pPr>
                          </w:p>
                          <w:p w:rsidR="00BD1838" w:rsidRPr="004F43E1" w:rsidRDefault="00BD1838" w:rsidP="004F43E1">
                            <w:pPr>
                              <w:ind w:left="426"/>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2" type="#_x0000_t202" style="position:absolute;margin-left:49.2pt;margin-top:409.85pt;width:486pt;height:343.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WJwIAAE0EAAAOAAAAZHJzL2Uyb0RvYy54bWysVNtu2zAMfR+wfxD0vjjxErc14hRdugwD&#10;ugvQ7gNkWY6FSaImKbGzry8lJ1nQbS/D/CCIInVEnkN6eTtoRfbCeQmmorPJlBJhODTSbCv67Wnz&#10;5poSH5hpmAIjKnoQnt6uXr9a9rYUOXSgGuEIghhf9raiXQi2zDLPO6GZn4AVBp0tOM0Cmm6bNY71&#10;iK5Vlk+nRdaDa6wDLrzH0/vRSVcJv20FD1/a1otAVEUxt5BWl9Y6rtlqycqtY7aT/JgG+4csNJMG&#10;Hz1D3bPAyM7J36C05A48tGHCQWfQtpKLVANWM5u+qOaxY1akWpAcb880+f8Hyz/vvzoiG9TuihLD&#10;NGr0JIZA3sFA8khPb32JUY8W48KAxxiaSvX2Afh3TwysO2a24s456DvBGkxvFm9mF1dHHB9B6v4T&#10;NPgM2wVIQEPrdOQO2SCIjjIdztLEVDgeFrOrHPWmhKNv/rYo8iKJl7HydN06Hz4I0CRuKupQ+wTP&#10;9g8+xHRYeQqJr3lQstlIpZLhtvVaObJn2Ceb9KUKXoQpQ/qK3izyxcjAXyGm6fsThJYBG15JXdHr&#10;cxArI2/vTZPaMTCpxj2mrMyRyMjdyGIY6iFJVpz0qaE5ILMOxv7GecRNB+4nJT32dkX9jx1zghL1&#10;0aA6N7P5PA5DMuaLqxwNd+mpLz3McISqaKBk3K5DGqDIm4E7VLGVid8o95jJMWXs2UT7cb7iUFza&#10;KerXX2D1DAAA//8DAFBLAwQUAAYACAAAACEAssKGpeAAAAAMAQAADwAAAGRycy9kb3ducmV2Lnht&#10;bEyPy07DMBBF90j8gzVIbBC1S0vzIE6FkEB0BwXB1o2nSYQfwXbT8PdMV7Cbx9GdM9V6soaNGGLv&#10;nYT5TABD13jdu1bC+9vjdQ4sJuW0Mt6hhB+MsK7PzypVan90rzhuU8soxMVSSehSGkrOY9OhVXHm&#10;B3S02/tgVaI2tFwHdaRwa/iNECtuVe/oQqcGfOiw+doerIR8+Tx+xs3i5aNZ7U2RrrLx6TtIeXkx&#10;3d8BSzilPxhO+qQONTnt/MHpyIyEIl8SSVnzIgN2AkQmaLSj6lZkC+B1xf8/Uf8CAAD//wMAUEsB&#10;Ai0AFAAGAAgAAAAhALaDOJL+AAAA4QEAABMAAAAAAAAAAAAAAAAAAAAAAFtDb250ZW50X1R5cGVz&#10;XS54bWxQSwECLQAUAAYACAAAACEAOP0h/9YAAACUAQAACwAAAAAAAAAAAAAAAAAvAQAAX3JlbHMv&#10;LnJlbHNQSwECLQAUAAYACAAAACEAS1VeVicCAABNBAAADgAAAAAAAAAAAAAAAAAuAgAAZHJzL2Uy&#10;b0RvYy54bWxQSwECLQAUAAYACAAAACEAssKGpeAAAAAMAQAADwAAAAAAAAAAAAAAAACBBAAAZHJz&#10;L2Rvd25yZXYueG1sUEsFBgAAAAAEAAQA8wAAAI4FAAAAAA==&#10;">
                <v:textbox>
                  <w:txbxContent>
                    <w:p w:rsidR="00AC0CE9" w:rsidRDefault="00DB4403" w:rsidP="00AC0CE9">
                      <w:pPr>
                        <w:jc w:val="center"/>
                        <w:rPr>
                          <w:sz w:val="28"/>
                          <w:szCs w:val="28"/>
                        </w:rPr>
                      </w:pPr>
                      <w:r>
                        <w:rPr>
                          <w:sz w:val="28"/>
                          <w:szCs w:val="28"/>
                        </w:rPr>
                        <w:t>KEY STRENGTHS OF THE SCHOOL</w:t>
                      </w:r>
                    </w:p>
                    <w:p w:rsidR="00F54B3C" w:rsidRPr="00593738" w:rsidRDefault="00DB4403" w:rsidP="00F54B3C">
                      <w:pPr>
                        <w:pStyle w:val="ListParagraph"/>
                        <w:numPr>
                          <w:ilvl w:val="0"/>
                          <w:numId w:val="24"/>
                        </w:numPr>
                        <w:spacing w:after="5"/>
                        <w:rPr>
                          <w:sz w:val="20"/>
                          <w:szCs w:val="20"/>
                        </w:rPr>
                      </w:pPr>
                      <w:r w:rsidRPr="00593738">
                        <w:rPr>
                          <w:rFonts w:cs="Arial"/>
                          <w:sz w:val="20"/>
                          <w:szCs w:val="20"/>
                        </w:rPr>
                        <w:t xml:space="preserve">Happy, </w:t>
                      </w:r>
                      <w:r w:rsidR="004027BD" w:rsidRPr="00593738">
                        <w:rPr>
                          <w:rFonts w:cs="Arial"/>
                          <w:sz w:val="20"/>
                          <w:szCs w:val="20"/>
                        </w:rPr>
                        <w:t>independent learners who are engaged and motivated to learn</w:t>
                      </w:r>
                    </w:p>
                    <w:p w:rsidR="00A55F89" w:rsidRPr="00593738" w:rsidRDefault="002E4B31" w:rsidP="00F54B3C">
                      <w:pPr>
                        <w:pStyle w:val="ListParagraph"/>
                        <w:numPr>
                          <w:ilvl w:val="0"/>
                          <w:numId w:val="24"/>
                        </w:numPr>
                        <w:spacing w:after="5"/>
                        <w:rPr>
                          <w:sz w:val="20"/>
                          <w:szCs w:val="20"/>
                        </w:rPr>
                      </w:pPr>
                      <w:r w:rsidRPr="00593738">
                        <w:rPr>
                          <w:rFonts w:cs="Arial"/>
                          <w:sz w:val="20"/>
                          <w:szCs w:val="20"/>
                        </w:rPr>
                        <w:t xml:space="preserve">Welcoming, </w:t>
                      </w:r>
                      <w:r w:rsidR="00A55F89" w:rsidRPr="00593738">
                        <w:rPr>
                          <w:rFonts w:cs="Arial"/>
                          <w:sz w:val="20"/>
                          <w:szCs w:val="20"/>
                        </w:rPr>
                        <w:t xml:space="preserve"> inclusive ethos with a </w:t>
                      </w:r>
                      <w:r w:rsidRPr="00593738">
                        <w:rPr>
                          <w:rFonts w:cs="Arial"/>
                          <w:sz w:val="20"/>
                          <w:szCs w:val="20"/>
                        </w:rPr>
                        <w:t xml:space="preserve">strong focus on wellbeing </w:t>
                      </w:r>
                    </w:p>
                    <w:p w:rsidR="009B3CCD" w:rsidRPr="00593738" w:rsidRDefault="009B3CCD" w:rsidP="00F54B3C">
                      <w:pPr>
                        <w:pStyle w:val="ListParagraph"/>
                        <w:numPr>
                          <w:ilvl w:val="0"/>
                          <w:numId w:val="24"/>
                        </w:numPr>
                        <w:spacing w:after="5"/>
                        <w:rPr>
                          <w:sz w:val="20"/>
                          <w:szCs w:val="20"/>
                        </w:rPr>
                      </w:pPr>
                      <w:r w:rsidRPr="00593738">
                        <w:rPr>
                          <w:rFonts w:cs="Arial"/>
                          <w:sz w:val="20"/>
                          <w:szCs w:val="20"/>
                        </w:rPr>
                        <w:t>Pupil views are valued and acted upon with</w:t>
                      </w:r>
                      <w:r w:rsidR="00822407">
                        <w:rPr>
                          <w:rFonts w:cs="Arial"/>
                          <w:sz w:val="20"/>
                          <w:szCs w:val="20"/>
                        </w:rPr>
                        <w:t xml:space="preserve"> regular</w:t>
                      </w:r>
                      <w:r w:rsidRPr="00593738">
                        <w:rPr>
                          <w:rFonts w:cs="Arial"/>
                          <w:sz w:val="20"/>
                          <w:szCs w:val="20"/>
                        </w:rPr>
                        <w:t xml:space="preserve"> involvement in decision making across various aspects of school life </w:t>
                      </w:r>
                    </w:p>
                    <w:p w:rsidR="00034EAD" w:rsidRPr="00593738" w:rsidRDefault="00034EAD" w:rsidP="00F54B3C">
                      <w:pPr>
                        <w:pStyle w:val="ListParagraph"/>
                        <w:numPr>
                          <w:ilvl w:val="0"/>
                          <w:numId w:val="24"/>
                        </w:numPr>
                        <w:spacing w:after="5"/>
                        <w:rPr>
                          <w:sz w:val="20"/>
                          <w:szCs w:val="20"/>
                        </w:rPr>
                      </w:pPr>
                      <w:r w:rsidRPr="00593738">
                        <w:rPr>
                          <w:rFonts w:cs="Arial"/>
                          <w:sz w:val="20"/>
                          <w:szCs w:val="20"/>
                        </w:rPr>
                        <w:t>Children report a main strength of the school being the staff, who care for them, support them and encourage them in their learning</w:t>
                      </w:r>
                    </w:p>
                    <w:p w:rsidR="00034EAD" w:rsidRPr="00593738" w:rsidRDefault="00822407" w:rsidP="00F54B3C">
                      <w:pPr>
                        <w:pStyle w:val="ListParagraph"/>
                        <w:numPr>
                          <w:ilvl w:val="0"/>
                          <w:numId w:val="24"/>
                        </w:numPr>
                        <w:spacing w:after="5"/>
                        <w:rPr>
                          <w:sz w:val="20"/>
                          <w:szCs w:val="20"/>
                        </w:rPr>
                      </w:pPr>
                      <w:r>
                        <w:rPr>
                          <w:rFonts w:cs="Arial"/>
                          <w:sz w:val="20"/>
                          <w:szCs w:val="20"/>
                        </w:rPr>
                        <w:t>QI visits confirm that s</w:t>
                      </w:r>
                      <w:r w:rsidR="00034EAD" w:rsidRPr="00593738">
                        <w:rPr>
                          <w:rFonts w:cs="Arial"/>
                          <w:sz w:val="20"/>
                          <w:szCs w:val="20"/>
                        </w:rPr>
                        <w:t>taff use skilled questioning to engage children and promote deeper thinking and learning</w:t>
                      </w:r>
                    </w:p>
                    <w:p w:rsidR="00034EAD" w:rsidRPr="00593738" w:rsidRDefault="00034EAD" w:rsidP="00F54B3C">
                      <w:pPr>
                        <w:pStyle w:val="ListParagraph"/>
                        <w:numPr>
                          <w:ilvl w:val="0"/>
                          <w:numId w:val="24"/>
                        </w:numPr>
                        <w:spacing w:after="5"/>
                        <w:rPr>
                          <w:sz w:val="20"/>
                          <w:szCs w:val="20"/>
                        </w:rPr>
                      </w:pPr>
                      <w:r w:rsidRPr="00593738">
                        <w:rPr>
                          <w:rFonts w:cs="Arial"/>
                          <w:sz w:val="20"/>
                          <w:szCs w:val="20"/>
                        </w:rPr>
                        <w:t xml:space="preserve">Learning intentions, success criteria and effective feedback are key elements of our </w:t>
                      </w:r>
                      <w:r w:rsidR="00822407">
                        <w:rPr>
                          <w:rFonts w:cs="Arial"/>
                          <w:sz w:val="20"/>
                          <w:szCs w:val="20"/>
                        </w:rPr>
                        <w:t xml:space="preserve">daily </w:t>
                      </w:r>
                      <w:r w:rsidRPr="00593738">
                        <w:rPr>
                          <w:rFonts w:cs="Arial"/>
                          <w:sz w:val="20"/>
                          <w:szCs w:val="20"/>
                        </w:rPr>
                        <w:t>classroom practice</w:t>
                      </w:r>
                    </w:p>
                    <w:p w:rsidR="004027BD" w:rsidRPr="00593738" w:rsidRDefault="004027BD" w:rsidP="00AC0CE9">
                      <w:pPr>
                        <w:pStyle w:val="ListParagraph"/>
                        <w:numPr>
                          <w:ilvl w:val="0"/>
                          <w:numId w:val="24"/>
                        </w:numPr>
                        <w:autoSpaceDE w:val="0"/>
                        <w:autoSpaceDN w:val="0"/>
                        <w:adjustRightInd w:val="0"/>
                        <w:spacing w:after="5" w:line="240" w:lineRule="auto"/>
                        <w:rPr>
                          <w:rFonts w:cs="Arial"/>
                          <w:color w:val="000000"/>
                          <w:sz w:val="20"/>
                          <w:szCs w:val="20"/>
                        </w:rPr>
                      </w:pPr>
                      <w:r w:rsidRPr="00593738">
                        <w:rPr>
                          <w:rFonts w:cs="Arial"/>
                          <w:color w:val="000000"/>
                          <w:sz w:val="20"/>
                          <w:szCs w:val="20"/>
                        </w:rPr>
                        <w:t>Strong focus on wellbeing, inclusion and establishing strong relationships, t</w:t>
                      </w:r>
                      <w:r w:rsidR="00A11FCA" w:rsidRPr="00593738">
                        <w:rPr>
                          <w:rFonts w:cs="Arial"/>
                          <w:color w:val="000000"/>
                          <w:sz w:val="20"/>
                          <w:szCs w:val="20"/>
                        </w:rPr>
                        <w:t>hroughout the school</w:t>
                      </w:r>
                    </w:p>
                    <w:p w:rsidR="004F43E1" w:rsidRPr="00593738" w:rsidRDefault="004F43E1" w:rsidP="00AC0CE9">
                      <w:pPr>
                        <w:pStyle w:val="ListParagraph"/>
                        <w:numPr>
                          <w:ilvl w:val="0"/>
                          <w:numId w:val="24"/>
                        </w:numPr>
                        <w:autoSpaceDE w:val="0"/>
                        <w:autoSpaceDN w:val="0"/>
                        <w:adjustRightInd w:val="0"/>
                        <w:spacing w:after="5" w:line="240" w:lineRule="auto"/>
                        <w:rPr>
                          <w:rFonts w:cs="Arial"/>
                          <w:color w:val="000000"/>
                          <w:sz w:val="20"/>
                          <w:szCs w:val="20"/>
                        </w:rPr>
                      </w:pPr>
                      <w:r w:rsidRPr="00593738">
                        <w:rPr>
                          <w:rFonts w:cs="Arial"/>
                          <w:color w:val="000000"/>
                          <w:sz w:val="20"/>
                          <w:szCs w:val="20"/>
                        </w:rPr>
                        <w:t xml:space="preserve">The effective use of the </w:t>
                      </w:r>
                      <w:r w:rsidR="00822407">
                        <w:rPr>
                          <w:rFonts w:cs="Arial"/>
                          <w:color w:val="000000"/>
                          <w:sz w:val="20"/>
                          <w:szCs w:val="20"/>
                        </w:rPr>
                        <w:t xml:space="preserve">new </w:t>
                      </w:r>
                      <w:r w:rsidR="004027BD" w:rsidRPr="00593738">
                        <w:rPr>
                          <w:rFonts w:cs="Arial"/>
                          <w:color w:val="000000"/>
                          <w:sz w:val="20"/>
                          <w:szCs w:val="20"/>
                        </w:rPr>
                        <w:t>school environment</w:t>
                      </w:r>
                      <w:r w:rsidRPr="00593738">
                        <w:rPr>
                          <w:rFonts w:cs="Arial"/>
                          <w:color w:val="000000"/>
                          <w:sz w:val="20"/>
                          <w:szCs w:val="20"/>
                        </w:rPr>
                        <w:t xml:space="preserve"> provides a rich motivating context for</w:t>
                      </w:r>
                      <w:r w:rsidR="00AC0CE9" w:rsidRPr="00593738">
                        <w:rPr>
                          <w:rFonts w:cs="Arial"/>
                          <w:color w:val="000000"/>
                          <w:sz w:val="20"/>
                          <w:szCs w:val="20"/>
                        </w:rPr>
                        <w:t xml:space="preserve"> </w:t>
                      </w:r>
                      <w:r w:rsidRPr="00593738">
                        <w:rPr>
                          <w:rFonts w:cs="Arial"/>
                          <w:color w:val="000000"/>
                          <w:sz w:val="20"/>
                          <w:szCs w:val="20"/>
                        </w:rPr>
                        <w:t>learning and enhances learners’ experiences.</w:t>
                      </w:r>
                      <w:r w:rsidR="004027BD" w:rsidRPr="00593738">
                        <w:rPr>
                          <w:rFonts w:cs="Arial"/>
                          <w:color w:val="000000"/>
                          <w:sz w:val="20"/>
                          <w:szCs w:val="20"/>
                        </w:rPr>
                        <w:t xml:space="preserve"> </w:t>
                      </w:r>
                    </w:p>
                    <w:p w:rsidR="00FE0DBD" w:rsidRPr="00593738" w:rsidRDefault="00A55F89" w:rsidP="00FE0DBD">
                      <w:pPr>
                        <w:pStyle w:val="ListParagraph"/>
                        <w:numPr>
                          <w:ilvl w:val="0"/>
                          <w:numId w:val="24"/>
                        </w:numPr>
                        <w:rPr>
                          <w:sz w:val="20"/>
                          <w:szCs w:val="20"/>
                        </w:rPr>
                      </w:pPr>
                      <w:r w:rsidRPr="00593738">
                        <w:rPr>
                          <w:sz w:val="20"/>
                          <w:szCs w:val="20"/>
                        </w:rPr>
                        <w:t>Strong c</w:t>
                      </w:r>
                      <w:r w:rsidR="009B3CCD" w:rsidRPr="00593738">
                        <w:rPr>
                          <w:sz w:val="20"/>
                          <w:szCs w:val="20"/>
                        </w:rPr>
                        <w:t xml:space="preserve">ollegiate </w:t>
                      </w:r>
                      <w:r w:rsidRPr="00593738">
                        <w:rPr>
                          <w:sz w:val="20"/>
                          <w:szCs w:val="20"/>
                        </w:rPr>
                        <w:t>approach and partnership working with</w:t>
                      </w:r>
                      <w:r w:rsidR="009B3CCD" w:rsidRPr="00593738">
                        <w:rPr>
                          <w:sz w:val="20"/>
                          <w:szCs w:val="20"/>
                        </w:rPr>
                        <w:t xml:space="preserve"> a f</w:t>
                      </w:r>
                      <w:r w:rsidR="00FE0DBD" w:rsidRPr="00593738">
                        <w:rPr>
                          <w:sz w:val="20"/>
                          <w:szCs w:val="20"/>
                        </w:rPr>
                        <w:t>lexible approach to meeting the needs of all our learners</w:t>
                      </w:r>
                    </w:p>
                    <w:p w:rsidR="009B3CCD" w:rsidRPr="00593738" w:rsidRDefault="009B3CCD" w:rsidP="009B3CCD">
                      <w:pPr>
                        <w:pStyle w:val="ListParagraph"/>
                        <w:numPr>
                          <w:ilvl w:val="0"/>
                          <w:numId w:val="24"/>
                        </w:numPr>
                        <w:rPr>
                          <w:sz w:val="20"/>
                          <w:szCs w:val="20"/>
                        </w:rPr>
                      </w:pPr>
                      <w:r w:rsidRPr="00593738">
                        <w:rPr>
                          <w:sz w:val="20"/>
                          <w:szCs w:val="20"/>
                        </w:rPr>
                        <w:t xml:space="preserve">Staff in the base know the complex needs of learners </w:t>
                      </w:r>
                      <w:r w:rsidR="00822407">
                        <w:rPr>
                          <w:sz w:val="20"/>
                          <w:szCs w:val="20"/>
                        </w:rPr>
                        <w:t xml:space="preserve">very </w:t>
                      </w:r>
                      <w:r w:rsidRPr="00593738">
                        <w:rPr>
                          <w:sz w:val="20"/>
                          <w:szCs w:val="20"/>
                        </w:rPr>
                        <w:t>well and focus on supporting them in appropriate ways</w:t>
                      </w:r>
                    </w:p>
                    <w:p w:rsidR="00197A74" w:rsidRPr="00593738" w:rsidRDefault="004B421C" w:rsidP="00F54B3C">
                      <w:pPr>
                        <w:pStyle w:val="ListParagraph"/>
                        <w:numPr>
                          <w:ilvl w:val="0"/>
                          <w:numId w:val="24"/>
                        </w:numPr>
                        <w:rPr>
                          <w:sz w:val="20"/>
                          <w:szCs w:val="20"/>
                        </w:rPr>
                      </w:pPr>
                      <w:r w:rsidRPr="00593738">
                        <w:rPr>
                          <w:sz w:val="20"/>
                          <w:szCs w:val="20"/>
                        </w:rPr>
                        <w:t>Commit</w:t>
                      </w:r>
                      <w:r w:rsidR="009B3CCD" w:rsidRPr="00593738">
                        <w:rPr>
                          <w:sz w:val="20"/>
                          <w:szCs w:val="20"/>
                        </w:rPr>
                        <w:t>ment</w:t>
                      </w:r>
                      <w:r w:rsidRPr="00593738">
                        <w:rPr>
                          <w:sz w:val="20"/>
                          <w:szCs w:val="20"/>
                        </w:rPr>
                        <w:t xml:space="preserve"> and support of parent council</w:t>
                      </w:r>
                      <w:r w:rsidR="009B3CCD" w:rsidRPr="00593738">
                        <w:rPr>
                          <w:sz w:val="20"/>
                          <w:szCs w:val="20"/>
                        </w:rPr>
                        <w:t xml:space="preserve"> to </w:t>
                      </w:r>
                      <w:r w:rsidR="00822407">
                        <w:rPr>
                          <w:sz w:val="20"/>
                          <w:szCs w:val="20"/>
                        </w:rPr>
                        <w:t xml:space="preserve">support our ability to </w:t>
                      </w:r>
                      <w:r w:rsidR="009B3CCD" w:rsidRPr="00593738">
                        <w:rPr>
                          <w:sz w:val="20"/>
                          <w:szCs w:val="20"/>
                        </w:rPr>
                        <w:t>enhance experiences for children</w:t>
                      </w:r>
                      <w:r w:rsidR="00822407">
                        <w:rPr>
                          <w:sz w:val="20"/>
                          <w:szCs w:val="20"/>
                        </w:rPr>
                        <w:t xml:space="preserve"> with external trips and visits</w:t>
                      </w:r>
                    </w:p>
                    <w:p w:rsidR="00197A74" w:rsidRPr="006779C0" w:rsidRDefault="00034EAD" w:rsidP="006779C0">
                      <w:pPr>
                        <w:pStyle w:val="ListParagraph"/>
                        <w:numPr>
                          <w:ilvl w:val="0"/>
                          <w:numId w:val="24"/>
                        </w:numPr>
                      </w:pPr>
                      <w:r w:rsidRPr="00593738">
                        <w:rPr>
                          <w:sz w:val="20"/>
                          <w:szCs w:val="20"/>
                        </w:rPr>
                        <w:t>Strong proactive approach on achieving consistency and embedding the areas that have a</w:t>
                      </w:r>
                      <w:r>
                        <w:t xml:space="preserve"> positive </w:t>
                      </w:r>
                      <w:r w:rsidRPr="005927D5">
                        <w:rPr>
                          <w:sz w:val="20"/>
                          <w:szCs w:val="20"/>
                        </w:rPr>
                        <w:t>impact on pupil wellbeing, achievement and attainment</w:t>
                      </w:r>
                    </w:p>
                    <w:p w:rsidR="00197A74" w:rsidRPr="00197A74" w:rsidRDefault="00197A74" w:rsidP="00197A74">
                      <w:pPr>
                        <w:autoSpaceDE w:val="0"/>
                        <w:autoSpaceDN w:val="0"/>
                        <w:adjustRightInd w:val="0"/>
                        <w:spacing w:after="5" w:line="240" w:lineRule="auto"/>
                        <w:rPr>
                          <w:rFonts w:cs="Arial"/>
                          <w:color w:val="000000"/>
                          <w:sz w:val="24"/>
                          <w:szCs w:val="24"/>
                        </w:rPr>
                      </w:pPr>
                    </w:p>
                    <w:p w:rsidR="004F43E1" w:rsidRPr="004F43E1" w:rsidRDefault="004F43E1" w:rsidP="004F43E1">
                      <w:pPr>
                        <w:autoSpaceDE w:val="0"/>
                        <w:autoSpaceDN w:val="0"/>
                        <w:adjustRightInd w:val="0"/>
                        <w:spacing w:after="0" w:line="240" w:lineRule="auto"/>
                        <w:ind w:left="360"/>
                        <w:rPr>
                          <w:rFonts w:ascii="Arial" w:hAnsi="Arial" w:cs="Arial"/>
                          <w:color w:val="000000"/>
                          <w:sz w:val="24"/>
                          <w:szCs w:val="24"/>
                        </w:rPr>
                      </w:pPr>
                    </w:p>
                    <w:p w:rsidR="00BD1838" w:rsidRPr="004F43E1" w:rsidRDefault="00BD1838" w:rsidP="004F43E1">
                      <w:pPr>
                        <w:ind w:left="426"/>
                        <w:rPr>
                          <w:sz w:val="20"/>
                          <w:szCs w:val="20"/>
                        </w:rPr>
                      </w:pPr>
                    </w:p>
                  </w:txbxContent>
                </v:textbox>
                <w10:wrap anchorx="page"/>
              </v:shape>
            </w:pict>
          </mc:Fallback>
        </mc:AlternateContent>
      </w:r>
      <w:r w:rsidR="00CC6BA9">
        <w:rPr>
          <w:noProof/>
          <w:lang w:eastAsia="en-GB"/>
        </w:rPr>
        <mc:AlternateContent>
          <mc:Choice Requires="wps">
            <w:drawing>
              <wp:anchor distT="0" distB="0" distL="114300" distR="114300" simplePos="0" relativeHeight="251682816" behindDoc="0" locked="0" layoutInCell="1" allowOverlap="1">
                <wp:simplePos x="0" y="0"/>
                <wp:positionH relativeFrom="page">
                  <wp:posOffset>594360</wp:posOffset>
                </wp:positionH>
                <wp:positionV relativeFrom="paragraph">
                  <wp:posOffset>61595</wp:posOffset>
                </wp:positionV>
                <wp:extent cx="6182360" cy="4785360"/>
                <wp:effectExtent l="0" t="0" r="279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360" cy="478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74B" w:rsidRDefault="00D03F9F" w:rsidP="00D03F9F">
                            <w:pPr>
                              <w:jc w:val="center"/>
                              <w:rPr>
                                <w:sz w:val="28"/>
                                <w:szCs w:val="28"/>
                              </w:rPr>
                            </w:pPr>
                            <w:r w:rsidRPr="00D03F9F">
                              <w:rPr>
                                <w:sz w:val="28"/>
                                <w:szCs w:val="28"/>
                              </w:rPr>
                              <w:t>SUCCESSES AND ACHIEVEMENTS</w:t>
                            </w:r>
                          </w:p>
                          <w:p w:rsidR="00A11FCA" w:rsidRPr="00593738" w:rsidRDefault="00E22504" w:rsidP="00A11FCA">
                            <w:pPr>
                              <w:pStyle w:val="ListParagraph"/>
                              <w:numPr>
                                <w:ilvl w:val="0"/>
                                <w:numId w:val="26"/>
                              </w:numPr>
                              <w:rPr>
                                <w:sz w:val="20"/>
                                <w:szCs w:val="20"/>
                              </w:rPr>
                            </w:pPr>
                            <w:r w:rsidRPr="00593738">
                              <w:rPr>
                                <w:sz w:val="20"/>
                                <w:szCs w:val="20"/>
                              </w:rPr>
                              <w:t>Pace and commitment to</w:t>
                            </w:r>
                            <w:r w:rsidR="00A11FCA" w:rsidRPr="00593738">
                              <w:rPr>
                                <w:sz w:val="20"/>
                                <w:szCs w:val="20"/>
                              </w:rPr>
                              <w:t xml:space="preserve"> continuous change to improve learning experiences for our learners</w:t>
                            </w:r>
                          </w:p>
                          <w:p w:rsidR="00A11FCA" w:rsidRPr="00593738" w:rsidRDefault="00E22504" w:rsidP="00A11FCA">
                            <w:pPr>
                              <w:pStyle w:val="ListParagraph"/>
                              <w:numPr>
                                <w:ilvl w:val="0"/>
                                <w:numId w:val="26"/>
                              </w:numPr>
                              <w:rPr>
                                <w:sz w:val="20"/>
                                <w:szCs w:val="20"/>
                              </w:rPr>
                            </w:pPr>
                            <w:r w:rsidRPr="00593738">
                              <w:rPr>
                                <w:sz w:val="20"/>
                                <w:szCs w:val="20"/>
                              </w:rPr>
                              <w:t>Very s</w:t>
                            </w:r>
                            <w:r w:rsidR="00A11FCA" w:rsidRPr="00593738">
                              <w:rPr>
                                <w:sz w:val="20"/>
                                <w:szCs w:val="20"/>
                              </w:rPr>
                              <w:t>trong long term commitment to develop whole school nurturing relationships for all learners</w:t>
                            </w:r>
                          </w:p>
                          <w:p w:rsidR="00A11FCA" w:rsidRDefault="00A11FCA" w:rsidP="00A11FCA">
                            <w:pPr>
                              <w:pStyle w:val="ListParagraph"/>
                              <w:numPr>
                                <w:ilvl w:val="0"/>
                                <w:numId w:val="26"/>
                              </w:numPr>
                              <w:rPr>
                                <w:sz w:val="20"/>
                                <w:szCs w:val="20"/>
                              </w:rPr>
                            </w:pPr>
                            <w:r w:rsidRPr="00593738">
                              <w:rPr>
                                <w:sz w:val="20"/>
                                <w:szCs w:val="20"/>
                              </w:rPr>
                              <w:t>Positive use and measurement of Pupil Equity Funding with HT sharing the good practice of the school locally and nationally</w:t>
                            </w:r>
                          </w:p>
                          <w:p w:rsidR="006779C0" w:rsidRPr="00593738" w:rsidRDefault="006779C0" w:rsidP="00A11FCA">
                            <w:pPr>
                              <w:pStyle w:val="ListParagraph"/>
                              <w:numPr>
                                <w:ilvl w:val="0"/>
                                <w:numId w:val="26"/>
                              </w:numPr>
                              <w:rPr>
                                <w:sz w:val="20"/>
                                <w:szCs w:val="20"/>
                              </w:rPr>
                            </w:pPr>
                            <w:r>
                              <w:rPr>
                                <w:sz w:val="20"/>
                                <w:szCs w:val="20"/>
                              </w:rPr>
                              <w:t>HT pilot of LISN (Locality Inclusion Support Network) for local authority</w:t>
                            </w:r>
                          </w:p>
                          <w:p w:rsidR="00151D3B" w:rsidRDefault="001C0594" w:rsidP="00A11FCA">
                            <w:pPr>
                              <w:pStyle w:val="ListParagraph"/>
                              <w:numPr>
                                <w:ilvl w:val="0"/>
                                <w:numId w:val="26"/>
                              </w:numPr>
                              <w:rPr>
                                <w:sz w:val="20"/>
                                <w:szCs w:val="20"/>
                              </w:rPr>
                            </w:pPr>
                            <w:r w:rsidRPr="00593738">
                              <w:rPr>
                                <w:sz w:val="20"/>
                                <w:szCs w:val="20"/>
                              </w:rPr>
                              <w:t xml:space="preserve">Commitment of staff to </w:t>
                            </w:r>
                            <w:r w:rsidR="00151D3B">
                              <w:rPr>
                                <w:sz w:val="20"/>
                                <w:szCs w:val="20"/>
                              </w:rPr>
                              <w:t xml:space="preserve">support new staff to continue the </w:t>
                            </w:r>
                            <w:r w:rsidRPr="00593738">
                              <w:rPr>
                                <w:sz w:val="20"/>
                                <w:szCs w:val="20"/>
                              </w:rPr>
                              <w:t>develop</w:t>
                            </w:r>
                            <w:r w:rsidR="00151D3B">
                              <w:rPr>
                                <w:sz w:val="20"/>
                                <w:szCs w:val="20"/>
                              </w:rPr>
                              <w:t>ment of</w:t>
                            </w:r>
                            <w:r w:rsidRPr="00593738">
                              <w:rPr>
                                <w:sz w:val="20"/>
                                <w:szCs w:val="20"/>
                              </w:rPr>
                              <w:t xml:space="preserve"> initiatives to benefit learners. </w:t>
                            </w:r>
                          </w:p>
                          <w:p w:rsidR="00A11FCA" w:rsidRDefault="001C0594" w:rsidP="00A11FCA">
                            <w:pPr>
                              <w:pStyle w:val="ListParagraph"/>
                              <w:numPr>
                                <w:ilvl w:val="0"/>
                                <w:numId w:val="26"/>
                              </w:numPr>
                              <w:rPr>
                                <w:sz w:val="20"/>
                                <w:szCs w:val="20"/>
                              </w:rPr>
                            </w:pPr>
                            <w:r w:rsidRPr="00593738">
                              <w:rPr>
                                <w:sz w:val="20"/>
                                <w:szCs w:val="20"/>
                              </w:rPr>
                              <w:t xml:space="preserve">In the last session the school has developed pedagogy, SEAL </w:t>
                            </w:r>
                            <w:r w:rsidR="006779C0" w:rsidRPr="006779C0">
                              <w:rPr>
                                <w:sz w:val="20"/>
                                <w:szCs w:val="20"/>
                              </w:rPr>
                              <w:t>(</w:t>
                            </w:r>
                            <w:r w:rsidR="006779C0" w:rsidRPr="006779C0">
                              <w:rPr>
                                <w:rStyle w:val="e24kjd"/>
                                <w:rFonts w:cs="Arial"/>
                                <w:color w:val="222222"/>
                                <w:sz w:val="21"/>
                                <w:szCs w:val="21"/>
                              </w:rPr>
                              <w:t>Stages of Early Arithmetical Learning)</w:t>
                            </w:r>
                            <w:r w:rsidR="006779C0">
                              <w:rPr>
                                <w:sz w:val="20"/>
                                <w:szCs w:val="20"/>
                              </w:rPr>
                              <w:t xml:space="preserve"> </w:t>
                            </w:r>
                            <w:r w:rsidRPr="00593738">
                              <w:rPr>
                                <w:sz w:val="20"/>
                                <w:szCs w:val="20"/>
                              </w:rPr>
                              <w:t xml:space="preserve">Maths, Writing methodologies, </w:t>
                            </w:r>
                            <w:r w:rsidR="00541081">
                              <w:rPr>
                                <w:sz w:val="20"/>
                                <w:szCs w:val="20"/>
                              </w:rPr>
                              <w:t xml:space="preserve">daily </w:t>
                            </w:r>
                            <w:r w:rsidRPr="00593738">
                              <w:rPr>
                                <w:sz w:val="20"/>
                                <w:szCs w:val="20"/>
                              </w:rPr>
                              <w:t xml:space="preserve">Mindfulness </w:t>
                            </w:r>
                            <w:r w:rsidR="00541081">
                              <w:rPr>
                                <w:sz w:val="20"/>
                                <w:szCs w:val="20"/>
                              </w:rPr>
                              <w:t xml:space="preserve">sessions </w:t>
                            </w:r>
                            <w:r w:rsidRPr="00593738">
                              <w:rPr>
                                <w:sz w:val="20"/>
                                <w:szCs w:val="20"/>
                              </w:rPr>
                              <w:t>and Growth Mindset in order to enhance core areas of the curriculum</w:t>
                            </w:r>
                            <w:r w:rsidR="00E22504" w:rsidRPr="00593738">
                              <w:rPr>
                                <w:sz w:val="20"/>
                                <w:szCs w:val="20"/>
                              </w:rPr>
                              <w:t xml:space="preserve"> and improve pupil HWB</w:t>
                            </w:r>
                          </w:p>
                          <w:p w:rsidR="00151D3B" w:rsidRPr="00593738" w:rsidRDefault="00151D3B" w:rsidP="00A11FCA">
                            <w:pPr>
                              <w:pStyle w:val="ListParagraph"/>
                              <w:numPr>
                                <w:ilvl w:val="0"/>
                                <w:numId w:val="26"/>
                              </w:numPr>
                              <w:rPr>
                                <w:sz w:val="20"/>
                                <w:szCs w:val="20"/>
                              </w:rPr>
                            </w:pPr>
                            <w:r>
                              <w:rPr>
                                <w:sz w:val="20"/>
                                <w:szCs w:val="20"/>
                              </w:rPr>
                              <w:t>Engagement with parents, offering 2 sessions each week to support Health and Wellbeing</w:t>
                            </w:r>
                          </w:p>
                          <w:p w:rsidR="0020212E" w:rsidRPr="00593738" w:rsidRDefault="00151D3B" w:rsidP="00A11FCA">
                            <w:pPr>
                              <w:pStyle w:val="ListParagraph"/>
                              <w:numPr>
                                <w:ilvl w:val="0"/>
                                <w:numId w:val="26"/>
                              </w:numPr>
                              <w:rPr>
                                <w:sz w:val="20"/>
                                <w:szCs w:val="20"/>
                              </w:rPr>
                            </w:pPr>
                            <w:r>
                              <w:rPr>
                                <w:sz w:val="20"/>
                                <w:szCs w:val="20"/>
                              </w:rPr>
                              <w:t xml:space="preserve">Continued focus on supporting children who have experienced Adverse Childhood Experiences, with staff </w:t>
                            </w:r>
                            <w:r w:rsidR="00541081">
                              <w:rPr>
                                <w:sz w:val="20"/>
                                <w:szCs w:val="20"/>
                              </w:rPr>
                              <w:t xml:space="preserve">engaging in </w:t>
                            </w:r>
                            <w:r w:rsidR="006779C0">
                              <w:rPr>
                                <w:sz w:val="20"/>
                                <w:szCs w:val="20"/>
                              </w:rPr>
                              <w:t xml:space="preserve">regular </w:t>
                            </w:r>
                            <w:r w:rsidR="00541081">
                              <w:rPr>
                                <w:sz w:val="20"/>
                                <w:szCs w:val="20"/>
                              </w:rPr>
                              <w:t>trauma info</w:t>
                            </w:r>
                            <w:r w:rsidR="006779C0">
                              <w:rPr>
                                <w:sz w:val="20"/>
                                <w:szCs w:val="20"/>
                              </w:rPr>
                              <w:t>rmed training and additional CLPL (Career Long Professional Learning)</w:t>
                            </w:r>
                            <w:r w:rsidR="00541081">
                              <w:rPr>
                                <w:sz w:val="20"/>
                                <w:szCs w:val="20"/>
                              </w:rPr>
                              <w:t xml:space="preserve"> to improve own  understanding and </w:t>
                            </w:r>
                            <w:r>
                              <w:rPr>
                                <w:sz w:val="20"/>
                                <w:szCs w:val="20"/>
                              </w:rPr>
                              <w:t xml:space="preserve"> practice across the school</w:t>
                            </w:r>
                          </w:p>
                          <w:p w:rsidR="00FE0DBD" w:rsidRDefault="00151D3B" w:rsidP="00A11FCA">
                            <w:pPr>
                              <w:pStyle w:val="ListParagraph"/>
                              <w:numPr>
                                <w:ilvl w:val="0"/>
                                <w:numId w:val="26"/>
                              </w:numPr>
                              <w:rPr>
                                <w:sz w:val="20"/>
                                <w:szCs w:val="20"/>
                              </w:rPr>
                            </w:pPr>
                            <w:r>
                              <w:rPr>
                                <w:sz w:val="20"/>
                                <w:szCs w:val="20"/>
                              </w:rPr>
                              <w:t>Success in achieving 3</w:t>
                            </w:r>
                            <w:r w:rsidRPr="00151D3B">
                              <w:rPr>
                                <w:sz w:val="20"/>
                                <w:szCs w:val="20"/>
                                <w:vertAlign w:val="superscript"/>
                              </w:rPr>
                              <w:t>rd</w:t>
                            </w:r>
                            <w:r>
                              <w:rPr>
                                <w:sz w:val="20"/>
                                <w:szCs w:val="20"/>
                              </w:rPr>
                              <w:t xml:space="preserve"> Eco Flag for continued work</w:t>
                            </w:r>
                            <w:r w:rsidR="00541081">
                              <w:rPr>
                                <w:sz w:val="20"/>
                                <w:szCs w:val="20"/>
                              </w:rPr>
                              <w:t xml:space="preserve"> towards sustainability</w:t>
                            </w:r>
                          </w:p>
                          <w:p w:rsidR="00FE0DBD" w:rsidRPr="00593738" w:rsidRDefault="00F54B3C" w:rsidP="00A11FCA">
                            <w:pPr>
                              <w:pStyle w:val="ListParagraph"/>
                              <w:numPr>
                                <w:ilvl w:val="0"/>
                                <w:numId w:val="26"/>
                              </w:numPr>
                              <w:rPr>
                                <w:sz w:val="20"/>
                                <w:szCs w:val="20"/>
                              </w:rPr>
                            </w:pPr>
                            <w:r w:rsidRPr="00593738">
                              <w:rPr>
                                <w:sz w:val="20"/>
                                <w:szCs w:val="20"/>
                              </w:rPr>
                              <w:t>Successful implementation of pedagogy programme in</w:t>
                            </w:r>
                            <w:r w:rsidR="00822407">
                              <w:rPr>
                                <w:sz w:val="20"/>
                                <w:szCs w:val="20"/>
                              </w:rPr>
                              <w:t>to Primary 2</w:t>
                            </w:r>
                          </w:p>
                          <w:p w:rsidR="00F54B3C" w:rsidRPr="00593738" w:rsidRDefault="00F54B3C" w:rsidP="00A11FCA">
                            <w:pPr>
                              <w:pStyle w:val="ListParagraph"/>
                              <w:numPr>
                                <w:ilvl w:val="0"/>
                                <w:numId w:val="26"/>
                              </w:numPr>
                              <w:rPr>
                                <w:sz w:val="20"/>
                                <w:szCs w:val="20"/>
                              </w:rPr>
                            </w:pPr>
                            <w:r w:rsidRPr="00593738">
                              <w:rPr>
                                <w:sz w:val="20"/>
                                <w:szCs w:val="20"/>
                              </w:rPr>
                              <w:t>Introduction of new transition programme for Primary 1</w:t>
                            </w:r>
                            <w:r w:rsidR="006779C0">
                              <w:rPr>
                                <w:sz w:val="20"/>
                                <w:szCs w:val="20"/>
                              </w:rPr>
                              <w:t xml:space="preserve"> parents</w:t>
                            </w:r>
                          </w:p>
                          <w:p w:rsidR="00F54B3C" w:rsidRPr="00593738" w:rsidRDefault="00CC6BA9" w:rsidP="00A11FCA">
                            <w:pPr>
                              <w:pStyle w:val="ListParagraph"/>
                              <w:numPr>
                                <w:ilvl w:val="0"/>
                                <w:numId w:val="26"/>
                              </w:numPr>
                              <w:rPr>
                                <w:sz w:val="20"/>
                                <w:szCs w:val="20"/>
                              </w:rPr>
                            </w:pPr>
                            <w:r w:rsidRPr="00CC6BA9">
                              <w:rPr>
                                <w:sz w:val="20"/>
                                <w:szCs w:val="20"/>
                              </w:rPr>
                              <w:t xml:space="preserve">24 </w:t>
                            </w:r>
                            <w:r w:rsidR="00F54B3C" w:rsidRPr="00593738">
                              <w:rPr>
                                <w:sz w:val="20"/>
                                <w:szCs w:val="20"/>
                              </w:rPr>
                              <w:t>children completing the Pope Francis Faith Award Programme</w:t>
                            </w:r>
                            <w:r>
                              <w:rPr>
                                <w:sz w:val="20"/>
                                <w:szCs w:val="20"/>
                              </w:rPr>
                              <w:t xml:space="preserve"> with received Parish commendation for their contribution to Parish life.</w:t>
                            </w:r>
                          </w:p>
                          <w:p w:rsidR="00F54B3C" w:rsidRPr="00593738" w:rsidRDefault="00F54B3C" w:rsidP="00A11FCA">
                            <w:pPr>
                              <w:pStyle w:val="ListParagraph"/>
                              <w:numPr>
                                <w:ilvl w:val="0"/>
                                <w:numId w:val="26"/>
                              </w:numPr>
                              <w:rPr>
                                <w:sz w:val="20"/>
                                <w:szCs w:val="20"/>
                              </w:rPr>
                            </w:pPr>
                            <w:r w:rsidRPr="00593738">
                              <w:rPr>
                                <w:sz w:val="20"/>
                                <w:szCs w:val="20"/>
                              </w:rPr>
                              <w:t>Successful STEM</w:t>
                            </w:r>
                            <w:r w:rsidR="006779C0">
                              <w:rPr>
                                <w:sz w:val="20"/>
                                <w:szCs w:val="20"/>
                              </w:rPr>
                              <w:t xml:space="preserve"> (Science Technology Engineering Maths)</w:t>
                            </w:r>
                            <w:r w:rsidRPr="00593738">
                              <w:rPr>
                                <w:sz w:val="20"/>
                                <w:szCs w:val="20"/>
                              </w:rPr>
                              <w:t>, Maths and Careers weeks p</w:t>
                            </w:r>
                            <w:r w:rsidR="009B3CCD" w:rsidRPr="00593738">
                              <w:rPr>
                                <w:sz w:val="20"/>
                                <w:szCs w:val="20"/>
                              </w:rPr>
                              <w:t>roviding opportunities for the d</w:t>
                            </w:r>
                            <w:r w:rsidRPr="00593738">
                              <w:rPr>
                                <w:sz w:val="20"/>
                                <w:szCs w:val="20"/>
                              </w:rPr>
                              <w:t>evelopment of skills for learning, life and work in various contexts</w:t>
                            </w:r>
                          </w:p>
                          <w:p w:rsidR="00F54B3C" w:rsidRPr="00593738" w:rsidRDefault="00F54B3C" w:rsidP="00A11FCA">
                            <w:pPr>
                              <w:pStyle w:val="ListParagraph"/>
                              <w:numPr>
                                <w:ilvl w:val="0"/>
                                <w:numId w:val="26"/>
                              </w:numPr>
                              <w:rPr>
                                <w:sz w:val="20"/>
                                <w:szCs w:val="20"/>
                              </w:rPr>
                            </w:pPr>
                            <w:r w:rsidRPr="00593738">
                              <w:rPr>
                                <w:sz w:val="20"/>
                                <w:szCs w:val="20"/>
                              </w:rPr>
                              <w:t>Participation in local team up to clean up initiative</w:t>
                            </w:r>
                          </w:p>
                          <w:p w:rsidR="00F54B3C" w:rsidRDefault="00822407" w:rsidP="00A11FCA">
                            <w:pPr>
                              <w:pStyle w:val="ListParagraph"/>
                              <w:numPr>
                                <w:ilvl w:val="0"/>
                                <w:numId w:val="26"/>
                              </w:numPr>
                              <w:rPr>
                                <w:sz w:val="20"/>
                                <w:szCs w:val="20"/>
                              </w:rPr>
                            </w:pPr>
                            <w:r>
                              <w:rPr>
                                <w:sz w:val="20"/>
                                <w:szCs w:val="20"/>
                              </w:rPr>
                              <w:t>Successful transition to new building within an open plan environment</w:t>
                            </w:r>
                          </w:p>
                          <w:p w:rsidR="00034EAD" w:rsidRPr="006779C0" w:rsidRDefault="00822407" w:rsidP="006779C0">
                            <w:pPr>
                              <w:pStyle w:val="ListParagraph"/>
                              <w:numPr>
                                <w:ilvl w:val="0"/>
                                <w:numId w:val="26"/>
                              </w:numPr>
                              <w:rPr>
                                <w:sz w:val="20"/>
                                <w:szCs w:val="20"/>
                              </w:rPr>
                            </w:pPr>
                            <w:r>
                              <w:rPr>
                                <w:sz w:val="20"/>
                                <w:szCs w:val="20"/>
                              </w:rPr>
                              <w:t>Successful Scottish Engi</w:t>
                            </w:r>
                            <w:r w:rsidR="00274290">
                              <w:rPr>
                                <w:sz w:val="20"/>
                                <w:szCs w:val="20"/>
                              </w:rPr>
                              <w:t xml:space="preserve">neering Leaders Awards with 2 </w:t>
                            </w:r>
                            <w:r>
                              <w:rPr>
                                <w:sz w:val="20"/>
                                <w:szCs w:val="20"/>
                              </w:rPr>
                              <w:t>children achieving distinction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3" type="#_x0000_t202" style="position:absolute;margin-left:46.8pt;margin-top:4.85pt;width:486.8pt;height:376.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cOoQIAANUFAAAOAAAAZHJzL2Uyb0RvYy54bWysVE1PGzEQvVfqf7B8L5uE8NGIDUpBVJWi&#10;ggoVZ8drkxVej2s7ydJf32fvJgTKhaqXXY/nzdfzzJydt41ha+VDTbbkw4MBZ8pKqmr7UPKfd1ef&#10;TjkLUdhKGLKq5E8q8PPpxw9nGzdRI1qSqZRncGLDZONKvozRTYoiyKVqRDggpyyUmnwjIkT/UFRe&#10;bOC9McVoMDguNuQr50mqEHB72Sn5NPvXWsl4rXVQkZmSI7eYvz5/F+lbTM/E5MELt6xln4b4hywa&#10;UVsE3bm6FFGwla//ctXU0lMgHQ8kNQVpXUuVa0A1w8Gram6XwqlcC8gJbkdT+H9u5ff1jWd1hbcb&#10;cmZFgze6U21kX6hluAI/GxcmgN06AGOLe2BzrcHNST4GQIo9TGcQgE58tNo36Y9KGQzxBE872lMY&#10;icvj4eno8BgqCd345PQoCcnrs7nzIX5V1LB0KLnHu+YUxHoeYgfdQlK0QKaurmpjspB6SV0Yz9YC&#10;XWBirgrOX6CMZRukcng06Grb95Bc7+wXRsjHPr09D/BnbAqnctf1aSVeOiryKT4ZlTDG/lAarGdG&#10;3shRSKnsLs+MTiiNit5j2OOfs3qPcVcHLHJksnFn3NSWfMfSS2qrxy21usP3nRG6uhMFsV20ud1O&#10;tq21oOoJneWpm83g5FUNvucixBvhMYxoDCyYeI2PNoRHov7E2ZL877fuEx4zAi1nGwx3ycOvlfCK&#10;M/PNYno+D8fjtA2yMD46GUHw+5rFvsaumgtC52BAkF0+Jnw026P21NxjD81SVKiElYhd8rg9XsRu&#10;5WCPSTWbZRDm34k4t7dObgcq9dldey+86/s8YkS+03YNiMmrdu+w6X0szVaRdJ1nIfHcsdrzj92R&#10;p6nfc2k57csZ9byNp38AAAD//wMAUEsDBBQABgAIAAAAIQA5osyx4QAAAAkBAAAPAAAAZHJzL2Rv&#10;d25yZXYueG1sTI9RS8MwFIXfBf9DuIJvLnXFVmvTMURBkD6sU9xj1tw0Zc1NabKt/nuzJ306XM7h&#10;nO+Wq9kO7IST7x0JuF8kwJBap3rqBHxu3+4egfkgScnBEQr4QQ+r6vqqlIVyZ9rgqQkdiyXkCynA&#10;hDAWnPvWoJV+4Uak6Gk3WRniOXVcTfIcy+3Al0mScSt7igtGjvhisD00RytAab09PJh3vfn41ruv&#10;+rVe75paiNubef0MLOAc/sJwwY/oUEWmvTuS8mwQ8JRmMRk1B3axkyxfAtsLyLM0BV6V/P8H1S8A&#10;AAD//wMAUEsBAi0AFAAGAAgAAAAhALaDOJL+AAAA4QEAABMAAAAAAAAAAAAAAAAAAAAAAFtDb250&#10;ZW50X1R5cGVzXS54bWxQSwECLQAUAAYACAAAACEAOP0h/9YAAACUAQAACwAAAAAAAAAAAAAAAAAv&#10;AQAAX3JlbHMvLnJlbHNQSwECLQAUAAYACAAAACEA3kuHDqECAADVBQAADgAAAAAAAAAAAAAAAAAu&#10;AgAAZHJzL2Uyb0RvYy54bWxQSwECLQAUAAYACAAAACEAOaLMseEAAAAJAQAADwAAAAAAAAAAAAAA&#10;AAD7BAAAZHJzL2Rvd25yZXYueG1sUEsFBgAAAAAEAAQA8wAAAAkGAAAAAA==&#10;" fillcolor="white [3201]" strokeweight=".5pt">
                <v:path arrowok="t"/>
                <v:textbox>
                  <w:txbxContent>
                    <w:p w:rsidR="00A0074B" w:rsidRDefault="00D03F9F" w:rsidP="00D03F9F">
                      <w:pPr>
                        <w:jc w:val="center"/>
                        <w:rPr>
                          <w:sz w:val="28"/>
                          <w:szCs w:val="28"/>
                        </w:rPr>
                      </w:pPr>
                      <w:r w:rsidRPr="00D03F9F">
                        <w:rPr>
                          <w:sz w:val="28"/>
                          <w:szCs w:val="28"/>
                        </w:rPr>
                        <w:t>SUCCESSES AND ACHIEVEMENTS</w:t>
                      </w:r>
                    </w:p>
                    <w:p w:rsidR="00A11FCA" w:rsidRPr="00593738" w:rsidRDefault="00E22504" w:rsidP="00A11FCA">
                      <w:pPr>
                        <w:pStyle w:val="ListParagraph"/>
                        <w:numPr>
                          <w:ilvl w:val="0"/>
                          <w:numId w:val="26"/>
                        </w:numPr>
                        <w:rPr>
                          <w:sz w:val="20"/>
                          <w:szCs w:val="20"/>
                        </w:rPr>
                      </w:pPr>
                      <w:r w:rsidRPr="00593738">
                        <w:rPr>
                          <w:sz w:val="20"/>
                          <w:szCs w:val="20"/>
                        </w:rPr>
                        <w:t>Pace and commitment to</w:t>
                      </w:r>
                      <w:r w:rsidR="00A11FCA" w:rsidRPr="00593738">
                        <w:rPr>
                          <w:sz w:val="20"/>
                          <w:szCs w:val="20"/>
                        </w:rPr>
                        <w:t xml:space="preserve"> continuous change to improve learning experiences for our learners</w:t>
                      </w:r>
                    </w:p>
                    <w:p w:rsidR="00A11FCA" w:rsidRPr="00593738" w:rsidRDefault="00E22504" w:rsidP="00A11FCA">
                      <w:pPr>
                        <w:pStyle w:val="ListParagraph"/>
                        <w:numPr>
                          <w:ilvl w:val="0"/>
                          <w:numId w:val="26"/>
                        </w:numPr>
                        <w:rPr>
                          <w:sz w:val="20"/>
                          <w:szCs w:val="20"/>
                        </w:rPr>
                      </w:pPr>
                      <w:r w:rsidRPr="00593738">
                        <w:rPr>
                          <w:sz w:val="20"/>
                          <w:szCs w:val="20"/>
                        </w:rPr>
                        <w:t>Very s</w:t>
                      </w:r>
                      <w:r w:rsidR="00A11FCA" w:rsidRPr="00593738">
                        <w:rPr>
                          <w:sz w:val="20"/>
                          <w:szCs w:val="20"/>
                        </w:rPr>
                        <w:t>trong long term commitment to develop whole school nurturing relationships for all learners</w:t>
                      </w:r>
                    </w:p>
                    <w:p w:rsidR="00A11FCA" w:rsidRDefault="00A11FCA" w:rsidP="00A11FCA">
                      <w:pPr>
                        <w:pStyle w:val="ListParagraph"/>
                        <w:numPr>
                          <w:ilvl w:val="0"/>
                          <w:numId w:val="26"/>
                        </w:numPr>
                        <w:rPr>
                          <w:sz w:val="20"/>
                          <w:szCs w:val="20"/>
                        </w:rPr>
                      </w:pPr>
                      <w:r w:rsidRPr="00593738">
                        <w:rPr>
                          <w:sz w:val="20"/>
                          <w:szCs w:val="20"/>
                        </w:rPr>
                        <w:t>Positive use and measurement of Pupil Equity Funding with HT sharing the good practice of the school locally and nationally</w:t>
                      </w:r>
                    </w:p>
                    <w:p w:rsidR="006779C0" w:rsidRPr="00593738" w:rsidRDefault="006779C0" w:rsidP="00A11FCA">
                      <w:pPr>
                        <w:pStyle w:val="ListParagraph"/>
                        <w:numPr>
                          <w:ilvl w:val="0"/>
                          <w:numId w:val="26"/>
                        </w:numPr>
                        <w:rPr>
                          <w:sz w:val="20"/>
                          <w:szCs w:val="20"/>
                        </w:rPr>
                      </w:pPr>
                      <w:r>
                        <w:rPr>
                          <w:sz w:val="20"/>
                          <w:szCs w:val="20"/>
                        </w:rPr>
                        <w:t>HT pilot of LISN (Locality Inclusion Support Network) for local authority</w:t>
                      </w:r>
                    </w:p>
                    <w:p w:rsidR="00151D3B" w:rsidRDefault="001C0594" w:rsidP="00A11FCA">
                      <w:pPr>
                        <w:pStyle w:val="ListParagraph"/>
                        <w:numPr>
                          <w:ilvl w:val="0"/>
                          <w:numId w:val="26"/>
                        </w:numPr>
                        <w:rPr>
                          <w:sz w:val="20"/>
                          <w:szCs w:val="20"/>
                        </w:rPr>
                      </w:pPr>
                      <w:r w:rsidRPr="00593738">
                        <w:rPr>
                          <w:sz w:val="20"/>
                          <w:szCs w:val="20"/>
                        </w:rPr>
                        <w:t xml:space="preserve">Commitment of staff to </w:t>
                      </w:r>
                      <w:r w:rsidR="00151D3B">
                        <w:rPr>
                          <w:sz w:val="20"/>
                          <w:szCs w:val="20"/>
                        </w:rPr>
                        <w:t xml:space="preserve">support new staff to continue the </w:t>
                      </w:r>
                      <w:r w:rsidRPr="00593738">
                        <w:rPr>
                          <w:sz w:val="20"/>
                          <w:szCs w:val="20"/>
                        </w:rPr>
                        <w:t>develop</w:t>
                      </w:r>
                      <w:r w:rsidR="00151D3B">
                        <w:rPr>
                          <w:sz w:val="20"/>
                          <w:szCs w:val="20"/>
                        </w:rPr>
                        <w:t>ment of</w:t>
                      </w:r>
                      <w:r w:rsidRPr="00593738">
                        <w:rPr>
                          <w:sz w:val="20"/>
                          <w:szCs w:val="20"/>
                        </w:rPr>
                        <w:t xml:space="preserve"> initiatives to benefit learners. </w:t>
                      </w:r>
                    </w:p>
                    <w:p w:rsidR="00A11FCA" w:rsidRDefault="001C0594" w:rsidP="00A11FCA">
                      <w:pPr>
                        <w:pStyle w:val="ListParagraph"/>
                        <w:numPr>
                          <w:ilvl w:val="0"/>
                          <w:numId w:val="26"/>
                        </w:numPr>
                        <w:rPr>
                          <w:sz w:val="20"/>
                          <w:szCs w:val="20"/>
                        </w:rPr>
                      </w:pPr>
                      <w:r w:rsidRPr="00593738">
                        <w:rPr>
                          <w:sz w:val="20"/>
                          <w:szCs w:val="20"/>
                        </w:rPr>
                        <w:t xml:space="preserve">In the last session the school has developed pedagogy, SEAL </w:t>
                      </w:r>
                      <w:r w:rsidR="006779C0" w:rsidRPr="006779C0">
                        <w:rPr>
                          <w:sz w:val="20"/>
                          <w:szCs w:val="20"/>
                        </w:rPr>
                        <w:t>(</w:t>
                      </w:r>
                      <w:r w:rsidR="006779C0" w:rsidRPr="006779C0">
                        <w:rPr>
                          <w:rStyle w:val="e24kjd"/>
                          <w:rFonts w:cs="Arial"/>
                          <w:color w:val="222222"/>
                          <w:sz w:val="21"/>
                          <w:szCs w:val="21"/>
                        </w:rPr>
                        <w:t>Stages of Early Arithmetical Learning</w:t>
                      </w:r>
                      <w:r w:rsidR="006779C0" w:rsidRPr="006779C0">
                        <w:rPr>
                          <w:rStyle w:val="e24kjd"/>
                          <w:rFonts w:cs="Arial"/>
                          <w:color w:val="222222"/>
                          <w:sz w:val="21"/>
                          <w:szCs w:val="21"/>
                        </w:rPr>
                        <w:t>)</w:t>
                      </w:r>
                      <w:r w:rsidR="006779C0">
                        <w:rPr>
                          <w:sz w:val="20"/>
                          <w:szCs w:val="20"/>
                        </w:rPr>
                        <w:t xml:space="preserve"> </w:t>
                      </w:r>
                      <w:r w:rsidRPr="00593738">
                        <w:rPr>
                          <w:sz w:val="20"/>
                          <w:szCs w:val="20"/>
                        </w:rPr>
                        <w:t xml:space="preserve">Maths, Writing methodologies, </w:t>
                      </w:r>
                      <w:r w:rsidR="00541081">
                        <w:rPr>
                          <w:sz w:val="20"/>
                          <w:szCs w:val="20"/>
                        </w:rPr>
                        <w:t xml:space="preserve">daily </w:t>
                      </w:r>
                      <w:r w:rsidRPr="00593738">
                        <w:rPr>
                          <w:sz w:val="20"/>
                          <w:szCs w:val="20"/>
                        </w:rPr>
                        <w:t xml:space="preserve">Mindfulness </w:t>
                      </w:r>
                      <w:r w:rsidR="00541081">
                        <w:rPr>
                          <w:sz w:val="20"/>
                          <w:szCs w:val="20"/>
                        </w:rPr>
                        <w:t xml:space="preserve">sessions </w:t>
                      </w:r>
                      <w:r w:rsidRPr="00593738">
                        <w:rPr>
                          <w:sz w:val="20"/>
                          <w:szCs w:val="20"/>
                        </w:rPr>
                        <w:t>and Growth Mindset in order to enhance core areas of the curriculum</w:t>
                      </w:r>
                      <w:r w:rsidR="00E22504" w:rsidRPr="00593738">
                        <w:rPr>
                          <w:sz w:val="20"/>
                          <w:szCs w:val="20"/>
                        </w:rPr>
                        <w:t xml:space="preserve"> and improve pupil HWB</w:t>
                      </w:r>
                    </w:p>
                    <w:p w:rsidR="00151D3B" w:rsidRPr="00593738" w:rsidRDefault="00151D3B" w:rsidP="00A11FCA">
                      <w:pPr>
                        <w:pStyle w:val="ListParagraph"/>
                        <w:numPr>
                          <w:ilvl w:val="0"/>
                          <w:numId w:val="26"/>
                        </w:numPr>
                        <w:rPr>
                          <w:sz w:val="20"/>
                          <w:szCs w:val="20"/>
                        </w:rPr>
                      </w:pPr>
                      <w:r>
                        <w:rPr>
                          <w:sz w:val="20"/>
                          <w:szCs w:val="20"/>
                        </w:rPr>
                        <w:t>Engagement with parents, offering 2 sessions each week to support Health and Wellbeing</w:t>
                      </w:r>
                    </w:p>
                    <w:p w:rsidR="0020212E" w:rsidRPr="00593738" w:rsidRDefault="00151D3B" w:rsidP="00A11FCA">
                      <w:pPr>
                        <w:pStyle w:val="ListParagraph"/>
                        <w:numPr>
                          <w:ilvl w:val="0"/>
                          <w:numId w:val="26"/>
                        </w:numPr>
                        <w:rPr>
                          <w:sz w:val="20"/>
                          <w:szCs w:val="20"/>
                        </w:rPr>
                      </w:pPr>
                      <w:r>
                        <w:rPr>
                          <w:sz w:val="20"/>
                          <w:szCs w:val="20"/>
                        </w:rPr>
                        <w:t xml:space="preserve">Continued focus on supporting children who have experienced Adverse Childhood Experiences, with staff </w:t>
                      </w:r>
                      <w:r w:rsidR="00541081">
                        <w:rPr>
                          <w:sz w:val="20"/>
                          <w:szCs w:val="20"/>
                        </w:rPr>
                        <w:t xml:space="preserve">engaging in </w:t>
                      </w:r>
                      <w:r w:rsidR="006779C0">
                        <w:rPr>
                          <w:sz w:val="20"/>
                          <w:szCs w:val="20"/>
                        </w:rPr>
                        <w:t xml:space="preserve">regular </w:t>
                      </w:r>
                      <w:r w:rsidR="00541081">
                        <w:rPr>
                          <w:sz w:val="20"/>
                          <w:szCs w:val="20"/>
                        </w:rPr>
                        <w:t>trauma info</w:t>
                      </w:r>
                      <w:r w:rsidR="006779C0">
                        <w:rPr>
                          <w:sz w:val="20"/>
                          <w:szCs w:val="20"/>
                        </w:rPr>
                        <w:t>rmed training and additional CLPL (Career Long Professional Learning)</w:t>
                      </w:r>
                      <w:r w:rsidR="00541081">
                        <w:rPr>
                          <w:sz w:val="20"/>
                          <w:szCs w:val="20"/>
                        </w:rPr>
                        <w:t xml:space="preserve"> to improve own  understanding and </w:t>
                      </w:r>
                      <w:r>
                        <w:rPr>
                          <w:sz w:val="20"/>
                          <w:szCs w:val="20"/>
                        </w:rPr>
                        <w:t xml:space="preserve"> practice across the school</w:t>
                      </w:r>
                    </w:p>
                    <w:p w:rsidR="00FE0DBD" w:rsidRDefault="00151D3B" w:rsidP="00A11FCA">
                      <w:pPr>
                        <w:pStyle w:val="ListParagraph"/>
                        <w:numPr>
                          <w:ilvl w:val="0"/>
                          <w:numId w:val="26"/>
                        </w:numPr>
                        <w:rPr>
                          <w:sz w:val="20"/>
                          <w:szCs w:val="20"/>
                        </w:rPr>
                      </w:pPr>
                      <w:r>
                        <w:rPr>
                          <w:sz w:val="20"/>
                          <w:szCs w:val="20"/>
                        </w:rPr>
                        <w:t>Success in achieving 3</w:t>
                      </w:r>
                      <w:r w:rsidRPr="00151D3B">
                        <w:rPr>
                          <w:sz w:val="20"/>
                          <w:szCs w:val="20"/>
                          <w:vertAlign w:val="superscript"/>
                        </w:rPr>
                        <w:t>rd</w:t>
                      </w:r>
                      <w:r>
                        <w:rPr>
                          <w:sz w:val="20"/>
                          <w:szCs w:val="20"/>
                        </w:rPr>
                        <w:t xml:space="preserve"> Eco Flag for continued work</w:t>
                      </w:r>
                      <w:r w:rsidR="00541081">
                        <w:rPr>
                          <w:sz w:val="20"/>
                          <w:szCs w:val="20"/>
                        </w:rPr>
                        <w:t xml:space="preserve"> towards sustainability</w:t>
                      </w:r>
                    </w:p>
                    <w:p w:rsidR="00FE0DBD" w:rsidRPr="00593738" w:rsidRDefault="00F54B3C" w:rsidP="00A11FCA">
                      <w:pPr>
                        <w:pStyle w:val="ListParagraph"/>
                        <w:numPr>
                          <w:ilvl w:val="0"/>
                          <w:numId w:val="26"/>
                        </w:numPr>
                        <w:rPr>
                          <w:sz w:val="20"/>
                          <w:szCs w:val="20"/>
                        </w:rPr>
                      </w:pPr>
                      <w:r w:rsidRPr="00593738">
                        <w:rPr>
                          <w:sz w:val="20"/>
                          <w:szCs w:val="20"/>
                        </w:rPr>
                        <w:t>Successful implementation of pedagogy programme in</w:t>
                      </w:r>
                      <w:r w:rsidR="00822407">
                        <w:rPr>
                          <w:sz w:val="20"/>
                          <w:szCs w:val="20"/>
                        </w:rPr>
                        <w:t>to Primary 2</w:t>
                      </w:r>
                    </w:p>
                    <w:p w:rsidR="00F54B3C" w:rsidRPr="00593738" w:rsidRDefault="00F54B3C" w:rsidP="00A11FCA">
                      <w:pPr>
                        <w:pStyle w:val="ListParagraph"/>
                        <w:numPr>
                          <w:ilvl w:val="0"/>
                          <w:numId w:val="26"/>
                        </w:numPr>
                        <w:rPr>
                          <w:sz w:val="20"/>
                          <w:szCs w:val="20"/>
                        </w:rPr>
                      </w:pPr>
                      <w:r w:rsidRPr="00593738">
                        <w:rPr>
                          <w:sz w:val="20"/>
                          <w:szCs w:val="20"/>
                        </w:rPr>
                        <w:t>Introduction of new transition programme for Primary 1</w:t>
                      </w:r>
                      <w:r w:rsidR="006779C0">
                        <w:rPr>
                          <w:sz w:val="20"/>
                          <w:szCs w:val="20"/>
                        </w:rPr>
                        <w:t xml:space="preserve"> parents</w:t>
                      </w:r>
                    </w:p>
                    <w:p w:rsidR="00F54B3C" w:rsidRPr="00593738" w:rsidRDefault="00CC6BA9" w:rsidP="00A11FCA">
                      <w:pPr>
                        <w:pStyle w:val="ListParagraph"/>
                        <w:numPr>
                          <w:ilvl w:val="0"/>
                          <w:numId w:val="26"/>
                        </w:numPr>
                        <w:rPr>
                          <w:sz w:val="20"/>
                          <w:szCs w:val="20"/>
                        </w:rPr>
                      </w:pPr>
                      <w:r w:rsidRPr="00CC6BA9">
                        <w:rPr>
                          <w:sz w:val="20"/>
                          <w:szCs w:val="20"/>
                        </w:rPr>
                        <w:t xml:space="preserve">24 </w:t>
                      </w:r>
                      <w:r w:rsidR="00F54B3C" w:rsidRPr="00593738">
                        <w:rPr>
                          <w:sz w:val="20"/>
                          <w:szCs w:val="20"/>
                        </w:rPr>
                        <w:t>children completing the Pope Francis Faith Award Programme</w:t>
                      </w:r>
                      <w:r>
                        <w:rPr>
                          <w:sz w:val="20"/>
                          <w:szCs w:val="20"/>
                        </w:rPr>
                        <w:t xml:space="preserve"> with received Parish commendation for their contribution to Parish life.</w:t>
                      </w:r>
                    </w:p>
                    <w:p w:rsidR="00F54B3C" w:rsidRPr="00593738" w:rsidRDefault="00F54B3C" w:rsidP="00A11FCA">
                      <w:pPr>
                        <w:pStyle w:val="ListParagraph"/>
                        <w:numPr>
                          <w:ilvl w:val="0"/>
                          <w:numId w:val="26"/>
                        </w:numPr>
                        <w:rPr>
                          <w:sz w:val="20"/>
                          <w:szCs w:val="20"/>
                        </w:rPr>
                      </w:pPr>
                      <w:r w:rsidRPr="00593738">
                        <w:rPr>
                          <w:sz w:val="20"/>
                          <w:szCs w:val="20"/>
                        </w:rPr>
                        <w:t>Successful STEM</w:t>
                      </w:r>
                      <w:r w:rsidR="006779C0">
                        <w:rPr>
                          <w:sz w:val="20"/>
                          <w:szCs w:val="20"/>
                        </w:rPr>
                        <w:t xml:space="preserve"> (Science Technology Engineering Maths)</w:t>
                      </w:r>
                      <w:r w:rsidRPr="00593738">
                        <w:rPr>
                          <w:sz w:val="20"/>
                          <w:szCs w:val="20"/>
                        </w:rPr>
                        <w:t>, Maths and Careers weeks p</w:t>
                      </w:r>
                      <w:r w:rsidR="009B3CCD" w:rsidRPr="00593738">
                        <w:rPr>
                          <w:sz w:val="20"/>
                          <w:szCs w:val="20"/>
                        </w:rPr>
                        <w:t>roviding opportunities for the d</w:t>
                      </w:r>
                      <w:r w:rsidRPr="00593738">
                        <w:rPr>
                          <w:sz w:val="20"/>
                          <w:szCs w:val="20"/>
                        </w:rPr>
                        <w:t>evelopment of skills for learning, life and work in various contexts</w:t>
                      </w:r>
                    </w:p>
                    <w:p w:rsidR="00F54B3C" w:rsidRPr="00593738" w:rsidRDefault="00F54B3C" w:rsidP="00A11FCA">
                      <w:pPr>
                        <w:pStyle w:val="ListParagraph"/>
                        <w:numPr>
                          <w:ilvl w:val="0"/>
                          <w:numId w:val="26"/>
                        </w:numPr>
                        <w:rPr>
                          <w:sz w:val="20"/>
                          <w:szCs w:val="20"/>
                        </w:rPr>
                      </w:pPr>
                      <w:r w:rsidRPr="00593738">
                        <w:rPr>
                          <w:sz w:val="20"/>
                          <w:szCs w:val="20"/>
                        </w:rPr>
                        <w:t>Participation in local team up to clean up initiative</w:t>
                      </w:r>
                    </w:p>
                    <w:p w:rsidR="00F54B3C" w:rsidRDefault="00822407" w:rsidP="00A11FCA">
                      <w:pPr>
                        <w:pStyle w:val="ListParagraph"/>
                        <w:numPr>
                          <w:ilvl w:val="0"/>
                          <w:numId w:val="26"/>
                        </w:numPr>
                        <w:rPr>
                          <w:sz w:val="20"/>
                          <w:szCs w:val="20"/>
                        </w:rPr>
                      </w:pPr>
                      <w:r>
                        <w:rPr>
                          <w:sz w:val="20"/>
                          <w:szCs w:val="20"/>
                        </w:rPr>
                        <w:t>Successful transition to new building within an open plan environment</w:t>
                      </w:r>
                    </w:p>
                    <w:p w:rsidR="00034EAD" w:rsidRPr="006779C0" w:rsidRDefault="00822407" w:rsidP="006779C0">
                      <w:pPr>
                        <w:pStyle w:val="ListParagraph"/>
                        <w:numPr>
                          <w:ilvl w:val="0"/>
                          <w:numId w:val="26"/>
                        </w:numPr>
                        <w:rPr>
                          <w:sz w:val="20"/>
                          <w:szCs w:val="20"/>
                        </w:rPr>
                      </w:pPr>
                      <w:r>
                        <w:rPr>
                          <w:sz w:val="20"/>
                          <w:szCs w:val="20"/>
                        </w:rPr>
                        <w:t>Successful Scottish Engi</w:t>
                      </w:r>
                      <w:r w:rsidR="00274290">
                        <w:rPr>
                          <w:sz w:val="20"/>
                          <w:szCs w:val="20"/>
                        </w:rPr>
                        <w:t xml:space="preserve">neering Leaders Awards with 2 </w:t>
                      </w:r>
                      <w:r>
                        <w:rPr>
                          <w:sz w:val="20"/>
                          <w:szCs w:val="20"/>
                        </w:rPr>
                        <w:t>children achieving distinction</w:t>
                      </w:r>
                    </w:p>
                  </w:txbxContent>
                </v:textbox>
                <w10:wrap anchorx="page"/>
              </v:shape>
            </w:pict>
          </mc:Fallback>
        </mc:AlternateContent>
      </w:r>
      <w:r w:rsidR="00A0074B">
        <w:t xml:space="preserve"> </w:t>
      </w:r>
      <w:r w:rsidR="00772BB4">
        <w:br w:type="page"/>
      </w:r>
    </w:p>
    <w:p w:rsidR="00EE3378" w:rsidRDefault="00496384">
      <w:r>
        <w:rPr>
          <w:noProof/>
          <w:lang w:eastAsia="en-GB"/>
        </w:rPr>
        <mc:AlternateContent>
          <mc:Choice Requires="wps">
            <w:drawing>
              <wp:anchor distT="0" distB="0" distL="114300" distR="114300" simplePos="0" relativeHeight="251684864" behindDoc="0" locked="0" layoutInCell="1" allowOverlap="1">
                <wp:simplePos x="0" y="0"/>
                <wp:positionH relativeFrom="page">
                  <wp:posOffset>609600</wp:posOffset>
                </wp:positionH>
                <wp:positionV relativeFrom="paragraph">
                  <wp:posOffset>-418465</wp:posOffset>
                </wp:positionV>
                <wp:extent cx="6286500" cy="104089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08920"/>
                        </a:xfrm>
                        <a:prstGeom prst="rect">
                          <a:avLst/>
                        </a:prstGeom>
                        <a:solidFill>
                          <a:schemeClr val="bg1">
                            <a:lumMod val="95000"/>
                          </a:schemeClr>
                        </a:solidFill>
                        <a:ln w="9525">
                          <a:noFill/>
                          <a:miter lim="800000"/>
                          <a:headEnd/>
                          <a:tailEnd/>
                        </a:ln>
                      </wps:spPr>
                      <wps:txbx>
                        <w:txbxContent>
                          <w:p w:rsidR="00D03F9F" w:rsidRPr="00B72C4F" w:rsidRDefault="00D03F9F" w:rsidP="00AF34BD">
                            <w:pPr>
                              <w:spacing w:after="0"/>
                              <w:jc w:val="center"/>
                              <w:rPr>
                                <w:b/>
                                <w:sz w:val="26"/>
                                <w:szCs w:val="26"/>
                              </w:rPr>
                            </w:pPr>
                            <w:r w:rsidRPr="00B72C4F">
                              <w:rPr>
                                <w:b/>
                                <w:sz w:val="26"/>
                                <w:szCs w:val="26"/>
                              </w:rPr>
                              <w:t>HOW SUCCESSFUL HAVE WE BEEN IN IMPROVING OUR SCHOOL?</w:t>
                            </w:r>
                          </w:p>
                          <w:p w:rsidR="00B72C4F" w:rsidRPr="00593738" w:rsidRDefault="00B72C4F" w:rsidP="00AF34BD">
                            <w:pPr>
                              <w:spacing w:after="0"/>
                              <w:rPr>
                                <w:b/>
                                <w:color w:val="FF0000"/>
                                <w:sz w:val="19"/>
                                <w:szCs w:val="19"/>
                              </w:rPr>
                            </w:pPr>
                            <w:r w:rsidRPr="00593738">
                              <w:rPr>
                                <w:b/>
                                <w:sz w:val="19"/>
                                <w:szCs w:val="19"/>
                              </w:rPr>
                              <w:t>School Leadership</w:t>
                            </w:r>
                            <w:r w:rsidR="00096622" w:rsidRPr="00593738">
                              <w:rPr>
                                <w:b/>
                                <w:sz w:val="19"/>
                                <w:szCs w:val="19"/>
                              </w:rPr>
                              <w:t xml:space="preserve">  </w:t>
                            </w:r>
                          </w:p>
                          <w:p w:rsidR="00F93375" w:rsidRPr="00593738" w:rsidRDefault="00E91FEC" w:rsidP="004535E3">
                            <w:pPr>
                              <w:pStyle w:val="ListParagraph"/>
                              <w:numPr>
                                <w:ilvl w:val="0"/>
                                <w:numId w:val="1"/>
                              </w:numPr>
                              <w:spacing w:after="0" w:line="240" w:lineRule="auto"/>
                              <w:rPr>
                                <w:sz w:val="19"/>
                                <w:szCs w:val="19"/>
                              </w:rPr>
                            </w:pPr>
                            <w:r w:rsidRPr="00593738">
                              <w:rPr>
                                <w:sz w:val="19"/>
                                <w:szCs w:val="19"/>
                              </w:rPr>
                              <w:t xml:space="preserve">All teachers </w:t>
                            </w:r>
                            <w:r w:rsidR="007F2B74" w:rsidRPr="00593738">
                              <w:rPr>
                                <w:sz w:val="19"/>
                                <w:szCs w:val="19"/>
                              </w:rPr>
                              <w:t xml:space="preserve">and some support staff </w:t>
                            </w:r>
                            <w:r w:rsidRPr="00593738">
                              <w:rPr>
                                <w:sz w:val="19"/>
                                <w:szCs w:val="19"/>
                              </w:rPr>
                              <w:t>have taken on leadership roles linked to</w:t>
                            </w:r>
                            <w:r w:rsidR="007460FA" w:rsidRPr="00593738">
                              <w:rPr>
                                <w:sz w:val="19"/>
                                <w:szCs w:val="19"/>
                              </w:rPr>
                              <w:t xml:space="preserve"> their skills, interests and the priorities in</w:t>
                            </w:r>
                            <w:r w:rsidRPr="00593738">
                              <w:rPr>
                                <w:sz w:val="19"/>
                                <w:szCs w:val="19"/>
                              </w:rPr>
                              <w:t xml:space="preserve"> our school improvement plan.</w:t>
                            </w:r>
                            <w:r w:rsidR="007460FA" w:rsidRPr="00593738">
                              <w:rPr>
                                <w:sz w:val="19"/>
                                <w:szCs w:val="19"/>
                              </w:rPr>
                              <w:t xml:space="preserve">  </w:t>
                            </w:r>
                            <w:r w:rsidR="00274290">
                              <w:rPr>
                                <w:sz w:val="19"/>
                                <w:szCs w:val="19"/>
                              </w:rPr>
                              <w:t>These are reviewed annually and</w:t>
                            </w:r>
                            <w:r w:rsidR="00BF4199" w:rsidRPr="00593738">
                              <w:rPr>
                                <w:sz w:val="19"/>
                                <w:szCs w:val="19"/>
                              </w:rPr>
                              <w:t xml:space="preserve"> </w:t>
                            </w:r>
                            <w:r w:rsidR="007F2B74" w:rsidRPr="00593738">
                              <w:rPr>
                                <w:sz w:val="19"/>
                                <w:szCs w:val="19"/>
                              </w:rPr>
                              <w:t xml:space="preserve">allows a collaborative approach to </w:t>
                            </w:r>
                            <w:r w:rsidR="0051483B" w:rsidRPr="00593738">
                              <w:rPr>
                                <w:sz w:val="19"/>
                                <w:szCs w:val="19"/>
                              </w:rPr>
                              <w:t xml:space="preserve">whole </w:t>
                            </w:r>
                            <w:r w:rsidR="007F2B74" w:rsidRPr="00593738">
                              <w:rPr>
                                <w:sz w:val="19"/>
                                <w:szCs w:val="19"/>
                              </w:rPr>
                              <w:t>school improvement</w:t>
                            </w:r>
                          </w:p>
                          <w:p w:rsidR="00096622" w:rsidRPr="00593738" w:rsidRDefault="001C0594" w:rsidP="004362E5">
                            <w:pPr>
                              <w:pStyle w:val="ListParagraph"/>
                              <w:numPr>
                                <w:ilvl w:val="0"/>
                                <w:numId w:val="1"/>
                              </w:numPr>
                              <w:spacing w:after="0" w:line="240" w:lineRule="auto"/>
                              <w:rPr>
                                <w:sz w:val="19"/>
                                <w:szCs w:val="19"/>
                              </w:rPr>
                            </w:pPr>
                            <w:r w:rsidRPr="00593738">
                              <w:rPr>
                                <w:sz w:val="19"/>
                                <w:szCs w:val="19"/>
                              </w:rPr>
                              <w:t xml:space="preserve">One </w:t>
                            </w:r>
                            <w:r w:rsidR="00274290">
                              <w:rPr>
                                <w:sz w:val="19"/>
                                <w:szCs w:val="19"/>
                              </w:rPr>
                              <w:t xml:space="preserve">class </w:t>
                            </w:r>
                            <w:r w:rsidRPr="00593738">
                              <w:rPr>
                                <w:sz w:val="19"/>
                                <w:szCs w:val="19"/>
                              </w:rPr>
                              <w:t xml:space="preserve">teacher </w:t>
                            </w:r>
                            <w:r w:rsidR="00274290">
                              <w:rPr>
                                <w:sz w:val="19"/>
                                <w:szCs w:val="19"/>
                              </w:rPr>
                              <w:t>has attended Compassionate and Connected Classrooms training this session and will lead development across the school next session</w:t>
                            </w:r>
                          </w:p>
                          <w:p w:rsidR="007F2B74" w:rsidRPr="00593738" w:rsidRDefault="007F2B74" w:rsidP="00274290">
                            <w:pPr>
                              <w:pStyle w:val="ListParagraph"/>
                              <w:numPr>
                                <w:ilvl w:val="0"/>
                                <w:numId w:val="1"/>
                              </w:numPr>
                              <w:spacing w:after="0" w:line="240" w:lineRule="auto"/>
                              <w:rPr>
                                <w:sz w:val="19"/>
                                <w:szCs w:val="19"/>
                              </w:rPr>
                            </w:pPr>
                            <w:r w:rsidRPr="00593738">
                              <w:rPr>
                                <w:rFonts w:cs="Arial"/>
                                <w:color w:val="000000"/>
                                <w:spacing w:val="5"/>
                                <w:sz w:val="19"/>
                                <w:szCs w:val="19"/>
                                <w:lang w:val="en"/>
                              </w:rPr>
                              <w:t xml:space="preserve">One </w:t>
                            </w:r>
                            <w:r w:rsidR="00274290">
                              <w:rPr>
                                <w:rFonts w:cs="Arial"/>
                                <w:color w:val="000000"/>
                                <w:spacing w:val="5"/>
                                <w:sz w:val="19"/>
                                <w:szCs w:val="19"/>
                                <w:lang w:val="en"/>
                              </w:rPr>
                              <w:t xml:space="preserve">class </w:t>
                            </w:r>
                            <w:r w:rsidRPr="00593738">
                              <w:rPr>
                                <w:rFonts w:cs="Arial"/>
                                <w:color w:val="000000"/>
                                <w:spacing w:val="5"/>
                                <w:sz w:val="19"/>
                                <w:szCs w:val="19"/>
                                <w:lang w:val="en"/>
                              </w:rPr>
                              <w:t xml:space="preserve">teacher has </w:t>
                            </w:r>
                            <w:r w:rsidR="00274290">
                              <w:rPr>
                                <w:rFonts w:cs="Arial"/>
                                <w:color w:val="000000"/>
                                <w:spacing w:val="5"/>
                                <w:sz w:val="19"/>
                                <w:szCs w:val="19"/>
                                <w:lang w:val="en"/>
                              </w:rPr>
                              <w:t xml:space="preserve">attended </w:t>
                            </w:r>
                            <w:r w:rsidR="00274290" w:rsidRPr="00274290">
                              <w:rPr>
                                <w:sz w:val="19"/>
                                <w:szCs w:val="19"/>
                              </w:rPr>
                              <w:t>As</w:t>
                            </w:r>
                            <w:r w:rsidR="00274290">
                              <w:rPr>
                                <w:sz w:val="19"/>
                                <w:szCs w:val="19"/>
                              </w:rPr>
                              <w:t>sessment and Moderation Lead</w:t>
                            </w:r>
                            <w:r w:rsidR="006779C0">
                              <w:rPr>
                                <w:sz w:val="19"/>
                                <w:szCs w:val="19"/>
                              </w:rPr>
                              <w:t xml:space="preserve"> training </w:t>
                            </w:r>
                            <w:r w:rsidR="00274290">
                              <w:rPr>
                                <w:sz w:val="19"/>
                                <w:szCs w:val="19"/>
                              </w:rPr>
                              <w:t xml:space="preserve"> (</w:t>
                            </w:r>
                            <w:r w:rsidR="00274290" w:rsidRPr="00274290">
                              <w:rPr>
                                <w:sz w:val="19"/>
                                <w:szCs w:val="19"/>
                              </w:rPr>
                              <w:t>QAMSO</w:t>
                            </w:r>
                            <w:r w:rsidR="00274290">
                              <w:rPr>
                                <w:sz w:val="19"/>
                                <w:szCs w:val="19"/>
                              </w:rPr>
                              <w:t>)</w:t>
                            </w:r>
                            <w:r w:rsidR="00274290" w:rsidRPr="00274290">
                              <w:rPr>
                                <w:sz w:val="19"/>
                                <w:szCs w:val="19"/>
                              </w:rPr>
                              <w:t xml:space="preserve"> they </w:t>
                            </w:r>
                            <w:r w:rsidR="00274290">
                              <w:rPr>
                                <w:sz w:val="19"/>
                                <w:szCs w:val="19"/>
                              </w:rPr>
                              <w:t>will lead and support across the school</w:t>
                            </w:r>
                            <w:r w:rsidR="00274290" w:rsidRPr="00274290">
                              <w:rPr>
                                <w:sz w:val="19"/>
                                <w:szCs w:val="19"/>
                              </w:rPr>
                              <w:t>.</w:t>
                            </w:r>
                            <w:r w:rsidR="00274290">
                              <w:rPr>
                                <w:sz w:val="19"/>
                                <w:szCs w:val="19"/>
                              </w:rPr>
                              <w:t xml:space="preserve"> Another class teacher was part of the inter-authority moderation working with Education Scotland. Both these leadership developments </w:t>
                            </w:r>
                            <w:r w:rsidR="00B0276F">
                              <w:rPr>
                                <w:sz w:val="19"/>
                                <w:szCs w:val="19"/>
                              </w:rPr>
                              <w:t xml:space="preserve">have </w:t>
                            </w:r>
                            <w:r w:rsidR="00274290">
                              <w:rPr>
                                <w:sz w:val="19"/>
                                <w:szCs w:val="19"/>
                              </w:rPr>
                              <w:t>support</w:t>
                            </w:r>
                            <w:r w:rsidR="00B0276F">
                              <w:rPr>
                                <w:sz w:val="19"/>
                                <w:szCs w:val="19"/>
                              </w:rPr>
                              <w:t>ed</w:t>
                            </w:r>
                            <w:r w:rsidR="00274290">
                              <w:rPr>
                                <w:sz w:val="19"/>
                                <w:szCs w:val="19"/>
                              </w:rPr>
                              <w:t xml:space="preserve"> our staff team to ensure professional judgements are valid and reliable.</w:t>
                            </w:r>
                          </w:p>
                          <w:p w:rsidR="009F1367" w:rsidRPr="00593738" w:rsidRDefault="007F2B74" w:rsidP="008C1FA8">
                            <w:pPr>
                              <w:pStyle w:val="ListParagraph"/>
                              <w:numPr>
                                <w:ilvl w:val="0"/>
                                <w:numId w:val="1"/>
                              </w:numPr>
                              <w:spacing w:after="0" w:line="240" w:lineRule="auto"/>
                              <w:rPr>
                                <w:sz w:val="19"/>
                                <w:szCs w:val="19"/>
                              </w:rPr>
                            </w:pPr>
                            <w:r w:rsidRPr="00593738">
                              <w:rPr>
                                <w:sz w:val="19"/>
                                <w:szCs w:val="19"/>
                              </w:rPr>
                              <w:t>All children are members of school l</w:t>
                            </w:r>
                            <w:r w:rsidR="004362E5" w:rsidRPr="00593738">
                              <w:rPr>
                                <w:sz w:val="19"/>
                                <w:szCs w:val="19"/>
                              </w:rPr>
                              <w:t xml:space="preserve">eadership groups </w:t>
                            </w:r>
                            <w:r w:rsidRPr="00593738">
                              <w:rPr>
                                <w:sz w:val="19"/>
                                <w:szCs w:val="19"/>
                              </w:rPr>
                              <w:t xml:space="preserve">across the school. These </w:t>
                            </w:r>
                            <w:r w:rsidR="004362E5" w:rsidRPr="00593738">
                              <w:rPr>
                                <w:sz w:val="19"/>
                                <w:szCs w:val="19"/>
                              </w:rPr>
                              <w:t>include Pupil Council,</w:t>
                            </w:r>
                            <w:r w:rsidRPr="00593738">
                              <w:rPr>
                                <w:sz w:val="19"/>
                                <w:szCs w:val="19"/>
                              </w:rPr>
                              <w:t xml:space="preserve"> Ch</w:t>
                            </w:r>
                            <w:r w:rsidR="00025CD7">
                              <w:rPr>
                                <w:sz w:val="19"/>
                                <w:szCs w:val="19"/>
                              </w:rPr>
                              <w:t>arities, Fairtrade, Travel Plan &amp;</w:t>
                            </w:r>
                            <w:r w:rsidR="004362E5" w:rsidRPr="00593738">
                              <w:rPr>
                                <w:sz w:val="19"/>
                                <w:szCs w:val="19"/>
                              </w:rPr>
                              <w:t xml:space="preserve"> Health and Wellbeing.</w:t>
                            </w:r>
                            <w:r w:rsidR="00496384" w:rsidRPr="00593738">
                              <w:rPr>
                                <w:sz w:val="19"/>
                                <w:szCs w:val="19"/>
                              </w:rPr>
                              <w:t xml:space="preserve"> They</w:t>
                            </w:r>
                            <w:r w:rsidRPr="00593738">
                              <w:rPr>
                                <w:sz w:val="19"/>
                                <w:szCs w:val="19"/>
                              </w:rPr>
                              <w:t xml:space="preserve"> are reviewed annually</w:t>
                            </w:r>
                            <w:r w:rsidR="00496384" w:rsidRPr="00593738">
                              <w:rPr>
                                <w:sz w:val="19"/>
                                <w:szCs w:val="19"/>
                              </w:rPr>
                              <w:t>,</w:t>
                            </w:r>
                            <w:r w:rsidRPr="00593738">
                              <w:rPr>
                                <w:sz w:val="19"/>
                                <w:szCs w:val="19"/>
                              </w:rPr>
                              <w:t xml:space="preserve"> by the children, to ensure they continue to be relevant to the school community.</w:t>
                            </w:r>
                            <w:r w:rsidR="004362E5" w:rsidRPr="00593738">
                              <w:rPr>
                                <w:sz w:val="19"/>
                                <w:szCs w:val="19"/>
                              </w:rPr>
                              <w:t xml:space="preserve"> </w:t>
                            </w:r>
                          </w:p>
                          <w:p w:rsidR="00B72C4F" w:rsidRPr="00593738" w:rsidRDefault="00B72C4F" w:rsidP="004362E5">
                            <w:pPr>
                              <w:spacing w:after="0"/>
                              <w:rPr>
                                <w:b/>
                                <w:sz w:val="19"/>
                                <w:szCs w:val="19"/>
                              </w:rPr>
                            </w:pPr>
                            <w:r w:rsidRPr="00593738">
                              <w:rPr>
                                <w:b/>
                                <w:sz w:val="19"/>
                                <w:szCs w:val="19"/>
                              </w:rPr>
                              <w:t>Teacher Professionalism</w:t>
                            </w:r>
                          </w:p>
                          <w:p w:rsidR="0020212E" w:rsidRPr="00593738" w:rsidRDefault="007F2B74" w:rsidP="00496384">
                            <w:pPr>
                              <w:pStyle w:val="ListParagraph"/>
                              <w:numPr>
                                <w:ilvl w:val="0"/>
                                <w:numId w:val="1"/>
                              </w:numPr>
                              <w:spacing w:after="0" w:line="240" w:lineRule="auto"/>
                              <w:rPr>
                                <w:sz w:val="19"/>
                                <w:szCs w:val="19"/>
                              </w:rPr>
                            </w:pPr>
                            <w:r w:rsidRPr="00593738">
                              <w:rPr>
                                <w:sz w:val="19"/>
                                <w:szCs w:val="19"/>
                              </w:rPr>
                              <w:t xml:space="preserve">All teaching staff </w:t>
                            </w:r>
                            <w:r w:rsidR="00B76D54" w:rsidRPr="00593738">
                              <w:rPr>
                                <w:sz w:val="19"/>
                                <w:szCs w:val="19"/>
                              </w:rPr>
                              <w:t xml:space="preserve">participated in training on </w:t>
                            </w:r>
                            <w:r w:rsidR="0051483B" w:rsidRPr="00593738">
                              <w:rPr>
                                <w:sz w:val="19"/>
                                <w:szCs w:val="19"/>
                              </w:rPr>
                              <w:t xml:space="preserve">Number Talks and </w:t>
                            </w:r>
                            <w:r w:rsidR="00B76D54" w:rsidRPr="00593738">
                              <w:rPr>
                                <w:sz w:val="19"/>
                                <w:szCs w:val="19"/>
                              </w:rPr>
                              <w:t>Stages of Early Arithmetic</w:t>
                            </w:r>
                            <w:r w:rsidRPr="00593738">
                              <w:rPr>
                                <w:sz w:val="19"/>
                                <w:szCs w:val="19"/>
                              </w:rPr>
                              <w:t>al Learning (SEAL) with a focus on using concrete materials</w:t>
                            </w:r>
                            <w:r w:rsidR="0051483B" w:rsidRPr="00593738">
                              <w:rPr>
                                <w:sz w:val="19"/>
                                <w:szCs w:val="19"/>
                              </w:rPr>
                              <w:t>, pictorial representation and abstract ideas</w:t>
                            </w:r>
                            <w:r w:rsidRPr="00593738">
                              <w:rPr>
                                <w:sz w:val="19"/>
                                <w:szCs w:val="19"/>
                              </w:rPr>
                              <w:t xml:space="preserve"> to ensure a s</w:t>
                            </w:r>
                            <w:r w:rsidR="00496384" w:rsidRPr="00593738">
                              <w:rPr>
                                <w:sz w:val="19"/>
                                <w:szCs w:val="19"/>
                              </w:rPr>
                              <w:t>olid foundation of number.  These have</w:t>
                            </w:r>
                            <w:r w:rsidRPr="00593738">
                              <w:rPr>
                                <w:sz w:val="19"/>
                                <w:szCs w:val="19"/>
                              </w:rPr>
                              <w:t xml:space="preserve"> been used to identify gaps in learning and improve attainment in numeracy and maths.</w:t>
                            </w:r>
                            <w:r w:rsidR="0020212E" w:rsidRPr="00593738">
                              <w:rPr>
                                <w:sz w:val="19"/>
                                <w:szCs w:val="19"/>
                              </w:rPr>
                              <w:t xml:space="preserve">  </w:t>
                            </w:r>
                            <w:r w:rsidR="00025CD7">
                              <w:rPr>
                                <w:rFonts w:cs="Arial"/>
                                <w:sz w:val="19"/>
                                <w:szCs w:val="19"/>
                              </w:rPr>
                              <w:t>There has been a notable improvement in attainment in Maths at P7 this session as a result of this targeted support by teachers.</w:t>
                            </w:r>
                            <w:r w:rsidR="00B0276F">
                              <w:rPr>
                                <w:rFonts w:cs="Arial"/>
                                <w:sz w:val="19"/>
                                <w:szCs w:val="19"/>
                              </w:rPr>
                              <w:t xml:space="preserve"> </w:t>
                            </w:r>
                          </w:p>
                          <w:p w:rsidR="00B76D54" w:rsidRPr="00593738" w:rsidRDefault="007F2B74" w:rsidP="00496384">
                            <w:pPr>
                              <w:pStyle w:val="ListParagraph"/>
                              <w:numPr>
                                <w:ilvl w:val="0"/>
                                <w:numId w:val="1"/>
                              </w:numPr>
                              <w:spacing w:after="0" w:line="240" w:lineRule="auto"/>
                              <w:rPr>
                                <w:sz w:val="19"/>
                                <w:szCs w:val="19"/>
                              </w:rPr>
                            </w:pPr>
                            <w:r w:rsidRPr="00593738">
                              <w:rPr>
                                <w:sz w:val="19"/>
                                <w:szCs w:val="19"/>
                              </w:rPr>
                              <w:t xml:space="preserve">All staff engaged in </w:t>
                            </w:r>
                            <w:r w:rsidR="00B0276F">
                              <w:rPr>
                                <w:sz w:val="19"/>
                                <w:szCs w:val="19"/>
                              </w:rPr>
                              <w:t xml:space="preserve">further </w:t>
                            </w:r>
                            <w:r w:rsidRPr="00593738">
                              <w:rPr>
                                <w:sz w:val="19"/>
                                <w:szCs w:val="19"/>
                              </w:rPr>
                              <w:t>training on new approaches to</w:t>
                            </w:r>
                            <w:r w:rsidR="00B76D54" w:rsidRPr="00593738">
                              <w:rPr>
                                <w:sz w:val="19"/>
                                <w:szCs w:val="19"/>
                              </w:rPr>
                              <w:t xml:space="preserve"> </w:t>
                            </w:r>
                            <w:r w:rsidR="00B0276F">
                              <w:rPr>
                                <w:sz w:val="19"/>
                                <w:szCs w:val="19"/>
                              </w:rPr>
                              <w:t xml:space="preserve">Functional </w:t>
                            </w:r>
                            <w:r w:rsidR="00B76D54" w:rsidRPr="00593738">
                              <w:rPr>
                                <w:sz w:val="19"/>
                                <w:szCs w:val="19"/>
                              </w:rPr>
                              <w:t>Writing. Teachers now deploy a wide range of innovative and creative te</w:t>
                            </w:r>
                            <w:r w:rsidR="0020212E" w:rsidRPr="00593738">
                              <w:rPr>
                                <w:sz w:val="19"/>
                                <w:szCs w:val="19"/>
                              </w:rPr>
                              <w:t>aching approaches to</w:t>
                            </w:r>
                            <w:r w:rsidR="00B76D54" w:rsidRPr="00593738">
                              <w:rPr>
                                <w:sz w:val="19"/>
                                <w:szCs w:val="19"/>
                              </w:rPr>
                              <w:t xml:space="preserve"> motivate </w:t>
                            </w:r>
                            <w:r w:rsidR="00BA664F" w:rsidRPr="00593738">
                              <w:rPr>
                                <w:sz w:val="19"/>
                                <w:szCs w:val="19"/>
                              </w:rPr>
                              <w:t>children</w:t>
                            </w:r>
                            <w:r w:rsidR="00D30B27" w:rsidRPr="00593738">
                              <w:rPr>
                                <w:sz w:val="19"/>
                                <w:szCs w:val="19"/>
                              </w:rPr>
                              <w:t>. This has resulted</w:t>
                            </w:r>
                            <w:r w:rsidR="006779C0">
                              <w:rPr>
                                <w:sz w:val="19"/>
                                <w:szCs w:val="19"/>
                              </w:rPr>
                              <w:t xml:space="preserve"> in increased engagement of pupils in writing</w:t>
                            </w:r>
                            <w:r w:rsidR="00AD4CEF" w:rsidRPr="00593738">
                              <w:rPr>
                                <w:sz w:val="19"/>
                                <w:szCs w:val="19"/>
                              </w:rPr>
                              <w:t xml:space="preserve">. </w:t>
                            </w:r>
                          </w:p>
                          <w:p w:rsidR="0060086D" w:rsidRPr="00593738" w:rsidRDefault="00B0276F" w:rsidP="00496384">
                            <w:pPr>
                              <w:pStyle w:val="ListParagraph"/>
                              <w:numPr>
                                <w:ilvl w:val="0"/>
                                <w:numId w:val="1"/>
                              </w:numPr>
                              <w:spacing w:after="0" w:line="240" w:lineRule="auto"/>
                              <w:rPr>
                                <w:sz w:val="19"/>
                                <w:szCs w:val="19"/>
                              </w:rPr>
                            </w:pPr>
                            <w:r>
                              <w:rPr>
                                <w:sz w:val="19"/>
                                <w:szCs w:val="19"/>
                              </w:rPr>
                              <w:t>Another classroom assistant has</w:t>
                            </w:r>
                            <w:r w:rsidR="0060086D" w:rsidRPr="00593738">
                              <w:rPr>
                                <w:sz w:val="19"/>
                                <w:szCs w:val="19"/>
                              </w:rPr>
                              <w:t xml:space="preserve"> participa</w:t>
                            </w:r>
                            <w:r>
                              <w:rPr>
                                <w:sz w:val="19"/>
                                <w:szCs w:val="19"/>
                              </w:rPr>
                              <w:t>ted in training to develop her</w:t>
                            </w:r>
                            <w:r w:rsidR="0060086D" w:rsidRPr="00593738">
                              <w:rPr>
                                <w:sz w:val="19"/>
                                <w:szCs w:val="19"/>
                              </w:rPr>
                              <w:t xml:space="preserve"> skill</w:t>
                            </w:r>
                            <w:r>
                              <w:rPr>
                                <w:sz w:val="19"/>
                                <w:szCs w:val="19"/>
                              </w:rPr>
                              <w:t>s in literacy and numeracy. She is</w:t>
                            </w:r>
                            <w:r w:rsidR="0060086D" w:rsidRPr="00593738">
                              <w:rPr>
                                <w:sz w:val="19"/>
                                <w:szCs w:val="19"/>
                              </w:rPr>
                              <w:t xml:space="preserve"> now more confident and skilled in supporting </w:t>
                            </w:r>
                            <w:r w:rsidR="004F43E1" w:rsidRPr="00593738">
                              <w:rPr>
                                <w:sz w:val="19"/>
                                <w:szCs w:val="19"/>
                              </w:rPr>
                              <w:t>children</w:t>
                            </w:r>
                            <w:r w:rsidR="0060086D" w:rsidRPr="00593738">
                              <w:rPr>
                                <w:sz w:val="19"/>
                                <w:szCs w:val="19"/>
                              </w:rPr>
                              <w:t xml:space="preserve"> during literacy and numeracy activities.</w:t>
                            </w:r>
                          </w:p>
                          <w:p w:rsidR="0020212E" w:rsidRPr="00593738" w:rsidRDefault="0020212E" w:rsidP="00496384">
                            <w:pPr>
                              <w:pStyle w:val="ListParagraph"/>
                              <w:numPr>
                                <w:ilvl w:val="0"/>
                                <w:numId w:val="1"/>
                              </w:numPr>
                              <w:spacing w:after="0" w:line="240" w:lineRule="auto"/>
                              <w:rPr>
                                <w:sz w:val="19"/>
                                <w:szCs w:val="19"/>
                              </w:rPr>
                            </w:pPr>
                            <w:r w:rsidRPr="00593738">
                              <w:rPr>
                                <w:sz w:val="19"/>
                                <w:szCs w:val="19"/>
                              </w:rPr>
                              <w:t>All staff have engaged in further training on nurturing relationships</w:t>
                            </w:r>
                            <w:r w:rsidR="0051483B" w:rsidRPr="00593738">
                              <w:rPr>
                                <w:sz w:val="19"/>
                                <w:szCs w:val="19"/>
                              </w:rPr>
                              <w:t xml:space="preserve"> and have increase</w:t>
                            </w:r>
                            <w:r w:rsidR="00B0276F">
                              <w:rPr>
                                <w:sz w:val="19"/>
                                <w:szCs w:val="19"/>
                              </w:rPr>
                              <w:t>d their knowledge of “The classroom offers a safe space</w:t>
                            </w:r>
                            <w:r w:rsidR="0051483B" w:rsidRPr="00593738">
                              <w:rPr>
                                <w:sz w:val="19"/>
                                <w:szCs w:val="19"/>
                              </w:rPr>
                              <w:t>” developi</w:t>
                            </w:r>
                            <w:r w:rsidR="00B0276F">
                              <w:rPr>
                                <w:sz w:val="19"/>
                                <w:szCs w:val="19"/>
                              </w:rPr>
                              <w:t>ng a consistent approach across the school. During the session staff requested additional training in supporting distressed beh</w:t>
                            </w:r>
                            <w:r w:rsidR="00D71560">
                              <w:rPr>
                                <w:sz w:val="19"/>
                                <w:szCs w:val="19"/>
                              </w:rPr>
                              <w:t>aviours and this was provided for</w:t>
                            </w:r>
                            <w:r w:rsidR="00B0276F">
                              <w:rPr>
                                <w:sz w:val="19"/>
                                <w:szCs w:val="19"/>
                              </w:rPr>
                              <w:t xml:space="preserve"> all staff.</w:t>
                            </w:r>
                          </w:p>
                          <w:p w:rsidR="00B72C4F" w:rsidRPr="00593738" w:rsidRDefault="00096622" w:rsidP="00B908F3">
                            <w:pPr>
                              <w:spacing w:after="0"/>
                              <w:rPr>
                                <w:b/>
                                <w:sz w:val="19"/>
                                <w:szCs w:val="19"/>
                              </w:rPr>
                            </w:pPr>
                            <w:r w:rsidRPr="00593738">
                              <w:rPr>
                                <w:b/>
                                <w:sz w:val="19"/>
                                <w:szCs w:val="19"/>
                              </w:rPr>
                              <w:t>Parental Engagement</w:t>
                            </w:r>
                          </w:p>
                          <w:p w:rsidR="0020212E" w:rsidRDefault="0020212E" w:rsidP="00496384">
                            <w:pPr>
                              <w:pStyle w:val="ListParagraph"/>
                              <w:numPr>
                                <w:ilvl w:val="0"/>
                                <w:numId w:val="4"/>
                              </w:numPr>
                              <w:spacing w:after="0" w:line="240" w:lineRule="auto"/>
                              <w:rPr>
                                <w:rFonts w:eastAsia="Calibri" w:cs="Arial"/>
                                <w:sz w:val="19"/>
                                <w:szCs w:val="19"/>
                              </w:rPr>
                            </w:pPr>
                            <w:r w:rsidRPr="00593738">
                              <w:rPr>
                                <w:rFonts w:eastAsia="Calibri" w:cs="Arial"/>
                                <w:sz w:val="19"/>
                                <w:szCs w:val="19"/>
                              </w:rPr>
                              <w:t xml:space="preserve">We have worked alongside </w:t>
                            </w:r>
                            <w:r w:rsidR="000D2C2C">
                              <w:rPr>
                                <w:rFonts w:eastAsia="Calibri" w:cs="Arial"/>
                                <w:sz w:val="19"/>
                                <w:szCs w:val="19"/>
                              </w:rPr>
                              <w:t>UC Mind-solutions to provide</w:t>
                            </w:r>
                            <w:r w:rsidR="00B0276F">
                              <w:rPr>
                                <w:rFonts w:eastAsia="Calibri" w:cs="Arial"/>
                                <w:sz w:val="19"/>
                                <w:szCs w:val="19"/>
                              </w:rPr>
                              <w:t xml:space="preserve"> fun and informative sessions for parents on Mindfulness and Growth Mindset. Parents understand better the benefits of these and how they are used to support children in school</w:t>
                            </w:r>
                            <w:r w:rsidR="000D2C2C">
                              <w:rPr>
                                <w:rFonts w:eastAsia="Calibri" w:cs="Arial"/>
                                <w:sz w:val="19"/>
                                <w:szCs w:val="19"/>
                              </w:rPr>
                              <w:t>.</w:t>
                            </w:r>
                          </w:p>
                          <w:p w:rsidR="00B0276F" w:rsidRPr="00593738" w:rsidRDefault="00B0276F" w:rsidP="00496384">
                            <w:pPr>
                              <w:pStyle w:val="ListParagraph"/>
                              <w:numPr>
                                <w:ilvl w:val="0"/>
                                <w:numId w:val="4"/>
                              </w:numPr>
                              <w:spacing w:after="0" w:line="240" w:lineRule="auto"/>
                              <w:rPr>
                                <w:rFonts w:eastAsia="Calibri" w:cs="Arial"/>
                                <w:sz w:val="19"/>
                                <w:szCs w:val="19"/>
                              </w:rPr>
                            </w:pPr>
                            <w:r>
                              <w:rPr>
                                <w:rFonts w:eastAsia="Calibri" w:cs="Arial"/>
                                <w:sz w:val="19"/>
                                <w:szCs w:val="19"/>
                              </w:rPr>
                              <w:t xml:space="preserve">We worked with Active </w:t>
                            </w:r>
                            <w:r w:rsidR="000D2C2C">
                              <w:rPr>
                                <w:rFonts w:eastAsia="Calibri" w:cs="Arial"/>
                                <w:sz w:val="19"/>
                                <w:szCs w:val="19"/>
                              </w:rPr>
                              <w:t xml:space="preserve">schools to offer weekly parent </w:t>
                            </w:r>
                            <w:r>
                              <w:rPr>
                                <w:rFonts w:eastAsia="Calibri" w:cs="Arial"/>
                                <w:sz w:val="19"/>
                                <w:szCs w:val="19"/>
                              </w:rPr>
                              <w:t>fitness sessions, this was supported by the Inclusion Support Assistant with positive feedback from those who attended</w:t>
                            </w:r>
                            <w:r w:rsidR="000D2C2C">
                              <w:rPr>
                                <w:rFonts w:eastAsia="Calibri" w:cs="Arial"/>
                                <w:sz w:val="19"/>
                                <w:szCs w:val="19"/>
                              </w:rPr>
                              <w:t>.</w:t>
                            </w:r>
                          </w:p>
                          <w:p w:rsidR="0020212E" w:rsidRPr="00593738" w:rsidRDefault="0025352E" w:rsidP="00496384">
                            <w:pPr>
                              <w:pStyle w:val="ListParagraph"/>
                              <w:numPr>
                                <w:ilvl w:val="0"/>
                                <w:numId w:val="4"/>
                              </w:numPr>
                              <w:spacing w:after="0" w:line="240" w:lineRule="auto"/>
                              <w:rPr>
                                <w:rFonts w:eastAsia="Calibri" w:cs="Arial"/>
                                <w:sz w:val="19"/>
                                <w:szCs w:val="19"/>
                              </w:rPr>
                            </w:pPr>
                            <w:r w:rsidRPr="00593738">
                              <w:rPr>
                                <w:rFonts w:eastAsia="Calibri" w:cs="Arial"/>
                                <w:sz w:val="19"/>
                                <w:szCs w:val="19"/>
                              </w:rPr>
                              <w:t>We encouraged</w:t>
                            </w:r>
                            <w:r w:rsidR="00225CA6" w:rsidRPr="00593738">
                              <w:rPr>
                                <w:rFonts w:eastAsia="Calibri" w:cs="Arial"/>
                                <w:sz w:val="19"/>
                                <w:szCs w:val="19"/>
                              </w:rPr>
                              <w:t xml:space="preserve"> our families to support their child</w:t>
                            </w:r>
                            <w:r w:rsidR="000D2C2C">
                              <w:rPr>
                                <w:rFonts w:eastAsia="Calibri" w:cs="Arial"/>
                                <w:sz w:val="19"/>
                                <w:szCs w:val="19"/>
                              </w:rPr>
                              <w:t>ren</w:t>
                            </w:r>
                            <w:r w:rsidR="00225CA6" w:rsidRPr="00593738">
                              <w:rPr>
                                <w:rFonts w:eastAsia="Calibri" w:cs="Arial"/>
                                <w:sz w:val="19"/>
                                <w:szCs w:val="19"/>
                              </w:rPr>
                              <w:t xml:space="preserve">’s learning at home, </w:t>
                            </w:r>
                            <w:r w:rsidRPr="00593738">
                              <w:rPr>
                                <w:rFonts w:eastAsia="Calibri" w:cs="Arial"/>
                                <w:color w:val="000000"/>
                                <w:sz w:val="19"/>
                                <w:szCs w:val="19"/>
                              </w:rPr>
                              <w:t>by inviting them</w:t>
                            </w:r>
                            <w:r w:rsidRPr="00593738">
                              <w:rPr>
                                <w:rFonts w:cs="Arial"/>
                                <w:sz w:val="19"/>
                                <w:szCs w:val="19"/>
                              </w:rPr>
                              <w:t xml:space="preserve"> into</w:t>
                            </w:r>
                            <w:r w:rsidR="0020212E" w:rsidRPr="00593738">
                              <w:rPr>
                                <w:rFonts w:cs="Arial"/>
                                <w:sz w:val="19"/>
                                <w:szCs w:val="19"/>
                              </w:rPr>
                              <w:t xml:space="preserve"> Maths sessions</w:t>
                            </w:r>
                            <w:r w:rsidR="00B0276F">
                              <w:rPr>
                                <w:rFonts w:cs="Arial"/>
                                <w:sz w:val="19"/>
                                <w:szCs w:val="19"/>
                              </w:rPr>
                              <w:t xml:space="preserve"> and Reading Café sessions</w:t>
                            </w:r>
                            <w:r w:rsidR="0020212E" w:rsidRPr="00593738">
                              <w:rPr>
                                <w:rFonts w:cs="Arial"/>
                                <w:sz w:val="19"/>
                                <w:szCs w:val="19"/>
                              </w:rPr>
                              <w:t xml:space="preserve"> to allow the children to</w:t>
                            </w:r>
                            <w:r w:rsidR="00B0276F">
                              <w:rPr>
                                <w:rFonts w:cs="Arial"/>
                                <w:sz w:val="19"/>
                                <w:szCs w:val="19"/>
                              </w:rPr>
                              <w:t xml:space="preserve"> share their learning</w:t>
                            </w:r>
                            <w:r w:rsidR="0020212E" w:rsidRPr="00593738">
                              <w:rPr>
                                <w:rFonts w:cs="Arial"/>
                                <w:sz w:val="19"/>
                                <w:szCs w:val="19"/>
                              </w:rPr>
                              <w:t>. Parents re</w:t>
                            </w:r>
                            <w:r w:rsidRPr="00593738">
                              <w:rPr>
                                <w:rFonts w:cs="Arial"/>
                                <w:sz w:val="19"/>
                                <w:szCs w:val="19"/>
                              </w:rPr>
                              <w:t>ported that this made them feel more confident in helping their children</w:t>
                            </w:r>
                            <w:r w:rsidR="00B0276F">
                              <w:rPr>
                                <w:rFonts w:cs="Arial"/>
                                <w:sz w:val="19"/>
                                <w:szCs w:val="19"/>
                              </w:rPr>
                              <w:t xml:space="preserve"> and they enjoyed sharing activities with their children.</w:t>
                            </w:r>
                          </w:p>
                          <w:p w:rsidR="0020212E" w:rsidRPr="00593738" w:rsidRDefault="0020212E" w:rsidP="00496384">
                            <w:pPr>
                              <w:pStyle w:val="ListParagraph"/>
                              <w:numPr>
                                <w:ilvl w:val="0"/>
                                <w:numId w:val="4"/>
                              </w:numPr>
                              <w:spacing w:after="0" w:line="240" w:lineRule="auto"/>
                              <w:rPr>
                                <w:rFonts w:cs="Arial"/>
                                <w:sz w:val="19"/>
                                <w:szCs w:val="19"/>
                              </w:rPr>
                            </w:pPr>
                            <w:r w:rsidRPr="00593738">
                              <w:rPr>
                                <w:rFonts w:cs="Arial"/>
                                <w:sz w:val="19"/>
                                <w:szCs w:val="19"/>
                              </w:rPr>
                              <w:t>Regular sessions for parents in the base provided opportunities for parents to share concerns and support one another. Outside agencies from health and Educational Psychology department supported these sessions offering advice and support when appropriate</w:t>
                            </w:r>
                            <w:r w:rsidR="000D2C2C">
                              <w:rPr>
                                <w:rFonts w:cs="Arial"/>
                                <w:sz w:val="19"/>
                                <w:szCs w:val="19"/>
                              </w:rPr>
                              <w:t>.</w:t>
                            </w:r>
                          </w:p>
                          <w:p w:rsidR="00B72C4F" w:rsidRPr="00593738" w:rsidRDefault="00B72C4F" w:rsidP="00BD1838">
                            <w:pPr>
                              <w:spacing w:after="0"/>
                              <w:rPr>
                                <w:rFonts w:cs="Arial"/>
                                <w:sz w:val="19"/>
                                <w:szCs w:val="19"/>
                              </w:rPr>
                            </w:pPr>
                            <w:r w:rsidRPr="00593738">
                              <w:rPr>
                                <w:b/>
                                <w:sz w:val="19"/>
                                <w:szCs w:val="19"/>
                              </w:rPr>
                              <w:t>Assessment of Children’s Progress</w:t>
                            </w:r>
                          </w:p>
                          <w:p w:rsidR="007460FA" w:rsidRPr="00593738" w:rsidRDefault="007460FA" w:rsidP="00496384">
                            <w:pPr>
                              <w:pStyle w:val="ListParagraph"/>
                              <w:numPr>
                                <w:ilvl w:val="0"/>
                                <w:numId w:val="1"/>
                              </w:numPr>
                              <w:spacing w:after="0" w:line="240" w:lineRule="auto"/>
                              <w:rPr>
                                <w:rFonts w:cs="Arial"/>
                                <w:sz w:val="19"/>
                                <w:szCs w:val="19"/>
                              </w:rPr>
                            </w:pPr>
                            <w:r w:rsidRPr="00593738">
                              <w:rPr>
                                <w:rFonts w:cs="Arial"/>
                                <w:sz w:val="19"/>
                                <w:szCs w:val="19"/>
                              </w:rPr>
                              <w:t>Teaching staff met regularly</w:t>
                            </w:r>
                            <w:r w:rsidR="004535E3" w:rsidRPr="00593738">
                              <w:rPr>
                                <w:rFonts w:cs="Arial"/>
                                <w:sz w:val="19"/>
                                <w:szCs w:val="19"/>
                              </w:rPr>
                              <w:t xml:space="preserve"> to plan together and discuss</w:t>
                            </w:r>
                            <w:r w:rsidRPr="00593738">
                              <w:rPr>
                                <w:rFonts w:cs="Arial"/>
                                <w:sz w:val="19"/>
                                <w:szCs w:val="19"/>
                              </w:rPr>
                              <w:t xml:space="preserve"> assessment activities. They used research and discussion topics, to develop a shared understanding of appropriate activities to assess</w:t>
                            </w:r>
                            <w:r w:rsidR="00BA664F" w:rsidRPr="00593738">
                              <w:rPr>
                                <w:rFonts w:cs="Arial"/>
                                <w:sz w:val="19"/>
                                <w:szCs w:val="19"/>
                              </w:rPr>
                              <w:t xml:space="preserve"> children’s</w:t>
                            </w:r>
                            <w:r w:rsidRPr="00593738">
                              <w:rPr>
                                <w:rFonts w:cs="Arial"/>
                                <w:sz w:val="19"/>
                                <w:szCs w:val="19"/>
                              </w:rPr>
                              <w:t xml:space="preserve"> progress. </w:t>
                            </w:r>
                          </w:p>
                          <w:p w:rsidR="004535E3" w:rsidRDefault="004535E3" w:rsidP="00B0276F">
                            <w:pPr>
                              <w:pStyle w:val="ListParagraph"/>
                              <w:numPr>
                                <w:ilvl w:val="0"/>
                                <w:numId w:val="1"/>
                              </w:numPr>
                              <w:spacing w:after="0" w:line="240" w:lineRule="auto"/>
                              <w:rPr>
                                <w:rFonts w:cs="Arial"/>
                                <w:sz w:val="19"/>
                                <w:szCs w:val="19"/>
                              </w:rPr>
                            </w:pPr>
                            <w:r w:rsidRPr="00593738">
                              <w:rPr>
                                <w:rFonts w:cs="Arial"/>
                                <w:sz w:val="19"/>
                                <w:szCs w:val="19"/>
                              </w:rPr>
                              <w:t>Cluster moderat</w:t>
                            </w:r>
                            <w:r w:rsidR="0025352E" w:rsidRPr="00593738">
                              <w:rPr>
                                <w:rFonts w:cs="Arial"/>
                                <w:sz w:val="19"/>
                                <w:szCs w:val="19"/>
                              </w:rPr>
                              <w:t xml:space="preserve">ion work has been successful in </w:t>
                            </w:r>
                            <w:r w:rsidRPr="00593738">
                              <w:rPr>
                                <w:rFonts w:cs="Arial"/>
                                <w:sz w:val="19"/>
                                <w:szCs w:val="19"/>
                              </w:rPr>
                              <w:t>working towards a clear shared understanding of expectations</w:t>
                            </w:r>
                            <w:r w:rsidR="00B0276F">
                              <w:rPr>
                                <w:rFonts w:cs="Arial"/>
                                <w:sz w:val="19"/>
                                <w:szCs w:val="19"/>
                              </w:rPr>
                              <w:t>.</w:t>
                            </w:r>
                            <w:r w:rsidR="00B0276F" w:rsidRPr="00B0276F">
                              <w:rPr>
                                <w:rFonts w:cs="Arial"/>
                                <w:sz w:val="19"/>
                                <w:szCs w:val="19"/>
                              </w:rPr>
                              <w:t xml:space="preserve"> </w:t>
                            </w:r>
                            <w:r w:rsidR="00B0276F" w:rsidRPr="00593738">
                              <w:rPr>
                                <w:rFonts w:cs="Arial"/>
                                <w:sz w:val="19"/>
                                <w:szCs w:val="19"/>
                              </w:rPr>
                              <w:t>Teachers report increased confidence in making professional judgements about children’s progress and in identifying interventions that will make a positive difference.</w:t>
                            </w:r>
                          </w:p>
                          <w:p w:rsidR="00593738" w:rsidRPr="00593738" w:rsidRDefault="00593738" w:rsidP="00496384">
                            <w:pPr>
                              <w:pStyle w:val="ListParagraph"/>
                              <w:numPr>
                                <w:ilvl w:val="0"/>
                                <w:numId w:val="1"/>
                              </w:numPr>
                              <w:spacing w:after="0" w:line="240" w:lineRule="auto"/>
                              <w:rPr>
                                <w:rFonts w:cs="Arial"/>
                                <w:sz w:val="19"/>
                                <w:szCs w:val="19"/>
                              </w:rPr>
                            </w:pPr>
                            <w:r>
                              <w:rPr>
                                <w:rFonts w:cs="Arial"/>
                                <w:sz w:val="19"/>
                                <w:szCs w:val="19"/>
                              </w:rPr>
                              <w:t>Assessment process</w:t>
                            </w:r>
                            <w:r w:rsidR="00B0276F">
                              <w:rPr>
                                <w:rFonts w:cs="Arial"/>
                                <w:sz w:val="19"/>
                                <w:szCs w:val="19"/>
                              </w:rPr>
                              <w:t>es</w:t>
                            </w:r>
                            <w:r>
                              <w:rPr>
                                <w:rFonts w:cs="Arial"/>
                                <w:sz w:val="19"/>
                                <w:szCs w:val="19"/>
                              </w:rPr>
                              <w:t xml:space="preserve"> across the school are now more consistent and varied depending on pupil need</w:t>
                            </w:r>
                            <w:r w:rsidR="00B0276F">
                              <w:rPr>
                                <w:rFonts w:cs="Arial"/>
                                <w:sz w:val="19"/>
                                <w:szCs w:val="19"/>
                              </w:rPr>
                              <w:t>. Staff are creative in designing assessments to demonstrate pupil progress well.</w:t>
                            </w:r>
                          </w:p>
                          <w:p w:rsidR="0048798D" w:rsidRPr="00593738" w:rsidRDefault="009F1367" w:rsidP="007363FB">
                            <w:pPr>
                              <w:pStyle w:val="ListParagraph"/>
                              <w:numPr>
                                <w:ilvl w:val="0"/>
                                <w:numId w:val="1"/>
                              </w:numPr>
                              <w:autoSpaceDE w:val="0"/>
                              <w:autoSpaceDN w:val="0"/>
                              <w:adjustRightInd w:val="0"/>
                              <w:spacing w:after="0" w:line="240" w:lineRule="auto"/>
                              <w:rPr>
                                <w:rFonts w:cs="Arial"/>
                                <w:sz w:val="19"/>
                                <w:szCs w:val="19"/>
                              </w:rPr>
                            </w:pPr>
                            <w:r w:rsidRPr="00593738">
                              <w:rPr>
                                <w:rFonts w:cs="Arial"/>
                                <w:sz w:val="19"/>
                                <w:szCs w:val="19"/>
                              </w:rPr>
                              <w:t>Our a</w:t>
                            </w:r>
                            <w:r w:rsidR="007E6F66" w:rsidRPr="00593738">
                              <w:rPr>
                                <w:rFonts w:cs="Arial"/>
                                <w:sz w:val="19"/>
                                <w:szCs w:val="19"/>
                              </w:rPr>
                              <w:t xml:space="preserve">ttainment </w:t>
                            </w:r>
                            <w:r w:rsidR="00047E1F">
                              <w:rPr>
                                <w:rFonts w:cs="Arial"/>
                                <w:sz w:val="19"/>
                                <w:szCs w:val="19"/>
                              </w:rPr>
                              <w:t>information continues to im</w:t>
                            </w:r>
                            <w:r w:rsidR="000D2C2C">
                              <w:rPr>
                                <w:rFonts w:cs="Arial"/>
                                <w:sz w:val="19"/>
                                <w:szCs w:val="19"/>
                              </w:rPr>
                              <w:t>prove. The number of children in</w:t>
                            </w:r>
                            <w:r w:rsidR="00047E1F">
                              <w:rPr>
                                <w:rFonts w:cs="Arial"/>
                                <w:sz w:val="19"/>
                                <w:szCs w:val="19"/>
                              </w:rPr>
                              <w:t xml:space="preserve"> Primary 7</w:t>
                            </w:r>
                            <w:r w:rsidR="00D71560">
                              <w:rPr>
                                <w:rFonts w:cs="Arial"/>
                                <w:sz w:val="19"/>
                                <w:szCs w:val="19"/>
                              </w:rPr>
                              <w:t>, year on year</w:t>
                            </w:r>
                            <w:r w:rsidR="007363FB">
                              <w:rPr>
                                <w:rFonts w:cs="Arial"/>
                                <w:sz w:val="19"/>
                                <w:szCs w:val="19"/>
                              </w:rPr>
                              <w:t xml:space="preserve">, secure at second level, </w:t>
                            </w:r>
                            <w:r w:rsidR="00047E1F">
                              <w:rPr>
                                <w:rFonts w:cs="Arial"/>
                                <w:sz w:val="19"/>
                                <w:szCs w:val="19"/>
                              </w:rPr>
                              <w:t>has consistently increased over the last 4 years</w:t>
                            </w:r>
                            <w:r w:rsidR="007363FB">
                              <w:rPr>
                                <w:rFonts w:cs="Arial"/>
                                <w:sz w:val="19"/>
                                <w:szCs w:val="19"/>
                              </w:rPr>
                              <w:t>,</w:t>
                            </w:r>
                            <w:r w:rsidR="007363FB" w:rsidRPr="007363FB">
                              <w:rPr>
                                <w:rFonts w:cs="Arial"/>
                                <w:sz w:val="19"/>
                                <w:szCs w:val="19"/>
                              </w:rPr>
                              <w:t xml:space="preserve"> </w:t>
                            </w:r>
                            <w:r w:rsidR="007363FB">
                              <w:rPr>
                                <w:rFonts w:cs="Arial"/>
                                <w:sz w:val="19"/>
                                <w:szCs w:val="19"/>
                              </w:rPr>
                              <w:t>across all the organisers of literacy and numeracy</w:t>
                            </w:r>
                          </w:p>
                          <w:p w:rsidR="008C1FA8" w:rsidRPr="00593738" w:rsidRDefault="00096622" w:rsidP="008C1FA8">
                            <w:pPr>
                              <w:spacing w:after="0"/>
                              <w:rPr>
                                <w:b/>
                                <w:sz w:val="19"/>
                                <w:szCs w:val="19"/>
                              </w:rPr>
                            </w:pPr>
                            <w:r w:rsidRPr="00593738">
                              <w:rPr>
                                <w:b/>
                                <w:sz w:val="19"/>
                                <w:szCs w:val="19"/>
                              </w:rPr>
                              <w:t>School Improvement</w:t>
                            </w:r>
                          </w:p>
                          <w:p w:rsidR="00986AE4" w:rsidRPr="00593738" w:rsidRDefault="003E4AC9" w:rsidP="008C1FA8">
                            <w:pPr>
                              <w:pStyle w:val="ListParagraph"/>
                              <w:numPr>
                                <w:ilvl w:val="0"/>
                                <w:numId w:val="10"/>
                              </w:numPr>
                              <w:autoSpaceDE w:val="0"/>
                              <w:autoSpaceDN w:val="0"/>
                              <w:adjustRightInd w:val="0"/>
                              <w:spacing w:after="0" w:line="240" w:lineRule="auto"/>
                              <w:rPr>
                                <w:rFonts w:cs="Arial"/>
                                <w:sz w:val="19"/>
                                <w:szCs w:val="19"/>
                              </w:rPr>
                            </w:pPr>
                            <w:r>
                              <w:rPr>
                                <w:rFonts w:cs="Arial"/>
                                <w:sz w:val="19"/>
                                <w:szCs w:val="19"/>
                              </w:rPr>
                              <w:t>We have worked collegiately to introduce the development of emotional literacy across the school to improve pupil wellbeing</w:t>
                            </w:r>
                            <w:r w:rsidR="00AF34BD">
                              <w:rPr>
                                <w:rFonts w:cs="Arial"/>
                                <w:sz w:val="19"/>
                                <w:szCs w:val="19"/>
                              </w:rPr>
                              <w:t>. This progr</w:t>
                            </w:r>
                            <w:r w:rsidR="00774F4B">
                              <w:rPr>
                                <w:rFonts w:cs="Arial"/>
                                <w:sz w:val="19"/>
                                <w:szCs w:val="19"/>
                              </w:rPr>
                              <w:t>amme has proven to be a success. PEF (Pupil Equity Funding) has allowed us to employ PLACE2BE counselling service. The termly reports tell us</w:t>
                            </w:r>
                            <w:r w:rsidR="00AF34BD">
                              <w:rPr>
                                <w:rFonts w:cs="Arial"/>
                                <w:sz w:val="19"/>
                                <w:szCs w:val="19"/>
                              </w:rPr>
                              <w:t xml:space="preserve"> that children are able to talk about their feelings and emotions very well. We have shared this work </w:t>
                            </w:r>
                            <w:r w:rsidR="007363FB">
                              <w:rPr>
                                <w:rFonts w:cs="Arial"/>
                                <w:sz w:val="19"/>
                                <w:szCs w:val="19"/>
                              </w:rPr>
                              <w:t>with parents and some of them are using this at home.</w:t>
                            </w:r>
                            <w:r w:rsidR="00D71560">
                              <w:rPr>
                                <w:rFonts w:cs="Arial"/>
                                <w:sz w:val="19"/>
                                <w:szCs w:val="19"/>
                              </w:rPr>
                              <w:t xml:space="preserve"> </w:t>
                            </w:r>
                            <w:r w:rsidR="00754D79">
                              <w:rPr>
                                <w:rFonts w:cs="Arial"/>
                                <w:sz w:val="19"/>
                                <w:szCs w:val="19"/>
                              </w:rPr>
                              <w:t>Reports show that over 300 Place to Talk sessions have been held and that individual sessions have improved from high threshold to low threshold.</w:t>
                            </w:r>
                          </w:p>
                          <w:p w:rsidR="00593738" w:rsidRPr="00593738" w:rsidRDefault="00047E1F" w:rsidP="00593738">
                            <w:pPr>
                              <w:pStyle w:val="ListParagraph"/>
                              <w:numPr>
                                <w:ilvl w:val="0"/>
                                <w:numId w:val="10"/>
                              </w:numPr>
                              <w:autoSpaceDE w:val="0"/>
                              <w:autoSpaceDN w:val="0"/>
                              <w:adjustRightInd w:val="0"/>
                              <w:spacing w:after="0" w:line="240" w:lineRule="auto"/>
                              <w:rPr>
                                <w:rFonts w:cs="Arial"/>
                                <w:sz w:val="19"/>
                                <w:szCs w:val="19"/>
                              </w:rPr>
                            </w:pPr>
                            <w:r>
                              <w:rPr>
                                <w:rFonts w:cs="Arial"/>
                                <w:sz w:val="19"/>
                                <w:szCs w:val="19"/>
                              </w:rPr>
                              <w:t>Self-evaluation of</w:t>
                            </w:r>
                            <w:r w:rsidR="00394DD2" w:rsidRPr="00593738">
                              <w:rPr>
                                <w:rFonts w:cs="Arial"/>
                                <w:sz w:val="19"/>
                                <w:szCs w:val="19"/>
                              </w:rPr>
                              <w:t xml:space="preserve"> </w:t>
                            </w:r>
                            <w:r>
                              <w:rPr>
                                <w:rFonts w:cs="Arial"/>
                                <w:sz w:val="19"/>
                                <w:szCs w:val="19"/>
                              </w:rPr>
                              <w:t xml:space="preserve">leadership, learning, teaching &amp; </w:t>
                            </w:r>
                            <w:r w:rsidR="00394DD2" w:rsidRPr="00593738">
                              <w:rPr>
                                <w:rFonts w:cs="Arial"/>
                                <w:sz w:val="19"/>
                                <w:szCs w:val="19"/>
                              </w:rPr>
                              <w:t xml:space="preserve">assessment, </w:t>
                            </w:r>
                            <w:r w:rsidR="009C5B88" w:rsidRPr="00593738">
                              <w:rPr>
                                <w:rFonts w:cs="Arial"/>
                                <w:sz w:val="19"/>
                                <w:szCs w:val="19"/>
                              </w:rPr>
                              <w:t xml:space="preserve">children’s </w:t>
                            </w:r>
                            <w:r w:rsidR="00394DD2" w:rsidRPr="00593738">
                              <w:rPr>
                                <w:rFonts w:cs="Arial"/>
                                <w:sz w:val="19"/>
                                <w:szCs w:val="19"/>
                              </w:rPr>
                              <w:t xml:space="preserve">wellbeing and attainment </w:t>
                            </w:r>
                            <w:r>
                              <w:rPr>
                                <w:rFonts w:cs="Arial"/>
                                <w:sz w:val="19"/>
                                <w:szCs w:val="19"/>
                              </w:rPr>
                              <w:t xml:space="preserve">and achievement </w:t>
                            </w:r>
                            <w:r w:rsidR="007363FB">
                              <w:rPr>
                                <w:rFonts w:cs="Arial"/>
                                <w:sz w:val="19"/>
                                <w:szCs w:val="19"/>
                              </w:rPr>
                              <w:t>has allowed</w:t>
                            </w:r>
                            <w:r>
                              <w:rPr>
                                <w:rFonts w:cs="Arial"/>
                                <w:sz w:val="19"/>
                                <w:szCs w:val="19"/>
                              </w:rPr>
                              <w:t xml:space="preserve"> us to demonstrate</w:t>
                            </w:r>
                            <w:r w:rsidR="00394DD2" w:rsidRPr="00593738">
                              <w:rPr>
                                <w:rFonts w:cs="Arial"/>
                                <w:sz w:val="19"/>
                                <w:szCs w:val="19"/>
                              </w:rPr>
                              <w:t xml:space="preserve"> our strengths and </w:t>
                            </w:r>
                            <w:r w:rsidR="00593738" w:rsidRPr="00593738">
                              <w:rPr>
                                <w:rFonts w:cs="Arial"/>
                                <w:sz w:val="19"/>
                                <w:szCs w:val="19"/>
                              </w:rPr>
                              <w:t>identify areas for improvement.</w:t>
                            </w:r>
                          </w:p>
                          <w:p w:rsidR="00B72C4F" w:rsidRPr="00593738" w:rsidRDefault="00B72C4F" w:rsidP="009F1367">
                            <w:pPr>
                              <w:spacing w:after="0"/>
                              <w:rPr>
                                <w:b/>
                                <w:sz w:val="19"/>
                                <w:szCs w:val="19"/>
                              </w:rPr>
                            </w:pPr>
                            <w:r w:rsidRPr="00593738">
                              <w:rPr>
                                <w:b/>
                                <w:sz w:val="19"/>
                                <w:szCs w:val="19"/>
                              </w:rPr>
                              <w:t>Performance Information</w:t>
                            </w:r>
                          </w:p>
                          <w:p w:rsidR="003E4AC9" w:rsidRPr="003E4AC9" w:rsidRDefault="00047E1F" w:rsidP="008C1FA8">
                            <w:pPr>
                              <w:pStyle w:val="ListParagraph"/>
                              <w:numPr>
                                <w:ilvl w:val="0"/>
                                <w:numId w:val="8"/>
                              </w:numPr>
                              <w:autoSpaceDE w:val="0"/>
                              <w:autoSpaceDN w:val="0"/>
                              <w:adjustRightInd w:val="0"/>
                              <w:spacing w:after="0" w:line="240" w:lineRule="auto"/>
                              <w:ind w:left="709"/>
                              <w:rPr>
                                <w:rFonts w:ascii="Arial" w:hAnsi="Arial" w:cs="Arial"/>
                                <w:sz w:val="19"/>
                                <w:szCs w:val="19"/>
                              </w:rPr>
                            </w:pPr>
                            <w:r>
                              <w:rPr>
                                <w:rFonts w:cs="Arial"/>
                                <w:sz w:val="19"/>
                                <w:szCs w:val="19"/>
                              </w:rPr>
                              <w:t>Robust</w:t>
                            </w:r>
                            <w:r w:rsidR="0048798D" w:rsidRPr="00593738">
                              <w:rPr>
                                <w:rFonts w:cs="Arial"/>
                                <w:sz w:val="19"/>
                                <w:szCs w:val="19"/>
                              </w:rPr>
                              <w:t xml:space="preserve"> monitor</w:t>
                            </w:r>
                            <w:r>
                              <w:rPr>
                                <w:rFonts w:cs="Arial"/>
                                <w:sz w:val="19"/>
                                <w:szCs w:val="19"/>
                              </w:rPr>
                              <w:t>ing</w:t>
                            </w:r>
                            <w:r w:rsidR="0048798D" w:rsidRPr="00593738">
                              <w:rPr>
                                <w:rFonts w:cs="Arial"/>
                                <w:sz w:val="19"/>
                                <w:szCs w:val="19"/>
                              </w:rPr>
                              <w:t xml:space="preserve"> and trac</w:t>
                            </w:r>
                            <w:r>
                              <w:rPr>
                                <w:rFonts w:cs="Arial"/>
                                <w:sz w:val="19"/>
                                <w:szCs w:val="19"/>
                              </w:rPr>
                              <w:t xml:space="preserve">king </w:t>
                            </w:r>
                            <w:r w:rsidR="007363FB">
                              <w:rPr>
                                <w:rFonts w:cs="Arial"/>
                                <w:sz w:val="19"/>
                                <w:szCs w:val="19"/>
                              </w:rPr>
                              <w:t xml:space="preserve">of </w:t>
                            </w:r>
                            <w:r w:rsidR="0048798D" w:rsidRPr="00593738">
                              <w:rPr>
                                <w:rFonts w:cs="Arial"/>
                                <w:sz w:val="19"/>
                                <w:szCs w:val="19"/>
                              </w:rPr>
                              <w:t>individual progress</w:t>
                            </w:r>
                            <w:r w:rsidR="009C5B88" w:rsidRPr="00593738">
                              <w:rPr>
                                <w:rFonts w:cs="Arial"/>
                                <w:sz w:val="19"/>
                                <w:szCs w:val="19"/>
                              </w:rPr>
                              <w:t xml:space="preserve"> </w:t>
                            </w:r>
                            <w:r>
                              <w:rPr>
                                <w:rFonts w:cs="Arial"/>
                                <w:sz w:val="19"/>
                                <w:szCs w:val="19"/>
                              </w:rPr>
                              <w:t>allows interventions to be put in place to support pupil attainment.</w:t>
                            </w:r>
                            <w:r w:rsidR="003E4AC9">
                              <w:rPr>
                                <w:rFonts w:cs="Arial"/>
                                <w:sz w:val="19"/>
                                <w:szCs w:val="19"/>
                              </w:rPr>
                              <w:t xml:space="preserve"> </w:t>
                            </w:r>
                            <w:r w:rsidR="007363FB">
                              <w:rPr>
                                <w:rFonts w:cs="Arial"/>
                                <w:sz w:val="19"/>
                                <w:szCs w:val="19"/>
                              </w:rPr>
                              <w:t>Management support and challenge staff to ensure rigorous processes of assessment.</w:t>
                            </w:r>
                          </w:p>
                          <w:p w:rsidR="0048798D" w:rsidRPr="00593738" w:rsidRDefault="0048798D" w:rsidP="008C1FA8">
                            <w:pPr>
                              <w:pStyle w:val="ListParagraph"/>
                              <w:numPr>
                                <w:ilvl w:val="0"/>
                                <w:numId w:val="8"/>
                              </w:numPr>
                              <w:autoSpaceDE w:val="0"/>
                              <w:autoSpaceDN w:val="0"/>
                              <w:adjustRightInd w:val="0"/>
                              <w:spacing w:after="0" w:line="240" w:lineRule="auto"/>
                              <w:ind w:left="709"/>
                              <w:rPr>
                                <w:rFonts w:ascii="Arial" w:hAnsi="Arial" w:cs="Arial"/>
                                <w:sz w:val="19"/>
                                <w:szCs w:val="19"/>
                              </w:rPr>
                            </w:pPr>
                            <w:r w:rsidRPr="00593738">
                              <w:rPr>
                                <w:rFonts w:cs="Arial"/>
                                <w:sz w:val="19"/>
                                <w:szCs w:val="19"/>
                              </w:rPr>
                              <w:t xml:space="preserve">Strategies for supporting and challenging </w:t>
                            </w:r>
                            <w:r w:rsidR="009C5B88" w:rsidRPr="00593738">
                              <w:rPr>
                                <w:rFonts w:cs="Arial"/>
                                <w:sz w:val="19"/>
                                <w:szCs w:val="19"/>
                              </w:rPr>
                              <w:t>children</w:t>
                            </w:r>
                            <w:r w:rsidRPr="00593738">
                              <w:rPr>
                                <w:rFonts w:cs="Arial"/>
                                <w:sz w:val="19"/>
                                <w:szCs w:val="19"/>
                              </w:rPr>
                              <w:t xml:space="preserve"> are identified and teachers regularly discuss a variety of ass</w:t>
                            </w:r>
                            <w:r w:rsidR="00047E1F">
                              <w:rPr>
                                <w:rFonts w:cs="Arial"/>
                                <w:sz w:val="19"/>
                                <w:szCs w:val="19"/>
                              </w:rPr>
                              <w:t>essment evidence to support accurate teacher judgement in line with Curriculum for Excellence benchmarks.</w:t>
                            </w:r>
                            <w:r w:rsidRPr="00593738">
                              <w:rPr>
                                <w:rFonts w:cs="Arial"/>
                                <w:sz w:val="19"/>
                                <w:szCs w:val="19"/>
                              </w:rPr>
                              <w:t xml:space="preserve"> </w:t>
                            </w:r>
                          </w:p>
                          <w:p w:rsidR="00B72C4F" w:rsidRPr="00047E1F" w:rsidRDefault="005A08B4" w:rsidP="00047E1F">
                            <w:pPr>
                              <w:pStyle w:val="ListParagraph"/>
                              <w:numPr>
                                <w:ilvl w:val="0"/>
                                <w:numId w:val="8"/>
                              </w:numPr>
                              <w:autoSpaceDE w:val="0"/>
                              <w:autoSpaceDN w:val="0"/>
                              <w:adjustRightInd w:val="0"/>
                              <w:spacing w:after="0" w:line="240" w:lineRule="auto"/>
                              <w:ind w:left="709"/>
                              <w:rPr>
                                <w:rFonts w:ascii="Arial" w:hAnsi="Arial" w:cs="Arial"/>
                                <w:sz w:val="19"/>
                                <w:szCs w:val="19"/>
                              </w:rPr>
                            </w:pPr>
                            <w:r w:rsidRPr="00593738">
                              <w:rPr>
                                <w:rFonts w:cs="Arial"/>
                                <w:sz w:val="19"/>
                                <w:szCs w:val="19"/>
                              </w:rPr>
                              <w:t xml:space="preserve">Members of the senior management team meet termly with groups of teachers to discuss </w:t>
                            </w:r>
                            <w:r w:rsidR="009C5B88" w:rsidRPr="00593738">
                              <w:rPr>
                                <w:rFonts w:cs="Arial"/>
                                <w:sz w:val="19"/>
                                <w:szCs w:val="19"/>
                              </w:rPr>
                              <w:t xml:space="preserve">children’s </w:t>
                            </w:r>
                            <w:r w:rsidRPr="00593738">
                              <w:rPr>
                                <w:rFonts w:cs="Arial"/>
                                <w:sz w:val="19"/>
                                <w:szCs w:val="19"/>
                              </w:rPr>
                              <w:t xml:space="preserve">progress. </w:t>
                            </w:r>
                            <w:r w:rsidR="00D30B27" w:rsidRPr="00593738">
                              <w:rPr>
                                <w:rFonts w:cs="Arial"/>
                                <w:sz w:val="19"/>
                                <w:szCs w:val="19"/>
                              </w:rPr>
                              <w:t xml:space="preserve"> We have revised </w:t>
                            </w:r>
                            <w:r w:rsidRPr="00593738">
                              <w:rPr>
                                <w:rFonts w:cs="Arial"/>
                                <w:sz w:val="19"/>
                                <w:szCs w:val="19"/>
                              </w:rPr>
                              <w:t>these</w:t>
                            </w:r>
                            <w:r w:rsidR="00D30B27" w:rsidRPr="00593738">
                              <w:rPr>
                                <w:rFonts w:cs="Arial"/>
                                <w:sz w:val="19"/>
                                <w:szCs w:val="19"/>
                              </w:rPr>
                              <w:t xml:space="preserve"> tracking meetings </w:t>
                            </w:r>
                            <w:r w:rsidR="00BD1838" w:rsidRPr="00593738">
                              <w:rPr>
                                <w:rFonts w:cs="Arial"/>
                                <w:sz w:val="19"/>
                                <w:szCs w:val="19"/>
                              </w:rPr>
                              <w:t xml:space="preserve">to ensure </w:t>
                            </w:r>
                            <w:r w:rsidR="00D30B27" w:rsidRPr="00593738">
                              <w:rPr>
                                <w:rFonts w:cs="Arial"/>
                                <w:sz w:val="19"/>
                                <w:szCs w:val="19"/>
                              </w:rPr>
                              <w:t xml:space="preserve">there is a </w:t>
                            </w:r>
                            <w:r w:rsidRPr="00593738">
                              <w:rPr>
                                <w:rFonts w:cs="Arial"/>
                                <w:sz w:val="19"/>
                                <w:szCs w:val="19"/>
                              </w:rPr>
                              <w:t xml:space="preserve">greater </w:t>
                            </w:r>
                            <w:r w:rsidR="00D30B27" w:rsidRPr="00593738">
                              <w:rPr>
                                <w:rFonts w:cs="Arial"/>
                                <w:sz w:val="19"/>
                                <w:szCs w:val="19"/>
                              </w:rPr>
                              <w:t>focus on</w:t>
                            </w:r>
                            <w:r w:rsidR="00BE007E" w:rsidRPr="00593738">
                              <w:rPr>
                                <w:rFonts w:cs="Arial"/>
                                <w:sz w:val="19"/>
                                <w:szCs w:val="19"/>
                              </w:rPr>
                              <w:t xml:space="preserve"> supporting</w:t>
                            </w:r>
                            <w:r w:rsidR="00D30B27" w:rsidRPr="00593738">
                              <w:rPr>
                                <w:rFonts w:cs="Arial"/>
                                <w:sz w:val="19"/>
                                <w:szCs w:val="19"/>
                              </w:rPr>
                              <w:t xml:space="preserve"> the mos</w:t>
                            </w:r>
                            <w:r w:rsidR="009C5B88" w:rsidRPr="00593738">
                              <w:rPr>
                                <w:rFonts w:cs="Arial"/>
                                <w:sz w:val="19"/>
                                <w:szCs w:val="19"/>
                              </w:rPr>
                              <w:t>t vulnerable and disadvantaged children.</w:t>
                            </w:r>
                            <w:r w:rsidR="003E4AC9">
                              <w:rPr>
                                <w:rFonts w:cs="Arial"/>
                                <w:sz w:val="19"/>
                                <w:szCs w:val="19"/>
                              </w:rPr>
                              <w:t xml:space="preserve"> Staff discuss what interventions are in </w:t>
                            </w:r>
                            <w:r w:rsidR="00047E1F">
                              <w:rPr>
                                <w:rFonts w:cs="Arial"/>
                                <w:sz w:val="19"/>
                                <w:szCs w:val="19"/>
                              </w:rPr>
                              <w:t>place and next steps for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4" type="#_x0000_t202" style="position:absolute;margin-left:48pt;margin-top:-32.95pt;width:495pt;height:819.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FsNQIAAEgEAAAOAAAAZHJzL2Uyb0RvYy54bWysVNuO0zAQfUfiHyy/06SlLW3UdLV0WYS0&#10;XKRdPmDiOI2F7Qm222T5esZOWwq8IV4s2zM5c+accTY3g9HsKJ1XaEs+neScSSuwVnZf8q9P969W&#10;nPkAtgaNVpb8WXp+s335YtN3hZxhi7qWjhGI9UXflbwNoSuyzItWGvAT7KSlYIPOQKCj22e1g57Q&#10;jc5meb7MenR151BI7+n2bgzybcJvGinC56bxMjBdcuIW0urSWsU1226g2DvoWiVONOAfWBhQlope&#10;oO4gADs49ReUUcKhxyZMBJoMm0YJmXqgbqb5H908ttDJ1AuJ47uLTP7/wYpPxy+OqZq8e82ZBUMe&#10;PckhsLc4sFmUp+98QVmPHeWFga4pNbXquwcU3zyzuGvB7uWtc9i3EmqiN41fZlefjjg+glT9R6yp&#10;DBwCJqChcSZqR2owQiebni/WRCqCLpez1XKRU0hQbJrP89V6ltzLoDh/3zkf3ks0LG5K7sj8hA/H&#10;Bx8iHyjOKbGcR63qe6V1OsSBkzvt2BFoVKr92KM+GCI73q2p/rlkms+YnlB/Q9KW9SVfL2aLVNxi&#10;LJHGzKhAs66VKfmKoEYwKKJk72ydUgIoPe6JrLYnDaNso4BhqIbk1upsTYX1M4nqcBxteoq0adH9&#10;4KynsS65/34AJznTHywZs57O5/EdpMN88YZEZO46Ul1HwAqCKnngbNzuQno7UTGLt2Rgo5Ky0emR&#10;yYkyjWuS5vS04nu4PqesXz+A7U8AAAD//wMAUEsDBBQABgAIAAAAIQAgwKgF4QAAAAwBAAAPAAAA&#10;ZHJzL2Rvd25yZXYueG1sTI/NbsIwEITvlfoO1lbqDZyCSCHEQRH9Ua9ApV6deImjxutgG0h5+jqn&#10;9ra7M5r9Jt8MpmMXdL61JOBpmgBDqq1qqRHweXibLIH5IEnJzhIK+EEPm+L+LpeZslfa4WUfGhZD&#10;yGdSgA6hzzj3tUYj/dT2SFE7WmdkiKtruHLyGsNNx2dJknIjW4oftOxxq7H+3p+NAPe69dXtVOrZ&#10;S/gq32V3OH20NyEeH4ZyDSzgEP7MMOJHdCgiU2XPpDzrBKzSWCUImKSLFbDRkCzHUxWnxfN8DrzI&#10;+f8SxS8AAAD//wMAUEsBAi0AFAAGAAgAAAAhALaDOJL+AAAA4QEAABMAAAAAAAAAAAAAAAAAAAAA&#10;AFtDb250ZW50X1R5cGVzXS54bWxQSwECLQAUAAYACAAAACEAOP0h/9YAAACUAQAACwAAAAAAAAAA&#10;AAAAAAAvAQAAX3JlbHMvLnJlbHNQSwECLQAUAAYACAAAACEA+b7hbDUCAABIBAAADgAAAAAAAAAA&#10;AAAAAAAuAgAAZHJzL2Uyb0RvYy54bWxQSwECLQAUAAYACAAAACEAIMCoBeEAAAAMAQAADwAAAAAA&#10;AAAAAAAAAACPBAAAZHJzL2Rvd25yZXYueG1sUEsFBgAAAAAEAAQA8wAAAJ0FAAAAAA==&#10;" fillcolor="#f2f2f2 [3052]" stroked="f">
                <v:textbox>
                  <w:txbxContent>
                    <w:p w:rsidR="00D03F9F" w:rsidRPr="00B72C4F" w:rsidRDefault="00D03F9F" w:rsidP="00AF34BD">
                      <w:pPr>
                        <w:spacing w:after="0"/>
                        <w:jc w:val="center"/>
                        <w:rPr>
                          <w:b/>
                          <w:sz w:val="26"/>
                          <w:szCs w:val="26"/>
                        </w:rPr>
                      </w:pPr>
                      <w:bookmarkStart w:id="1" w:name="_GoBack"/>
                      <w:r w:rsidRPr="00B72C4F">
                        <w:rPr>
                          <w:b/>
                          <w:sz w:val="26"/>
                          <w:szCs w:val="26"/>
                        </w:rPr>
                        <w:t>HOW SUCCESSFUL HAVE WE BEEN IN IMPROVING OUR SCHOOL?</w:t>
                      </w:r>
                    </w:p>
                    <w:p w:rsidR="00B72C4F" w:rsidRPr="00593738" w:rsidRDefault="00B72C4F" w:rsidP="00AF34BD">
                      <w:pPr>
                        <w:spacing w:after="0"/>
                        <w:rPr>
                          <w:b/>
                          <w:color w:val="FF0000"/>
                          <w:sz w:val="19"/>
                          <w:szCs w:val="19"/>
                        </w:rPr>
                      </w:pPr>
                      <w:r w:rsidRPr="00593738">
                        <w:rPr>
                          <w:b/>
                          <w:sz w:val="19"/>
                          <w:szCs w:val="19"/>
                        </w:rPr>
                        <w:t>School Leadership</w:t>
                      </w:r>
                      <w:r w:rsidR="00096622" w:rsidRPr="00593738">
                        <w:rPr>
                          <w:b/>
                          <w:sz w:val="19"/>
                          <w:szCs w:val="19"/>
                        </w:rPr>
                        <w:t xml:space="preserve">  </w:t>
                      </w:r>
                    </w:p>
                    <w:p w:rsidR="00F93375" w:rsidRPr="00593738" w:rsidRDefault="00E91FEC" w:rsidP="004535E3">
                      <w:pPr>
                        <w:pStyle w:val="ListParagraph"/>
                        <w:numPr>
                          <w:ilvl w:val="0"/>
                          <w:numId w:val="1"/>
                        </w:numPr>
                        <w:spacing w:after="0" w:line="240" w:lineRule="auto"/>
                        <w:rPr>
                          <w:sz w:val="19"/>
                          <w:szCs w:val="19"/>
                        </w:rPr>
                      </w:pPr>
                      <w:r w:rsidRPr="00593738">
                        <w:rPr>
                          <w:sz w:val="19"/>
                          <w:szCs w:val="19"/>
                        </w:rPr>
                        <w:t xml:space="preserve">All teachers </w:t>
                      </w:r>
                      <w:r w:rsidR="007F2B74" w:rsidRPr="00593738">
                        <w:rPr>
                          <w:sz w:val="19"/>
                          <w:szCs w:val="19"/>
                        </w:rPr>
                        <w:t xml:space="preserve">and some support staff </w:t>
                      </w:r>
                      <w:r w:rsidRPr="00593738">
                        <w:rPr>
                          <w:sz w:val="19"/>
                          <w:szCs w:val="19"/>
                        </w:rPr>
                        <w:t>have taken on leadership roles linked to</w:t>
                      </w:r>
                      <w:r w:rsidR="007460FA" w:rsidRPr="00593738">
                        <w:rPr>
                          <w:sz w:val="19"/>
                          <w:szCs w:val="19"/>
                        </w:rPr>
                        <w:t xml:space="preserve"> their skills, interests and the priorities in</w:t>
                      </w:r>
                      <w:r w:rsidRPr="00593738">
                        <w:rPr>
                          <w:sz w:val="19"/>
                          <w:szCs w:val="19"/>
                        </w:rPr>
                        <w:t xml:space="preserve"> our school improvement plan.</w:t>
                      </w:r>
                      <w:r w:rsidR="007460FA" w:rsidRPr="00593738">
                        <w:rPr>
                          <w:sz w:val="19"/>
                          <w:szCs w:val="19"/>
                        </w:rPr>
                        <w:t xml:space="preserve">  </w:t>
                      </w:r>
                      <w:r w:rsidR="00274290">
                        <w:rPr>
                          <w:sz w:val="19"/>
                          <w:szCs w:val="19"/>
                        </w:rPr>
                        <w:t>These are reviewed annually and</w:t>
                      </w:r>
                      <w:r w:rsidR="00BF4199" w:rsidRPr="00593738">
                        <w:rPr>
                          <w:sz w:val="19"/>
                          <w:szCs w:val="19"/>
                        </w:rPr>
                        <w:t xml:space="preserve"> </w:t>
                      </w:r>
                      <w:r w:rsidR="007F2B74" w:rsidRPr="00593738">
                        <w:rPr>
                          <w:sz w:val="19"/>
                          <w:szCs w:val="19"/>
                        </w:rPr>
                        <w:t xml:space="preserve">allows a collaborative approach to </w:t>
                      </w:r>
                      <w:r w:rsidR="0051483B" w:rsidRPr="00593738">
                        <w:rPr>
                          <w:sz w:val="19"/>
                          <w:szCs w:val="19"/>
                        </w:rPr>
                        <w:t xml:space="preserve">whole </w:t>
                      </w:r>
                      <w:r w:rsidR="007F2B74" w:rsidRPr="00593738">
                        <w:rPr>
                          <w:sz w:val="19"/>
                          <w:szCs w:val="19"/>
                        </w:rPr>
                        <w:t>school improvement</w:t>
                      </w:r>
                    </w:p>
                    <w:p w:rsidR="00096622" w:rsidRPr="00593738" w:rsidRDefault="001C0594" w:rsidP="004362E5">
                      <w:pPr>
                        <w:pStyle w:val="ListParagraph"/>
                        <w:numPr>
                          <w:ilvl w:val="0"/>
                          <w:numId w:val="1"/>
                        </w:numPr>
                        <w:spacing w:after="0" w:line="240" w:lineRule="auto"/>
                        <w:rPr>
                          <w:sz w:val="19"/>
                          <w:szCs w:val="19"/>
                        </w:rPr>
                      </w:pPr>
                      <w:r w:rsidRPr="00593738">
                        <w:rPr>
                          <w:sz w:val="19"/>
                          <w:szCs w:val="19"/>
                        </w:rPr>
                        <w:t xml:space="preserve">One </w:t>
                      </w:r>
                      <w:r w:rsidR="00274290">
                        <w:rPr>
                          <w:sz w:val="19"/>
                          <w:szCs w:val="19"/>
                        </w:rPr>
                        <w:t xml:space="preserve">class </w:t>
                      </w:r>
                      <w:r w:rsidRPr="00593738">
                        <w:rPr>
                          <w:sz w:val="19"/>
                          <w:szCs w:val="19"/>
                        </w:rPr>
                        <w:t xml:space="preserve">teacher </w:t>
                      </w:r>
                      <w:r w:rsidR="00274290">
                        <w:rPr>
                          <w:sz w:val="19"/>
                          <w:szCs w:val="19"/>
                        </w:rPr>
                        <w:t>has attended Compassionate and Connected Classrooms training this session and will lead development across the school next session</w:t>
                      </w:r>
                    </w:p>
                    <w:p w:rsidR="007F2B74" w:rsidRPr="00593738" w:rsidRDefault="007F2B74" w:rsidP="00274290">
                      <w:pPr>
                        <w:pStyle w:val="ListParagraph"/>
                        <w:numPr>
                          <w:ilvl w:val="0"/>
                          <w:numId w:val="1"/>
                        </w:numPr>
                        <w:spacing w:after="0" w:line="240" w:lineRule="auto"/>
                        <w:rPr>
                          <w:sz w:val="19"/>
                          <w:szCs w:val="19"/>
                        </w:rPr>
                      </w:pPr>
                      <w:r w:rsidRPr="00593738">
                        <w:rPr>
                          <w:rFonts w:cs="Arial"/>
                          <w:color w:val="000000"/>
                          <w:spacing w:val="5"/>
                          <w:sz w:val="19"/>
                          <w:szCs w:val="19"/>
                          <w:lang w:val="en"/>
                        </w:rPr>
                        <w:t xml:space="preserve">One </w:t>
                      </w:r>
                      <w:r w:rsidR="00274290">
                        <w:rPr>
                          <w:rFonts w:cs="Arial"/>
                          <w:color w:val="000000"/>
                          <w:spacing w:val="5"/>
                          <w:sz w:val="19"/>
                          <w:szCs w:val="19"/>
                          <w:lang w:val="en"/>
                        </w:rPr>
                        <w:t xml:space="preserve">class </w:t>
                      </w:r>
                      <w:r w:rsidRPr="00593738">
                        <w:rPr>
                          <w:rFonts w:cs="Arial"/>
                          <w:color w:val="000000"/>
                          <w:spacing w:val="5"/>
                          <w:sz w:val="19"/>
                          <w:szCs w:val="19"/>
                          <w:lang w:val="en"/>
                        </w:rPr>
                        <w:t xml:space="preserve">teacher has </w:t>
                      </w:r>
                      <w:r w:rsidR="00274290">
                        <w:rPr>
                          <w:rFonts w:cs="Arial"/>
                          <w:color w:val="000000"/>
                          <w:spacing w:val="5"/>
                          <w:sz w:val="19"/>
                          <w:szCs w:val="19"/>
                          <w:lang w:val="en"/>
                        </w:rPr>
                        <w:t xml:space="preserve">attended </w:t>
                      </w:r>
                      <w:r w:rsidR="00274290" w:rsidRPr="00274290">
                        <w:rPr>
                          <w:sz w:val="19"/>
                          <w:szCs w:val="19"/>
                        </w:rPr>
                        <w:t>As</w:t>
                      </w:r>
                      <w:r w:rsidR="00274290">
                        <w:rPr>
                          <w:sz w:val="19"/>
                          <w:szCs w:val="19"/>
                        </w:rPr>
                        <w:t>sessment and Moderation Lead</w:t>
                      </w:r>
                      <w:r w:rsidR="006779C0">
                        <w:rPr>
                          <w:sz w:val="19"/>
                          <w:szCs w:val="19"/>
                        </w:rPr>
                        <w:t xml:space="preserve"> training </w:t>
                      </w:r>
                      <w:r w:rsidR="00274290">
                        <w:rPr>
                          <w:sz w:val="19"/>
                          <w:szCs w:val="19"/>
                        </w:rPr>
                        <w:t xml:space="preserve"> (</w:t>
                      </w:r>
                      <w:r w:rsidR="00274290" w:rsidRPr="00274290">
                        <w:rPr>
                          <w:sz w:val="19"/>
                          <w:szCs w:val="19"/>
                        </w:rPr>
                        <w:t>QAMSO</w:t>
                      </w:r>
                      <w:r w:rsidR="00274290">
                        <w:rPr>
                          <w:sz w:val="19"/>
                          <w:szCs w:val="19"/>
                        </w:rPr>
                        <w:t>)</w:t>
                      </w:r>
                      <w:r w:rsidR="00274290" w:rsidRPr="00274290">
                        <w:rPr>
                          <w:sz w:val="19"/>
                          <w:szCs w:val="19"/>
                        </w:rPr>
                        <w:t xml:space="preserve"> they </w:t>
                      </w:r>
                      <w:r w:rsidR="00274290">
                        <w:rPr>
                          <w:sz w:val="19"/>
                          <w:szCs w:val="19"/>
                        </w:rPr>
                        <w:t>will lead and support across the school</w:t>
                      </w:r>
                      <w:r w:rsidR="00274290" w:rsidRPr="00274290">
                        <w:rPr>
                          <w:sz w:val="19"/>
                          <w:szCs w:val="19"/>
                        </w:rPr>
                        <w:t>.</w:t>
                      </w:r>
                      <w:r w:rsidR="00274290">
                        <w:rPr>
                          <w:sz w:val="19"/>
                          <w:szCs w:val="19"/>
                        </w:rPr>
                        <w:t xml:space="preserve"> Another class teacher was part of the inter-authority moderation working with Education Scotland. Both these leadership developments </w:t>
                      </w:r>
                      <w:r w:rsidR="00B0276F">
                        <w:rPr>
                          <w:sz w:val="19"/>
                          <w:szCs w:val="19"/>
                        </w:rPr>
                        <w:t xml:space="preserve">have </w:t>
                      </w:r>
                      <w:r w:rsidR="00274290">
                        <w:rPr>
                          <w:sz w:val="19"/>
                          <w:szCs w:val="19"/>
                        </w:rPr>
                        <w:t>support</w:t>
                      </w:r>
                      <w:r w:rsidR="00B0276F">
                        <w:rPr>
                          <w:sz w:val="19"/>
                          <w:szCs w:val="19"/>
                        </w:rPr>
                        <w:t>ed</w:t>
                      </w:r>
                      <w:r w:rsidR="00274290">
                        <w:rPr>
                          <w:sz w:val="19"/>
                          <w:szCs w:val="19"/>
                        </w:rPr>
                        <w:t xml:space="preserve"> our staff team to ensure professional judgements are valid and reliable.</w:t>
                      </w:r>
                    </w:p>
                    <w:p w:rsidR="009F1367" w:rsidRPr="00593738" w:rsidRDefault="007F2B74" w:rsidP="008C1FA8">
                      <w:pPr>
                        <w:pStyle w:val="ListParagraph"/>
                        <w:numPr>
                          <w:ilvl w:val="0"/>
                          <w:numId w:val="1"/>
                        </w:numPr>
                        <w:spacing w:after="0" w:line="240" w:lineRule="auto"/>
                        <w:rPr>
                          <w:sz w:val="19"/>
                          <w:szCs w:val="19"/>
                        </w:rPr>
                      </w:pPr>
                      <w:r w:rsidRPr="00593738">
                        <w:rPr>
                          <w:sz w:val="19"/>
                          <w:szCs w:val="19"/>
                        </w:rPr>
                        <w:t>All children are members of school l</w:t>
                      </w:r>
                      <w:r w:rsidR="004362E5" w:rsidRPr="00593738">
                        <w:rPr>
                          <w:sz w:val="19"/>
                          <w:szCs w:val="19"/>
                        </w:rPr>
                        <w:t xml:space="preserve">eadership groups </w:t>
                      </w:r>
                      <w:r w:rsidRPr="00593738">
                        <w:rPr>
                          <w:sz w:val="19"/>
                          <w:szCs w:val="19"/>
                        </w:rPr>
                        <w:t xml:space="preserve">across the school. These </w:t>
                      </w:r>
                      <w:r w:rsidR="004362E5" w:rsidRPr="00593738">
                        <w:rPr>
                          <w:sz w:val="19"/>
                          <w:szCs w:val="19"/>
                        </w:rPr>
                        <w:t>include Pupil Council,</w:t>
                      </w:r>
                      <w:r w:rsidRPr="00593738">
                        <w:rPr>
                          <w:sz w:val="19"/>
                          <w:szCs w:val="19"/>
                        </w:rPr>
                        <w:t xml:space="preserve"> Ch</w:t>
                      </w:r>
                      <w:r w:rsidR="00025CD7">
                        <w:rPr>
                          <w:sz w:val="19"/>
                          <w:szCs w:val="19"/>
                        </w:rPr>
                        <w:t>arities, Fairtrade, Travel Plan &amp;</w:t>
                      </w:r>
                      <w:r w:rsidR="004362E5" w:rsidRPr="00593738">
                        <w:rPr>
                          <w:sz w:val="19"/>
                          <w:szCs w:val="19"/>
                        </w:rPr>
                        <w:t xml:space="preserve"> Health and Wellbeing.</w:t>
                      </w:r>
                      <w:r w:rsidR="00496384" w:rsidRPr="00593738">
                        <w:rPr>
                          <w:sz w:val="19"/>
                          <w:szCs w:val="19"/>
                        </w:rPr>
                        <w:t xml:space="preserve"> They</w:t>
                      </w:r>
                      <w:r w:rsidRPr="00593738">
                        <w:rPr>
                          <w:sz w:val="19"/>
                          <w:szCs w:val="19"/>
                        </w:rPr>
                        <w:t xml:space="preserve"> are reviewed annually</w:t>
                      </w:r>
                      <w:r w:rsidR="00496384" w:rsidRPr="00593738">
                        <w:rPr>
                          <w:sz w:val="19"/>
                          <w:szCs w:val="19"/>
                        </w:rPr>
                        <w:t>,</w:t>
                      </w:r>
                      <w:r w:rsidRPr="00593738">
                        <w:rPr>
                          <w:sz w:val="19"/>
                          <w:szCs w:val="19"/>
                        </w:rPr>
                        <w:t xml:space="preserve"> by the children, to ensure they continue to be relevant to the school community.</w:t>
                      </w:r>
                      <w:r w:rsidR="004362E5" w:rsidRPr="00593738">
                        <w:rPr>
                          <w:sz w:val="19"/>
                          <w:szCs w:val="19"/>
                        </w:rPr>
                        <w:t xml:space="preserve"> </w:t>
                      </w:r>
                    </w:p>
                    <w:p w:rsidR="00B72C4F" w:rsidRPr="00593738" w:rsidRDefault="00B72C4F" w:rsidP="004362E5">
                      <w:pPr>
                        <w:spacing w:after="0"/>
                        <w:rPr>
                          <w:b/>
                          <w:sz w:val="19"/>
                          <w:szCs w:val="19"/>
                        </w:rPr>
                      </w:pPr>
                      <w:r w:rsidRPr="00593738">
                        <w:rPr>
                          <w:b/>
                          <w:sz w:val="19"/>
                          <w:szCs w:val="19"/>
                        </w:rPr>
                        <w:t>Teacher Professionalism</w:t>
                      </w:r>
                    </w:p>
                    <w:p w:rsidR="0020212E" w:rsidRPr="00593738" w:rsidRDefault="007F2B74" w:rsidP="00496384">
                      <w:pPr>
                        <w:pStyle w:val="ListParagraph"/>
                        <w:numPr>
                          <w:ilvl w:val="0"/>
                          <w:numId w:val="1"/>
                        </w:numPr>
                        <w:spacing w:after="0" w:line="240" w:lineRule="auto"/>
                        <w:rPr>
                          <w:sz w:val="19"/>
                          <w:szCs w:val="19"/>
                        </w:rPr>
                      </w:pPr>
                      <w:r w:rsidRPr="00593738">
                        <w:rPr>
                          <w:sz w:val="19"/>
                          <w:szCs w:val="19"/>
                        </w:rPr>
                        <w:t xml:space="preserve">All teaching staff </w:t>
                      </w:r>
                      <w:r w:rsidR="00B76D54" w:rsidRPr="00593738">
                        <w:rPr>
                          <w:sz w:val="19"/>
                          <w:szCs w:val="19"/>
                        </w:rPr>
                        <w:t xml:space="preserve">participated in training on </w:t>
                      </w:r>
                      <w:r w:rsidR="0051483B" w:rsidRPr="00593738">
                        <w:rPr>
                          <w:sz w:val="19"/>
                          <w:szCs w:val="19"/>
                        </w:rPr>
                        <w:t xml:space="preserve">Number Talks and </w:t>
                      </w:r>
                      <w:r w:rsidR="00B76D54" w:rsidRPr="00593738">
                        <w:rPr>
                          <w:sz w:val="19"/>
                          <w:szCs w:val="19"/>
                        </w:rPr>
                        <w:t>Stages of Early Arithmetic</w:t>
                      </w:r>
                      <w:r w:rsidRPr="00593738">
                        <w:rPr>
                          <w:sz w:val="19"/>
                          <w:szCs w:val="19"/>
                        </w:rPr>
                        <w:t>al Learning (SEAL) with a focus on using concrete materials</w:t>
                      </w:r>
                      <w:r w:rsidR="0051483B" w:rsidRPr="00593738">
                        <w:rPr>
                          <w:sz w:val="19"/>
                          <w:szCs w:val="19"/>
                        </w:rPr>
                        <w:t>, pictorial representation and abstract ideas</w:t>
                      </w:r>
                      <w:r w:rsidRPr="00593738">
                        <w:rPr>
                          <w:sz w:val="19"/>
                          <w:szCs w:val="19"/>
                        </w:rPr>
                        <w:t xml:space="preserve"> to ensure a s</w:t>
                      </w:r>
                      <w:r w:rsidR="00496384" w:rsidRPr="00593738">
                        <w:rPr>
                          <w:sz w:val="19"/>
                          <w:szCs w:val="19"/>
                        </w:rPr>
                        <w:t>olid foundation of number.  These have</w:t>
                      </w:r>
                      <w:r w:rsidRPr="00593738">
                        <w:rPr>
                          <w:sz w:val="19"/>
                          <w:szCs w:val="19"/>
                        </w:rPr>
                        <w:t xml:space="preserve"> been used to identify gaps in learning and improve attainment in numeracy and maths.</w:t>
                      </w:r>
                      <w:r w:rsidR="0020212E" w:rsidRPr="00593738">
                        <w:rPr>
                          <w:sz w:val="19"/>
                          <w:szCs w:val="19"/>
                        </w:rPr>
                        <w:t xml:space="preserve">  </w:t>
                      </w:r>
                      <w:r w:rsidR="00025CD7">
                        <w:rPr>
                          <w:rFonts w:cs="Arial"/>
                          <w:sz w:val="19"/>
                          <w:szCs w:val="19"/>
                        </w:rPr>
                        <w:t>There has been a notable improvement in attainment in Maths at P7 this session as a result of this targeted support by teachers.</w:t>
                      </w:r>
                      <w:r w:rsidR="00B0276F">
                        <w:rPr>
                          <w:rFonts w:cs="Arial"/>
                          <w:sz w:val="19"/>
                          <w:szCs w:val="19"/>
                        </w:rPr>
                        <w:t xml:space="preserve"> </w:t>
                      </w:r>
                    </w:p>
                    <w:p w:rsidR="00B76D54" w:rsidRPr="00593738" w:rsidRDefault="007F2B74" w:rsidP="00496384">
                      <w:pPr>
                        <w:pStyle w:val="ListParagraph"/>
                        <w:numPr>
                          <w:ilvl w:val="0"/>
                          <w:numId w:val="1"/>
                        </w:numPr>
                        <w:spacing w:after="0" w:line="240" w:lineRule="auto"/>
                        <w:rPr>
                          <w:sz w:val="19"/>
                          <w:szCs w:val="19"/>
                        </w:rPr>
                      </w:pPr>
                      <w:r w:rsidRPr="00593738">
                        <w:rPr>
                          <w:sz w:val="19"/>
                          <w:szCs w:val="19"/>
                        </w:rPr>
                        <w:t xml:space="preserve">All staff engaged in </w:t>
                      </w:r>
                      <w:r w:rsidR="00B0276F">
                        <w:rPr>
                          <w:sz w:val="19"/>
                          <w:szCs w:val="19"/>
                        </w:rPr>
                        <w:t xml:space="preserve">further </w:t>
                      </w:r>
                      <w:r w:rsidRPr="00593738">
                        <w:rPr>
                          <w:sz w:val="19"/>
                          <w:szCs w:val="19"/>
                        </w:rPr>
                        <w:t>training on new approaches to</w:t>
                      </w:r>
                      <w:r w:rsidR="00B76D54" w:rsidRPr="00593738">
                        <w:rPr>
                          <w:sz w:val="19"/>
                          <w:szCs w:val="19"/>
                        </w:rPr>
                        <w:t xml:space="preserve"> </w:t>
                      </w:r>
                      <w:r w:rsidR="00B0276F">
                        <w:rPr>
                          <w:sz w:val="19"/>
                          <w:szCs w:val="19"/>
                        </w:rPr>
                        <w:t xml:space="preserve">Functional </w:t>
                      </w:r>
                      <w:r w:rsidR="00B76D54" w:rsidRPr="00593738">
                        <w:rPr>
                          <w:sz w:val="19"/>
                          <w:szCs w:val="19"/>
                        </w:rPr>
                        <w:t>Writing. Teachers now deploy a wide range of innovative and creative te</w:t>
                      </w:r>
                      <w:r w:rsidR="0020212E" w:rsidRPr="00593738">
                        <w:rPr>
                          <w:sz w:val="19"/>
                          <w:szCs w:val="19"/>
                        </w:rPr>
                        <w:t>aching approaches to</w:t>
                      </w:r>
                      <w:r w:rsidR="00B76D54" w:rsidRPr="00593738">
                        <w:rPr>
                          <w:sz w:val="19"/>
                          <w:szCs w:val="19"/>
                        </w:rPr>
                        <w:t xml:space="preserve"> motivate </w:t>
                      </w:r>
                      <w:r w:rsidR="00BA664F" w:rsidRPr="00593738">
                        <w:rPr>
                          <w:sz w:val="19"/>
                          <w:szCs w:val="19"/>
                        </w:rPr>
                        <w:t>children</w:t>
                      </w:r>
                      <w:r w:rsidR="00D30B27" w:rsidRPr="00593738">
                        <w:rPr>
                          <w:sz w:val="19"/>
                          <w:szCs w:val="19"/>
                        </w:rPr>
                        <w:t>. This has resulted</w:t>
                      </w:r>
                      <w:r w:rsidR="006779C0">
                        <w:rPr>
                          <w:sz w:val="19"/>
                          <w:szCs w:val="19"/>
                        </w:rPr>
                        <w:t xml:space="preserve"> in increased engagement of pupils in writing</w:t>
                      </w:r>
                      <w:r w:rsidR="00AD4CEF" w:rsidRPr="00593738">
                        <w:rPr>
                          <w:sz w:val="19"/>
                          <w:szCs w:val="19"/>
                        </w:rPr>
                        <w:t xml:space="preserve">. </w:t>
                      </w:r>
                    </w:p>
                    <w:p w:rsidR="0060086D" w:rsidRPr="00593738" w:rsidRDefault="00B0276F" w:rsidP="00496384">
                      <w:pPr>
                        <w:pStyle w:val="ListParagraph"/>
                        <w:numPr>
                          <w:ilvl w:val="0"/>
                          <w:numId w:val="1"/>
                        </w:numPr>
                        <w:spacing w:after="0" w:line="240" w:lineRule="auto"/>
                        <w:rPr>
                          <w:sz w:val="19"/>
                          <w:szCs w:val="19"/>
                        </w:rPr>
                      </w:pPr>
                      <w:r>
                        <w:rPr>
                          <w:sz w:val="19"/>
                          <w:szCs w:val="19"/>
                        </w:rPr>
                        <w:t>Another classroom assistant has</w:t>
                      </w:r>
                      <w:r w:rsidR="0060086D" w:rsidRPr="00593738">
                        <w:rPr>
                          <w:sz w:val="19"/>
                          <w:szCs w:val="19"/>
                        </w:rPr>
                        <w:t xml:space="preserve"> participa</w:t>
                      </w:r>
                      <w:r>
                        <w:rPr>
                          <w:sz w:val="19"/>
                          <w:szCs w:val="19"/>
                        </w:rPr>
                        <w:t>ted in training to develop her</w:t>
                      </w:r>
                      <w:r w:rsidR="0060086D" w:rsidRPr="00593738">
                        <w:rPr>
                          <w:sz w:val="19"/>
                          <w:szCs w:val="19"/>
                        </w:rPr>
                        <w:t xml:space="preserve"> skill</w:t>
                      </w:r>
                      <w:r>
                        <w:rPr>
                          <w:sz w:val="19"/>
                          <w:szCs w:val="19"/>
                        </w:rPr>
                        <w:t>s in literacy and numeracy. She is</w:t>
                      </w:r>
                      <w:r w:rsidR="0060086D" w:rsidRPr="00593738">
                        <w:rPr>
                          <w:sz w:val="19"/>
                          <w:szCs w:val="19"/>
                        </w:rPr>
                        <w:t xml:space="preserve"> now more confident and skilled in supporting </w:t>
                      </w:r>
                      <w:r w:rsidR="004F43E1" w:rsidRPr="00593738">
                        <w:rPr>
                          <w:sz w:val="19"/>
                          <w:szCs w:val="19"/>
                        </w:rPr>
                        <w:t>children</w:t>
                      </w:r>
                      <w:r w:rsidR="0060086D" w:rsidRPr="00593738">
                        <w:rPr>
                          <w:sz w:val="19"/>
                          <w:szCs w:val="19"/>
                        </w:rPr>
                        <w:t xml:space="preserve"> during literacy and numeracy activities.</w:t>
                      </w:r>
                    </w:p>
                    <w:p w:rsidR="0020212E" w:rsidRPr="00593738" w:rsidRDefault="0020212E" w:rsidP="00496384">
                      <w:pPr>
                        <w:pStyle w:val="ListParagraph"/>
                        <w:numPr>
                          <w:ilvl w:val="0"/>
                          <w:numId w:val="1"/>
                        </w:numPr>
                        <w:spacing w:after="0" w:line="240" w:lineRule="auto"/>
                        <w:rPr>
                          <w:sz w:val="19"/>
                          <w:szCs w:val="19"/>
                        </w:rPr>
                      </w:pPr>
                      <w:r w:rsidRPr="00593738">
                        <w:rPr>
                          <w:sz w:val="19"/>
                          <w:szCs w:val="19"/>
                        </w:rPr>
                        <w:t>All staff have engaged in further training on nurturing relationships</w:t>
                      </w:r>
                      <w:r w:rsidR="0051483B" w:rsidRPr="00593738">
                        <w:rPr>
                          <w:sz w:val="19"/>
                          <w:szCs w:val="19"/>
                        </w:rPr>
                        <w:t xml:space="preserve"> and have increase</w:t>
                      </w:r>
                      <w:r w:rsidR="00B0276F">
                        <w:rPr>
                          <w:sz w:val="19"/>
                          <w:szCs w:val="19"/>
                        </w:rPr>
                        <w:t>d their knowledge of “The classroom offers a safe space</w:t>
                      </w:r>
                      <w:r w:rsidR="0051483B" w:rsidRPr="00593738">
                        <w:rPr>
                          <w:sz w:val="19"/>
                          <w:szCs w:val="19"/>
                        </w:rPr>
                        <w:t>” developi</w:t>
                      </w:r>
                      <w:r w:rsidR="00B0276F">
                        <w:rPr>
                          <w:sz w:val="19"/>
                          <w:szCs w:val="19"/>
                        </w:rPr>
                        <w:t>ng a consistent approach across the school. During the session staff requested additional training in supporting distressed beh</w:t>
                      </w:r>
                      <w:r w:rsidR="00D71560">
                        <w:rPr>
                          <w:sz w:val="19"/>
                          <w:szCs w:val="19"/>
                        </w:rPr>
                        <w:t>aviours and this was provided for</w:t>
                      </w:r>
                      <w:r w:rsidR="00B0276F">
                        <w:rPr>
                          <w:sz w:val="19"/>
                          <w:szCs w:val="19"/>
                        </w:rPr>
                        <w:t xml:space="preserve"> all staff.</w:t>
                      </w:r>
                    </w:p>
                    <w:p w:rsidR="00B72C4F" w:rsidRPr="00593738" w:rsidRDefault="00096622" w:rsidP="00B908F3">
                      <w:pPr>
                        <w:spacing w:after="0"/>
                        <w:rPr>
                          <w:b/>
                          <w:sz w:val="19"/>
                          <w:szCs w:val="19"/>
                        </w:rPr>
                      </w:pPr>
                      <w:r w:rsidRPr="00593738">
                        <w:rPr>
                          <w:b/>
                          <w:sz w:val="19"/>
                          <w:szCs w:val="19"/>
                        </w:rPr>
                        <w:t>Parental Engagement</w:t>
                      </w:r>
                    </w:p>
                    <w:p w:rsidR="0020212E" w:rsidRDefault="0020212E" w:rsidP="00496384">
                      <w:pPr>
                        <w:pStyle w:val="ListParagraph"/>
                        <w:numPr>
                          <w:ilvl w:val="0"/>
                          <w:numId w:val="4"/>
                        </w:numPr>
                        <w:spacing w:after="0" w:line="240" w:lineRule="auto"/>
                        <w:rPr>
                          <w:rFonts w:eastAsia="Calibri" w:cs="Arial"/>
                          <w:sz w:val="19"/>
                          <w:szCs w:val="19"/>
                        </w:rPr>
                      </w:pPr>
                      <w:r w:rsidRPr="00593738">
                        <w:rPr>
                          <w:rFonts w:eastAsia="Calibri" w:cs="Arial"/>
                          <w:sz w:val="19"/>
                          <w:szCs w:val="19"/>
                        </w:rPr>
                        <w:t xml:space="preserve">We have worked alongside </w:t>
                      </w:r>
                      <w:r w:rsidR="000D2C2C">
                        <w:rPr>
                          <w:rFonts w:eastAsia="Calibri" w:cs="Arial"/>
                          <w:sz w:val="19"/>
                          <w:szCs w:val="19"/>
                        </w:rPr>
                        <w:t>UC Mind-solutions to provide</w:t>
                      </w:r>
                      <w:r w:rsidR="00B0276F">
                        <w:rPr>
                          <w:rFonts w:eastAsia="Calibri" w:cs="Arial"/>
                          <w:sz w:val="19"/>
                          <w:szCs w:val="19"/>
                        </w:rPr>
                        <w:t xml:space="preserve"> fun and informative sessions for parents on Mindfulness and Growth Mindset. Parents understand better the benefits of these and how they are used to support children in school</w:t>
                      </w:r>
                      <w:r w:rsidR="000D2C2C">
                        <w:rPr>
                          <w:rFonts w:eastAsia="Calibri" w:cs="Arial"/>
                          <w:sz w:val="19"/>
                          <w:szCs w:val="19"/>
                        </w:rPr>
                        <w:t>.</w:t>
                      </w:r>
                    </w:p>
                    <w:p w:rsidR="00B0276F" w:rsidRPr="00593738" w:rsidRDefault="00B0276F" w:rsidP="00496384">
                      <w:pPr>
                        <w:pStyle w:val="ListParagraph"/>
                        <w:numPr>
                          <w:ilvl w:val="0"/>
                          <w:numId w:val="4"/>
                        </w:numPr>
                        <w:spacing w:after="0" w:line="240" w:lineRule="auto"/>
                        <w:rPr>
                          <w:rFonts w:eastAsia="Calibri" w:cs="Arial"/>
                          <w:sz w:val="19"/>
                          <w:szCs w:val="19"/>
                        </w:rPr>
                      </w:pPr>
                      <w:r>
                        <w:rPr>
                          <w:rFonts w:eastAsia="Calibri" w:cs="Arial"/>
                          <w:sz w:val="19"/>
                          <w:szCs w:val="19"/>
                        </w:rPr>
                        <w:t xml:space="preserve">We worked with Active </w:t>
                      </w:r>
                      <w:r w:rsidR="000D2C2C">
                        <w:rPr>
                          <w:rFonts w:eastAsia="Calibri" w:cs="Arial"/>
                          <w:sz w:val="19"/>
                          <w:szCs w:val="19"/>
                        </w:rPr>
                        <w:t xml:space="preserve">schools to offer weekly parent </w:t>
                      </w:r>
                      <w:r>
                        <w:rPr>
                          <w:rFonts w:eastAsia="Calibri" w:cs="Arial"/>
                          <w:sz w:val="19"/>
                          <w:szCs w:val="19"/>
                        </w:rPr>
                        <w:t>fitness sessions, this was supported by the Inclusion Support Assistant with positive feedback from those who attended</w:t>
                      </w:r>
                      <w:r w:rsidR="000D2C2C">
                        <w:rPr>
                          <w:rFonts w:eastAsia="Calibri" w:cs="Arial"/>
                          <w:sz w:val="19"/>
                          <w:szCs w:val="19"/>
                        </w:rPr>
                        <w:t>.</w:t>
                      </w:r>
                    </w:p>
                    <w:p w:rsidR="0020212E" w:rsidRPr="00593738" w:rsidRDefault="0025352E" w:rsidP="00496384">
                      <w:pPr>
                        <w:pStyle w:val="ListParagraph"/>
                        <w:numPr>
                          <w:ilvl w:val="0"/>
                          <w:numId w:val="4"/>
                        </w:numPr>
                        <w:spacing w:after="0" w:line="240" w:lineRule="auto"/>
                        <w:rPr>
                          <w:rFonts w:eastAsia="Calibri" w:cs="Arial"/>
                          <w:sz w:val="19"/>
                          <w:szCs w:val="19"/>
                        </w:rPr>
                      </w:pPr>
                      <w:r w:rsidRPr="00593738">
                        <w:rPr>
                          <w:rFonts w:eastAsia="Calibri" w:cs="Arial"/>
                          <w:sz w:val="19"/>
                          <w:szCs w:val="19"/>
                        </w:rPr>
                        <w:t>We encouraged</w:t>
                      </w:r>
                      <w:r w:rsidR="00225CA6" w:rsidRPr="00593738">
                        <w:rPr>
                          <w:rFonts w:eastAsia="Calibri" w:cs="Arial"/>
                          <w:sz w:val="19"/>
                          <w:szCs w:val="19"/>
                        </w:rPr>
                        <w:t xml:space="preserve"> our families to support their child</w:t>
                      </w:r>
                      <w:r w:rsidR="000D2C2C">
                        <w:rPr>
                          <w:rFonts w:eastAsia="Calibri" w:cs="Arial"/>
                          <w:sz w:val="19"/>
                          <w:szCs w:val="19"/>
                        </w:rPr>
                        <w:t>ren</w:t>
                      </w:r>
                      <w:r w:rsidR="00225CA6" w:rsidRPr="00593738">
                        <w:rPr>
                          <w:rFonts w:eastAsia="Calibri" w:cs="Arial"/>
                          <w:sz w:val="19"/>
                          <w:szCs w:val="19"/>
                        </w:rPr>
                        <w:t xml:space="preserve">’s learning at home, </w:t>
                      </w:r>
                      <w:r w:rsidRPr="00593738">
                        <w:rPr>
                          <w:rFonts w:eastAsia="Calibri" w:cs="Arial"/>
                          <w:color w:val="000000"/>
                          <w:sz w:val="19"/>
                          <w:szCs w:val="19"/>
                        </w:rPr>
                        <w:t>by inviting them</w:t>
                      </w:r>
                      <w:r w:rsidRPr="00593738">
                        <w:rPr>
                          <w:rFonts w:cs="Arial"/>
                          <w:sz w:val="19"/>
                          <w:szCs w:val="19"/>
                        </w:rPr>
                        <w:t xml:space="preserve"> into</w:t>
                      </w:r>
                      <w:r w:rsidR="0020212E" w:rsidRPr="00593738">
                        <w:rPr>
                          <w:rFonts w:cs="Arial"/>
                          <w:sz w:val="19"/>
                          <w:szCs w:val="19"/>
                        </w:rPr>
                        <w:t xml:space="preserve"> Maths sessions</w:t>
                      </w:r>
                      <w:r w:rsidR="00B0276F">
                        <w:rPr>
                          <w:rFonts w:cs="Arial"/>
                          <w:sz w:val="19"/>
                          <w:szCs w:val="19"/>
                        </w:rPr>
                        <w:t xml:space="preserve"> and Reading Café sessions</w:t>
                      </w:r>
                      <w:r w:rsidR="0020212E" w:rsidRPr="00593738">
                        <w:rPr>
                          <w:rFonts w:cs="Arial"/>
                          <w:sz w:val="19"/>
                          <w:szCs w:val="19"/>
                        </w:rPr>
                        <w:t xml:space="preserve"> to allow the children to</w:t>
                      </w:r>
                      <w:r w:rsidR="00B0276F">
                        <w:rPr>
                          <w:rFonts w:cs="Arial"/>
                          <w:sz w:val="19"/>
                          <w:szCs w:val="19"/>
                        </w:rPr>
                        <w:t xml:space="preserve"> share their learning</w:t>
                      </w:r>
                      <w:r w:rsidR="0020212E" w:rsidRPr="00593738">
                        <w:rPr>
                          <w:rFonts w:cs="Arial"/>
                          <w:sz w:val="19"/>
                          <w:szCs w:val="19"/>
                        </w:rPr>
                        <w:t>. Parents re</w:t>
                      </w:r>
                      <w:r w:rsidRPr="00593738">
                        <w:rPr>
                          <w:rFonts w:cs="Arial"/>
                          <w:sz w:val="19"/>
                          <w:szCs w:val="19"/>
                        </w:rPr>
                        <w:t>ported that this made them feel more confident in helping their children</w:t>
                      </w:r>
                      <w:r w:rsidR="00B0276F">
                        <w:rPr>
                          <w:rFonts w:cs="Arial"/>
                          <w:sz w:val="19"/>
                          <w:szCs w:val="19"/>
                        </w:rPr>
                        <w:t xml:space="preserve"> and they enjoyed sharing activities with their children.</w:t>
                      </w:r>
                    </w:p>
                    <w:p w:rsidR="0020212E" w:rsidRPr="00593738" w:rsidRDefault="0020212E" w:rsidP="00496384">
                      <w:pPr>
                        <w:pStyle w:val="ListParagraph"/>
                        <w:numPr>
                          <w:ilvl w:val="0"/>
                          <w:numId w:val="4"/>
                        </w:numPr>
                        <w:spacing w:after="0" w:line="240" w:lineRule="auto"/>
                        <w:rPr>
                          <w:rFonts w:cs="Arial"/>
                          <w:sz w:val="19"/>
                          <w:szCs w:val="19"/>
                        </w:rPr>
                      </w:pPr>
                      <w:r w:rsidRPr="00593738">
                        <w:rPr>
                          <w:rFonts w:cs="Arial"/>
                          <w:sz w:val="19"/>
                          <w:szCs w:val="19"/>
                        </w:rPr>
                        <w:t>Regular sessions for parents in the base provided opportunities for parents to share concerns and support one another. Outside agencies from health and Educational Psychology department supported these sessions offering advice and support when appropriate</w:t>
                      </w:r>
                      <w:r w:rsidR="000D2C2C">
                        <w:rPr>
                          <w:rFonts w:cs="Arial"/>
                          <w:sz w:val="19"/>
                          <w:szCs w:val="19"/>
                        </w:rPr>
                        <w:t>.</w:t>
                      </w:r>
                    </w:p>
                    <w:p w:rsidR="00B72C4F" w:rsidRPr="00593738" w:rsidRDefault="00B72C4F" w:rsidP="00BD1838">
                      <w:pPr>
                        <w:spacing w:after="0"/>
                        <w:rPr>
                          <w:rFonts w:cs="Arial"/>
                          <w:sz w:val="19"/>
                          <w:szCs w:val="19"/>
                        </w:rPr>
                      </w:pPr>
                      <w:r w:rsidRPr="00593738">
                        <w:rPr>
                          <w:b/>
                          <w:sz w:val="19"/>
                          <w:szCs w:val="19"/>
                        </w:rPr>
                        <w:t>Assessment of Children’s Progress</w:t>
                      </w:r>
                    </w:p>
                    <w:p w:rsidR="007460FA" w:rsidRPr="00593738" w:rsidRDefault="007460FA" w:rsidP="00496384">
                      <w:pPr>
                        <w:pStyle w:val="ListParagraph"/>
                        <w:numPr>
                          <w:ilvl w:val="0"/>
                          <w:numId w:val="1"/>
                        </w:numPr>
                        <w:spacing w:after="0" w:line="240" w:lineRule="auto"/>
                        <w:rPr>
                          <w:rFonts w:cs="Arial"/>
                          <w:sz w:val="19"/>
                          <w:szCs w:val="19"/>
                        </w:rPr>
                      </w:pPr>
                      <w:r w:rsidRPr="00593738">
                        <w:rPr>
                          <w:rFonts w:cs="Arial"/>
                          <w:sz w:val="19"/>
                          <w:szCs w:val="19"/>
                        </w:rPr>
                        <w:t>Teaching staff met regularly</w:t>
                      </w:r>
                      <w:r w:rsidR="004535E3" w:rsidRPr="00593738">
                        <w:rPr>
                          <w:rFonts w:cs="Arial"/>
                          <w:sz w:val="19"/>
                          <w:szCs w:val="19"/>
                        </w:rPr>
                        <w:t xml:space="preserve"> to plan together and discuss</w:t>
                      </w:r>
                      <w:r w:rsidRPr="00593738">
                        <w:rPr>
                          <w:rFonts w:cs="Arial"/>
                          <w:sz w:val="19"/>
                          <w:szCs w:val="19"/>
                        </w:rPr>
                        <w:t xml:space="preserve"> assessment activities. They used research and discussion topics, to develop a shared understanding of appropriate activities to assess</w:t>
                      </w:r>
                      <w:r w:rsidR="00BA664F" w:rsidRPr="00593738">
                        <w:rPr>
                          <w:rFonts w:cs="Arial"/>
                          <w:sz w:val="19"/>
                          <w:szCs w:val="19"/>
                        </w:rPr>
                        <w:t xml:space="preserve"> children’s</w:t>
                      </w:r>
                      <w:r w:rsidRPr="00593738">
                        <w:rPr>
                          <w:rFonts w:cs="Arial"/>
                          <w:sz w:val="19"/>
                          <w:szCs w:val="19"/>
                        </w:rPr>
                        <w:t xml:space="preserve"> progress. </w:t>
                      </w:r>
                    </w:p>
                    <w:p w:rsidR="004535E3" w:rsidRDefault="004535E3" w:rsidP="00B0276F">
                      <w:pPr>
                        <w:pStyle w:val="ListParagraph"/>
                        <w:numPr>
                          <w:ilvl w:val="0"/>
                          <w:numId w:val="1"/>
                        </w:numPr>
                        <w:spacing w:after="0" w:line="240" w:lineRule="auto"/>
                        <w:rPr>
                          <w:rFonts w:cs="Arial"/>
                          <w:sz w:val="19"/>
                          <w:szCs w:val="19"/>
                        </w:rPr>
                      </w:pPr>
                      <w:r w:rsidRPr="00593738">
                        <w:rPr>
                          <w:rFonts w:cs="Arial"/>
                          <w:sz w:val="19"/>
                          <w:szCs w:val="19"/>
                        </w:rPr>
                        <w:t>Cluster moderat</w:t>
                      </w:r>
                      <w:r w:rsidR="0025352E" w:rsidRPr="00593738">
                        <w:rPr>
                          <w:rFonts w:cs="Arial"/>
                          <w:sz w:val="19"/>
                          <w:szCs w:val="19"/>
                        </w:rPr>
                        <w:t xml:space="preserve">ion work has been successful in </w:t>
                      </w:r>
                      <w:r w:rsidRPr="00593738">
                        <w:rPr>
                          <w:rFonts w:cs="Arial"/>
                          <w:sz w:val="19"/>
                          <w:szCs w:val="19"/>
                        </w:rPr>
                        <w:t>working towards a clear shared understanding of expectations</w:t>
                      </w:r>
                      <w:r w:rsidR="00B0276F">
                        <w:rPr>
                          <w:rFonts w:cs="Arial"/>
                          <w:sz w:val="19"/>
                          <w:szCs w:val="19"/>
                        </w:rPr>
                        <w:t>.</w:t>
                      </w:r>
                      <w:r w:rsidR="00B0276F" w:rsidRPr="00B0276F">
                        <w:rPr>
                          <w:rFonts w:cs="Arial"/>
                          <w:sz w:val="19"/>
                          <w:szCs w:val="19"/>
                        </w:rPr>
                        <w:t xml:space="preserve"> </w:t>
                      </w:r>
                      <w:r w:rsidR="00B0276F" w:rsidRPr="00593738">
                        <w:rPr>
                          <w:rFonts w:cs="Arial"/>
                          <w:sz w:val="19"/>
                          <w:szCs w:val="19"/>
                        </w:rPr>
                        <w:t>Teachers report increased confidence in making professional judgements about children’s progress and in identifying interventions that will make a positive difference.</w:t>
                      </w:r>
                    </w:p>
                    <w:p w:rsidR="00593738" w:rsidRPr="00593738" w:rsidRDefault="00593738" w:rsidP="00496384">
                      <w:pPr>
                        <w:pStyle w:val="ListParagraph"/>
                        <w:numPr>
                          <w:ilvl w:val="0"/>
                          <w:numId w:val="1"/>
                        </w:numPr>
                        <w:spacing w:after="0" w:line="240" w:lineRule="auto"/>
                        <w:rPr>
                          <w:rFonts w:cs="Arial"/>
                          <w:sz w:val="19"/>
                          <w:szCs w:val="19"/>
                        </w:rPr>
                      </w:pPr>
                      <w:r>
                        <w:rPr>
                          <w:rFonts w:cs="Arial"/>
                          <w:sz w:val="19"/>
                          <w:szCs w:val="19"/>
                        </w:rPr>
                        <w:t>Assessment process</w:t>
                      </w:r>
                      <w:r w:rsidR="00B0276F">
                        <w:rPr>
                          <w:rFonts w:cs="Arial"/>
                          <w:sz w:val="19"/>
                          <w:szCs w:val="19"/>
                        </w:rPr>
                        <w:t>es</w:t>
                      </w:r>
                      <w:r>
                        <w:rPr>
                          <w:rFonts w:cs="Arial"/>
                          <w:sz w:val="19"/>
                          <w:szCs w:val="19"/>
                        </w:rPr>
                        <w:t xml:space="preserve"> across the school are now more consistent and varied depending on pupil need</w:t>
                      </w:r>
                      <w:r w:rsidR="00B0276F">
                        <w:rPr>
                          <w:rFonts w:cs="Arial"/>
                          <w:sz w:val="19"/>
                          <w:szCs w:val="19"/>
                        </w:rPr>
                        <w:t>. Staff are creative in designing assessments to demonstrate pupil progress well.</w:t>
                      </w:r>
                    </w:p>
                    <w:p w:rsidR="0048798D" w:rsidRPr="00593738" w:rsidRDefault="009F1367" w:rsidP="007363FB">
                      <w:pPr>
                        <w:pStyle w:val="ListParagraph"/>
                        <w:numPr>
                          <w:ilvl w:val="0"/>
                          <w:numId w:val="1"/>
                        </w:numPr>
                        <w:autoSpaceDE w:val="0"/>
                        <w:autoSpaceDN w:val="0"/>
                        <w:adjustRightInd w:val="0"/>
                        <w:spacing w:after="0" w:line="240" w:lineRule="auto"/>
                        <w:rPr>
                          <w:rFonts w:cs="Arial"/>
                          <w:sz w:val="19"/>
                          <w:szCs w:val="19"/>
                        </w:rPr>
                      </w:pPr>
                      <w:r w:rsidRPr="00593738">
                        <w:rPr>
                          <w:rFonts w:cs="Arial"/>
                          <w:sz w:val="19"/>
                          <w:szCs w:val="19"/>
                        </w:rPr>
                        <w:t>Our a</w:t>
                      </w:r>
                      <w:r w:rsidR="007E6F66" w:rsidRPr="00593738">
                        <w:rPr>
                          <w:rFonts w:cs="Arial"/>
                          <w:sz w:val="19"/>
                          <w:szCs w:val="19"/>
                        </w:rPr>
                        <w:t xml:space="preserve">ttainment </w:t>
                      </w:r>
                      <w:r w:rsidR="00047E1F">
                        <w:rPr>
                          <w:rFonts w:cs="Arial"/>
                          <w:sz w:val="19"/>
                          <w:szCs w:val="19"/>
                        </w:rPr>
                        <w:t>information continues to im</w:t>
                      </w:r>
                      <w:r w:rsidR="000D2C2C">
                        <w:rPr>
                          <w:rFonts w:cs="Arial"/>
                          <w:sz w:val="19"/>
                          <w:szCs w:val="19"/>
                        </w:rPr>
                        <w:t>prove. The number of children in</w:t>
                      </w:r>
                      <w:r w:rsidR="00047E1F">
                        <w:rPr>
                          <w:rFonts w:cs="Arial"/>
                          <w:sz w:val="19"/>
                          <w:szCs w:val="19"/>
                        </w:rPr>
                        <w:t xml:space="preserve"> Primary 7</w:t>
                      </w:r>
                      <w:r w:rsidR="00D71560">
                        <w:rPr>
                          <w:rFonts w:cs="Arial"/>
                          <w:sz w:val="19"/>
                          <w:szCs w:val="19"/>
                        </w:rPr>
                        <w:t>, year on year</w:t>
                      </w:r>
                      <w:r w:rsidR="007363FB">
                        <w:rPr>
                          <w:rFonts w:cs="Arial"/>
                          <w:sz w:val="19"/>
                          <w:szCs w:val="19"/>
                        </w:rPr>
                        <w:t xml:space="preserve">, secure at second level, </w:t>
                      </w:r>
                      <w:r w:rsidR="00047E1F">
                        <w:rPr>
                          <w:rFonts w:cs="Arial"/>
                          <w:sz w:val="19"/>
                          <w:szCs w:val="19"/>
                        </w:rPr>
                        <w:t>has consistently increased over the last 4 years</w:t>
                      </w:r>
                      <w:r w:rsidR="007363FB">
                        <w:rPr>
                          <w:rFonts w:cs="Arial"/>
                          <w:sz w:val="19"/>
                          <w:szCs w:val="19"/>
                        </w:rPr>
                        <w:t>,</w:t>
                      </w:r>
                      <w:r w:rsidR="007363FB" w:rsidRPr="007363FB">
                        <w:rPr>
                          <w:rFonts w:cs="Arial"/>
                          <w:sz w:val="19"/>
                          <w:szCs w:val="19"/>
                        </w:rPr>
                        <w:t xml:space="preserve"> </w:t>
                      </w:r>
                      <w:r w:rsidR="007363FB">
                        <w:rPr>
                          <w:rFonts w:cs="Arial"/>
                          <w:sz w:val="19"/>
                          <w:szCs w:val="19"/>
                        </w:rPr>
                        <w:t>across all the organisers of literacy and numeracy</w:t>
                      </w:r>
                    </w:p>
                    <w:p w:rsidR="008C1FA8" w:rsidRPr="00593738" w:rsidRDefault="00096622" w:rsidP="008C1FA8">
                      <w:pPr>
                        <w:spacing w:after="0"/>
                        <w:rPr>
                          <w:b/>
                          <w:sz w:val="19"/>
                          <w:szCs w:val="19"/>
                        </w:rPr>
                      </w:pPr>
                      <w:r w:rsidRPr="00593738">
                        <w:rPr>
                          <w:b/>
                          <w:sz w:val="19"/>
                          <w:szCs w:val="19"/>
                        </w:rPr>
                        <w:t>School Improvement</w:t>
                      </w:r>
                    </w:p>
                    <w:p w:rsidR="00986AE4" w:rsidRPr="00593738" w:rsidRDefault="003E4AC9" w:rsidP="008C1FA8">
                      <w:pPr>
                        <w:pStyle w:val="ListParagraph"/>
                        <w:numPr>
                          <w:ilvl w:val="0"/>
                          <w:numId w:val="10"/>
                        </w:numPr>
                        <w:autoSpaceDE w:val="0"/>
                        <w:autoSpaceDN w:val="0"/>
                        <w:adjustRightInd w:val="0"/>
                        <w:spacing w:after="0" w:line="240" w:lineRule="auto"/>
                        <w:rPr>
                          <w:rFonts w:cs="Arial"/>
                          <w:sz w:val="19"/>
                          <w:szCs w:val="19"/>
                        </w:rPr>
                      </w:pPr>
                      <w:r>
                        <w:rPr>
                          <w:rFonts w:cs="Arial"/>
                          <w:sz w:val="19"/>
                          <w:szCs w:val="19"/>
                        </w:rPr>
                        <w:t>We have worked collegiately to introduce the development of emotional literacy across the school to improve pupil wellbeing</w:t>
                      </w:r>
                      <w:r w:rsidR="00AF34BD">
                        <w:rPr>
                          <w:rFonts w:cs="Arial"/>
                          <w:sz w:val="19"/>
                          <w:szCs w:val="19"/>
                        </w:rPr>
                        <w:t>. This progr</w:t>
                      </w:r>
                      <w:r w:rsidR="00774F4B">
                        <w:rPr>
                          <w:rFonts w:cs="Arial"/>
                          <w:sz w:val="19"/>
                          <w:szCs w:val="19"/>
                        </w:rPr>
                        <w:t>amme has proven to be a success. PEF (Pupil Equity Funding) has allowed us to employ PLACE2BE counselling service. The termly reports tell us</w:t>
                      </w:r>
                      <w:r w:rsidR="00AF34BD">
                        <w:rPr>
                          <w:rFonts w:cs="Arial"/>
                          <w:sz w:val="19"/>
                          <w:szCs w:val="19"/>
                        </w:rPr>
                        <w:t xml:space="preserve"> that children are able to talk about their feelings and emotions very well. We have shared this work </w:t>
                      </w:r>
                      <w:r w:rsidR="007363FB">
                        <w:rPr>
                          <w:rFonts w:cs="Arial"/>
                          <w:sz w:val="19"/>
                          <w:szCs w:val="19"/>
                        </w:rPr>
                        <w:t>with parents and some of them are using this at home.</w:t>
                      </w:r>
                      <w:r w:rsidR="00D71560">
                        <w:rPr>
                          <w:rFonts w:cs="Arial"/>
                          <w:sz w:val="19"/>
                          <w:szCs w:val="19"/>
                        </w:rPr>
                        <w:t xml:space="preserve"> </w:t>
                      </w:r>
                      <w:r w:rsidR="00754D79">
                        <w:rPr>
                          <w:rFonts w:cs="Arial"/>
                          <w:sz w:val="19"/>
                          <w:szCs w:val="19"/>
                        </w:rPr>
                        <w:t>Reports show that over 300 Place to Talk sessions have been held and that individual sessions have improved from high threshold to low threshold.</w:t>
                      </w:r>
                    </w:p>
                    <w:p w:rsidR="00593738" w:rsidRPr="00593738" w:rsidRDefault="00047E1F" w:rsidP="00593738">
                      <w:pPr>
                        <w:pStyle w:val="ListParagraph"/>
                        <w:numPr>
                          <w:ilvl w:val="0"/>
                          <w:numId w:val="10"/>
                        </w:numPr>
                        <w:autoSpaceDE w:val="0"/>
                        <w:autoSpaceDN w:val="0"/>
                        <w:adjustRightInd w:val="0"/>
                        <w:spacing w:after="0" w:line="240" w:lineRule="auto"/>
                        <w:rPr>
                          <w:rFonts w:cs="Arial"/>
                          <w:sz w:val="19"/>
                          <w:szCs w:val="19"/>
                        </w:rPr>
                      </w:pPr>
                      <w:r>
                        <w:rPr>
                          <w:rFonts w:cs="Arial"/>
                          <w:sz w:val="19"/>
                          <w:szCs w:val="19"/>
                        </w:rPr>
                        <w:t>Self-evaluation of</w:t>
                      </w:r>
                      <w:r w:rsidR="00394DD2" w:rsidRPr="00593738">
                        <w:rPr>
                          <w:rFonts w:cs="Arial"/>
                          <w:sz w:val="19"/>
                          <w:szCs w:val="19"/>
                        </w:rPr>
                        <w:t xml:space="preserve"> </w:t>
                      </w:r>
                      <w:r>
                        <w:rPr>
                          <w:rFonts w:cs="Arial"/>
                          <w:sz w:val="19"/>
                          <w:szCs w:val="19"/>
                        </w:rPr>
                        <w:t xml:space="preserve">leadership, learning, teaching &amp; </w:t>
                      </w:r>
                      <w:r w:rsidR="00394DD2" w:rsidRPr="00593738">
                        <w:rPr>
                          <w:rFonts w:cs="Arial"/>
                          <w:sz w:val="19"/>
                          <w:szCs w:val="19"/>
                        </w:rPr>
                        <w:t xml:space="preserve">assessment, </w:t>
                      </w:r>
                      <w:r w:rsidR="009C5B88" w:rsidRPr="00593738">
                        <w:rPr>
                          <w:rFonts w:cs="Arial"/>
                          <w:sz w:val="19"/>
                          <w:szCs w:val="19"/>
                        </w:rPr>
                        <w:t xml:space="preserve">children’s </w:t>
                      </w:r>
                      <w:r w:rsidR="00394DD2" w:rsidRPr="00593738">
                        <w:rPr>
                          <w:rFonts w:cs="Arial"/>
                          <w:sz w:val="19"/>
                          <w:szCs w:val="19"/>
                        </w:rPr>
                        <w:t xml:space="preserve">wellbeing and attainment </w:t>
                      </w:r>
                      <w:r>
                        <w:rPr>
                          <w:rFonts w:cs="Arial"/>
                          <w:sz w:val="19"/>
                          <w:szCs w:val="19"/>
                        </w:rPr>
                        <w:t xml:space="preserve">and achievement </w:t>
                      </w:r>
                      <w:r w:rsidR="007363FB">
                        <w:rPr>
                          <w:rFonts w:cs="Arial"/>
                          <w:sz w:val="19"/>
                          <w:szCs w:val="19"/>
                        </w:rPr>
                        <w:t>has allowed</w:t>
                      </w:r>
                      <w:r>
                        <w:rPr>
                          <w:rFonts w:cs="Arial"/>
                          <w:sz w:val="19"/>
                          <w:szCs w:val="19"/>
                        </w:rPr>
                        <w:t xml:space="preserve"> us to demonstrate</w:t>
                      </w:r>
                      <w:r w:rsidR="00394DD2" w:rsidRPr="00593738">
                        <w:rPr>
                          <w:rFonts w:cs="Arial"/>
                          <w:sz w:val="19"/>
                          <w:szCs w:val="19"/>
                        </w:rPr>
                        <w:t xml:space="preserve"> our strengths and </w:t>
                      </w:r>
                      <w:r w:rsidR="00593738" w:rsidRPr="00593738">
                        <w:rPr>
                          <w:rFonts w:cs="Arial"/>
                          <w:sz w:val="19"/>
                          <w:szCs w:val="19"/>
                        </w:rPr>
                        <w:t>identify areas for improvement.</w:t>
                      </w:r>
                    </w:p>
                    <w:p w:rsidR="00B72C4F" w:rsidRPr="00593738" w:rsidRDefault="00B72C4F" w:rsidP="009F1367">
                      <w:pPr>
                        <w:spacing w:after="0"/>
                        <w:rPr>
                          <w:b/>
                          <w:sz w:val="19"/>
                          <w:szCs w:val="19"/>
                        </w:rPr>
                      </w:pPr>
                      <w:r w:rsidRPr="00593738">
                        <w:rPr>
                          <w:b/>
                          <w:sz w:val="19"/>
                          <w:szCs w:val="19"/>
                        </w:rPr>
                        <w:t>Performance Information</w:t>
                      </w:r>
                    </w:p>
                    <w:p w:rsidR="003E4AC9" w:rsidRPr="003E4AC9" w:rsidRDefault="00047E1F" w:rsidP="008C1FA8">
                      <w:pPr>
                        <w:pStyle w:val="ListParagraph"/>
                        <w:numPr>
                          <w:ilvl w:val="0"/>
                          <w:numId w:val="8"/>
                        </w:numPr>
                        <w:autoSpaceDE w:val="0"/>
                        <w:autoSpaceDN w:val="0"/>
                        <w:adjustRightInd w:val="0"/>
                        <w:spacing w:after="0" w:line="240" w:lineRule="auto"/>
                        <w:ind w:left="709"/>
                        <w:rPr>
                          <w:rFonts w:ascii="Arial" w:hAnsi="Arial" w:cs="Arial"/>
                          <w:sz w:val="19"/>
                          <w:szCs w:val="19"/>
                        </w:rPr>
                      </w:pPr>
                      <w:r>
                        <w:rPr>
                          <w:rFonts w:cs="Arial"/>
                          <w:sz w:val="19"/>
                          <w:szCs w:val="19"/>
                        </w:rPr>
                        <w:t>Robust</w:t>
                      </w:r>
                      <w:r w:rsidR="0048798D" w:rsidRPr="00593738">
                        <w:rPr>
                          <w:rFonts w:cs="Arial"/>
                          <w:sz w:val="19"/>
                          <w:szCs w:val="19"/>
                        </w:rPr>
                        <w:t xml:space="preserve"> monitor</w:t>
                      </w:r>
                      <w:r>
                        <w:rPr>
                          <w:rFonts w:cs="Arial"/>
                          <w:sz w:val="19"/>
                          <w:szCs w:val="19"/>
                        </w:rPr>
                        <w:t>ing</w:t>
                      </w:r>
                      <w:r w:rsidR="0048798D" w:rsidRPr="00593738">
                        <w:rPr>
                          <w:rFonts w:cs="Arial"/>
                          <w:sz w:val="19"/>
                          <w:szCs w:val="19"/>
                        </w:rPr>
                        <w:t xml:space="preserve"> and trac</w:t>
                      </w:r>
                      <w:r>
                        <w:rPr>
                          <w:rFonts w:cs="Arial"/>
                          <w:sz w:val="19"/>
                          <w:szCs w:val="19"/>
                        </w:rPr>
                        <w:t xml:space="preserve">king </w:t>
                      </w:r>
                      <w:r w:rsidR="007363FB">
                        <w:rPr>
                          <w:rFonts w:cs="Arial"/>
                          <w:sz w:val="19"/>
                          <w:szCs w:val="19"/>
                        </w:rPr>
                        <w:t xml:space="preserve">of </w:t>
                      </w:r>
                      <w:r w:rsidR="0048798D" w:rsidRPr="00593738">
                        <w:rPr>
                          <w:rFonts w:cs="Arial"/>
                          <w:sz w:val="19"/>
                          <w:szCs w:val="19"/>
                        </w:rPr>
                        <w:t>individual progress</w:t>
                      </w:r>
                      <w:r w:rsidR="009C5B88" w:rsidRPr="00593738">
                        <w:rPr>
                          <w:rFonts w:cs="Arial"/>
                          <w:sz w:val="19"/>
                          <w:szCs w:val="19"/>
                        </w:rPr>
                        <w:t xml:space="preserve"> </w:t>
                      </w:r>
                      <w:r>
                        <w:rPr>
                          <w:rFonts w:cs="Arial"/>
                          <w:sz w:val="19"/>
                          <w:szCs w:val="19"/>
                        </w:rPr>
                        <w:t>allows interventions to be put in place to support pupil attainment.</w:t>
                      </w:r>
                      <w:r w:rsidR="003E4AC9">
                        <w:rPr>
                          <w:rFonts w:cs="Arial"/>
                          <w:sz w:val="19"/>
                          <w:szCs w:val="19"/>
                        </w:rPr>
                        <w:t xml:space="preserve"> </w:t>
                      </w:r>
                      <w:r w:rsidR="007363FB">
                        <w:rPr>
                          <w:rFonts w:cs="Arial"/>
                          <w:sz w:val="19"/>
                          <w:szCs w:val="19"/>
                        </w:rPr>
                        <w:t>Management support and challenge staff to ensure rigorous processes of assessment.</w:t>
                      </w:r>
                    </w:p>
                    <w:p w:rsidR="0048798D" w:rsidRPr="00593738" w:rsidRDefault="0048798D" w:rsidP="008C1FA8">
                      <w:pPr>
                        <w:pStyle w:val="ListParagraph"/>
                        <w:numPr>
                          <w:ilvl w:val="0"/>
                          <w:numId w:val="8"/>
                        </w:numPr>
                        <w:autoSpaceDE w:val="0"/>
                        <w:autoSpaceDN w:val="0"/>
                        <w:adjustRightInd w:val="0"/>
                        <w:spacing w:after="0" w:line="240" w:lineRule="auto"/>
                        <w:ind w:left="709"/>
                        <w:rPr>
                          <w:rFonts w:ascii="Arial" w:hAnsi="Arial" w:cs="Arial"/>
                          <w:sz w:val="19"/>
                          <w:szCs w:val="19"/>
                        </w:rPr>
                      </w:pPr>
                      <w:r w:rsidRPr="00593738">
                        <w:rPr>
                          <w:rFonts w:cs="Arial"/>
                          <w:sz w:val="19"/>
                          <w:szCs w:val="19"/>
                        </w:rPr>
                        <w:t xml:space="preserve">Strategies for supporting and challenging </w:t>
                      </w:r>
                      <w:r w:rsidR="009C5B88" w:rsidRPr="00593738">
                        <w:rPr>
                          <w:rFonts w:cs="Arial"/>
                          <w:sz w:val="19"/>
                          <w:szCs w:val="19"/>
                        </w:rPr>
                        <w:t>children</w:t>
                      </w:r>
                      <w:r w:rsidRPr="00593738">
                        <w:rPr>
                          <w:rFonts w:cs="Arial"/>
                          <w:sz w:val="19"/>
                          <w:szCs w:val="19"/>
                        </w:rPr>
                        <w:t xml:space="preserve"> are identified and teachers regularly discuss a variety of ass</w:t>
                      </w:r>
                      <w:r w:rsidR="00047E1F">
                        <w:rPr>
                          <w:rFonts w:cs="Arial"/>
                          <w:sz w:val="19"/>
                          <w:szCs w:val="19"/>
                        </w:rPr>
                        <w:t>essment evidence to support accurate teacher judgement in line with Curriculum for Excellence benchmarks.</w:t>
                      </w:r>
                      <w:r w:rsidRPr="00593738">
                        <w:rPr>
                          <w:rFonts w:cs="Arial"/>
                          <w:sz w:val="19"/>
                          <w:szCs w:val="19"/>
                        </w:rPr>
                        <w:t xml:space="preserve"> </w:t>
                      </w:r>
                    </w:p>
                    <w:p w:rsidR="00B72C4F" w:rsidRPr="00047E1F" w:rsidRDefault="005A08B4" w:rsidP="00047E1F">
                      <w:pPr>
                        <w:pStyle w:val="ListParagraph"/>
                        <w:numPr>
                          <w:ilvl w:val="0"/>
                          <w:numId w:val="8"/>
                        </w:numPr>
                        <w:autoSpaceDE w:val="0"/>
                        <w:autoSpaceDN w:val="0"/>
                        <w:adjustRightInd w:val="0"/>
                        <w:spacing w:after="0" w:line="240" w:lineRule="auto"/>
                        <w:ind w:left="709"/>
                        <w:rPr>
                          <w:rFonts w:ascii="Arial" w:hAnsi="Arial" w:cs="Arial"/>
                          <w:sz w:val="19"/>
                          <w:szCs w:val="19"/>
                        </w:rPr>
                      </w:pPr>
                      <w:r w:rsidRPr="00593738">
                        <w:rPr>
                          <w:rFonts w:cs="Arial"/>
                          <w:sz w:val="19"/>
                          <w:szCs w:val="19"/>
                        </w:rPr>
                        <w:t xml:space="preserve">Members of the senior management team meet termly with groups of teachers to discuss </w:t>
                      </w:r>
                      <w:r w:rsidR="009C5B88" w:rsidRPr="00593738">
                        <w:rPr>
                          <w:rFonts w:cs="Arial"/>
                          <w:sz w:val="19"/>
                          <w:szCs w:val="19"/>
                        </w:rPr>
                        <w:t xml:space="preserve">children’s </w:t>
                      </w:r>
                      <w:r w:rsidRPr="00593738">
                        <w:rPr>
                          <w:rFonts w:cs="Arial"/>
                          <w:sz w:val="19"/>
                          <w:szCs w:val="19"/>
                        </w:rPr>
                        <w:t xml:space="preserve">progress. </w:t>
                      </w:r>
                      <w:r w:rsidR="00D30B27" w:rsidRPr="00593738">
                        <w:rPr>
                          <w:rFonts w:cs="Arial"/>
                          <w:sz w:val="19"/>
                          <w:szCs w:val="19"/>
                        </w:rPr>
                        <w:t xml:space="preserve"> We have revised </w:t>
                      </w:r>
                      <w:r w:rsidRPr="00593738">
                        <w:rPr>
                          <w:rFonts w:cs="Arial"/>
                          <w:sz w:val="19"/>
                          <w:szCs w:val="19"/>
                        </w:rPr>
                        <w:t>these</w:t>
                      </w:r>
                      <w:r w:rsidR="00D30B27" w:rsidRPr="00593738">
                        <w:rPr>
                          <w:rFonts w:cs="Arial"/>
                          <w:sz w:val="19"/>
                          <w:szCs w:val="19"/>
                        </w:rPr>
                        <w:t xml:space="preserve"> tracking meetings </w:t>
                      </w:r>
                      <w:r w:rsidR="00BD1838" w:rsidRPr="00593738">
                        <w:rPr>
                          <w:rFonts w:cs="Arial"/>
                          <w:sz w:val="19"/>
                          <w:szCs w:val="19"/>
                        </w:rPr>
                        <w:t xml:space="preserve">to ensure </w:t>
                      </w:r>
                      <w:r w:rsidR="00D30B27" w:rsidRPr="00593738">
                        <w:rPr>
                          <w:rFonts w:cs="Arial"/>
                          <w:sz w:val="19"/>
                          <w:szCs w:val="19"/>
                        </w:rPr>
                        <w:t xml:space="preserve">there is a </w:t>
                      </w:r>
                      <w:r w:rsidRPr="00593738">
                        <w:rPr>
                          <w:rFonts w:cs="Arial"/>
                          <w:sz w:val="19"/>
                          <w:szCs w:val="19"/>
                        </w:rPr>
                        <w:t xml:space="preserve">greater </w:t>
                      </w:r>
                      <w:r w:rsidR="00D30B27" w:rsidRPr="00593738">
                        <w:rPr>
                          <w:rFonts w:cs="Arial"/>
                          <w:sz w:val="19"/>
                          <w:szCs w:val="19"/>
                        </w:rPr>
                        <w:t>focus on</w:t>
                      </w:r>
                      <w:r w:rsidR="00BE007E" w:rsidRPr="00593738">
                        <w:rPr>
                          <w:rFonts w:cs="Arial"/>
                          <w:sz w:val="19"/>
                          <w:szCs w:val="19"/>
                        </w:rPr>
                        <w:t xml:space="preserve"> supporting</w:t>
                      </w:r>
                      <w:r w:rsidR="00D30B27" w:rsidRPr="00593738">
                        <w:rPr>
                          <w:rFonts w:cs="Arial"/>
                          <w:sz w:val="19"/>
                          <w:szCs w:val="19"/>
                        </w:rPr>
                        <w:t xml:space="preserve"> the mos</w:t>
                      </w:r>
                      <w:r w:rsidR="009C5B88" w:rsidRPr="00593738">
                        <w:rPr>
                          <w:rFonts w:cs="Arial"/>
                          <w:sz w:val="19"/>
                          <w:szCs w:val="19"/>
                        </w:rPr>
                        <w:t>t vulnerable and disadvantaged children.</w:t>
                      </w:r>
                      <w:r w:rsidR="003E4AC9">
                        <w:rPr>
                          <w:rFonts w:cs="Arial"/>
                          <w:sz w:val="19"/>
                          <w:szCs w:val="19"/>
                        </w:rPr>
                        <w:t xml:space="preserve"> Staff discuss what interventions are in </w:t>
                      </w:r>
                      <w:r w:rsidR="00047E1F">
                        <w:rPr>
                          <w:rFonts w:cs="Arial"/>
                          <w:sz w:val="19"/>
                          <w:szCs w:val="19"/>
                        </w:rPr>
                        <w:t>place and next steps for support.</w:t>
                      </w:r>
                      <w:bookmarkEnd w:id="1"/>
                    </w:p>
                  </w:txbxContent>
                </v:textbox>
                <w10:wrap anchorx="page"/>
              </v:shape>
            </w:pict>
          </mc:Fallback>
        </mc:AlternateContent>
      </w:r>
    </w:p>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2216AF" w:rsidRDefault="002216AF"/>
    <w:p w:rsidR="00EE3378" w:rsidRDefault="00EE3378"/>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AF34BD" w:rsidP="00EE3378">
      <w:pPr>
        <w:jc w:val="center"/>
      </w:pPr>
      <w:r>
        <w:rPr>
          <w:noProof/>
          <w:lang w:eastAsia="en-GB"/>
        </w:rPr>
        <mc:AlternateContent>
          <mc:Choice Requires="wps">
            <w:drawing>
              <wp:anchor distT="0" distB="0" distL="114300" distR="114300" simplePos="0" relativeHeight="251691008" behindDoc="0" locked="0" layoutInCell="1" allowOverlap="1">
                <wp:simplePos x="0" y="0"/>
                <wp:positionH relativeFrom="page">
                  <wp:posOffset>708660</wp:posOffset>
                </wp:positionH>
                <wp:positionV relativeFrom="paragraph">
                  <wp:posOffset>8255</wp:posOffset>
                </wp:positionV>
                <wp:extent cx="6219825" cy="36195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619500"/>
                        </a:xfrm>
                        <a:prstGeom prst="rect">
                          <a:avLst/>
                        </a:prstGeom>
                        <a:solidFill>
                          <a:srgbClr val="FFFFFF"/>
                        </a:solidFill>
                        <a:ln w="9525">
                          <a:solidFill>
                            <a:srgbClr val="000000"/>
                          </a:solidFill>
                          <a:miter lim="800000"/>
                          <a:headEnd/>
                          <a:tailEnd/>
                        </a:ln>
                      </wps:spPr>
                      <wps:txbx>
                        <w:txbxContent>
                          <w:p w:rsidR="00E0211C" w:rsidRPr="00E0211C" w:rsidRDefault="00E0211C"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sidR="00047E1F">
                              <w:rPr>
                                <w:rFonts w:asciiTheme="majorHAnsi" w:hAnsiTheme="majorHAnsi"/>
                                <w:sz w:val="28"/>
                                <w:szCs w:val="28"/>
                              </w:rPr>
                              <w:t xml:space="preserve"> – PRIORITIES FOR 2019 - 20</w:t>
                            </w:r>
                          </w:p>
                          <w:p w:rsidR="00D86EC7" w:rsidRDefault="00D86EC7"/>
                          <w:p w:rsidR="00B51634" w:rsidRDefault="00D62E73">
                            <w:r w:rsidRPr="00D62E73">
                              <w:t>We believe that we have made</w:t>
                            </w:r>
                            <w:r w:rsidR="004551AF">
                              <w:rPr>
                                <w:color w:val="FF0000"/>
                              </w:rPr>
                              <w:t xml:space="preserve"> </w:t>
                            </w:r>
                            <w:r w:rsidR="00FE0DBD" w:rsidRPr="009B3CCD">
                              <w:t xml:space="preserve">very </w:t>
                            </w:r>
                            <w:r w:rsidR="004551AF" w:rsidRPr="009B3CCD">
                              <w:t>good</w:t>
                            </w:r>
                            <w:r w:rsidRPr="009B3CCD">
                              <w:t xml:space="preserve"> </w:t>
                            </w:r>
                            <w:r>
                              <w:t>progress</w:t>
                            </w:r>
                            <w:r w:rsidR="00B842BB">
                              <w:t xml:space="preserve"> </w:t>
                            </w:r>
                            <w:r w:rsidR="00047E1F">
                              <w:rPr>
                                <w:color w:val="000000" w:themeColor="text1"/>
                              </w:rPr>
                              <w:t>during session 2018-19</w:t>
                            </w:r>
                            <w:r w:rsidR="00F93375">
                              <w:rPr>
                                <w:color w:val="FF0000"/>
                              </w:rPr>
                              <w:t xml:space="preserve"> </w:t>
                            </w:r>
                            <w:r>
                              <w:t xml:space="preserve">and we will use the improvement priorities listed below to </w:t>
                            </w:r>
                            <w:r w:rsidR="003362C9">
                              <w:t>build on this progress moving forward.</w:t>
                            </w:r>
                          </w:p>
                          <w:p w:rsidR="00B51634" w:rsidRPr="00D71560" w:rsidRDefault="00B51634" w:rsidP="00D71560">
                            <w:pPr>
                              <w:pStyle w:val="ListParagraph"/>
                              <w:numPr>
                                <w:ilvl w:val="0"/>
                                <w:numId w:val="28"/>
                              </w:numPr>
                              <w:rPr>
                                <w:rFonts w:ascii="Times New Roman" w:eastAsia="Times New Roman" w:hAnsi="Times New Roman" w:cs="Times New Roman"/>
                                <w:sz w:val="24"/>
                                <w:szCs w:val="24"/>
                                <w:lang w:val="en-US" w:eastAsia="en-GB"/>
                              </w:rPr>
                            </w:pPr>
                            <w:r>
                              <w:t>Focus on improving the Health and Wellbeing of learners, staff and families. Using programmes to support such as Massage, Compassionate and Connected Classrooms, RNRA</w:t>
                            </w:r>
                            <w:r w:rsidR="00D71560">
                              <w:t xml:space="preserve"> (Renfrewshire’s Nurturing Relationships Approach)</w:t>
                            </w:r>
                            <w:r>
                              <w:t xml:space="preserve"> and Emotion Works. Use ARC </w:t>
                            </w:r>
                            <w:r w:rsidR="00D71560">
                              <w:t>(</w:t>
                            </w:r>
                            <w:r w:rsidR="00D71560" w:rsidRPr="00D71560">
                              <w:rPr>
                                <w:rFonts w:eastAsia="Times New Roman" w:cs="Times New Roman"/>
                                <w:lang w:val="en-US" w:eastAsia="en-GB"/>
                              </w:rPr>
                              <w:t xml:space="preserve">Attachment, Regulation and Competency) </w:t>
                            </w:r>
                            <w:r>
                              <w:t>Trauma Framework to ensure coherence of work across the school.</w:t>
                            </w:r>
                          </w:p>
                          <w:p w:rsidR="00D86EC7" w:rsidRDefault="00D86EC7" w:rsidP="005A7875">
                            <w:pPr>
                              <w:pStyle w:val="ListParagraph"/>
                              <w:spacing w:line="240" w:lineRule="auto"/>
                              <w:ind w:left="2880"/>
                              <w:rPr>
                                <w:sz w:val="20"/>
                                <w:szCs w:val="20"/>
                              </w:rPr>
                            </w:pPr>
                          </w:p>
                          <w:p w:rsidR="0064322E" w:rsidRDefault="00B51634" w:rsidP="005A7875">
                            <w:pPr>
                              <w:pStyle w:val="ListParagraph"/>
                              <w:numPr>
                                <w:ilvl w:val="0"/>
                                <w:numId w:val="25"/>
                              </w:numPr>
                              <w:spacing w:line="240" w:lineRule="auto"/>
                            </w:pPr>
                            <w:r>
                              <w:t>Continue to i</w:t>
                            </w:r>
                            <w:r w:rsidR="0064322E" w:rsidRPr="006A3DF9">
                              <w:t>mprove</w:t>
                            </w:r>
                            <w:r w:rsidR="009B3CCD" w:rsidRPr="006A3DF9">
                              <w:t xml:space="preserve"> attainment in Literacy</w:t>
                            </w:r>
                            <w:r>
                              <w:t xml:space="preserve"> and Numeracy with</w:t>
                            </w:r>
                            <w:r w:rsidR="009B3CCD" w:rsidRPr="006A3DF9">
                              <w:t xml:space="preserve"> training </w:t>
                            </w:r>
                            <w:r>
                              <w:t xml:space="preserve">of new staff </w:t>
                            </w:r>
                            <w:r w:rsidR="009B3CCD" w:rsidRPr="006A3DF9">
                              <w:t xml:space="preserve">and by embedding approaches consistently across the school to allow children to </w:t>
                            </w:r>
                            <w:r w:rsidR="005927D5">
                              <w:t>make good or very good progress in their learning</w:t>
                            </w:r>
                            <w:r>
                              <w:t>. Review of Curriculum Rationale will ensure the curriculum meets the needs of our school community.</w:t>
                            </w:r>
                          </w:p>
                          <w:p w:rsidR="00B51634" w:rsidRPr="006A3DF9" w:rsidRDefault="00B51634" w:rsidP="005A7875">
                            <w:pPr>
                              <w:pStyle w:val="ListParagraph"/>
                              <w:spacing w:line="240" w:lineRule="auto"/>
                            </w:pPr>
                          </w:p>
                          <w:p w:rsidR="00D86EC7" w:rsidRPr="00D71560" w:rsidRDefault="00B51634" w:rsidP="00D71560">
                            <w:pPr>
                              <w:pStyle w:val="ListParagraph"/>
                              <w:numPr>
                                <w:ilvl w:val="0"/>
                                <w:numId w:val="25"/>
                              </w:numPr>
                              <w:spacing w:line="240" w:lineRule="auto"/>
                            </w:pPr>
                            <w:r>
                              <w:t>Continue to i</w:t>
                            </w:r>
                            <w:r w:rsidR="00593C0B" w:rsidRPr="006A3DF9">
                              <w:t xml:space="preserve">ncrease distributed leadership </w:t>
                            </w:r>
                            <w:r>
                              <w:t xml:space="preserve">opportunities </w:t>
                            </w:r>
                            <w:r w:rsidR="00593C0B" w:rsidRPr="006A3DF9">
                              <w:t xml:space="preserve">across </w:t>
                            </w:r>
                            <w:r w:rsidR="007363FB">
                              <w:t xml:space="preserve">all </w:t>
                            </w:r>
                            <w:r w:rsidR="00593C0B" w:rsidRPr="006A3DF9">
                              <w:t>staff and learners, empowering them to take ownership of learning and</w:t>
                            </w:r>
                            <w:r w:rsidR="006A3DF9" w:rsidRPr="006A3DF9">
                              <w:t xml:space="preserve"> whole</w:t>
                            </w:r>
                            <w:r w:rsidR="00593C0B" w:rsidRPr="006A3DF9">
                              <w:t xml:space="preserve"> school improvements</w:t>
                            </w:r>
                            <w:r>
                              <w:t>.</w:t>
                            </w:r>
                          </w:p>
                          <w:p w:rsidR="00D86EC7" w:rsidRDefault="00D86EC7">
                            <w:pPr>
                              <w:rPr>
                                <w:sz w:val="20"/>
                                <w:szCs w:val="20"/>
                              </w:rPr>
                            </w:pPr>
                          </w:p>
                          <w:p w:rsidR="00D86EC7" w:rsidRDefault="00D86EC7">
                            <w:pPr>
                              <w:rPr>
                                <w:sz w:val="20"/>
                                <w:szCs w:val="20"/>
                              </w:rPr>
                            </w:pPr>
                          </w:p>
                          <w:p w:rsidR="00D86EC7" w:rsidRDefault="00D86EC7"/>
                          <w:p w:rsidR="00D86EC7" w:rsidRDefault="00D86EC7">
                            <w:pPr>
                              <w:rPr>
                                <w:sz w:val="20"/>
                                <w:szCs w:val="20"/>
                              </w:rPr>
                            </w:pPr>
                          </w:p>
                          <w:p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5" type="#_x0000_t202" style="position:absolute;left:0;text-align:left;margin-left:55.8pt;margin-top:.65pt;width:489.75pt;height:2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lSJgIAAE0EAAAOAAAAZHJzL2Uyb0RvYy54bWysVNuO0zAQfUfiHyy/06ShLW3UdLV0KUJa&#10;LtIuH+A4TmNhe4ztNlm+nrHTlmpBPCDyYHk84+OZc2ayvhm0IkfhvART0ekkp0QYDo00+4p+fdy9&#10;WlLiAzMNU2BERZ+Epzebly/WvS1FAR2oRjiCIMaXva1oF4Its8zzTmjmJ2CFQWcLTrOApttnjWM9&#10;omuVFXm+yHpwjXXAhfd4ejc66Sbht63g4XPbehGIqijmFtLq0lrHNdusWbl3zHaSn9Jg/5CFZtLg&#10;oxeoOxYYOTj5G5SW3IGHNkw46AzaVnKRasBqpvmzah46ZkWqBcnx9kKT/3+w/NPxiyOyQe0WlBim&#10;UaNHMQTyFgZSRHp660uMerAYFwY8xtBUqrf3wL95YmDbMbMXt85B3wnWYHrTeDO7ujri+AhS9x+h&#10;wWfYIUACGlqnI3fIBkF0lOnpIk1MhePhopiulsWcEo6+14vpap4n8TJWnq9b58N7AZrETUUdap/g&#10;2fHeh5gOK88h8TUPSjY7qVQy3L7eKkeODPtkl75UwbMwZUhf0dUcE/k7RJ6+P0FoGbDhldQVXV6C&#10;WBl5e2ea1I6BSTXuMWVlTkRG7kYWw1APSbLVWZ8amidk1sHY3ziPuOnA/aCkx96uqP9+YE5Qoj4Y&#10;VGc1nc3iMCRjNn9ToOGuPfW1hxmOUBUNlIzbbUgDFBkwcIsqtjLxG+UeMzmljD2baD/NVxyKaztF&#10;/foLbH4CAAD//wMAUEsDBBQABgAIAAAAIQCG/oqP3wAAAAoBAAAPAAAAZHJzL2Rvd25yZXYueG1s&#10;TI9BT8MwDIXvSPyHyEhcEEvDoNtK0wkhgeAGA8E1a7y2InFKk3Xl3+Od4Obn9/T8uVxP3okRh9gF&#10;0qBmGQikOtiOGg3vbw+XSxAxGbLGBUINPxhhXZ2elKaw4UCvOG5SI7iEYmE0tCn1hZSxbtGbOAs9&#10;Enu7MHiTWA6NtIM5cLl38irLculNR3yhNT3et1h/bfZew/L6afyMz/OXjzrfuVW6WIyP34PW52fT&#10;3S2IhFP6C8MRn9GhYqZt2JONwrFWKucoD3MQRz9bKQViq+FmwStZlfL/C9UvAAAA//8DAFBLAQIt&#10;ABQABgAIAAAAIQC2gziS/gAAAOEBAAATAAAAAAAAAAAAAAAAAAAAAABbQ29udGVudF9UeXBlc10u&#10;eG1sUEsBAi0AFAAGAAgAAAAhADj9If/WAAAAlAEAAAsAAAAAAAAAAAAAAAAALwEAAF9yZWxzLy5y&#10;ZWxzUEsBAi0AFAAGAAgAAAAhAKjKOVImAgAATQQAAA4AAAAAAAAAAAAAAAAALgIAAGRycy9lMm9E&#10;b2MueG1sUEsBAi0AFAAGAAgAAAAhAIb+io/fAAAACgEAAA8AAAAAAAAAAAAAAAAAgAQAAGRycy9k&#10;b3ducmV2LnhtbFBLBQYAAAAABAAEAPMAAACMBQAAAAA=&#10;">
                <v:textbox>
                  <w:txbxContent>
                    <w:p w:rsidR="00E0211C" w:rsidRPr="00E0211C" w:rsidRDefault="00E0211C"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sidR="00047E1F">
                        <w:rPr>
                          <w:rFonts w:asciiTheme="majorHAnsi" w:hAnsiTheme="majorHAnsi"/>
                          <w:sz w:val="28"/>
                          <w:szCs w:val="28"/>
                        </w:rPr>
                        <w:t xml:space="preserve"> – PRIORITIES FOR 2019 - 20</w:t>
                      </w:r>
                    </w:p>
                    <w:p w:rsidR="00D86EC7" w:rsidRDefault="00D86EC7"/>
                    <w:p w:rsidR="00B51634" w:rsidRDefault="00D62E73">
                      <w:r w:rsidRPr="00D62E73">
                        <w:t>We believe that we have made</w:t>
                      </w:r>
                      <w:r w:rsidR="004551AF">
                        <w:rPr>
                          <w:color w:val="FF0000"/>
                        </w:rPr>
                        <w:t xml:space="preserve"> </w:t>
                      </w:r>
                      <w:r w:rsidR="00FE0DBD" w:rsidRPr="009B3CCD">
                        <w:t xml:space="preserve">very </w:t>
                      </w:r>
                      <w:r w:rsidR="004551AF" w:rsidRPr="009B3CCD">
                        <w:t>good</w:t>
                      </w:r>
                      <w:r w:rsidRPr="009B3CCD">
                        <w:t xml:space="preserve"> </w:t>
                      </w:r>
                      <w:r>
                        <w:t>progress</w:t>
                      </w:r>
                      <w:r w:rsidR="00B842BB">
                        <w:t xml:space="preserve"> </w:t>
                      </w:r>
                      <w:r w:rsidR="00047E1F">
                        <w:rPr>
                          <w:color w:val="000000" w:themeColor="text1"/>
                        </w:rPr>
                        <w:t>during session 2018-19</w:t>
                      </w:r>
                      <w:r w:rsidR="00F93375">
                        <w:rPr>
                          <w:color w:val="FF0000"/>
                        </w:rPr>
                        <w:t xml:space="preserve"> </w:t>
                      </w:r>
                      <w:r>
                        <w:t xml:space="preserve">and we will use the improvement priorities listed below to </w:t>
                      </w:r>
                      <w:r w:rsidR="003362C9">
                        <w:t>build on this progress moving forward.</w:t>
                      </w:r>
                    </w:p>
                    <w:p w:rsidR="00B51634" w:rsidRPr="00D71560" w:rsidRDefault="00B51634" w:rsidP="00D71560">
                      <w:pPr>
                        <w:pStyle w:val="ListParagraph"/>
                        <w:numPr>
                          <w:ilvl w:val="0"/>
                          <w:numId w:val="28"/>
                        </w:numPr>
                        <w:rPr>
                          <w:rFonts w:ascii="Times New Roman" w:eastAsia="Times New Roman" w:hAnsi="Times New Roman" w:cs="Times New Roman"/>
                          <w:sz w:val="24"/>
                          <w:szCs w:val="24"/>
                          <w:lang w:val="en-US" w:eastAsia="en-GB"/>
                        </w:rPr>
                      </w:pPr>
                      <w:r>
                        <w:t>Focus on improving the Health and Wellbeing of learners, staff and families. Using programmes to support such as Massage, Compassionate and Connected Classrooms, RNRA</w:t>
                      </w:r>
                      <w:r w:rsidR="00D71560">
                        <w:t xml:space="preserve"> (Renfrewshire’s Nurturing Relationships Approach)</w:t>
                      </w:r>
                      <w:r>
                        <w:t xml:space="preserve"> and Emotion Works. Use ARC </w:t>
                      </w:r>
                      <w:r w:rsidR="00D71560">
                        <w:t>(</w:t>
                      </w:r>
                      <w:r w:rsidR="00D71560" w:rsidRPr="00D71560">
                        <w:rPr>
                          <w:rFonts w:eastAsia="Times New Roman" w:cs="Times New Roman"/>
                          <w:lang w:val="en-US" w:eastAsia="en-GB"/>
                        </w:rPr>
                        <w:t xml:space="preserve">Attachment, Regulation and Competency) </w:t>
                      </w:r>
                      <w:r>
                        <w:t>Trauma Framework to ensure coherence of work across the school.</w:t>
                      </w:r>
                    </w:p>
                    <w:p w:rsidR="00D86EC7" w:rsidRDefault="00D86EC7" w:rsidP="005A7875">
                      <w:pPr>
                        <w:pStyle w:val="ListParagraph"/>
                        <w:spacing w:line="240" w:lineRule="auto"/>
                        <w:ind w:left="2880"/>
                        <w:rPr>
                          <w:sz w:val="20"/>
                          <w:szCs w:val="20"/>
                        </w:rPr>
                      </w:pPr>
                    </w:p>
                    <w:p w:rsidR="0064322E" w:rsidRDefault="00B51634" w:rsidP="005A7875">
                      <w:pPr>
                        <w:pStyle w:val="ListParagraph"/>
                        <w:numPr>
                          <w:ilvl w:val="0"/>
                          <w:numId w:val="25"/>
                        </w:numPr>
                        <w:spacing w:line="240" w:lineRule="auto"/>
                      </w:pPr>
                      <w:r>
                        <w:t>Continue to i</w:t>
                      </w:r>
                      <w:r w:rsidR="0064322E" w:rsidRPr="006A3DF9">
                        <w:t>mprove</w:t>
                      </w:r>
                      <w:r w:rsidR="009B3CCD" w:rsidRPr="006A3DF9">
                        <w:t xml:space="preserve"> attainment in Literacy</w:t>
                      </w:r>
                      <w:r>
                        <w:t xml:space="preserve"> and Numeracy with</w:t>
                      </w:r>
                      <w:r w:rsidR="009B3CCD" w:rsidRPr="006A3DF9">
                        <w:t xml:space="preserve"> training </w:t>
                      </w:r>
                      <w:r>
                        <w:t xml:space="preserve">of new staff </w:t>
                      </w:r>
                      <w:r w:rsidR="009B3CCD" w:rsidRPr="006A3DF9">
                        <w:t xml:space="preserve">and by embedding approaches consistently across the school to allow children to </w:t>
                      </w:r>
                      <w:r w:rsidR="005927D5">
                        <w:t>make good or very good progress in their learning</w:t>
                      </w:r>
                      <w:r>
                        <w:t>. Review of Curriculum Rationale will ensure the curriculum meets the needs of our school community.</w:t>
                      </w:r>
                    </w:p>
                    <w:p w:rsidR="00B51634" w:rsidRPr="006A3DF9" w:rsidRDefault="00B51634" w:rsidP="005A7875">
                      <w:pPr>
                        <w:pStyle w:val="ListParagraph"/>
                        <w:spacing w:line="240" w:lineRule="auto"/>
                      </w:pPr>
                    </w:p>
                    <w:p w:rsidR="00D86EC7" w:rsidRPr="00D71560" w:rsidRDefault="00B51634" w:rsidP="00D71560">
                      <w:pPr>
                        <w:pStyle w:val="ListParagraph"/>
                        <w:numPr>
                          <w:ilvl w:val="0"/>
                          <w:numId w:val="25"/>
                        </w:numPr>
                        <w:spacing w:line="240" w:lineRule="auto"/>
                      </w:pPr>
                      <w:r>
                        <w:t>Continue to i</w:t>
                      </w:r>
                      <w:r w:rsidR="00593C0B" w:rsidRPr="006A3DF9">
                        <w:t xml:space="preserve">ncrease distributed leadership </w:t>
                      </w:r>
                      <w:r>
                        <w:t xml:space="preserve">opportunities </w:t>
                      </w:r>
                      <w:r w:rsidR="00593C0B" w:rsidRPr="006A3DF9">
                        <w:t xml:space="preserve">across </w:t>
                      </w:r>
                      <w:r w:rsidR="007363FB">
                        <w:t xml:space="preserve">all </w:t>
                      </w:r>
                      <w:r w:rsidR="00593C0B" w:rsidRPr="006A3DF9">
                        <w:t>staff and learners, empowering them to take ownership of learning and</w:t>
                      </w:r>
                      <w:r w:rsidR="006A3DF9" w:rsidRPr="006A3DF9">
                        <w:t xml:space="preserve"> whole</w:t>
                      </w:r>
                      <w:r w:rsidR="00593C0B" w:rsidRPr="006A3DF9">
                        <w:t xml:space="preserve"> school improvements</w:t>
                      </w:r>
                      <w:r>
                        <w:t>.</w:t>
                      </w:r>
                    </w:p>
                    <w:p w:rsidR="00D86EC7" w:rsidRDefault="00D86EC7">
                      <w:pPr>
                        <w:rPr>
                          <w:sz w:val="20"/>
                          <w:szCs w:val="20"/>
                        </w:rPr>
                      </w:pPr>
                    </w:p>
                    <w:p w:rsidR="00D86EC7" w:rsidRDefault="00D86EC7">
                      <w:pPr>
                        <w:rPr>
                          <w:sz w:val="20"/>
                          <w:szCs w:val="20"/>
                        </w:rPr>
                      </w:pPr>
                    </w:p>
                    <w:p w:rsidR="00D86EC7" w:rsidRDefault="00D86EC7"/>
                    <w:p w:rsidR="00D86EC7" w:rsidRDefault="00D86EC7">
                      <w:pPr>
                        <w:rPr>
                          <w:sz w:val="20"/>
                          <w:szCs w:val="20"/>
                        </w:rPr>
                      </w:pPr>
                    </w:p>
                    <w:p w:rsidR="00D86EC7" w:rsidRPr="00E0211C" w:rsidRDefault="00D86EC7">
                      <w:pPr>
                        <w:rPr>
                          <w:sz w:val="20"/>
                          <w:szCs w:val="20"/>
                        </w:rPr>
                      </w:pPr>
                    </w:p>
                  </w:txbxContent>
                </v:textbox>
                <w10:wrap anchorx="page"/>
              </v:shape>
            </w:pict>
          </mc:Fallback>
        </mc:AlternateContent>
      </w: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B842BB" w:rsidRDefault="00B842BB" w:rsidP="00EE3378">
      <w:pPr>
        <w:jc w:val="center"/>
      </w:pPr>
    </w:p>
    <w:p w:rsidR="00EE3378" w:rsidRDefault="003E4AC9" w:rsidP="00496384">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2904490</wp:posOffset>
                </wp:positionH>
                <wp:positionV relativeFrom="margin">
                  <wp:posOffset>8054975</wp:posOffset>
                </wp:positionV>
                <wp:extent cx="2724150" cy="1732915"/>
                <wp:effectExtent l="0" t="0" r="0" b="63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3291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w:t>
                            </w:r>
                          </w:p>
                          <w:p w:rsidR="00DF457F"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r w:rsidR="00DB4403">
                              <w:rPr>
                                <w:color w:val="002060"/>
                                <w:sz w:val="20"/>
                                <w:szCs w:val="20"/>
                              </w:rPr>
                              <w:t>surveys</w:t>
                            </w:r>
                            <w:r w:rsidR="00DB4403" w:rsidRPr="00520EA3">
                              <w:rPr>
                                <w:color w:val="002060"/>
                                <w:sz w:val="20"/>
                                <w:szCs w:val="20"/>
                              </w:rPr>
                              <w:t xml:space="preserve"> </w:t>
                            </w:r>
                            <w:r w:rsidR="00DB4403">
                              <w:rPr>
                                <w:color w:val="002060"/>
                                <w:sz w:val="20"/>
                                <w:szCs w:val="20"/>
                              </w:rPr>
                              <w:t>and</w:t>
                            </w:r>
                            <w:r>
                              <w:rPr>
                                <w:color w:val="002060"/>
                                <w:sz w:val="20"/>
                                <w:szCs w:val="20"/>
                              </w:rPr>
                              <w:t xml:space="preserve"> by completing evaluations at school events. </w:t>
                            </w:r>
                            <w:r w:rsidRPr="00520EA3">
                              <w:rPr>
                                <w:color w:val="002060"/>
                                <w:sz w:val="20"/>
                                <w:szCs w:val="20"/>
                              </w:rPr>
                              <w:t xml:space="preserve"> </w:t>
                            </w:r>
                          </w:p>
                          <w:p w:rsidR="00D86EC7" w:rsidRPr="00520EA3" w:rsidRDefault="00DF457F" w:rsidP="00D86EC7">
                            <w:pPr>
                              <w:pStyle w:val="WebSiteAddress"/>
                              <w:spacing w:before="0" w:after="0" w:line="240" w:lineRule="auto"/>
                              <w:jc w:val="center"/>
                              <w:rPr>
                                <w:color w:val="002060"/>
                                <w:sz w:val="20"/>
                                <w:szCs w:val="20"/>
                              </w:rPr>
                            </w:pPr>
                            <w:r>
                              <w:rPr>
                                <w:color w:val="002060"/>
                                <w:sz w:val="20"/>
                                <w:szCs w:val="20"/>
                              </w:rPr>
                              <w:t>We look forward to working with you in partnership this session.</w:t>
                            </w:r>
                            <w:r w:rsidR="00D86EC7" w:rsidRPr="00520EA3">
                              <w:rPr>
                                <w:color w:val="002060"/>
                                <w:sz w:val="20"/>
                                <w:szCs w:val="20"/>
                              </w:rPr>
                              <w:t xml:space="preserve">       </w:t>
                            </w:r>
                          </w:p>
                          <w:p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6" type="#_x0000_t202" style="position:absolute;margin-left:228.7pt;margin-top:634.25pt;width:214.5pt;height:13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5Ob9gIAAFAGAAAOAAAAZHJzL2Uyb0RvYy54bWysVVmP0zAQfkfiP1h+7+YgPRJtutqDIqTl&#10;ELuIZ9dxEovENrbbdEH8d8Z2mw2wQgjRB9cej+f4Zr7J+cWh79CeacOlKHFyFmPEBJUVF02JP95v&#10;ZiuMjCWiIp0UrMQPzOCL9fNn54MqWCpb2VVMIzAiTDGoErfWqiKKDG1ZT8yZVEzAZS11TywcdRNV&#10;mgxgve+iNI4X0SB1pbSkzBiQ3oRLvPb265pR+66uDbOoKzHEZv2q/bp1a7Q+J0WjiWo5PYZB/iGK&#10;nnABTkdTN8QStNP8N1M9p1oaWdszKvtI1jWnzOcA2STxL9nctUQxnwuAY9QIk/l/Zunb/XuNeFXi&#10;FOARpIca3bODRVfygBYOnkGZArTuFOjZA4ihzD5Vo24l/WyQkNctEQ271FoOLSMVhJe4l9HkabBj&#10;nJHt8EZW4IbsrPSGDrXuHXaABgLrEMfDWBoXCgVhukyzZA5XFO6S5Ys0T+beBylOz5U29hWTPXKb&#10;EmuovTdP9rfGunBIcVI5Vqra8K5DWtpP3LYe7FNujYE3XssgJSGhOKTs2pJddxrtCTQUoZQJG9Do&#10;dj2kFeRJ7H6ht0AOHRjkRxHpVEsmEgjM97sz7MNszNT10ZoTjWp/9p897X5xEj/pEIRj1orYFrll&#10;AmMNWN3LD4CqY9ExKARUeszWIQyPQg6aeHhd2J1wq5AO7lCIIIHiHmF2ZfZ0+ZYnaRZfpflss1gt&#10;Z9kmm8/yZbyaxUl+lS/iLM9uNt9dMZKsaHlVMXHLBTtRN8n+jhrHIRJI58mLhhLn83Qe6iw7PkZv&#10;dLMdS+4gDKV1IE7Vem5hknW8L/FqVCKFI8RLUUHapLCEd2Ef/Ry+RwwwOP17VDx9HGMCd+xhe/BE&#10;TXwbOW5tZfUAhIIG9qyBMQybVuqvGA0w0kpsvuyIZhh1rwX0cJ5kmZuB04OeHrbTAxEUTJV4i1HY&#10;XtswN3dK86YFT6HxhbwEItfcU+wxKkjFHWBsndrBjVg3F6dnr/X4IVj/AAAA//8DAFBLAwQUAAYA&#10;CAAAACEAipckQ98AAAANAQAADwAAAGRycy9kb3ducmV2LnhtbEyPzU7DMBCE70i8g7VI3KiTygkh&#10;jVMhpB7KrT8XbtvYJFHjdYjdNrw9ywmOO/NpdqZaz24QVzuF3pOGdJGAsNR401Or4XjYPBUgQkQy&#10;OHiyGr5tgHV9f1dhafyNdva6j63gEAolauhiHEspQ9NZh2HhR0vsffrJYeRzaqWZ8MbhbpDLJMml&#10;w574Q4ejfetsc95fnIZt5jcf82HnVEM49dv0y7mXd60fH+bXFYho5/gHw299rg41dzr5C5kgBg0q&#10;e1aMsrHMiwwEI0WRs3RiKVOpAllX8v+K+gcAAP//AwBQSwECLQAUAAYACAAAACEAtoM4kv4AAADh&#10;AQAAEwAAAAAAAAAAAAAAAAAAAAAAW0NvbnRlbnRfVHlwZXNdLnhtbFBLAQItABQABgAIAAAAIQA4&#10;/SH/1gAAAJQBAAALAAAAAAAAAAAAAAAAAC8BAABfcmVscy8ucmVsc1BLAQItABQABgAIAAAAIQD4&#10;k5Ob9gIAAFAGAAAOAAAAAAAAAAAAAAAAAC4CAABkcnMvZTJvRG9jLnhtbFBLAQItABQABgAIAAAA&#10;IQCKlyRD3wAAAA0BAAAPAAAAAAAAAAAAAAAAAFAFAABkcnMvZG93bnJldi54bWxQSwUGAAAAAAQA&#10;BADzAAAAXAYAAAAA&#10;" fillcolor="#4f81bd [3204]" stroked="f">
                <v:fill opacity="0" color2="#b8cce4 [1300]" rotate="t" focusposition=",1" focussize="" focus="100%" type="gradientRadial">
                  <o:fill v:ext="view" type="gradientCenter"/>
                </v:fill>
                <v:textbox inset=",7.2pt,,7.2pt">
                  <w:txbxContent>
                    <w:p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w:t>
                      </w:r>
                    </w:p>
                    <w:p w:rsidR="00DF457F"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r w:rsidR="00DB4403">
                        <w:rPr>
                          <w:color w:val="002060"/>
                          <w:sz w:val="20"/>
                          <w:szCs w:val="20"/>
                        </w:rPr>
                        <w:t>surveys</w:t>
                      </w:r>
                      <w:r w:rsidR="00DB4403" w:rsidRPr="00520EA3">
                        <w:rPr>
                          <w:color w:val="002060"/>
                          <w:sz w:val="20"/>
                          <w:szCs w:val="20"/>
                        </w:rPr>
                        <w:t xml:space="preserve"> </w:t>
                      </w:r>
                      <w:r w:rsidR="00DB4403">
                        <w:rPr>
                          <w:color w:val="002060"/>
                          <w:sz w:val="20"/>
                          <w:szCs w:val="20"/>
                        </w:rPr>
                        <w:t>and</w:t>
                      </w:r>
                      <w:r>
                        <w:rPr>
                          <w:color w:val="002060"/>
                          <w:sz w:val="20"/>
                          <w:szCs w:val="20"/>
                        </w:rPr>
                        <w:t xml:space="preserve"> by completing evaluations at school events. </w:t>
                      </w:r>
                      <w:r w:rsidRPr="00520EA3">
                        <w:rPr>
                          <w:color w:val="002060"/>
                          <w:sz w:val="20"/>
                          <w:szCs w:val="20"/>
                        </w:rPr>
                        <w:t xml:space="preserve"> </w:t>
                      </w:r>
                    </w:p>
                    <w:p w:rsidR="00D86EC7" w:rsidRPr="00520EA3" w:rsidRDefault="00DF457F" w:rsidP="00D86EC7">
                      <w:pPr>
                        <w:pStyle w:val="WebSiteAddress"/>
                        <w:spacing w:before="0" w:after="0" w:line="240" w:lineRule="auto"/>
                        <w:jc w:val="center"/>
                        <w:rPr>
                          <w:color w:val="002060"/>
                          <w:sz w:val="20"/>
                          <w:szCs w:val="20"/>
                        </w:rPr>
                      </w:pPr>
                      <w:r>
                        <w:rPr>
                          <w:color w:val="002060"/>
                          <w:sz w:val="20"/>
                          <w:szCs w:val="20"/>
                        </w:rPr>
                        <w:t>We look forward to working with you in partnership this session.</w:t>
                      </w:r>
                      <w:r w:rsidR="00D86EC7" w:rsidRPr="00520EA3">
                        <w:rPr>
                          <w:color w:val="002060"/>
                          <w:sz w:val="20"/>
                          <w:szCs w:val="20"/>
                        </w:rPr>
                        <w:t xml:space="preserve">       </w:t>
                      </w:r>
                    </w:p>
                    <w:p w:rsidR="00D86EC7" w:rsidRPr="00520EA3" w:rsidRDefault="00D86EC7" w:rsidP="00D86EC7">
                      <w:pPr>
                        <w:pStyle w:val="WebSiteAddress"/>
                        <w:spacing w:before="0" w:after="0" w:line="240" w:lineRule="auto"/>
                        <w:jc w:val="center"/>
                        <w:rPr>
                          <w:color w:val="002060"/>
                          <w:sz w:val="20"/>
                          <w:szCs w:val="20"/>
                        </w:rPr>
                      </w:pPr>
                    </w:p>
                  </w:txbxContent>
                </v:textbox>
                <w10:wrap anchory="margin"/>
              </v:shape>
            </w:pict>
          </mc:Fallback>
        </mc:AlternateContent>
      </w:r>
      <w:r w:rsidR="00FE0DBD">
        <w:rPr>
          <w:noProof/>
          <w:lang w:eastAsia="en-GB"/>
        </w:rPr>
        <mc:AlternateContent>
          <mc:Choice Requires="wps">
            <w:drawing>
              <wp:anchor distT="0" distB="0" distL="114300" distR="114300" simplePos="0" relativeHeight="251677696" behindDoc="0" locked="0" layoutInCell="1" allowOverlap="1">
                <wp:simplePos x="0" y="0"/>
                <wp:positionH relativeFrom="column">
                  <wp:posOffset>-243840</wp:posOffset>
                </wp:positionH>
                <wp:positionV relativeFrom="paragraph">
                  <wp:posOffset>2570480</wp:posOffset>
                </wp:positionV>
                <wp:extent cx="2689860" cy="1725433"/>
                <wp:effectExtent l="0" t="0" r="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725433"/>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rsidR="00EE3378" w:rsidRPr="00594F45" w:rsidRDefault="004551AF" w:rsidP="00EE3378">
                            <w:pPr>
                              <w:spacing w:after="0"/>
                              <w:rPr>
                                <w:b/>
                                <w:color w:val="7030A0"/>
                              </w:rPr>
                            </w:pPr>
                            <w:r>
                              <w:rPr>
                                <w:b/>
                                <w:color w:val="7030A0"/>
                              </w:rPr>
                              <w:t xml:space="preserve">St Paul’s Primary School &amp; </w:t>
                            </w:r>
                            <w:r w:rsidR="008763ED">
                              <w:rPr>
                                <w:b/>
                                <w:color w:val="7030A0"/>
                              </w:rPr>
                              <w:t xml:space="preserve">Anchor </w:t>
                            </w:r>
                            <w:r>
                              <w:rPr>
                                <w:b/>
                                <w:color w:val="7030A0"/>
                              </w:rPr>
                              <w:t>Base</w:t>
                            </w:r>
                          </w:p>
                          <w:p w:rsidR="00EE3378" w:rsidRPr="00594F45" w:rsidRDefault="00513255" w:rsidP="00EE3378">
                            <w:pPr>
                              <w:spacing w:after="0"/>
                              <w:rPr>
                                <w:b/>
                                <w:color w:val="7030A0"/>
                              </w:rPr>
                            </w:pPr>
                            <w:r>
                              <w:rPr>
                                <w:b/>
                                <w:color w:val="7030A0"/>
                              </w:rPr>
                              <w:t>Morar Drive, Paisley, PA2-9FA</w:t>
                            </w:r>
                          </w:p>
                          <w:p w:rsidR="00EE3378" w:rsidRPr="00594F45" w:rsidRDefault="00EE3378" w:rsidP="00EE3378">
                            <w:pPr>
                              <w:spacing w:after="0"/>
                              <w:rPr>
                                <w:b/>
                                <w:color w:val="7030A0"/>
                              </w:rPr>
                            </w:pPr>
                            <w:r w:rsidRPr="00594F45">
                              <w:rPr>
                                <w:b/>
                                <w:color w:val="7030A0"/>
                              </w:rPr>
                              <w:t>Phone</w:t>
                            </w:r>
                            <w:r w:rsidR="008763ED">
                              <w:rPr>
                                <w:b/>
                                <w:color w:val="7030A0"/>
                              </w:rPr>
                              <w:t xml:space="preserve"> – 0300 300 0187</w:t>
                            </w:r>
                          </w:p>
                          <w:p w:rsidR="00EE3378" w:rsidRPr="00594F45" w:rsidRDefault="00DF457F" w:rsidP="00EE3378">
                            <w:pPr>
                              <w:spacing w:after="0"/>
                              <w:rPr>
                                <w:b/>
                                <w:color w:val="7030A0"/>
                              </w:rPr>
                            </w:pPr>
                            <w:r>
                              <w:rPr>
                                <w:b/>
                                <w:color w:val="7030A0"/>
                              </w:rPr>
                              <w:t xml:space="preserve">Website - </w:t>
                            </w:r>
                            <w:r w:rsidR="00513255">
                              <w:rPr>
                                <w:b/>
                                <w:color w:val="7030A0"/>
                              </w:rPr>
                              <w:t>https://blogs.glowscotland.org.uk/re/stpauls</w:t>
                            </w:r>
                          </w:p>
                          <w:p w:rsidR="00EE3378" w:rsidRPr="00594F45" w:rsidRDefault="00513255" w:rsidP="00EE3378">
                            <w:pPr>
                              <w:spacing w:after="0"/>
                              <w:rPr>
                                <w:b/>
                                <w:color w:val="7030A0"/>
                              </w:rPr>
                            </w:pPr>
                            <w:r>
                              <w:rPr>
                                <w:b/>
                                <w:color w:val="7030A0"/>
                              </w:rPr>
                              <w:t>Twitter</w:t>
                            </w:r>
                            <w:r w:rsidR="00DF457F">
                              <w:rPr>
                                <w:b/>
                                <w:color w:val="7030A0"/>
                              </w:rPr>
                              <w:t xml:space="preserve"> - @stpaulsfoxbar</w:t>
                            </w:r>
                          </w:p>
                          <w:p w:rsidR="00EE3378" w:rsidRDefault="00EE3378"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7" type="#_x0000_t202" style="position:absolute;margin-left:-19.2pt;margin-top:202.4pt;width:211.8pt;height:13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QlqgIAAOIFAAAOAAAAZHJzL2Uyb0RvYy54bWysVFtP2zAUfp+0/2D5HdKEtpSIFDEY0yR2&#10;0WDa86njJNYc27NNk+7X79hOS7W9ILQ8RPbxuX/fOZdXYy/JllsntKpofjqjhCuma6Hain5/vDtZ&#10;UeI8qBqkVryiO+7o1frtm8vBlLzQnZY1twSdKFcOpqKd96bMMsc63oM71YYrfGy07cHj1bZZbWFA&#10;773MitlsmQ3a1sZqxp1D6W16pOvov2k481+axnFPZEUxNx//Nv434Z+tL6FsLZhOsCkNeEUWPQiF&#10;QQ+ubsEDebLiH1e9YFY73fhTpvtMN41gPNaA1eSzv6p56MDwWAs2x5lDm9z/c8s+b79aImrErqBE&#10;QY8YPfLRk3d6JEVoz2BciVoPBvX8iGJUjaU6c6/ZT0eUvulAtfzaWj10HGpMLw+W2ZFp8uOCk83w&#10;SdcYBp68jo7Gxvahd9gNgt4Rpt0BmpAKQ2GxXF2slvjE8C0/Lxbzs7MYA8q9ubHOf+C6J+FQUYvY&#10;R/ewvXc+pAPlXmVCqr4TUpJGCiSeQnpSYrX/IXwXG7+vs3VoHy0cMRqLm6Xybbu5kZZsAal1F78k&#10;76DmSXo2wy9RzIHHqpM4zxeTHFNyyU1Mr3XHYYLSi0Mtz1H91aHyEOrFsSbtODovrgtLPTTSgO9I&#10;+FWUCctk4DiUDYLxqL8hbGFYpyAEp/Q5XoAQzYK2F5JHXYT6ZK+Mg70/J8BxsiPIwUIqMlT0YlEs&#10;YjilA/qxiF54XEJS9BVdpU5EceDye1XHswch0xlzkGoid+BzYrYfN2Mao0j9wPyNrndId6RU5DQu&#10;STx02v6mZMCFU1H36wkskk5+VMiqi3w+DxsqXuaL8wIv9vhlc/wCiqGrinpK0vHG4y1BqPQ1jlYj&#10;IumfM5lyxkWSyJaWXthUx/eo9bya138AAAD//wMAUEsDBBQABgAIAAAAIQAb8CXz4QAAAAsBAAAP&#10;AAAAZHJzL2Rvd25yZXYueG1sTI/LTsMwEEX3SPyDNUjsWrtpEkKIU1EEEpXYUPgAJx6SUD+i2G0D&#10;X8+wguVoju49t9rM1rATTmHwTsJqKYCha70eXCfh/e1pUQALUTmtjHco4QsDbOrLi0qV2p/dK572&#10;sWMU4kKpJPQxjiXnoe3RqrD0Izr6ffjJqkjn1HE9qTOFW8MTIXJu1eCooVcjPvTYHvZHK+E52za7&#10;neDfqVkdwm3y+WK2j4WU11fz/R2wiHP8g+FXn9ShJqfGH50OzEhYrIuUUAmpSGkDEesiS4A1EvKb&#10;PANeV/z/hvoHAAD//wMAUEsBAi0AFAAGAAgAAAAhALaDOJL+AAAA4QEAABMAAAAAAAAAAAAAAAAA&#10;AAAAAFtDb250ZW50X1R5cGVzXS54bWxQSwECLQAUAAYACAAAACEAOP0h/9YAAACUAQAACwAAAAAA&#10;AAAAAAAAAAAvAQAAX3JlbHMvLnJlbHNQSwECLQAUAAYACAAAACEAE8EEJaoCAADiBQAADgAAAAAA&#10;AAAAAAAAAAAuAgAAZHJzL2Uyb0RvYy54bWxQSwECLQAUAAYACAAAACEAG/Al8+EAAAALAQAADwAA&#10;AAAAAAAAAAAAAAAEBQAAZHJzL2Rvd25yZXYueG1sUEsFBgAAAAAEAAQA8wAAABIGAAAAAA==&#10;" fillcolor="#959595" stroked="f">
                <v:fill rotate="t" focusposition="1" focussize="" colors="0 #959595;.5 #d6d6d6;1 white" focus="100%" type="gradientRadial"/>
                <v:textbox>
                  <w:txbxContent>
                    <w:p w:rsidR="00EE3378" w:rsidRPr="00594F45" w:rsidRDefault="004551AF" w:rsidP="00EE3378">
                      <w:pPr>
                        <w:spacing w:after="0"/>
                        <w:rPr>
                          <w:b/>
                          <w:color w:val="7030A0"/>
                        </w:rPr>
                      </w:pPr>
                      <w:r>
                        <w:rPr>
                          <w:b/>
                          <w:color w:val="7030A0"/>
                        </w:rPr>
                        <w:t xml:space="preserve">St Paul’s Primary School &amp; </w:t>
                      </w:r>
                      <w:r w:rsidR="008763ED">
                        <w:rPr>
                          <w:b/>
                          <w:color w:val="7030A0"/>
                        </w:rPr>
                        <w:t xml:space="preserve">Anchor </w:t>
                      </w:r>
                      <w:r>
                        <w:rPr>
                          <w:b/>
                          <w:color w:val="7030A0"/>
                        </w:rPr>
                        <w:t>Base</w:t>
                      </w:r>
                    </w:p>
                    <w:p w:rsidR="00EE3378" w:rsidRPr="00594F45" w:rsidRDefault="00513255" w:rsidP="00EE3378">
                      <w:pPr>
                        <w:spacing w:after="0"/>
                        <w:rPr>
                          <w:b/>
                          <w:color w:val="7030A0"/>
                        </w:rPr>
                      </w:pPr>
                      <w:r>
                        <w:rPr>
                          <w:b/>
                          <w:color w:val="7030A0"/>
                        </w:rPr>
                        <w:t>Morar Drive, Paisley, PA2-9FA</w:t>
                      </w:r>
                    </w:p>
                    <w:p w:rsidR="00EE3378" w:rsidRPr="00594F45" w:rsidRDefault="00EE3378" w:rsidP="00EE3378">
                      <w:pPr>
                        <w:spacing w:after="0"/>
                        <w:rPr>
                          <w:b/>
                          <w:color w:val="7030A0"/>
                        </w:rPr>
                      </w:pPr>
                      <w:r w:rsidRPr="00594F45">
                        <w:rPr>
                          <w:b/>
                          <w:color w:val="7030A0"/>
                        </w:rPr>
                        <w:t>Phone</w:t>
                      </w:r>
                      <w:r w:rsidR="008763ED">
                        <w:rPr>
                          <w:b/>
                          <w:color w:val="7030A0"/>
                        </w:rPr>
                        <w:t xml:space="preserve"> – 0300 300 0187</w:t>
                      </w:r>
                    </w:p>
                    <w:p w:rsidR="00EE3378" w:rsidRPr="00594F45" w:rsidRDefault="00DF457F" w:rsidP="00EE3378">
                      <w:pPr>
                        <w:spacing w:after="0"/>
                        <w:rPr>
                          <w:b/>
                          <w:color w:val="7030A0"/>
                        </w:rPr>
                      </w:pPr>
                      <w:r>
                        <w:rPr>
                          <w:b/>
                          <w:color w:val="7030A0"/>
                        </w:rPr>
                        <w:t xml:space="preserve">Website - </w:t>
                      </w:r>
                      <w:r w:rsidR="00513255">
                        <w:rPr>
                          <w:b/>
                          <w:color w:val="7030A0"/>
                        </w:rPr>
                        <w:t>https://blogs.glowscotland.org.uk/re/stpauls</w:t>
                      </w:r>
                    </w:p>
                    <w:p w:rsidR="00EE3378" w:rsidRPr="00594F45" w:rsidRDefault="00513255" w:rsidP="00EE3378">
                      <w:pPr>
                        <w:spacing w:after="0"/>
                        <w:rPr>
                          <w:b/>
                          <w:color w:val="7030A0"/>
                        </w:rPr>
                      </w:pPr>
                      <w:r>
                        <w:rPr>
                          <w:b/>
                          <w:color w:val="7030A0"/>
                        </w:rPr>
                        <w:t>Twitter</w:t>
                      </w:r>
                      <w:r w:rsidR="00DF457F">
                        <w:rPr>
                          <w:b/>
                          <w:color w:val="7030A0"/>
                        </w:rPr>
                        <w:t xml:space="preserve"> - @stpaulsfoxbar</w:t>
                      </w:r>
                    </w:p>
                    <w:p w:rsidR="00EE3378" w:rsidRDefault="00EE3378" w:rsidP="00EE3378"/>
                  </w:txbxContent>
                </v:textbox>
              </v:shape>
            </w:pict>
          </mc:Fallback>
        </mc:AlternateContent>
      </w:r>
      <w:r w:rsidR="00EE7D7F">
        <w:rPr>
          <w:noProof/>
          <w:lang w:eastAsia="en-GB"/>
        </w:rPr>
        <mc:AlternateContent>
          <mc:Choice Requires="wps">
            <w:drawing>
              <wp:anchor distT="0" distB="0" distL="114300" distR="114300" simplePos="0" relativeHeight="251695104" behindDoc="0" locked="0" layoutInCell="1" allowOverlap="1">
                <wp:simplePos x="0" y="0"/>
                <wp:positionH relativeFrom="column">
                  <wp:posOffset>-233045</wp:posOffset>
                </wp:positionH>
                <wp:positionV relativeFrom="paragraph">
                  <wp:posOffset>1518285</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rsidR="00D86EC7" w:rsidRPr="00D86EC7" w:rsidRDefault="00D86EC7" w:rsidP="00D86EC7">
                            <w:r w:rsidRPr="00D86EC7">
                              <w:t>Full details of the school’s improvement prior</w:t>
                            </w:r>
                            <w:r w:rsidR="007363FB">
                              <w:t>ities and actions are detailed i</w:t>
                            </w:r>
                            <w:r w:rsidRPr="00D86EC7">
                              <w:t xml:space="preserve">n the school improvement plan which can be accessed on our website or by contacting the school office. </w:t>
                            </w:r>
                          </w:p>
                          <w:p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8" type="#_x0000_t202" style="position:absolute;margin-left:-18.35pt;margin-top:119.55pt;width:481.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NIAIAACQEAAAOAAAAZHJzL2Uyb0RvYy54bWysU1GP0zAMfkfiP0R5Z22n7dhV152OHUNI&#10;x4F0xw9w03SNSOKSZGvHr8dJd2PAGyIPkR3bn+3Pzs3taDQ7SOcV2ooXs5wzaQU2yu4q/vV5+2bF&#10;mQ9gG9BoZcWP0vPb9etXN0Nfyjl2qBvpGIFYXw59xbsQ+jLLvOikAT/DXloytugMBFLdLmscDIRu&#10;dDbP86tsQNf0DoX0nl7vJyNfJ/y2lSJ8blsvA9MVp9pCul2663hn6xsodw76TolTGfAPVRhQlpKe&#10;oe4hANs79ReUUcKhxzbMBJoM21YJmXqgbor8j26eOuhl6oXI8f2ZJv//YMXj4YtjqqHZ0aQsGJrR&#10;sxwDe4cjm0d6ht6X5PXUk18Y6ZlcU6u+f0DxzTOLmw7sTt45h0MnoaHyihiZXYROOD6C1MMnbCgN&#10;7AMmoLF1JnJHbDBCpzEdz6OJpQh6vCqKZb4kkyDbMl+s5suUAsqX6N758EGiYVGouKPRJ3Q4PPgQ&#10;q4HyxSUm86hVs1VaJ8Xt6o127AC0Jtt0Tui/uWnLhopfLyl3jLIY49MGGRVojbUyFV/l8cRwKCMb&#10;722T5ABKTzJVou2JnsjIxE0Y63EaxJn2GpsjEeZwWlv6ZiR06H5wNtDKVtx/34OTnOmPlki/LhaL&#10;uONJWSzfzklxl5b60gJWEFTFA2eTuAnpX0yd3dFwWpV4i1OcKjnVTKuY6Dx9m7jrl3ry+vW51z8B&#10;AAD//wMAUEsDBBQABgAIAAAAIQDEfC+J4AAAAAsBAAAPAAAAZHJzL2Rvd25yZXYueG1sTI/LTsMw&#10;EEX3SPyDNUhsUOs8wGnSOBUggdi29AMmsZtEjcdR7Dbp32NWsBzdo3vPlLvFDOyqJ9dbkhCvI2Ca&#10;Gqt6aiUcvz9WG2DOIykcLGkJN+1gV93flVgoO9NeXw++ZaGEXIESOu/HgnPXdNqgW9tRU8hOdjLo&#10;wzm1XE04h3Iz8CSKBDfYU1jocNTvnW7Oh4uRcPqan17yuf70x2z/LN6wz2p7k/LxYXndAvN68X8w&#10;/OoHdaiCU20vpBwbJKxSkQVUQpLmMbBA5IlIgdUS0ngjgFcl//9D9QMAAP//AwBQSwECLQAUAAYA&#10;CAAAACEAtoM4kv4AAADhAQAAEwAAAAAAAAAAAAAAAAAAAAAAW0NvbnRlbnRfVHlwZXNdLnhtbFBL&#10;AQItABQABgAIAAAAIQA4/SH/1gAAAJQBAAALAAAAAAAAAAAAAAAAAC8BAABfcmVscy8ucmVsc1BL&#10;AQItABQABgAIAAAAIQBnqv+NIAIAACQEAAAOAAAAAAAAAAAAAAAAAC4CAABkcnMvZTJvRG9jLnht&#10;bFBLAQItABQABgAIAAAAIQDEfC+J4AAAAAsBAAAPAAAAAAAAAAAAAAAAAHoEAABkcnMvZG93bnJl&#10;di54bWxQSwUGAAAAAAQABADzAAAAhwUAAAAA&#10;" stroked="f">
                <v:textbox>
                  <w:txbxContent>
                    <w:p w:rsidR="00D86EC7" w:rsidRPr="00D86EC7" w:rsidRDefault="00D86EC7" w:rsidP="00D86EC7">
                      <w:r w:rsidRPr="00D86EC7">
                        <w:t>Full details of the school’s improvement prior</w:t>
                      </w:r>
                      <w:r w:rsidR="007363FB">
                        <w:t>ities and actions are detailed i</w:t>
                      </w:r>
                      <w:r w:rsidRPr="00D86EC7">
                        <w:t xml:space="preserve">n the school improvement plan which can be accessed on our website or by contacting the school office. </w:t>
                      </w:r>
                    </w:p>
                    <w:p w:rsidR="00D86EC7" w:rsidRDefault="00D86EC7"/>
                  </w:txbxContent>
                </v:textbox>
              </v:shape>
            </w:pict>
          </mc:Fallback>
        </mc:AlternateContent>
      </w:r>
    </w:p>
    <w:sectPr w:rsidR="00EE3378" w:rsidSect="00993E6F">
      <w:footerReference w:type="default" r:id="rId17"/>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BE" w:rsidRDefault="00DD40BE" w:rsidP="00A0074B">
      <w:pPr>
        <w:spacing w:after="0" w:line="240" w:lineRule="auto"/>
      </w:pPr>
      <w:r>
        <w:separator/>
      </w:r>
    </w:p>
  </w:endnote>
  <w:endnote w:type="continuationSeparator" w:id="0">
    <w:p w:rsidR="00DD40BE" w:rsidRDefault="00DD40BE"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89640"/>
      <w:docPartObj>
        <w:docPartGallery w:val="Page Numbers (Bottom of Page)"/>
        <w:docPartUnique/>
      </w:docPartObj>
    </w:sdtPr>
    <w:sdtEndPr>
      <w:rPr>
        <w:noProof/>
      </w:rPr>
    </w:sdtEndPr>
    <w:sdtContent>
      <w:p w:rsidR="00A0074B" w:rsidRDefault="00D7202C">
        <w:pPr>
          <w:pStyle w:val="Footer"/>
          <w:jc w:val="right"/>
        </w:pPr>
        <w:r>
          <w:fldChar w:fldCharType="begin"/>
        </w:r>
        <w:r w:rsidR="00A0074B">
          <w:instrText xml:space="preserve"> PAGE   \* MERGEFORMAT </w:instrText>
        </w:r>
        <w:r>
          <w:fldChar w:fldCharType="separate"/>
        </w:r>
        <w:r w:rsidR="00C66C62">
          <w:rPr>
            <w:noProof/>
          </w:rPr>
          <w:t>1</w:t>
        </w:r>
        <w:r>
          <w:rPr>
            <w:noProof/>
          </w:rPr>
          <w:fldChar w:fldCharType="end"/>
        </w:r>
      </w:p>
    </w:sdtContent>
  </w:sdt>
  <w:p w:rsidR="00A0074B" w:rsidRDefault="00A00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BE" w:rsidRDefault="00DD40BE" w:rsidP="00A0074B">
      <w:pPr>
        <w:spacing w:after="0" w:line="240" w:lineRule="auto"/>
      </w:pPr>
      <w:r>
        <w:separator/>
      </w:r>
    </w:p>
  </w:footnote>
  <w:footnote w:type="continuationSeparator" w:id="0">
    <w:p w:rsidR="00DD40BE" w:rsidRDefault="00DD40BE" w:rsidP="00A0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5AA"/>
    <w:multiLevelType w:val="hybridMultilevel"/>
    <w:tmpl w:val="D3A4E00E"/>
    <w:lvl w:ilvl="0" w:tplc="79066A32">
      <w:numFmt w:val="bullet"/>
      <w:lvlText w:val=""/>
      <w:lvlJc w:val="left"/>
      <w:pPr>
        <w:ind w:left="1080" w:hanging="360"/>
      </w:pPr>
      <w:rPr>
        <w:rFonts w:ascii="Calibri" w:eastAsia="SymbolMT" w:hAnsi="Calibri" w:cs="SymbolMT" w:hint="default"/>
        <w:color w:val="009CA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9673F"/>
    <w:multiLevelType w:val="hybridMultilevel"/>
    <w:tmpl w:val="6D7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18E9"/>
    <w:multiLevelType w:val="hybridMultilevel"/>
    <w:tmpl w:val="A79A3294"/>
    <w:lvl w:ilvl="0" w:tplc="46442BA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40D"/>
    <w:multiLevelType w:val="hybridMultilevel"/>
    <w:tmpl w:val="F0D4AFB4"/>
    <w:lvl w:ilvl="0" w:tplc="46442BA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725A"/>
    <w:multiLevelType w:val="hybridMultilevel"/>
    <w:tmpl w:val="572CA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4358C"/>
    <w:multiLevelType w:val="hybridMultilevel"/>
    <w:tmpl w:val="E6864B78"/>
    <w:lvl w:ilvl="0" w:tplc="08090001">
      <w:start w:val="1"/>
      <w:numFmt w:val="bullet"/>
      <w:lvlText w:val=""/>
      <w:lvlJc w:val="left"/>
      <w:pPr>
        <w:ind w:left="720" w:hanging="360"/>
      </w:pPr>
      <w:rPr>
        <w:rFonts w:ascii="Symbol" w:hAnsi="Symbol" w:hint="default"/>
        <w:color w:val="009C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F42EB"/>
    <w:multiLevelType w:val="hybridMultilevel"/>
    <w:tmpl w:val="D9DC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644CB"/>
    <w:multiLevelType w:val="hybridMultilevel"/>
    <w:tmpl w:val="C12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A2E0E"/>
    <w:multiLevelType w:val="hybridMultilevel"/>
    <w:tmpl w:val="06A8A65E"/>
    <w:lvl w:ilvl="0" w:tplc="01C2D6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C0196"/>
    <w:multiLevelType w:val="hybridMultilevel"/>
    <w:tmpl w:val="EEF8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65F05"/>
    <w:multiLevelType w:val="hybridMultilevel"/>
    <w:tmpl w:val="2206B6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60F95"/>
    <w:multiLevelType w:val="hybridMultilevel"/>
    <w:tmpl w:val="CA2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1299D"/>
    <w:multiLevelType w:val="hybridMultilevel"/>
    <w:tmpl w:val="2B26B306"/>
    <w:lvl w:ilvl="0" w:tplc="08090001">
      <w:start w:val="1"/>
      <w:numFmt w:val="bullet"/>
      <w:lvlText w:val=""/>
      <w:lvlJc w:val="left"/>
      <w:pPr>
        <w:ind w:left="1080" w:hanging="360"/>
      </w:pPr>
      <w:rPr>
        <w:rFonts w:ascii="Symbol" w:hAnsi="Symbol" w:hint="default"/>
        <w:color w:val="009CA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092CC9"/>
    <w:multiLevelType w:val="hybridMultilevel"/>
    <w:tmpl w:val="BC6C0C84"/>
    <w:lvl w:ilvl="0" w:tplc="0C7E7A58">
      <w:numFmt w:val="bullet"/>
      <w:lvlText w:val=""/>
      <w:lvlJc w:val="left"/>
      <w:pPr>
        <w:ind w:left="720" w:hanging="360"/>
      </w:pPr>
      <w:rPr>
        <w:rFonts w:ascii="Calibri" w:eastAsiaTheme="minorHAnsi" w:hAnsi="Calibri"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77A1F"/>
    <w:multiLevelType w:val="hybridMultilevel"/>
    <w:tmpl w:val="67CEA59A"/>
    <w:lvl w:ilvl="0" w:tplc="01C2D6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75448"/>
    <w:multiLevelType w:val="hybridMultilevel"/>
    <w:tmpl w:val="2C18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D4AAF"/>
    <w:multiLevelType w:val="hybridMultilevel"/>
    <w:tmpl w:val="9EC0C114"/>
    <w:lvl w:ilvl="0" w:tplc="79066A32">
      <w:numFmt w:val="bullet"/>
      <w:lvlText w:val=""/>
      <w:lvlJc w:val="left"/>
      <w:pPr>
        <w:ind w:left="720" w:hanging="360"/>
      </w:pPr>
      <w:rPr>
        <w:rFonts w:ascii="Calibri" w:eastAsia="SymbolMT" w:hAnsi="Calibri" w:cs="SymbolMT" w:hint="default"/>
        <w:color w:val="009C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05D26"/>
    <w:multiLevelType w:val="hybridMultilevel"/>
    <w:tmpl w:val="79B8F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B7B60"/>
    <w:multiLevelType w:val="hybridMultilevel"/>
    <w:tmpl w:val="BD8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20D8B"/>
    <w:multiLevelType w:val="hybridMultilevel"/>
    <w:tmpl w:val="3B22EF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97B352E"/>
    <w:multiLevelType w:val="hybridMultilevel"/>
    <w:tmpl w:val="CC02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58C"/>
    <w:multiLevelType w:val="hybridMultilevel"/>
    <w:tmpl w:val="741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32D5B"/>
    <w:multiLevelType w:val="hybridMultilevel"/>
    <w:tmpl w:val="8938AC02"/>
    <w:lvl w:ilvl="0" w:tplc="0C7E7A58">
      <w:numFmt w:val="bullet"/>
      <w:lvlText w:val=""/>
      <w:lvlJc w:val="left"/>
      <w:pPr>
        <w:ind w:left="1080" w:hanging="360"/>
      </w:pPr>
      <w:rPr>
        <w:rFonts w:ascii="Calibri" w:eastAsiaTheme="minorHAnsi" w:hAnsi="Calibri"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1E5FED"/>
    <w:multiLevelType w:val="hybridMultilevel"/>
    <w:tmpl w:val="271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3276F"/>
    <w:multiLevelType w:val="hybridMultilevel"/>
    <w:tmpl w:val="B5EEFEA8"/>
    <w:lvl w:ilvl="0" w:tplc="F51237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C686B"/>
    <w:multiLevelType w:val="hybridMultilevel"/>
    <w:tmpl w:val="593A811C"/>
    <w:lvl w:ilvl="0" w:tplc="79066A32">
      <w:numFmt w:val="bullet"/>
      <w:lvlText w:val=""/>
      <w:lvlJc w:val="left"/>
      <w:pPr>
        <w:ind w:left="720" w:hanging="360"/>
      </w:pPr>
      <w:rPr>
        <w:rFonts w:ascii="Calibri" w:eastAsia="SymbolMT" w:hAnsi="Calibri" w:cs="SymbolMT" w:hint="default"/>
        <w:color w:val="009C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D23C5"/>
    <w:multiLevelType w:val="hybridMultilevel"/>
    <w:tmpl w:val="FBC41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540DF3"/>
    <w:multiLevelType w:val="hybridMultilevel"/>
    <w:tmpl w:val="FFD8AE04"/>
    <w:lvl w:ilvl="0" w:tplc="0C7E7A58">
      <w:numFmt w:val="bullet"/>
      <w:lvlText w:val=""/>
      <w:lvlJc w:val="left"/>
      <w:pPr>
        <w:ind w:left="720" w:hanging="360"/>
      </w:pPr>
      <w:rPr>
        <w:rFonts w:ascii="Calibri" w:eastAsiaTheme="minorHAnsi" w:hAnsi="Calibri"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18"/>
  </w:num>
  <w:num w:numId="5">
    <w:abstractNumId w:val="4"/>
  </w:num>
  <w:num w:numId="6">
    <w:abstractNumId w:val="15"/>
  </w:num>
  <w:num w:numId="7">
    <w:abstractNumId w:val="9"/>
  </w:num>
  <w:num w:numId="8">
    <w:abstractNumId w:val="26"/>
  </w:num>
  <w:num w:numId="9">
    <w:abstractNumId w:val="20"/>
  </w:num>
  <w:num w:numId="10">
    <w:abstractNumId w:val="21"/>
  </w:num>
  <w:num w:numId="11">
    <w:abstractNumId w:val="7"/>
  </w:num>
  <w:num w:numId="12">
    <w:abstractNumId w:val="3"/>
  </w:num>
  <w:num w:numId="13">
    <w:abstractNumId w:val="2"/>
  </w:num>
  <w:num w:numId="14">
    <w:abstractNumId w:val="14"/>
  </w:num>
  <w:num w:numId="15">
    <w:abstractNumId w:val="8"/>
  </w:num>
  <w:num w:numId="16">
    <w:abstractNumId w:val="27"/>
  </w:num>
  <w:num w:numId="17">
    <w:abstractNumId w:val="22"/>
  </w:num>
  <w:num w:numId="18">
    <w:abstractNumId w:val="13"/>
  </w:num>
  <w:num w:numId="19">
    <w:abstractNumId w:val="25"/>
  </w:num>
  <w:num w:numId="20">
    <w:abstractNumId w:val="0"/>
  </w:num>
  <w:num w:numId="21">
    <w:abstractNumId w:val="16"/>
  </w:num>
  <w:num w:numId="22">
    <w:abstractNumId w:val="5"/>
  </w:num>
  <w:num w:numId="23">
    <w:abstractNumId w:val="12"/>
  </w:num>
  <w:num w:numId="24">
    <w:abstractNumId w:val="17"/>
  </w:num>
  <w:num w:numId="25">
    <w:abstractNumId w:val="11"/>
  </w:num>
  <w:num w:numId="26">
    <w:abstractNumId w:val="10"/>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4"/>
    <w:rsid w:val="00025CD7"/>
    <w:rsid w:val="00026123"/>
    <w:rsid w:val="000279A8"/>
    <w:rsid w:val="00034EAD"/>
    <w:rsid w:val="0003552E"/>
    <w:rsid w:val="00047E1F"/>
    <w:rsid w:val="00062287"/>
    <w:rsid w:val="00063353"/>
    <w:rsid w:val="000875BF"/>
    <w:rsid w:val="00096622"/>
    <w:rsid w:val="000D023E"/>
    <w:rsid w:val="000D2C2C"/>
    <w:rsid w:val="000D6ADD"/>
    <w:rsid w:val="00151D3B"/>
    <w:rsid w:val="00197A74"/>
    <w:rsid w:val="001C0594"/>
    <w:rsid w:val="0020212E"/>
    <w:rsid w:val="002216AF"/>
    <w:rsid w:val="00225CA6"/>
    <w:rsid w:val="0025352E"/>
    <w:rsid w:val="00274290"/>
    <w:rsid w:val="00284B00"/>
    <w:rsid w:val="002E4B31"/>
    <w:rsid w:val="00331679"/>
    <w:rsid w:val="003362C9"/>
    <w:rsid w:val="00336714"/>
    <w:rsid w:val="0034107B"/>
    <w:rsid w:val="00343AC3"/>
    <w:rsid w:val="00352F35"/>
    <w:rsid w:val="00394DD2"/>
    <w:rsid w:val="003C03F5"/>
    <w:rsid w:val="003C7682"/>
    <w:rsid w:val="003D19BC"/>
    <w:rsid w:val="003E4AC9"/>
    <w:rsid w:val="00401FD3"/>
    <w:rsid w:val="004027BD"/>
    <w:rsid w:val="004362E5"/>
    <w:rsid w:val="00440AEE"/>
    <w:rsid w:val="00452867"/>
    <w:rsid w:val="004535E3"/>
    <w:rsid w:val="004551AF"/>
    <w:rsid w:val="004672DA"/>
    <w:rsid w:val="004860E9"/>
    <w:rsid w:val="0048798D"/>
    <w:rsid w:val="004955F3"/>
    <w:rsid w:val="00496384"/>
    <w:rsid w:val="004B421C"/>
    <w:rsid w:val="004C4DB3"/>
    <w:rsid w:val="004E5D7E"/>
    <w:rsid w:val="004F19DF"/>
    <w:rsid w:val="004F43E1"/>
    <w:rsid w:val="004F6079"/>
    <w:rsid w:val="00513255"/>
    <w:rsid w:val="0051483B"/>
    <w:rsid w:val="0052409A"/>
    <w:rsid w:val="00541081"/>
    <w:rsid w:val="005927D5"/>
    <w:rsid w:val="00593738"/>
    <w:rsid w:val="00593C0B"/>
    <w:rsid w:val="00594F45"/>
    <w:rsid w:val="005A08B4"/>
    <w:rsid w:val="005A7507"/>
    <w:rsid w:val="005A7875"/>
    <w:rsid w:val="005B78C2"/>
    <w:rsid w:val="005C1E52"/>
    <w:rsid w:val="005F2CA3"/>
    <w:rsid w:val="005F580A"/>
    <w:rsid w:val="0060086D"/>
    <w:rsid w:val="006135FF"/>
    <w:rsid w:val="0064322E"/>
    <w:rsid w:val="00645AA6"/>
    <w:rsid w:val="006478E8"/>
    <w:rsid w:val="006779C0"/>
    <w:rsid w:val="006A3DF9"/>
    <w:rsid w:val="006C5367"/>
    <w:rsid w:val="00712D4A"/>
    <w:rsid w:val="007363FB"/>
    <w:rsid w:val="0074232B"/>
    <w:rsid w:val="007460FA"/>
    <w:rsid w:val="00753AB5"/>
    <w:rsid w:val="00754D79"/>
    <w:rsid w:val="0077299F"/>
    <w:rsid w:val="00772BB4"/>
    <w:rsid w:val="00773DA1"/>
    <w:rsid w:val="00774F4B"/>
    <w:rsid w:val="00785F24"/>
    <w:rsid w:val="00790119"/>
    <w:rsid w:val="007D3F6D"/>
    <w:rsid w:val="007E1057"/>
    <w:rsid w:val="007E6F66"/>
    <w:rsid w:val="007F2B74"/>
    <w:rsid w:val="00822407"/>
    <w:rsid w:val="00850760"/>
    <w:rsid w:val="008763ED"/>
    <w:rsid w:val="008B754D"/>
    <w:rsid w:val="008C1FA8"/>
    <w:rsid w:val="008C2C5B"/>
    <w:rsid w:val="008C76C7"/>
    <w:rsid w:val="008D2955"/>
    <w:rsid w:val="008D5729"/>
    <w:rsid w:val="008F7BE1"/>
    <w:rsid w:val="00930EF6"/>
    <w:rsid w:val="009355A1"/>
    <w:rsid w:val="00951EF3"/>
    <w:rsid w:val="00986AE4"/>
    <w:rsid w:val="00993B74"/>
    <w:rsid w:val="00993E6F"/>
    <w:rsid w:val="009B3CCD"/>
    <w:rsid w:val="009C5B88"/>
    <w:rsid w:val="009D493C"/>
    <w:rsid w:val="009F1367"/>
    <w:rsid w:val="009F34F3"/>
    <w:rsid w:val="00A0074B"/>
    <w:rsid w:val="00A11FCA"/>
    <w:rsid w:val="00A332A7"/>
    <w:rsid w:val="00A55F89"/>
    <w:rsid w:val="00A93A1C"/>
    <w:rsid w:val="00AC0CE9"/>
    <w:rsid w:val="00AD4CEF"/>
    <w:rsid w:val="00AF0A57"/>
    <w:rsid w:val="00AF34BD"/>
    <w:rsid w:val="00B0276F"/>
    <w:rsid w:val="00B51634"/>
    <w:rsid w:val="00B621E0"/>
    <w:rsid w:val="00B72C4F"/>
    <w:rsid w:val="00B76D54"/>
    <w:rsid w:val="00B842BB"/>
    <w:rsid w:val="00B908F3"/>
    <w:rsid w:val="00BA664F"/>
    <w:rsid w:val="00BD1838"/>
    <w:rsid w:val="00BE007E"/>
    <w:rsid w:val="00BF4199"/>
    <w:rsid w:val="00C079C2"/>
    <w:rsid w:val="00C24B34"/>
    <w:rsid w:val="00C52C72"/>
    <w:rsid w:val="00C56AD0"/>
    <w:rsid w:val="00C66C62"/>
    <w:rsid w:val="00C94CBC"/>
    <w:rsid w:val="00CA7990"/>
    <w:rsid w:val="00CC2427"/>
    <w:rsid w:val="00CC6BA9"/>
    <w:rsid w:val="00CE6A3E"/>
    <w:rsid w:val="00D00FED"/>
    <w:rsid w:val="00D03F9F"/>
    <w:rsid w:val="00D30B27"/>
    <w:rsid w:val="00D554E1"/>
    <w:rsid w:val="00D62E73"/>
    <w:rsid w:val="00D66789"/>
    <w:rsid w:val="00D71560"/>
    <w:rsid w:val="00D7202C"/>
    <w:rsid w:val="00D86EC7"/>
    <w:rsid w:val="00DA07CC"/>
    <w:rsid w:val="00DB4403"/>
    <w:rsid w:val="00DC182B"/>
    <w:rsid w:val="00DD40BE"/>
    <w:rsid w:val="00DF457F"/>
    <w:rsid w:val="00E016FF"/>
    <w:rsid w:val="00E0211C"/>
    <w:rsid w:val="00E20058"/>
    <w:rsid w:val="00E22504"/>
    <w:rsid w:val="00E91FEC"/>
    <w:rsid w:val="00ED2B4C"/>
    <w:rsid w:val="00EE3378"/>
    <w:rsid w:val="00EE7D7F"/>
    <w:rsid w:val="00F25558"/>
    <w:rsid w:val="00F54B3C"/>
    <w:rsid w:val="00F65ACE"/>
    <w:rsid w:val="00F70CA8"/>
    <w:rsid w:val="00F93375"/>
    <w:rsid w:val="00F9364E"/>
    <w:rsid w:val="00FE0DBD"/>
    <w:rsid w:val="00FE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B70D6-757B-49C0-ABA9-0560F45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uiPriority w:val="34"/>
    <w:qFormat/>
    <w:rsid w:val="00F93375"/>
    <w:pPr>
      <w:ind w:left="720"/>
      <w:contextualSpacing/>
    </w:pPr>
  </w:style>
  <w:style w:type="table" w:styleId="TableGrid">
    <w:name w:val="Table Grid"/>
    <w:basedOn w:val="TableNormal"/>
    <w:uiPriority w:val="59"/>
    <w:rsid w:val="00F2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403"/>
    <w:pPr>
      <w:autoSpaceDE w:val="0"/>
      <w:autoSpaceDN w:val="0"/>
      <w:adjustRightInd w:val="0"/>
      <w:spacing w:after="0" w:line="240" w:lineRule="auto"/>
    </w:pPr>
    <w:rPr>
      <w:rFonts w:ascii="Symbol" w:hAnsi="Symbol" w:cs="Symbol"/>
      <w:color w:val="000000"/>
      <w:sz w:val="24"/>
      <w:szCs w:val="24"/>
    </w:rPr>
  </w:style>
  <w:style w:type="character" w:customStyle="1" w:styleId="e24kjd">
    <w:name w:val="e24kjd"/>
    <w:basedOn w:val="DefaultParagraphFont"/>
    <w:rsid w:val="0067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04778">
      <w:bodyDiv w:val="1"/>
      <w:marLeft w:val="0"/>
      <w:marRight w:val="0"/>
      <w:marTop w:val="0"/>
      <w:marBottom w:val="0"/>
      <w:divBdr>
        <w:top w:val="none" w:sz="0" w:space="0" w:color="auto"/>
        <w:left w:val="none" w:sz="0" w:space="0" w:color="auto"/>
        <w:bottom w:val="none" w:sz="0" w:space="0" w:color="auto"/>
        <w:right w:val="none" w:sz="0" w:space="0" w:color="auto"/>
      </w:divBdr>
      <w:divsChild>
        <w:div w:id="1545218893">
          <w:marLeft w:val="0"/>
          <w:marRight w:val="0"/>
          <w:marTop w:val="0"/>
          <w:marBottom w:val="0"/>
          <w:divBdr>
            <w:top w:val="none" w:sz="0" w:space="0" w:color="auto"/>
            <w:left w:val="none" w:sz="0" w:space="0" w:color="auto"/>
            <w:bottom w:val="none" w:sz="0" w:space="0" w:color="auto"/>
            <w:right w:val="none" w:sz="0" w:space="0" w:color="auto"/>
          </w:divBdr>
          <w:divsChild>
            <w:div w:id="357854838">
              <w:marLeft w:val="0"/>
              <w:marRight w:val="0"/>
              <w:marTop w:val="0"/>
              <w:marBottom w:val="0"/>
              <w:divBdr>
                <w:top w:val="none" w:sz="0" w:space="0" w:color="auto"/>
                <w:left w:val="none" w:sz="0" w:space="0" w:color="auto"/>
                <w:bottom w:val="none" w:sz="0" w:space="0" w:color="auto"/>
                <w:right w:val="none" w:sz="0" w:space="0" w:color="auto"/>
              </w:divBdr>
              <w:divsChild>
                <w:div w:id="1932350010">
                  <w:marLeft w:val="0"/>
                  <w:marRight w:val="0"/>
                  <w:marTop w:val="0"/>
                  <w:marBottom w:val="0"/>
                  <w:divBdr>
                    <w:top w:val="none" w:sz="0" w:space="0" w:color="auto"/>
                    <w:left w:val="none" w:sz="0" w:space="0" w:color="auto"/>
                    <w:bottom w:val="none" w:sz="0" w:space="0" w:color="auto"/>
                    <w:right w:val="none" w:sz="0" w:space="0" w:color="auto"/>
                  </w:divBdr>
                  <w:divsChild>
                    <w:div w:id="18087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6256">
      <w:bodyDiv w:val="1"/>
      <w:marLeft w:val="0"/>
      <w:marRight w:val="0"/>
      <w:marTop w:val="0"/>
      <w:marBottom w:val="0"/>
      <w:divBdr>
        <w:top w:val="none" w:sz="0" w:space="0" w:color="auto"/>
        <w:left w:val="none" w:sz="0" w:space="0" w:color="auto"/>
        <w:bottom w:val="none" w:sz="0" w:space="0" w:color="auto"/>
        <w:right w:val="none" w:sz="0" w:space="0" w:color="auto"/>
      </w:divBdr>
    </w:div>
    <w:div w:id="1580211601">
      <w:bodyDiv w:val="1"/>
      <w:marLeft w:val="0"/>
      <w:marRight w:val="0"/>
      <w:marTop w:val="0"/>
      <w:marBottom w:val="0"/>
      <w:divBdr>
        <w:top w:val="none" w:sz="0" w:space="0" w:color="auto"/>
        <w:left w:val="none" w:sz="0" w:space="0" w:color="auto"/>
        <w:bottom w:val="none" w:sz="0" w:space="0" w:color="auto"/>
        <w:right w:val="none" w:sz="0" w:space="0" w:color="auto"/>
      </w:divBdr>
    </w:div>
    <w:div w:id="20105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http://www.renfrewshire.gov.uk/ilwwcm/publishing.nsf/650f3eec0dfb990fca25692100069854/9de6cab0238de9418025704200417498/WebPageBody/0.A6?OpenElement&amp;FieldElemForma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6BD72-3FFC-47C3-A102-6431C497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Michaela Lennon</cp:lastModifiedBy>
  <cp:revision>2</cp:revision>
  <cp:lastPrinted>2018-06-14T18:46:00Z</cp:lastPrinted>
  <dcterms:created xsi:type="dcterms:W3CDTF">2019-10-20T16:38:00Z</dcterms:created>
  <dcterms:modified xsi:type="dcterms:W3CDTF">2019-10-20T16:38:00Z</dcterms:modified>
</cp:coreProperties>
</file>