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DA" w:rsidRDefault="000302DA" w:rsidP="000302DA"/>
    <w:tbl>
      <w:tblPr>
        <w:tblStyle w:val="TableGrid"/>
        <w:tblpPr w:leftFromText="180" w:rightFromText="180" w:horzAnchor="margin" w:tblpY="720"/>
        <w:tblW w:w="14205" w:type="dxa"/>
        <w:tblLook w:val="04A0" w:firstRow="1" w:lastRow="0" w:firstColumn="1" w:lastColumn="0" w:noHBand="0" w:noVBand="1"/>
      </w:tblPr>
      <w:tblGrid>
        <w:gridCol w:w="7543"/>
        <w:gridCol w:w="1666"/>
        <w:gridCol w:w="1703"/>
        <w:gridCol w:w="1119"/>
        <w:gridCol w:w="1082"/>
        <w:gridCol w:w="1092"/>
      </w:tblGrid>
      <w:tr w:rsidR="00EC16DD" w:rsidTr="00563131">
        <w:tc>
          <w:tcPr>
            <w:tcW w:w="7543" w:type="dxa"/>
          </w:tcPr>
          <w:p w:rsidR="00EC16DD" w:rsidRDefault="00563131" w:rsidP="005D69B5">
            <w:r>
              <w:t>OVERALL</w:t>
            </w:r>
            <w:r w:rsidR="003F5B64">
              <w:t xml:space="preserve"> RESULTS</w:t>
            </w:r>
          </w:p>
        </w:tc>
        <w:tc>
          <w:tcPr>
            <w:tcW w:w="1666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Positive response</w:t>
            </w:r>
          </w:p>
        </w:tc>
        <w:tc>
          <w:tcPr>
            <w:tcW w:w="1703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Agree</w:t>
            </w:r>
          </w:p>
        </w:tc>
        <w:tc>
          <w:tcPr>
            <w:tcW w:w="1119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Agree</w:t>
            </w:r>
          </w:p>
        </w:tc>
        <w:tc>
          <w:tcPr>
            <w:tcW w:w="1082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A52B37">
              <w:rPr>
                <w:b/>
                <w:sz w:val="24"/>
              </w:rPr>
              <w:t>isagree</w:t>
            </w:r>
          </w:p>
        </w:tc>
        <w:tc>
          <w:tcPr>
            <w:tcW w:w="1092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Disagree</w:t>
            </w:r>
          </w:p>
        </w:tc>
      </w:tr>
      <w:tr w:rsidR="00EC16DD" w:rsidTr="00563131">
        <w:trPr>
          <w:trHeight w:val="369"/>
        </w:trPr>
        <w:tc>
          <w:tcPr>
            <w:tcW w:w="7543" w:type="dxa"/>
          </w:tcPr>
          <w:p w:rsidR="00EC16DD" w:rsidRPr="00383322" w:rsidRDefault="00EC16DD" w:rsidP="005D69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</w:rPr>
            </w:pPr>
            <w:r w:rsidRPr="00383322">
              <w:rPr>
                <w:sz w:val="20"/>
              </w:rPr>
              <w:t>The school / nursery helps my child to be more confident.</w:t>
            </w:r>
          </w:p>
        </w:tc>
        <w:tc>
          <w:tcPr>
            <w:tcW w:w="1666" w:type="dxa"/>
          </w:tcPr>
          <w:p w:rsidR="00EC16DD" w:rsidRDefault="006D33C9" w:rsidP="005D69B5">
            <w:r>
              <w:t>98%</w:t>
            </w:r>
          </w:p>
        </w:tc>
        <w:tc>
          <w:tcPr>
            <w:tcW w:w="1703" w:type="dxa"/>
          </w:tcPr>
          <w:p w:rsidR="00EC16DD" w:rsidRDefault="006D33C9" w:rsidP="005D69B5">
            <w:r>
              <w:t>39%</w:t>
            </w:r>
          </w:p>
        </w:tc>
        <w:tc>
          <w:tcPr>
            <w:tcW w:w="1119" w:type="dxa"/>
          </w:tcPr>
          <w:p w:rsidR="00EC16DD" w:rsidRDefault="006D33C9" w:rsidP="005D69B5">
            <w:pPr>
              <w:spacing w:line="276" w:lineRule="auto"/>
            </w:pPr>
            <w:r>
              <w:t>58%</w:t>
            </w:r>
          </w:p>
        </w:tc>
        <w:tc>
          <w:tcPr>
            <w:tcW w:w="1082" w:type="dxa"/>
          </w:tcPr>
          <w:p w:rsidR="00EC16DD" w:rsidRDefault="006D33C9" w:rsidP="005D69B5">
            <w:pPr>
              <w:spacing w:line="276" w:lineRule="auto"/>
            </w:pPr>
            <w:r>
              <w:t>2%</w:t>
            </w: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6D33C9" w:rsidTr="00563131">
        <w:trPr>
          <w:trHeight w:val="288"/>
        </w:trPr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enjoys learning at school / nursery.</w:t>
            </w:r>
          </w:p>
        </w:tc>
        <w:tc>
          <w:tcPr>
            <w:tcW w:w="1666" w:type="dxa"/>
          </w:tcPr>
          <w:p w:rsidR="006D33C9" w:rsidRDefault="006D33C9" w:rsidP="003F5B64">
            <w:pPr>
              <w:tabs>
                <w:tab w:val="left" w:pos="1290"/>
              </w:tabs>
            </w:pPr>
            <w:r>
              <w:t>98%</w:t>
            </w:r>
          </w:p>
        </w:tc>
        <w:tc>
          <w:tcPr>
            <w:tcW w:w="1703" w:type="dxa"/>
          </w:tcPr>
          <w:p w:rsidR="006D33C9" w:rsidRDefault="006D33C9" w:rsidP="006D33C9">
            <w:r>
              <w:t>54%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44%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2%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child’s learning is progressing well.</w:t>
            </w:r>
          </w:p>
        </w:tc>
        <w:tc>
          <w:tcPr>
            <w:tcW w:w="1666" w:type="dxa"/>
          </w:tcPr>
          <w:p w:rsidR="006D33C9" w:rsidRDefault="006D33C9" w:rsidP="006D33C9">
            <w:r>
              <w:t>95%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36%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59%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5%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encouraged and stretched to work to the best of their ability.</w:t>
            </w:r>
          </w:p>
        </w:tc>
        <w:tc>
          <w:tcPr>
            <w:tcW w:w="1666" w:type="dxa"/>
          </w:tcPr>
          <w:p w:rsidR="006D33C9" w:rsidRDefault="006D33C9" w:rsidP="006D33C9">
            <w:r>
              <w:t>87%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27%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60%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12%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school/ nursery keeps me well informed about my child’s progress.</w:t>
            </w:r>
          </w:p>
        </w:tc>
        <w:tc>
          <w:tcPr>
            <w:tcW w:w="1666" w:type="dxa"/>
          </w:tcPr>
          <w:p w:rsidR="006D33C9" w:rsidRDefault="006D33C9" w:rsidP="006D33C9">
            <w:r>
              <w:t>85%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24%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61%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15%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feels safe at school / nursery. </w:t>
            </w:r>
          </w:p>
        </w:tc>
        <w:tc>
          <w:tcPr>
            <w:tcW w:w="1666" w:type="dxa"/>
          </w:tcPr>
          <w:p w:rsidR="006D33C9" w:rsidRDefault="006D33C9" w:rsidP="006D33C9">
            <w:r>
              <w:t>96%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51%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45%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4%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treated fairly at school/nursery.</w:t>
            </w:r>
          </w:p>
        </w:tc>
        <w:tc>
          <w:tcPr>
            <w:tcW w:w="1666" w:type="dxa"/>
          </w:tcPr>
          <w:p w:rsidR="006D33C9" w:rsidRDefault="006D33C9" w:rsidP="006D33C9">
            <w:r>
              <w:t>97%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42%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55%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2%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0.5%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I feel staff really know my child as an individual and support them well.</w:t>
            </w:r>
          </w:p>
        </w:tc>
        <w:tc>
          <w:tcPr>
            <w:tcW w:w="1666" w:type="dxa"/>
          </w:tcPr>
          <w:p w:rsidR="006D33C9" w:rsidRDefault="003F5B64" w:rsidP="006D33C9">
            <w:r>
              <w:t>94%</w:t>
            </w:r>
          </w:p>
        </w:tc>
        <w:tc>
          <w:tcPr>
            <w:tcW w:w="1703" w:type="dxa"/>
          </w:tcPr>
          <w:p w:rsidR="006D33C9" w:rsidRDefault="006D33C9" w:rsidP="006D33C9">
            <w:pPr>
              <w:spacing w:line="276" w:lineRule="auto"/>
            </w:pPr>
            <w:r>
              <w:t>40%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54%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4%</w:t>
            </w:r>
          </w:p>
        </w:tc>
        <w:tc>
          <w:tcPr>
            <w:tcW w:w="1092" w:type="dxa"/>
          </w:tcPr>
          <w:p w:rsidR="006D33C9" w:rsidRDefault="003F5B64" w:rsidP="006D33C9">
            <w:pPr>
              <w:spacing w:line="276" w:lineRule="auto"/>
            </w:pPr>
            <w:r>
              <w:t>2%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benefits from school clubs and activities provided outside the classroom. </w:t>
            </w:r>
          </w:p>
        </w:tc>
        <w:tc>
          <w:tcPr>
            <w:tcW w:w="1666" w:type="dxa"/>
          </w:tcPr>
          <w:p w:rsidR="006D33C9" w:rsidRDefault="003F5B64" w:rsidP="006D33C9">
            <w:r>
              <w:t>71%</w:t>
            </w:r>
          </w:p>
        </w:tc>
        <w:tc>
          <w:tcPr>
            <w:tcW w:w="1703" w:type="dxa"/>
          </w:tcPr>
          <w:p w:rsidR="006D33C9" w:rsidRDefault="003F5B64" w:rsidP="006D33C9">
            <w:pPr>
              <w:spacing w:line="276" w:lineRule="auto"/>
            </w:pPr>
            <w:r>
              <w:t>24%</w:t>
            </w:r>
          </w:p>
        </w:tc>
        <w:tc>
          <w:tcPr>
            <w:tcW w:w="1119" w:type="dxa"/>
          </w:tcPr>
          <w:p w:rsidR="006D33C9" w:rsidRDefault="003F5B64" w:rsidP="006D33C9">
            <w:pPr>
              <w:spacing w:line="276" w:lineRule="auto"/>
            </w:pPr>
            <w:r>
              <w:t>47%</w:t>
            </w:r>
          </w:p>
        </w:tc>
        <w:tc>
          <w:tcPr>
            <w:tcW w:w="1082" w:type="dxa"/>
          </w:tcPr>
          <w:p w:rsidR="006D33C9" w:rsidRDefault="003F5B64" w:rsidP="006D33C9">
            <w:pPr>
              <w:spacing w:line="276" w:lineRule="auto"/>
            </w:pPr>
            <w:r>
              <w:t>27%</w:t>
            </w:r>
          </w:p>
        </w:tc>
        <w:tc>
          <w:tcPr>
            <w:tcW w:w="1092" w:type="dxa"/>
          </w:tcPr>
          <w:p w:rsidR="006D33C9" w:rsidRDefault="003F5B64" w:rsidP="006D33C9">
            <w:pPr>
              <w:spacing w:line="276" w:lineRule="auto"/>
            </w:pPr>
            <w:r>
              <w:t>1%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/ nursery asks for my views.</w:t>
            </w:r>
          </w:p>
        </w:tc>
        <w:tc>
          <w:tcPr>
            <w:tcW w:w="1666" w:type="dxa"/>
          </w:tcPr>
          <w:p w:rsidR="006D33C9" w:rsidRDefault="003F5B64" w:rsidP="006D33C9">
            <w:r>
              <w:t>84%</w:t>
            </w:r>
          </w:p>
        </w:tc>
        <w:tc>
          <w:tcPr>
            <w:tcW w:w="1703" w:type="dxa"/>
          </w:tcPr>
          <w:p w:rsidR="006D33C9" w:rsidRDefault="003F5B64" w:rsidP="006D33C9">
            <w:pPr>
              <w:spacing w:line="276" w:lineRule="auto"/>
            </w:pPr>
            <w:r>
              <w:t>19%</w:t>
            </w:r>
          </w:p>
        </w:tc>
        <w:tc>
          <w:tcPr>
            <w:tcW w:w="1119" w:type="dxa"/>
          </w:tcPr>
          <w:p w:rsidR="006D33C9" w:rsidRDefault="003F5B64" w:rsidP="006D33C9">
            <w:pPr>
              <w:spacing w:line="276" w:lineRule="auto"/>
            </w:pPr>
            <w:r>
              <w:t>65%</w:t>
            </w:r>
          </w:p>
        </w:tc>
        <w:tc>
          <w:tcPr>
            <w:tcW w:w="1082" w:type="dxa"/>
          </w:tcPr>
          <w:p w:rsidR="006D33C9" w:rsidRDefault="003F5B64" w:rsidP="006D33C9">
            <w:pPr>
              <w:spacing w:line="276" w:lineRule="auto"/>
            </w:pPr>
            <w:r>
              <w:t>15%</w:t>
            </w:r>
          </w:p>
        </w:tc>
        <w:tc>
          <w:tcPr>
            <w:tcW w:w="1092" w:type="dxa"/>
          </w:tcPr>
          <w:p w:rsidR="006D33C9" w:rsidRDefault="003F5B64" w:rsidP="006D33C9">
            <w:pPr>
              <w:spacing w:line="276" w:lineRule="auto"/>
            </w:pPr>
            <w:r>
              <w:t>0.5%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The school / nursery takes my views into account. </w:t>
            </w:r>
          </w:p>
        </w:tc>
        <w:tc>
          <w:tcPr>
            <w:tcW w:w="1666" w:type="dxa"/>
          </w:tcPr>
          <w:p w:rsidR="006D33C9" w:rsidRDefault="003F5B64" w:rsidP="006D33C9">
            <w:r>
              <w:t>87%</w:t>
            </w:r>
          </w:p>
        </w:tc>
        <w:tc>
          <w:tcPr>
            <w:tcW w:w="1703" w:type="dxa"/>
          </w:tcPr>
          <w:p w:rsidR="006D33C9" w:rsidRDefault="003F5B64" w:rsidP="006D33C9">
            <w:pPr>
              <w:spacing w:line="276" w:lineRule="auto"/>
            </w:pPr>
            <w:r>
              <w:t>24%</w:t>
            </w:r>
          </w:p>
        </w:tc>
        <w:tc>
          <w:tcPr>
            <w:tcW w:w="1119" w:type="dxa"/>
          </w:tcPr>
          <w:p w:rsidR="006D33C9" w:rsidRDefault="003F5B64" w:rsidP="006D33C9">
            <w:pPr>
              <w:spacing w:line="276" w:lineRule="auto"/>
            </w:pPr>
            <w:r>
              <w:t>63%</w:t>
            </w:r>
          </w:p>
        </w:tc>
        <w:tc>
          <w:tcPr>
            <w:tcW w:w="1082" w:type="dxa"/>
          </w:tcPr>
          <w:p w:rsidR="006D33C9" w:rsidRDefault="003F5B64" w:rsidP="006D33C9">
            <w:pPr>
              <w:spacing w:line="276" w:lineRule="auto"/>
            </w:pPr>
            <w:r>
              <w:t>12%</w:t>
            </w:r>
          </w:p>
        </w:tc>
        <w:tc>
          <w:tcPr>
            <w:tcW w:w="1092" w:type="dxa"/>
          </w:tcPr>
          <w:p w:rsidR="006D33C9" w:rsidRDefault="003F5B64" w:rsidP="006D33C9">
            <w:pPr>
              <w:spacing w:line="276" w:lineRule="auto"/>
            </w:pPr>
            <w:r>
              <w:t>2%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and nursery are well led.</w:t>
            </w:r>
          </w:p>
        </w:tc>
        <w:tc>
          <w:tcPr>
            <w:tcW w:w="1666" w:type="dxa"/>
          </w:tcPr>
          <w:p w:rsidR="006D33C9" w:rsidRDefault="003F5B64" w:rsidP="006D33C9">
            <w:r>
              <w:t>92%</w:t>
            </w:r>
          </w:p>
        </w:tc>
        <w:tc>
          <w:tcPr>
            <w:tcW w:w="1703" w:type="dxa"/>
          </w:tcPr>
          <w:p w:rsidR="006D33C9" w:rsidRDefault="003F5B64" w:rsidP="006D33C9">
            <w:pPr>
              <w:spacing w:line="276" w:lineRule="auto"/>
            </w:pPr>
            <w:r>
              <w:t>28%</w:t>
            </w:r>
          </w:p>
        </w:tc>
        <w:tc>
          <w:tcPr>
            <w:tcW w:w="1119" w:type="dxa"/>
          </w:tcPr>
          <w:p w:rsidR="006D33C9" w:rsidRDefault="003F5B64" w:rsidP="006D33C9">
            <w:pPr>
              <w:spacing w:line="276" w:lineRule="auto"/>
            </w:pPr>
            <w:r>
              <w:t>64%</w:t>
            </w:r>
          </w:p>
        </w:tc>
        <w:tc>
          <w:tcPr>
            <w:tcW w:w="1082" w:type="dxa"/>
          </w:tcPr>
          <w:p w:rsidR="006D33C9" w:rsidRDefault="003F5B64" w:rsidP="006D33C9">
            <w:pPr>
              <w:spacing w:line="276" w:lineRule="auto"/>
            </w:pPr>
            <w:r>
              <w:t>7%</w:t>
            </w:r>
          </w:p>
        </w:tc>
        <w:tc>
          <w:tcPr>
            <w:tcW w:w="1092" w:type="dxa"/>
          </w:tcPr>
          <w:p w:rsidR="006D33C9" w:rsidRDefault="003F5B64" w:rsidP="006D33C9">
            <w:pPr>
              <w:spacing w:line="276" w:lineRule="auto"/>
            </w:pPr>
            <w:r>
              <w:t>0.5%</w:t>
            </w:r>
          </w:p>
        </w:tc>
      </w:tr>
      <w:tr w:rsidR="006D33C9" w:rsidTr="00563131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Overall I am happy with the school / nursery.</w:t>
            </w:r>
          </w:p>
        </w:tc>
        <w:tc>
          <w:tcPr>
            <w:tcW w:w="1666" w:type="dxa"/>
          </w:tcPr>
          <w:p w:rsidR="006D33C9" w:rsidRDefault="003F5B64" w:rsidP="006D33C9">
            <w:r>
              <w:t>96%</w:t>
            </w:r>
          </w:p>
        </w:tc>
        <w:tc>
          <w:tcPr>
            <w:tcW w:w="1703" w:type="dxa"/>
          </w:tcPr>
          <w:p w:rsidR="006D33C9" w:rsidRDefault="003F5B64" w:rsidP="006D33C9">
            <w:pPr>
              <w:spacing w:line="276" w:lineRule="auto"/>
            </w:pPr>
            <w:r>
              <w:t>34%</w:t>
            </w:r>
          </w:p>
        </w:tc>
        <w:tc>
          <w:tcPr>
            <w:tcW w:w="1119" w:type="dxa"/>
          </w:tcPr>
          <w:p w:rsidR="006D33C9" w:rsidRDefault="003F5B64" w:rsidP="006D33C9">
            <w:pPr>
              <w:spacing w:line="276" w:lineRule="auto"/>
            </w:pPr>
            <w:r>
              <w:t>62%</w:t>
            </w:r>
          </w:p>
        </w:tc>
        <w:tc>
          <w:tcPr>
            <w:tcW w:w="1082" w:type="dxa"/>
          </w:tcPr>
          <w:p w:rsidR="006D33C9" w:rsidRDefault="003F5B64" w:rsidP="006D33C9">
            <w:pPr>
              <w:spacing w:line="276" w:lineRule="auto"/>
            </w:pPr>
            <w:r>
              <w:t>4%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</w:tbl>
    <w:p w:rsidR="00EC16DD" w:rsidRDefault="00EC16DD" w:rsidP="000302DA"/>
    <w:p w:rsidR="00EC16DD" w:rsidRDefault="00EC16DD" w:rsidP="000302DA"/>
    <w:p w:rsidR="00EC16DD" w:rsidRDefault="00EC16DD" w:rsidP="000302DA"/>
    <w:p w:rsidR="00EC16DD" w:rsidRDefault="00EC16DD" w:rsidP="000302DA"/>
    <w:p w:rsidR="00EC16DD" w:rsidRDefault="00EC16DD" w:rsidP="000302DA"/>
    <w:p w:rsidR="00EC16DD" w:rsidRDefault="00EC16DD" w:rsidP="000302DA"/>
    <w:tbl>
      <w:tblPr>
        <w:tblStyle w:val="TableGrid"/>
        <w:tblpPr w:leftFromText="180" w:rightFromText="180" w:vertAnchor="page" w:horzAnchor="margin" w:tblpY="3811"/>
        <w:tblW w:w="14205" w:type="dxa"/>
        <w:tblLook w:val="04A0" w:firstRow="1" w:lastRow="0" w:firstColumn="1" w:lastColumn="0" w:noHBand="0" w:noVBand="1"/>
      </w:tblPr>
      <w:tblGrid>
        <w:gridCol w:w="7543"/>
        <w:gridCol w:w="1701"/>
        <w:gridCol w:w="1668"/>
        <w:gridCol w:w="1119"/>
        <w:gridCol w:w="1082"/>
        <w:gridCol w:w="1092"/>
      </w:tblGrid>
      <w:tr w:rsidR="006D33C9" w:rsidTr="006D33C9">
        <w:tc>
          <w:tcPr>
            <w:tcW w:w="7543" w:type="dxa"/>
          </w:tcPr>
          <w:p w:rsidR="006D33C9" w:rsidRDefault="006D33C9" w:rsidP="006D33C9">
            <w:r>
              <w:lastRenderedPageBreak/>
              <w:t>SCHOOL RESULTS</w:t>
            </w:r>
          </w:p>
        </w:tc>
        <w:tc>
          <w:tcPr>
            <w:tcW w:w="1701" w:type="dxa"/>
          </w:tcPr>
          <w:p w:rsidR="006D33C9" w:rsidRPr="00A52B37" w:rsidRDefault="006D33C9" w:rsidP="006D3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Positive response</w:t>
            </w:r>
          </w:p>
        </w:tc>
        <w:tc>
          <w:tcPr>
            <w:tcW w:w="1668" w:type="dxa"/>
          </w:tcPr>
          <w:p w:rsidR="006D33C9" w:rsidRPr="00A52B37" w:rsidRDefault="006D33C9" w:rsidP="006D33C9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Agree</w:t>
            </w:r>
          </w:p>
        </w:tc>
        <w:tc>
          <w:tcPr>
            <w:tcW w:w="1119" w:type="dxa"/>
          </w:tcPr>
          <w:p w:rsidR="006D33C9" w:rsidRPr="00A52B37" w:rsidRDefault="006D33C9" w:rsidP="006D33C9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Agree</w:t>
            </w:r>
          </w:p>
        </w:tc>
        <w:tc>
          <w:tcPr>
            <w:tcW w:w="1082" w:type="dxa"/>
          </w:tcPr>
          <w:p w:rsidR="006D33C9" w:rsidRPr="00A52B37" w:rsidRDefault="006D33C9" w:rsidP="006D33C9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Disagree</w:t>
            </w:r>
          </w:p>
        </w:tc>
        <w:tc>
          <w:tcPr>
            <w:tcW w:w="1092" w:type="dxa"/>
          </w:tcPr>
          <w:p w:rsidR="006D33C9" w:rsidRPr="00A52B37" w:rsidRDefault="006D33C9" w:rsidP="006D33C9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Disagree</w:t>
            </w:r>
          </w:p>
        </w:tc>
      </w:tr>
      <w:tr w:rsidR="006D33C9" w:rsidTr="006D33C9">
        <w:trPr>
          <w:trHeight w:val="369"/>
        </w:trPr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/ nursery helps my child to be more confident.</w:t>
            </w:r>
          </w:p>
        </w:tc>
        <w:tc>
          <w:tcPr>
            <w:tcW w:w="1701" w:type="dxa"/>
          </w:tcPr>
          <w:p w:rsidR="006D33C9" w:rsidRDefault="006D33C9" w:rsidP="006D33C9">
            <w:r>
              <w:t xml:space="preserve">97% </w:t>
            </w:r>
          </w:p>
        </w:tc>
        <w:tc>
          <w:tcPr>
            <w:tcW w:w="1668" w:type="dxa"/>
          </w:tcPr>
          <w:p w:rsidR="006D33C9" w:rsidRDefault="006D33C9" w:rsidP="006D33C9">
            <w:r>
              <w:t>36%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61%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3%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rPr>
          <w:trHeight w:val="288"/>
        </w:trPr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enjoys learning at school / nursery.</w:t>
            </w:r>
          </w:p>
        </w:tc>
        <w:tc>
          <w:tcPr>
            <w:tcW w:w="1701" w:type="dxa"/>
          </w:tcPr>
          <w:p w:rsidR="006D33C9" w:rsidRDefault="006D33C9" w:rsidP="006D33C9">
            <w:r>
              <w:t>98%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51%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47%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2%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child’s learning is progressing well.</w:t>
            </w:r>
          </w:p>
        </w:tc>
        <w:tc>
          <w:tcPr>
            <w:tcW w:w="1701" w:type="dxa"/>
          </w:tcPr>
          <w:p w:rsidR="006D33C9" w:rsidRDefault="006D33C9" w:rsidP="006D33C9">
            <w:r>
              <w:t>94%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32%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62%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6%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encouraged and stretched to work to the best of their ability.</w:t>
            </w:r>
          </w:p>
        </w:tc>
        <w:tc>
          <w:tcPr>
            <w:tcW w:w="1701" w:type="dxa"/>
          </w:tcPr>
          <w:p w:rsidR="006D33C9" w:rsidRDefault="006D33C9" w:rsidP="006D33C9">
            <w:r>
              <w:t>87%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24%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63%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13%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1%</w:t>
            </w: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school/ nursery keeps me well informed about my child’s progress.</w:t>
            </w:r>
          </w:p>
        </w:tc>
        <w:tc>
          <w:tcPr>
            <w:tcW w:w="1701" w:type="dxa"/>
          </w:tcPr>
          <w:p w:rsidR="006D33C9" w:rsidRDefault="006D33C9" w:rsidP="006D33C9">
            <w:r>
              <w:t>83%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19%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64%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17%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feels safe at school / nursery. </w:t>
            </w:r>
          </w:p>
        </w:tc>
        <w:tc>
          <w:tcPr>
            <w:tcW w:w="1701" w:type="dxa"/>
          </w:tcPr>
          <w:p w:rsidR="006D33C9" w:rsidRDefault="006D33C9" w:rsidP="006D33C9">
            <w:r>
              <w:t>96%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48%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48%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4%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treated fairly at school/nursery.</w:t>
            </w:r>
          </w:p>
        </w:tc>
        <w:tc>
          <w:tcPr>
            <w:tcW w:w="1701" w:type="dxa"/>
          </w:tcPr>
          <w:p w:rsidR="006D33C9" w:rsidRDefault="006D33C9" w:rsidP="006D33C9">
            <w:r>
              <w:t>96%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38%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58%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3%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1%</w:t>
            </w: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I feel staff really know my child as an individual and support them well.</w:t>
            </w:r>
          </w:p>
        </w:tc>
        <w:tc>
          <w:tcPr>
            <w:tcW w:w="1701" w:type="dxa"/>
          </w:tcPr>
          <w:p w:rsidR="006D33C9" w:rsidRDefault="006D33C9" w:rsidP="006D33C9">
            <w:r>
              <w:t>94%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35%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59%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5%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1%</w:t>
            </w: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benefits from school clubs and activities provided outside the classroom. </w:t>
            </w:r>
          </w:p>
        </w:tc>
        <w:tc>
          <w:tcPr>
            <w:tcW w:w="1701" w:type="dxa"/>
          </w:tcPr>
          <w:p w:rsidR="006D33C9" w:rsidRDefault="006D33C9" w:rsidP="006D33C9">
            <w:r>
              <w:t>71%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21%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50%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28%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1%</w:t>
            </w: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/ nursery asks for my views.</w:t>
            </w:r>
          </w:p>
        </w:tc>
        <w:tc>
          <w:tcPr>
            <w:tcW w:w="1701" w:type="dxa"/>
          </w:tcPr>
          <w:p w:rsidR="006D33C9" w:rsidRDefault="006D33C9" w:rsidP="006D33C9">
            <w:r>
              <w:t>83%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17%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66%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16%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1%</w:t>
            </w: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The school / nursery takes my views into account. </w:t>
            </w:r>
          </w:p>
        </w:tc>
        <w:tc>
          <w:tcPr>
            <w:tcW w:w="1701" w:type="dxa"/>
          </w:tcPr>
          <w:p w:rsidR="006D33C9" w:rsidRDefault="006D33C9" w:rsidP="006D33C9">
            <w:r>
              <w:t>85%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21%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64%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13%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  <w:r>
              <w:t>2%</w:t>
            </w:r>
          </w:p>
        </w:tc>
      </w:tr>
      <w:tr w:rsidR="006D33C9" w:rsidTr="003F5B64">
        <w:trPr>
          <w:trHeight w:val="70"/>
        </w:trPr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and nursery are well led.</w:t>
            </w:r>
          </w:p>
        </w:tc>
        <w:tc>
          <w:tcPr>
            <w:tcW w:w="1701" w:type="dxa"/>
          </w:tcPr>
          <w:p w:rsidR="006D33C9" w:rsidRDefault="006D33C9" w:rsidP="006D33C9">
            <w:r>
              <w:t>92%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24%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68%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7%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  <w:tr w:rsidR="006D33C9" w:rsidTr="006D33C9">
        <w:tc>
          <w:tcPr>
            <w:tcW w:w="7543" w:type="dxa"/>
          </w:tcPr>
          <w:p w:rsidR="006D33C9" w:rsidRPr="00383322" w:rsidRDefault="006D33C9" w:rsidP="006D33C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Overall I am happy with the school / nursery.</w:t>
            </w:r>
          </w:p>
        </w:tc>
        <w:tc>
          <w:tcPr>
            <w:tcW w:w="1701" w:type="dxa"/>
          </w:tcPr>
          <w:p w:rsidR="006D33C9" w:rsidRDefault="006D33C9" w:rsidP="006D33C9">
            <w:r>
              <w:t>95%</w:t>
            </w:r>
          </w:p>
        </w:tc>
        <w:tc>
          <w:tcPr>
            <w:tcW w:w="1668" w:type="dxa"/>
          </w:tcPr>
          <w:p w:rsidR="006D33C9" w:rsidRDefault="006D33C9" w:rsidP="006D33C9">
            <w:pPr>
              <w:spacing w:line="276" w:lineRule="auto"/>
            </w:pPr>
            <w:r>
              <w:t>29%</w:t>
            </w:r>
          </w:p>
        </w:tc>
        <w:tc>
          <w:tcPr>
            <w:tcW w:w="1119" w:type="dxa"/>
          </w:tcPr>
          <w:p w:rsidR="006D33C9" w:rsidRDefault="006D33C9" w:rsidP="006D33C9">
            <w:pPr>
              <w:spacing w:line="276" w:lineRule="auto"/>
            </w:pPr>
            <w:r>
              <w:t>66%</w:t>
            </w:r>
          </w:p>
        </w:tc>
        <w:tc>
          <w:tcPr>
            <w:tcW w:w="1082" w:type="dxa"/>
          </w:tcPr>
          <w:p w:rsidR="006D33C9" w:rsidRDefault="006D33C9" w:rsidP="006D33C9">
            <w:pPr>
              <w:spacing w:line="276" w:lineRule="auto"/>
            </w:pPr>
            <w:r>
              <w:t>4%</w:t>
            </w:r>
          </w:p>
        </w:tc>
        <w:tc>
          <w:tcPr>
            <w:tcW w:w="1092" w:type="dxa"/>
          </w:tcPr>
          <w:p w:rsidR="006D33C9" w:rsidRDefault="006D33C9" w:rsidP="006D33C9">
            <w:pPr>
              <w:spacing w:line="276" w:lineRule="auto"/>
            </w:pPr>
          </w:p>
        </w:tc>
      </w:tr>
    </w:tbl>
    <w:p w:rsidR="00EC16DD" w:rsidRDefault="00EC16DD" w:rsidP="000302DA"/>
    <w:p w:rsidR="00383322" w:rsidRPr="00BC2130" w:rsidRDefault="00383322" w:rsidP="00383322"/>
    <w:p w:rsidR="00B76DBE" w:rsidRDefault="00B76DBE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p w:rsidR="00EC16DD" w:rsidRDefault="00EC16DD" w:rsidP="00B76DBE">
      <w:pPr>
        <w:spacing w:line="480" w:lineRule="auto"/>
      </w:pPr>
    </w:p>
    <w:tbl>
      <w:tblPr>
        <w:tblStyle w:val="TableGrid"/>
        <w:tblpPr w:leftFromText="180" w:rightFromText="180" w:horzAnchor="margin" w:tblpY="720"/>
        <w:tblW w:w="14205" w:type="dxa"/>
        <w:tblLook w:val="04A0" w:firstRow="1" w:lastRow="0" w:firstColumn="1" w:lastColumn="0" w:noHBand="0" w:noVBand="1"/>
      </w:tblPr>
      <w:tblGrid>
        <w:gridCol w:w="7543"/>
        <w:gridCol w:w="1701"/>
        <w:gridCol w:w="1668"/>
        <w:gridCol w:w="1119"/>
        <w:gridCol w:w="1082"/>
        <w:gridCol w:w="1092"/>
      </w:tblGrid>
      <w:tr w:rsidR="00EC16DD" w:rsidTr="005D69B5">
        <w:tc>
          <w:tcPr>
            <w:tcW w:w="7543" w:type="dxa"/>
          </w:tcPr>
          <w:p w:rsidR="00EC16DD" w:rsidRDefault="00EC16DD" w:rsidP="005D69B5">
            <w:r>
              <w:t>NURSERY RESULTS</w:t>
            </w:r>
          </w:p>
        </w:tc>
        <w:tc>
          <w:tcPr>
            <w:tcW w:w="1701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Positive response</w:t>
            </w:r>
          </w:p>
        </w:tc>
        <w:tc>
          <w:tcPr>
            <w:tcW w:w="1668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Agree</w:t>
            </w:r>
          </w:p>
        </w:tc>
        <w:tc>
          <w:tcPr>
            <w:tcW w:w="1119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Agree</w:t>
            </w:r>
          </w:p>
        </w:tc>
        <w:tc>
          <w:tcPr>
            <w:tcW w:w="1082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A52B37">
              <w:rPr>
                <w:b/>
                <w:sz w:val="24"/>
              </w:rPr>
              <w:t>isagree</w:t>
            </w:r>
          </w:p>
        </w:tc>
        <w:tc>
          <w:tcPr>
            <w:tcW w:w="1092" w:type="dxa"/>
          </w:tcPr>
          <w:p w:rsidR="00EC16DD" w:rsidRPr="00A52B37" w:rsidRDefault="00EC16DD" w:rsidP="005D69B5">
            <w:pPr>
              <w:jc w:val="center"/>
              <w:rPr>
                <w:b/>
                <w:sz w:val="24"/>
              </w:rPr>
            </w:pPr>
            <w:r w:rsidRPr="00A52B37">
              <w:rPr>
                <w:b/>
                <w:sz w:val="24"/>
              </w:rPr>
              <w:t>Strongly Disagree</w:t>
            </w:r>
          </w:p>
        </w:tc>
      </w:tr>
      <w:tr w:rsidR="00EC16DD" w:rsidTr="005D69B5">
        <w:trPr>
          <w:trHeight w:val="369"/>
        </w:trPr>
        <w:tc>
          <w:tcPr>
            <w:tcW w:w="7543" w:type="dxa"/>
          </w:tcPr>
          <w:p w:rsidR="00EC16DD" w:rsidRPr="00065DE0" w:rsidRDefault="00EC16DD" w:rsidP="00065DE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65DE0">
              <w:rPr>
                <w:sz w:val="20"/>
              </w:rPr>
              <w:t>The school / nursery helps my child to be more confident.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r>
              <w:t>66%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33%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rPr>
          <w:trHeight w:val="288"/>
        </w:trPr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</w:rPr>
            </w:pPr>
            <w:bookmarkStart w:id="0" w:name="_GoBack"/>
            <w:bookmarkEnd w:id="0"/>
            <w:r w:rsidRPr="00383322">
              <w:rPr>
                <w:sz w:val="20"/>
              </w:rPr>
              <w:t>My child enjoys learning at school / nursery.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85%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15%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child’s learning is progressing well.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68%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32%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encouraged and stretched to work to the best of their ability.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58%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32%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school/ nursery keeps me well informed about my child’s progress.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65%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35%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feels safe at school / nursery. 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81%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19%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My child is treated fairly at school/nursery.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84%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16%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I feel staff really know my child as an individual and support them well.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85%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15%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My child benefits from school clubs and activities provided outside the classroom. </w:t>
            </w:r>
          </w:p>
        </w:tc>
        <w:tc>
          <w:tcPr>
            <w:tcW w:w="1701" w:type="dxa"/>
          </w:tcPr>
          <w:p w:rsidR="00EC16DD" w:rsidRDefault="00EC16DD" w:rsidP="005D69B5">
            <w:r>
              <w:t>87%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26%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27%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  <w:r>
              <w:t>13%</w:t>
            </w: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/ nursery asks for my views.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44%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56%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 xml:space="preserve">The school / nursery takes my views into account. 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47%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53%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The school and nursery are well led.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68%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32%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  <w:tr w:rsidR="00EC16DD" w:rsidTr="005D69B5">
        <w:tc>
          <w:tcPr>
            <w:tcW w:w="7543" w:type="dxa"/>
          </w:tcPr>
          <w:p w:rsidR="00EC16DD" w:rsidRPr="00383322" w:rsidRDefault="00EC16DD" w:rsidP="00065D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67" w:hanging="425"/>
              <w:rPr>
                <w:sz w:val="20"/>
              </w:rPr>
            </w:pPr>
            <w:r w:rsidRPr="00383322">
              <w:rPr>
                <w:sz w:val="20"/>
              </w:rPr>
              <w:t>Overall I am happy with the school / nursery.</w:t>
            </w:r>
          </w:p>
        </w:tc>
        <w:tc>
          <w:tcPr>
            <w:tcW w:w="1701" w:type="dxa"/>
          </w:tcPr>
          <w:p w:rsidR="00EC16DD" w:rsidRDefault="00EC16DD" w:rsidP="005D69B5">
            <w:r>
              <w:t>100%</w:t>
            </w:r>
          </w:p>
        </w:tc>
        <w:tc>
          <w:tcPr>
            <w:tcW w:w="1668" w:type="dxa"/>
          </w:tcPr>
          <w:p w:rsidR="00EC16DD" w:rsidRDefault="00EC16DD" w:rsidP="005D69B5">
            <w:pPr>
              <w:spacing w:line="276" w:lineRule="auto"/>
            </w:pPr>
            <w:r>
              <w:t>80%</w:t>
            </w:r>
          </w:p>
        </w:tc>
        <w:tc>
          <w:tcPr>
            <w:tcW w:w="1119" w:type="dxa"/>
          </w:tcPr>
          <w:p w:rsidR="00EC16DD" w:rsidRDefault="00EC16DD" w:rsidP="005D69B5">
            <w:pPr>
              <w:spacing w:line="276" w:lineRule="auto"/>
            </w:pPr>
            <w:r>
              <w:t>20%</w:t>
            </w:r>
          </w:p>
        </w:tc>
        <w:tc>
          <w:tcPr>
            <w:tcW w:w="1082" w:type="dxa"/>
          </w:tcPr>
          <w:p w:rsidR="00EC16DD" w:rsidRDefault="00EC16DD" w:rsidP="005D69B5">
            <w:pPr>
              <w:spacing w:line="276" w:lineRule="auto"/>
            </w:pPr>
          </w:p>
        </w:tc>
        <w:tc>
          <w:tcPr>
            <w:tcW w:w="1092" w:type="dxa"/>
          </w:tcPr>
          <w:p w:rsidR="00EC16DD" w:rsidRDefault="00EC16DD" w:rsidP="005D69B5">
            <w:pPr>
              <w:spacing w:line="276" w:lineRule="auto"/>
            </w:pPr>
          </w:p>
        </w:tc>
      </w:tr>
    </w:tbl>
    <w:p w:rsidR="00EC16DD" w:rsidRPr="00BC2130" w:rsidRDefault="00EC16DD" w:rsidP="00B76DBE">
      <w:pPr>
        <w:spacing w:line="480" w:lineRule="auto"/>
      </w:pPr>
    </w:p>
    <w:sectPr w:rsidR="00EC16DD" w:rsidRPr="00BC2130" w:rsidSect="003A6693">
      <w:headerReference w:type="default" r:id="rId8"/>
      <w:pgSz w:w="16838" w:h="11906" w:orient="landscape"/>
      <w:pgMar w:top="1132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42" w:rsidRDefault="00887042" w:rsidP="00A52B37">
      <w:pPr>
        <w:spacing w:after="0" w:line="240" w:lineRule="auto"/>
      </w:pPr>
      <w:r>
        <w:separator/>
      </w:r>
    </w:p>
  </w:endnote>
  <w:endnote w:type="continuationSeparator" w:id="0">
    <w:p w:rsidR="00887042" w:rsidRDefault="00887042" w:rsidP="00A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42" w:rsidRDefault="00887042" w:rsidP="00A52B37">
      <w:pPr>
        <w:spacing w:after="0" w:line="240" w:lineRule="auto"/>
      </w:pPr>
      <w:r>
        <w:separator/>
      </w:r>
    </w:p>
  </w:footnote>
  <w:footnote w:type="continuationSeparator" w:id="0">
    <w:p w:rsidR="00887042" w:rsidRDefault="00887042" w:rsidP="00A5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37" w:rsidRPr="00B514F9" w:rsidRDefault="000302DA" w:rsidP="00B514F9">
    <w:pPr>
      <w:pStyle w:val="Header"/>
      <w:jc w:val="center"/>
      <w:rPr>
        <w:b/>
        <w:sz w:val="28"/>
      </w:rPr>
    </w:pPr>
    <w:r>
      <w:rPr>
        <w:b/>
        <w:sz w:val="28"/>
      </w:rPr>
      <w:t>Wallace</w:t>
    </w:r>
    <w:r w:rsidR="00A52B37" w:rsidRPr="00A52B37">
      <w:rPr>
        <w:b/>
        <w:sz w:val="28"/>
      </w:rPr>
      <w:t xml:space="preserve"> Primary School </w:t>
    </w:r>
    <w:r>
      <w:rPr>
        <w:b/>
        <w:sz w:val="28"/>
      </w:rPr>
      <w:t xml:space="preserve">and Nursery </w:t>
    </w:r>
    <w:r w:rsidR="00A52B37" w:rsidRPr="00A52B37">
      <w:rPr>
        <w:b/>
        <w:sz w:val="28"/>
      </w:rPr>
      <w:t>– Pare</w:t>
    </w:r>
    <w:r w:rsidR="007813D9">
      <w:rPr>
        <w:b/>
        <w:sz w:val="28"/>
      </w:rPr>
      <w:t xml:space="preserve">ntal Questionnaire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5335"/>
    <w:multiLevelType w:val="hybridMultilevel"/>
    <w:tmpl w:val="51348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7AE"/>
    <w:multiLevelType w:val="hybridMultilevel"/>
    <w:tmpl w:val="51348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1C2F"/>
    <w:multiLevelType w:val="hybridMultilevel"/>
    <w:tmpl w:val="83E8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7"/>
    <w:rsid w:val="000302DA"/>
    <w:rsid w:val="00065DE0"/>
    <w:rsid w:val="00071E01"/>
    <w:rsid w:val="000A46CB"/>
    <w:rsid w:val="00133B3B"/>
    <w:rsid w:val="00187E15"/>
    <w:rsid w:val="001E4E9E"/>
    <w:rsid w:val="002378A7"/>
    <w:rsid w:val="002B0264"/>
    <w:rsid w:val="002D0B55"/>
    <w:rsid w:val="00310E99"/>
    <w:rsid w:val="0031399B"/>
    <w:rsid w:val="00383322"/>
    <w:rsid w:val="00385421"/>
    <w:rsid w:val="003A6693"/>
    <w:rsid w:val="003E7002"/>
    <w:rsid w:val="003F5B64"/>
    <w:rsid w:val="005564E3"/>
    <w:rsid w:val="00563131"/>
    <w:rsid w:val="005F32E8"/>
    <w:rsid w:val="0065572C"/>
    <w:rsid w:val="006C729A"/>
    <w:rsid w:val="006D33C9"/>
    <w:rsid w:val="007813D9"/>
    <w:rsid w:val="007A782E"/>
    <w:rsid w:val="008555B1"/>
    <w:rsid w:val="00887042"/>
    <w:rsid w:val="008B008D"/>
    <w:rsid w:val="008C239B"/>
    <w:rsid w:val="009457CE"/>
    <w:rsid w:val="009D46BF"/>
    <w:rsid w:val="00A52B37"/>
    <w:rsid w:val="00A72D0A"/>
    <w:rsid w:val="00A91A8A"/>
    <w:rsid w:val="00AB1663"/>
    <w:rsid w:val="00AB3242"/>
    <w:rsid w:val="00B514F9"/>
    <w:rsid w:val="00B76DBE"/>
    <w:rsid w:val="00B819C1"/>
    <w:rsid w:val="00B92ED0"/>
    <w:rsid w:val="00BC2130"/>
    <w:rsid w:val="00BE05BD"/>
    <w:rsid w:val="00BF3179"/>
    <w:rsid w:val="00C02559"/>
    <w:rsid w:val="00C107AD"/>
    <w:rsid w:val="00C77161"/>
    <w:rsid w:val="00CA6E2F"/>
    <w:rsid w:val="00DB3AE7"/>
    <w:rsid w:val="00E14D34"/>
    <w:rsid w:val="00EC16DD"/>
    <w:rsid w:val="00FD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4766"/>
  <w15:docId w15:val="{01290948-6250-47EB-B13E-C384909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37"/>
  </w:style>
  <w:style w:type="paragraph" w:styleId="Footer">
    <w:name w:val="footer"/>
    <w:basedOn w:val="Normal"/>
    <w:link w:val="FooterChar"/>
    <w:uiPriority w:val="99"/>
    <w:unhideWhenUsed/>
    <w:rsid w:val="00A5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37"/>
  </w:style>
  <w:style w:type="paragraph" w:styleId="BalloonText">
    <w:name w:val="Balloon Text"/>
    <w:basedOn w:val="Normal"/>
    <w:link w:val="BalloonTextChar"/>
    <w:uiPriority w:val="99"/>
    <w:semiHidden/>
    <w:unhideWhenUsed/>
    <w:rsid w:val="00A5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37"/>
    <w:pPr>
      <w:ind w:left="720"/>
      <w:contextualSpacing/>
    </w:pPr>
  </w:style>
  <w:style w:type="paragraph" w:customStyle="1" w:styleId="Default">
    <w:name w:val="Default"/>
    <w:rsid w:val="00556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0EEF-3E14-4F84-82B3-F82AC959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DM-Laptop</dc:creator>
  <cp:lastModifiedBy>susan dalrymple</cp:lastModifiedBy>
  <cp:revision>6</cp:revision>
  <cp:lastPrinted>2017-08-25T16:32:00Z</cp:lastPrinted>
  <dcterms:created xsi:type="dcterms:W3CDTF">2017-08-25T16:47:00Z</dcterms:created>
  <dcterms:modified xsi:type="dcterms:W3CDTF">2017-12-07T19:50:00Z</dcterms:modified>
</cp:coreProperties>
</file>