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79E4D8" w14:textId="0449C60B" w:rsidR="00107A7E" w:rsidRPr="00107A7E" w:rsidRDefault="00587F98" w:rsidP="00A0408C">
      <w:pPr>
        <w:spacing w:after="0" w:line="240" w:lineRule="auto"/>
        <w:jc w:val="center"/>
        <w:rPr>
          <w:b/>
          <w:sz w:val="56"/>
          <w:szCs w:val="56"/>
        </w:rPr>
      </w:pPr>
      <w:r w:rsidRPr="004811D1">
        <w:rPr>
          <w:b/>
          <w:noProof/>
          <w:sz w:val="56"/>
          <w:szCs w:val="56"/>
        </w:rPr>
        <w:drawing>
          <wp:anchor distT="0" distB="0" distL="114300" distR="114300" simplePos="0" relativeHeight="251684864" behindDoc="0" locked="0" layoutInCell="1" allowOverlap="1" wp14:anchorId="36102448" wp14:editId="33C484F1">
            <wp:simplePos x="0" y="0"/>
            <wp:positionH relativeFrom="column">
              <wp:posOffset>4810760</wp:posOffset>
            </wp:positionH>
            <wp:positionV relativeFrom="page">
              <wp:posOffset>641350</wp:posOffset>
            </wp:positionV>
            <wp:extent cx="1504315" cy="971550"/>
            <wp:effectExtent l="0" t="0" r="635" b="0"/>
            <wp:wrapTopAndBottom/>
            <wp:docPr id="5" name="Picture 2" descr="Renfrewshire Council full colour.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nfrewshire Council full colour.tif"/>
                    <pic:cNvPicPr/>
                  </pic:nvPicPr>
                  <pic:blipFill>
                    <a:blip r:embed="rId8" cstate="print"/>
                    <a:stretch>
                      <a:fillRect/>
                    </a:stretch>
                  </pic:blipFill>
                  <pic:spPr>
                    <a:xfrm>
                      <a:off x="0" y="0"/>
                      <a:ext cx="1504315" cy="971550"/>
                    </a:xfrm>
                    <a:prstGeom prst="rect">
                      <a:avLst/>
                    </a:prstGeom>
                  </pic:spPr>
                </pic:pic>
              </a:graphicData>
            </a:graphic>
          </wp:anchor>
        </w:drawing>
      </w:r>
      <w:r w:rsidR="004811D1" w:rsidRPr="004811D1">
        <w:rPr>
          <w:b/>
          <w:noProof/>
          <w:sz w:val="56"/>
          <w:szCs w:val="56"/>
        </w:rPr>
        <w:drawing>
          <wp:anchor distT="0" distB="0" distL="114300" distR="114300" simplePos="0" relativeHeight="251683840" behindDoc="0" locked="0" layoutInCell="1" allowOverlap="1" wp14:anchorId="26784B3F" wp14:editId="08F74E29">
            <wp:simplePos x="0" y="0"/>
            <wp:positionH relativeFrom="margin">
              <wp:align>left</wp:align>
            </wp:positionH>
            <wp:positionV relativeFrom="page">
              <wp:posOffset>560919</wp:posOffset>
            </wp:positionV>
            <wp:extent cx="1524000" cy="1052195"/>
            <wp:effectExtent l="0" t="0" r="0" b="0"/>
            <wp:wrapTopAndBottom/>
            <wp:docPr id="4" name="Picture 3"/>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9"/>
                    <a:srcRect/>
                    <a:stretch>
                      <a:fillRect/>
                    </a:stretch>
                  </pic:blipFill>
                  <pic:spPr bwMode="auto">
                    <a:xfrm>
                      <a:off x="0" y="0"/>
                      <a:ext cx="1524000" cy="1052195"/>
                    </a:xfrm>
                    <a:prstGeom prst="rect">
                      <a:avLst/>
                    </a:prstGeom>
                    <a:noFill/>
                    <a:ln w="9525">
                      <a:noFill/>
                      <a:miter lim="800000"/>
                      <a:headEnd/>
                      <a:tailEnd/>
                    </a:ln>
                  </pic:spPr>
                </pic:pic>
              </a:graphicData>
            </a:graphic>
          </wp:anchor>
        </w:drawing>
      </w:r>
      <w:r w:rsidR="002331F7">
        <w:rPr>
          <w:b/>
          <w:sz w:val="56"/>
          <w:szCs w:val="56"/>
        </w:rPr>
        <w:t xml:space="preserve">   </w:t>
      </w:r>
      <w:r w:rsidR="004811D1">
        <w:rPr>
          <w:b/>
          <w:sz w:val="56"/>
          <w:szCs w:val="56"/>
        </w:rPr>
        <w:t xml:space="preserve">                               </w:t>
      </w:r>
      <w:r w:rsidR="002331F7">
        <w:rPr>
          <w:b/>
          <w:sz w:val="56"/>
          <w:szCs w:val="56"/>
        </w:rPr>
        <w:t xml:space="preserve">                           </w:t>
      </w:r>
      <w:r w:rsidR="004811D1">
        <w:rPr>
          <w:b/>
          <w:sz w:val="56"/>
          <w:szCs w:val="56"/>
        </w:rPr>
        <w:t xml:space="preserve">                   </w:t>
      </w:r>
      <w:r w:rsidR="002331F7">
        <w:rPr>
          <w:b/>
          <w:sz w:val="56"/>
          <w:szCs w:val="56"/>
        </w:rPr>
        <w:t xml:space="preserve">    </w:t>
      </w:r>
    </w:p>
    <w:p w14:paraId="134D0724" w14:textId="21D6456A" w:rsidR="00C8173E" w:rsidRDefault="002331F7" w:rsidP="00A0408C">
      <w:pPr>
        <w:spacing w:after="0" w:line="240" w:lineRule="auto"/>
        <w:jc w:val="center"/>
        <w:rPr>
          <w:rFonts w:ascii="Arial" w:hAnsi="Arial" w:cs="Arial"/>
          <w:b/>
          <w:noProof/>
          <w:sz w:val="56"/>
          <w:szCs w:val="56"/>
        </w:rPr>
      </w:pPr>
      <w:r>
        <w:rPr>
          <w:rFonts w:ascii="Arial" w:hAnsi="Arial" w:cs="Arial"/>
          <w:b/>
          <w:noProof/>
          <w:sz w:val="56"/>
          <w:szCs w:val="56"/>
        </w:rPr>
        <w:t xml:space="preserve"> </w:t>
      </w:r>
    </w:p>
    <w:p w14:paraId="0D17AD4C" w14:textId="011BA7B7" w:rsidR="001035C7" w:rsidRPr="0070029C" w:rsidRDefault="009E4828" w:rsidP="00514A93">
      <w:pPr>
        <w:spacing w:after="0" w:line="240" w:lineRule="auto"/>
        <w:jc w:val="center"/>
        <w:rPr>
          <w:rFonts w:ascii="Arial" w:hAnsi="Arial" w:cs="Arial"/>
          <w:b/>
          <w:noProof/>
          <w:sz w:val="48"/>
          <w:szCs w:val="48"/>
        </w:rPr>
      </w:pPr>
      <w:r>
        <w:rPr>
          <w:rFonts w:ascii="Arial" w:hAnsi="Arial" w:cs="Arial"/>
          <w:b/>
          <w:noProof/>
          <w:sz w:val="48"/>
          <w:szCs w:val="48"/>
        </w:rPr>
        <w:t>Trinity High School</w:t>
      </w:r>
    </w:p>
    <w:p w14:paraId="605FFF72" w14:textId="27182841" w:rsidR="000F20CE" w:rsidRPr="00514A93" w:rsidRDefault="000F20CE" w:rsidP="00514A93">
      <w:pPr>
        <w:spacing w:after="0" w:line="240" w:lineRule="auto"/>
        <w:jc w:val="center"/>
        <w:rPr>
          <w:rFonts w:ascii="Arial" w:hAnsi="Arial" w:cs="Arial"/>
          <w:noProof/>
          <w:sz w:val="20"/>
          <w:szCs w:val="20"/>
        </w:rPr>
      </w:pPr>
    </w:p>
    <w:p w14:paraId="54CCA14D" w14:textId="4740D8BC" w:rsidR="00C8173E" w:rsidRPr="009E4828" w:rsidRDefault="00AF633C" w:rsidP="009E4828">
      <w:pPr>
        <w:spacing w:after="0" w:line="240" w:lineRule="auto"/>
        <w:ind w:left="2160" w:firstLine="720"/>
        <w:rPr>
          <w:b/>
          <w:sz w:val="28"/>
          <w:szCs w:val="28"/>
        </w:rPr>
      </w:pPr>
      <w:r w:rsidRPr="00AF633C">
        <w:rPr>
          <w:b/>
          <w:sz w:val="28"/>
          <w:szCs w:val="28"/>
        </w:rPr>
        <w:t xml:space="preserve">    </w:t>
      </w:r>
    </w:p>
    <w:p w14:paraId="4954F531" w14:textId="64CD1303" w:rsidR="00C662FB" w:rsidRPr="00C8173E" w:rsidRDefault="00587F98" w:rsidP="1F36C9B3">
      <w:pPr>
        <w:spacing w:after="0" w:line="240" w:lineRule="auto"/>
        <w:jc w:val="center"/>
        <w:rPr>
          <w:b/>
          <w:bCs/>
          <w:sz w:val="52"/>
          <w:szCs w:val="52"/>
        </w:rPr>
      </w:pPr>
      <w:r w:rsidRPr="009E4828">
        <w:rPr>
          <w:b/>
          <w:noProof/>
          <w:sz w:val="28"/>
          <w:szCs w:val="28"/>
        </w:rPr>
        <w:drawing>
          <wp:anchor distT="0" distB="0" distL="114300" distR="114300" simplePos="0" relativeHeight="251682816" behindDoc="0" locked="0" layoutInCell="1" allowOverlap="1" wp14:anchorId="187A7668" wp14:editId="2A5F4C48">
            <wp:simplePos x="0" y="0"/>
            <wp:positionH relativeFrom="margin">
              <wp:align>center</wp:align>
            </wp:positionH>
            <wp:positionV relativeFrom="page">
              <wp:posOffset>4091185</wp:posOffset>
            </wp:positionV>
            <wp:extent cx="1656715" cy="1616075"/>
            <wp:effectExtent l="0" t="0" r="635" b="3175"/>
            <wp:wrapTopAndBottom/>
            <wp:docPr id="163863731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56715" cy="16160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30C0D">
        <w:rPr>
          <w:b/>
          <w:bCs/>
          <w:sz w:val="52"/>
          <w:szCs w:val="52"/>
        </w:rPr>
        <w:t xml:space="preserve">Safeguarding and </w:t>
      </w:r>
      <w:r w:rsidR="002331F7" w:rsidRPr="1F36C9B3">
        <w:rPr>
          <w:b/>
          <w:bCs/>
          <w:sz w:val="52"/>
          <w:szCs w:val="52"/>
        </w:rPr>
        <w:t>Protecting Children and Young People</w:t>
      </w:r>
    </w:p>
    <w:p w14:paraId="5B4F3A0E" w14:textId="77777777" w:rsidR="002331F7" w:rsidRPr="00C8173E" w:rsidRDefault="002331F7" w:rsidP="00A0408C">
      <w:pPr>
        <w:spacing w:after="0" w:line="240" w:lineRule="auto"/>
        <w:jc w:val="center"/>
        <w:rPr>
          <w:b/>
          <w:sz w:val="48"/>
          <w:szCs w:val="48"/>
        </w:rPr>
      </w:pPr>
    </w:p>
    <w:p w14:paraId="09732273" w14:textId="1E48706D" w:rsidR="00273AEB" w:rsidRPr="00C8173E" w:rsidRDefault="001F02D9" w:rsidP="00A0408C">
      <w:pPr>
        <w:spacing w:after="0" w:line="240" w:lineRule="auto"/>
        <w:jc w:val="center"/>
        <w:rPr>
          <w:b/>
          <w:sz w:val="48"/>
          <w:szCs w:val="48"/>
        </w:rPr>
      </w:pPr>
      <w:r w:rsidRPr="00C8173E">
        <w:rPr>
          <w:b/>
          <w:sz w:val="48"/>
          <w:szCs w:val="48"/>
        </w:rPr>
        <w:t xml:space="preserve">Guidance for </w:t>
      </w:r>
      <w:r w:rsidR="002331F7" w:rsidRPr="00C8173E">
        <w:rPr>
          <w:b/>
          <w:sz w:val="48"/>
          <w:szCs w:val="48"/>
        </w:rPr>
        <w:t>Session 20</w:t>
      </w:r>
      <w:r w:rsidR="002C4E6A">
        <w:rPr>
          <w:b/>
          <w:sz w:val="48"/>
          <w:szCs w:val="48"/>
        </w:rPr>
        <w:t>26</w:t>
      </w:r>
      <w:r w:rsidR="001A0205">
        <w:rPr>
          <w:b/>
          <w:sz w:val="48"/>
          <w:szCs w:val="48"/>
        </w:rPr>
        <w:t>/202</w:t>
      </w:r>
      <w:r w:rsidR="002C4E6A">
        <w:rPr>
          <w:b/>
          <w:sz w:val="48"/>
          <w:szCs w:val="48"/>
        </w:rPr>
        <w:t>7</w:t>
      </w:r>
    </w:p>
    <w:p w14:paraId="20FD56D1" w14:textId="77777777" w:rsidR="001F02D9" w:rsidRPr="001F02D9" w:rsidRDefault="001F02D9" w:rsidP="001F02D9">
      <w:pPr>
        <w:pStyle w:val="ListParagraph"/>
        <w:rPr>
          <w:b/>
          <w:sz w:val="28"/>
          <w:szCs w:val="28"/>
          <w:u w:val="single"/>
        </w:rPr>
      </w:pPr>
    </w:p>
    <w:p w14:paraId="03363E35" w14:textId="5C0DCE5A" w:rsidR="00230C0D" w:rsidRDefault="0098119C" w:rsidP="00230C0D">
      <w:pPr>
        <w:pStyle w:val="NoSpacing"/>
        <w:numPr>
          <w:ilvl w:val="0"/>
          <w:numId w:val="15"/>
        </w:numPr>
        <w:ind w:left="426" w:hanging="426"/>
        <w:rPr>
          <w:sz w:val="24"/>
          <w:szCs w:val="24"/>
        </w:rPr>
      </w:pPr>
      <w:r w:rsidRPr="00633376">
        <w:rPr>
          <w:b/>
          <w:bCs/>
          <w:sz w:val="24"/>
          <w:szCs w:val="24"/>
        </w:rPr>
        <w:t>Child Protection</w:t>
      </w:r>
      <w:r w:rsidR="007E32B6">
        <w:rPr>
          <w:sz w:val="24"/>
          <w:szCs w:val="24"/>
        </w:rPr>
        <w:t xml:space="preserve"> </w:t>
      </w:r>
      <w:r w:rsidR="00024F1B">
        <w:rPr>
          <w:sz w:val="24"/>
          <w:szCs w:val="24"/>
        </w:rPr>
        <w:t xml:space="preserve">refers to </w:t>
      </w:r>
      <w:r w:rsidR="007E32B6">
        <w:rPr>
          <w:sz w:val="24"/>
          <w:szCs w:val="24"/>
        </w:rPr>
        <w:t>the processes involved in consideration, assessment</w:t>
      </w:r>
      <w:r w:rsidR="007C063F">
        <w:rPr>
          <w:sz w:val="24"/>
          <w:szCs w:val="24"/>
        </w:rPr>
        <w:t xml:space="preserve"> and planning of required action, together with the actions themselves, where there are concerns that a child</w:t>
      </w:r>
      <w:r w:rsidR="00E30968">
        <w:rPr>
          <w:sz w:val="24"/>
          <w:szCs w:val="24"/>
        </w:rPr>
        <w:t xml:space="preserve"> may be at risk of harm.</w:t>
      </w:r>
      <w:r w:rsidRPr="00633376">
        <w:rPr>
          <w:sz w:val="24"/>
          <w:szCs w:val="24"/>
        </w:rPr>
        <w:t xml:space="preserve">   </w:t>
      </w:r>
    </w:p>
    <w:p w14:paraId="63417AE0" w14:textId="77777777" w:rsidR="009E4828" w:rsidRDefault="0098119C" w:rsidP="009E4828">
      <w:pPr>
        <w:spacing w:after="0" w:line="240" w:lineRule="auto"/>
        <w:ind w:left="2586"/>
        <w:rPr>
          <w:i/>
          <w:sz w:val="24"/>
          <w:szCs w:val="24"/>
        </w:rPr>
      </w:pPr>
      <w:r w:rsidRPr="00633376">
        <w:rPr>
          <w:i/>
          <w:sz w:val="24"/>
          <w:szCs w:val="24"/>
        </w:rPr>
        <w:t xml:space="preserve">(National Guidance for Child Protection in Scotland </w:t>
      </w:r>
      <w:r w:rsidR="00C855FD" w:rsidRPr="00633376">
        <w:rPr>
          <w:i/>
          <w:sz w:val="24"/>
          <w:szCs w:val="24"/>
        </w:rPr>
        <w:t>2</w:t>
      </w:r>
      <w:r w:rsidR="00C855FD">
        <w:rPr>
          <w:i/>
          <w:sz w:val="24"/>
          <w:szCs w:val="24"/>
        </w:rPr>
        <w:t>021 updated 2023</w:t>
      </w:r>
    </w:p>
    <w:p w14:paraId="531C627A" w14:textId="46B9C6A5" w:rsidR="00587F98" w:rsidRDefault="00587F98" w:rsidP="009E4828">
      <w:pPr>
        <w:spacing w:after="0" w:line="240" w:lineRule="auto"/>
        <w:ind w:left="2586"/>
        <w:rPr>
          <w:i/>
          <w:sz w:val="24"/>
          <w:szCs w:val="24"/>
        </w:rPr>
      </w:pPr>
    </w:p>
    <w:p w14:paraId="6BD9F6FB" w14:textId="6006830D" w:rsidR="00587F98" w:rsidRDefault="00587F98" w:rsidP="009E4828">
      <w:pPr>
        <w:spacing w:after="0" w:line="240" w:lineRule="auto"/>
        <w:ind w:left="2586"/>
        <w:rPr>
          <w:i/>
          <w:sz w:val="24"/>
          <w:szCs w:val="24"/>
        </w:rPr>
      </w:pPr>
      <w:r>
        <w:rPr>
          <w:b/>
          <w:bCs/>
          <w:noProof/>
          <w:sz w:val="28"/>
          <w:szCs w:val="28"/>
          <w:u w:val="single"/>
        </w:rPr>
        <mc:AlternateContent>
          <mc:Choice Requires="wps">
            <w:drawing>
              <wp:anchor distT="0" distB="228600" distL="114300" distR="114300" simplePos="0" relativeHeight="251681792" behindDoc="1" locked="0" layoutInCell="0" allowOverlap="1" wp14:anchorId="225EA3EA" wp14:editId="58718179">
                <wp:simplePos x="0" y="0"/>
                <wp:positionH relativeFrom="margin">
                  <wp:posOffset>1199227</wp:posOffset>
                </wp:positionH>
                <wp:positionV relativeFrom="margin">
                  <wp:posOffset>6954764</wp:posOffset>
                </wp:positionV>
                <wp:extent cx="3093085" cy="1673225"/>
                <wp:effectExtent l="38100" t="57150" r="50165" b="60325"/>
                <wp:wrapTight wrapText="bothSides">
                  <wp:wrapPolygon edited="0">
                    <wp:start x="7066" y="-327"/>
                    <wp:lineTo x="1099" y="611"/>
                    <wp:lineTo x="1233" y="4538"/>
                    <wp:lineTo x="-493" y="4738"/>
                    <wp:lineTo x="-185" y="13819"/>
                    <wp:lineTo x="836" y="16411"/>
                    <wp:lineTo x="844" y="16657"/>
                    <wp:lineTo x="3890" y="19999"/>
                    <wp:lineTo x="4031" y="20230"/>
                    <wp:lineTo x="11027" y="22129"/>
                    <wp:lineTo x="11425" y="22083"/>
                    <wp:lineTo x="12487" y="21959"/>
                    <wp:lineTo x="12620" y="21944"/>
                    <wp:lineTo x="19424" y="18198"/>
                    <wp:lineTo x="19557" y="18183"/>
                    <wp:lineTo x="21556" y="14255"/>
                    <wp:lineTo x="21548" y="14010"/>
                    <wp:lineTo x="21821" y="10282"/>
                    <wp:lineTo x="21805" y="9791"/>
                    <wp:lineTo x="21630" y="8579"/>
                    <wp:lineTo x="21149" y="6171"/>
                    <wp:lineTo x="21132" y="5680"/>
                    <wp:lineTo x="18758" y="2506"/>
                    <wp:lineTo x="18849" y="1263"/>
                    <wp:lineTo x="14244" y="-913"/>
                    <wp:lineTo x="11845" y="-882"/>
                    <wp:lineTo x="7066" y="-327"/>
                  </wp:wrapPolygon>
                </wp:wrapTight>
                <wp:docPr id="9" name="Oval 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215339">
                          <a:off x="0" y="0"/>
                          <a:ext cx="3093085" cy="1673225"/>
                        </a:xfrm>
                        <a:prstGeom prst="ellipse">
                          <a:avLst/>
                        </a:prstGeom>
                        <a:solidFill>
                          <a:schemeClr val="accent1">
                            <a:lumMod val="75000"/>
                            <a:lumOff val="25000"/>
                          </a:schemeClr>
                        </a:solidFill>
                        <a:ln w="76200">
                          <a:solidFill>
                            <a:schemeClr val="accent1">
                              <a:lumMod val="25000"/>
                              <a:lumOff val="75000"/>
                            </a:schemeClr>
                          </a:solidFill>
                          <a:round/>
                          <a:headEnd/>
                          <a:tailEnd/>
                        </a:ln>
                      </wps:spPr>
                      <wps:txbx>
                        <w:txbxContent>
                          <w:p w14:paraId="1B9A0AF2" w14:textId="77777777" w:rsidR="000F20CE" w:rsidRDefault="000F20CE" w:rsidP="00BD17A8">
                            <w:pPr>
                              <w:jc w:val="center"/>
                              <w:rPr>
                                <w:i/>
                                <w:iCs/>
                                <w:color w:val="FFFFFF" w:themeColor="background1"/>
                                <w:sz w:val="28"/>
                                <w:szCs w:val="28"/>
                              </w:rPr>
                            </w:pPr>
                            <w:r>
                              <w:rPr>
                                <w:i/>
                                <w:iCs/>
                                <w:color w:val="FFFFFF" w:themeColor="background1"/>
                                <w:sz w:val="28"/>
                                <w:szCs w:val="28"/>
                              </w:rPr>
                              <w:t xml:space="preserve">The difference between child protection and child abuse could be you </w:t>
                            </w:r>
                          </w:p>
                        </w:txbxContent>
                      </wps:txbx>
                      <wps:bodyPr rot="0" vert="horz" wrap="square" lIns="9144" tIns="9144" rIns="9144" bIns="9144" anchor="ctr" anchorCtr="0" upright="1">
                        <a:noAutofit/>
                      </wps:bodyPr>
                    </wps:wsp>
                  </a:graphicData>
                </a:graphic>
                <wp14:sizeRelH relativeFrom="margin">
                  <wp14:pctWidth>0</wp14:pctWidth>
                </wp14:sizeRelH>
                <wp14:sizeRelV relativeFrom="margin">
                  <wp14:pctHeight>0</wp14:pctHeight>
                </wp14:sizeRelV>
              </wp:anchor>
            </w:drawing>
          </mc:Choice>
          <mc:Fallback>
            <w:pict>
              <v:oval w14:anchorId="225EA3EA" id="Oval 14" o:spid="_x0000_s1026" style="position:absolute;left:0;text-align:left;margin-left:94.45pt;margin-top:547.6pt;width:243.55pt;height:131.75pt;rotation:235208fd;z-index:-251634688;visibility:visible;mso-wrap-style:square;mso-width-percent:0;mso-height-percent:0;mso-wrap-distance-left:9pt;mso-wrap-distance-top:0;mso-wrap-distance-right:9pt;mso-wrap-distance-bottom:18pt;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" o:allowincell="f" fillcolor="#7ba0cd [2420]" strokecolor="#d3dfee [820]" strokeweight="6pt">
                <o:lock v:ext="edit" aspectratio="t"/>
                <v:textbox inset=".72pt,.72pt,.72pt,.72pt">
                  <w:txbxContent>
                    <w:p w14:paraId="1B9A0AF2" w14:textId="77777777" w:rsidR="000F20CE" w:rsidRDefault="000F20CE" w:rsidP="00BD17A8">
                      <w:pPr>
                        <w:jc w:val="center"/>
                        <w:rPr>
                          <w:i/>
                          <w:iCs/>
                          <w:color w:val="FFFFFF" w:themeColor="background1"/>
                          <w:sz w:val="28"/>
                          <w:szCs w:val="28"/>
                        </w:rPr>
                      </w:pPr>
                      <w:r>
                        <w:rPr>
                          <w:i/>
                          <w:iCs/>
                          <w:color w:val="FFFFFF" w:themeColor="background1"/>
                          <w:sz w:val="28"/>
                          <w:szCs w:val="28"/>
                        </w:rPr>
                        <w:t xml:space="preserve">The difference between child protection and child abuse could be you </w:t>
                      </w:r>
                    </w:p>
                  </w:txbxContent>
                </v:textbox>
                <w10:wrap type="tight" anchorx="margin" anchory="margin"/>
              </v:oval>
            </w:pict>
          </mc:Fallback>
        </mc:AlternateContent>
      </w:r>
    </w:p>
    <w:p w14:paraId="21539BD0" w14:textId="77777777" w:rsidR="00587F98" w:rsidRDefault="00587F98" w:rsidP="009E4828">
      <w:pPr>
        <w:spacing w:after="0" w:line="240" w:lineRule="auto"/>
        <w:ind w:left="2586"/>
        <w:rPr>
          <w:i/>
          <w:sz w:val="24"/>
          <w:szCs w:val="24"/>
        </w:rPr>
      </w:pPr>
    </w:p>
    <w:p w14:paraId="09DDBCC3" w14:textId="1E8DF913" w:rsidR="00587F98" w:rsidRDefault="00587F98" w:rsidP="009E4828">
      <w:pPr>
        <w:spacing w:after="0" w:line="240" w:lineRule="auto"/>
        <w:ind w:left="2586"/>
        <w:rPr>
          <w:i/>
          <w:sz w:val="24"/>
          <w:szCs w:val="24"/>
        </w:rPr>
      </w:pPr>
    </w:p>
    <w:p w14:paraId="67380481" w14:textId="77777777" w:rsidR="00587F98" w:rsidRDefault="00587F98" w:rsidP="009E4828">
      <w:pPr>
        <w:spacing w:after="0" w:line="240" w:lineRule="auto"/>
        <w:ind w:left="2586"/>
        <w:rPr>
          <w:i/>
          <w:sz w:val="24"/>
          <w:szCs w:val="24"/>
        </w:rPr>
      </w:pPr>
    </w:p>
    <w:p w14:paraId="2116E87C" w14:textId="77777777" w:rsidR="00587F98" w:rsidRDefault="00587F98" w:rsidP="009E4828">
      <w:pPr>
        <w:spacing w:after="0" w:line="240" w:lineRule="auto"/>
        <w:ind w:left="2586"/>
        <w:rPr>
          <w:i/>
          <w:sz w:val="24"/>
          <w:szCs w:val="24"/>
        </w:rPr>
      </w:pPr>
    </w:p>
    <w:p w14:paraId="54E60BA7" w14:textId="77777777" w:rsidR="00587F98" w:rsidRDefault="00587F98" w:rsidP="009E4828">
      <w:pPr>
        <w:spacing w:after="0" w:line="240" w:lineRule="auto"/>
        <w:ind w:left="2586"/>
        <w:rPr>
          <w:i/>
          <w:sz w:val="24"/>
          <w:szCs w:val="24"/>
        </w:rPr>
      </w:pPr>
    </w:p>
    <w:p w14:paraId="341D0EBD" w14:textId="77777777" w:rsidR="00587F98" w:rsidRDefault="00587F98" w:rsidP="009E4828">
      <w:pPr>
        <w:spacing w:after="0" w:line="240" w:lineRule="auto"/>
        <w:ind w:left="2586"/>
        <w:rPr>
          <w:i/>
          <w:sz w:val="24"/>
          <w:szCs w:val="24"/>
        </w:rPr>
      </w:pPr>
    </w:p>
    <w:p w14:paraId="633C3745" w14:textId="77777777" w:rsidR="00587F98" w:rsidRDefault="00587F98" w:rsidP="009E4828">
      <w:pPr>
        <w:spacing w:after="0" w:line="240" w:lineRule="auto"/>
        <w:ind w:left="2586"/>
        <w:rPr>
          <w:i/>
          <w:sz w:val="24"/>
          <w:szCs w:val="24"/>
        </w:rPr>
      </w:pPr>
    </w:p>
    <w:p w14:paraId="17E225CD" w14:textId="77777777" w:rsidR="00587F98" w:rsidRDefault="00587F98" w:rsidP="009E4828">
      <w:pPr>
        <w:spacing w:after="0" w:line="240" w:lineRule="auto"/>
        <w:ind w:left="2586"/>
        <w:rPr>
          <w:i/>
          <w:sz w:val="24"/>
          <w:szCs w:val="24"/>
        </w:rPr>
      </w:pPr>
    </w:p>
    <w:p w14:paraId="17A6230D" w14:textId="77777777" w:rsidR="00587F98" w:rsidRDefault="00587F98" w:rsidP="009E4828">
      <w:pPr>
        <w:spacing w:after="0" w:line="240" w:lineRule="auto"/>
        <w:ind w:left="2586"/>
        <w:rPr>
          <w:i/>
          <w:sz w:val="24"/>
          <w:szCs w:val="24"/>
        </w:rPr>
      </w:pPr>
    </w:p>
    <w:p w14:paraId="718FC7FE" w14:textId="77777777" w:rsidR="00587F98" w:rsidRDefault="00587F98" w:rsidP="009E4828">
      <w:pPr>
        <w:spacing w:after="0" w:line="240" w:lineRule="auto"/>
        <w:ind w:left="2586"/>
        <w:rPr>
          <w:i/>
          <w:sz w:val="24"/>
          <w:szCs w:val="24"/>
        </w:rPr>
      </w:pPr>
    </w:p>
    <w:p w14:paraId="55C997E2" w14:textId="77777777" w:rsidR="00587F98" w:rsidRDefault="00587F98" w:rsidP="009E4828">
      <w:pPr>
        <w:spacing w:after="0" w:line="240" w:lineRule="auto"/>
        <w:ind w:left="2586"/>
        <w:rPr>
          <w:i/>
          <w:sz w:val="24"/>
          <w:szCs w:val="24"/>
        </w:rPr>
      </w:pPr>
    </w:p>
    <w:p w14:paraId="4ABAD116" w14:textId="3D51027F" w:rsidR="004811D1" w:rsidRPr="009E4828" w:rsidRDefault="009E4828" w:rsidP="009E4828">
      <w:pPr>
        <w:spacing w:after="0" w:line="240" w:lineRule="auto"/>
        <w:ind w:left="2586"/>
        <w:rPr>
          <w:i/>
          <w:sz w:val="24"/>
          <w:szCs w:val="24"/>
        </w:rPr>
      </w:pPr>
      <w:r>
        <w:rPr>
          <w:b/>
          <w:bCs/>
          <w:noProof/>
          <w:sz w:val="28"/>
          <w:szCs w:val="28"/>
          <w:lang w:val="en-US" w:eastAsia="zh-TW"/>
        </w:rPr>
        <w:lastRenderedPageBreak/>
        <mc:AlternateContent>
          <mc:Choice Requires="wps">
            <w:drawing>
              <wp:anchor distT="0" distB="0" distL="114300" distR="114300" simplePos="0" relativeHeight="251675648" behindDoc="0" locked="0" layoutInCell="1" allowOverlap="1" wp14:anchorId="0DC2ECDB" wp14:editId="78748525">
                <wp:simplePos x="0" y="0"/>
                <wp:positionH relativeFrom="margin">
                  <wp:align>center</wp:align>
                </wp:positionH>
                <wp:positionV relativeFrom="paragraph">
                  <wp:posOffset>-120222</wp:posOffset>
                </wp:positionV>
                <wp:extent cx="6697980" cy="340360"/>
                <wp:effectExtent l="0" t="0" r="26670" b="21590"/>
                <wp:wrapNone/>
                <wp:docPr id="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7980" cy="340360"/>
                        </a:xfrm>
                        <a:prstGeom prst="rect">
                          <a:avLst/>
                        </a:prstGeom>
                        <a:solidFill>
                          <a:srgbClr val="FFFFFF"/>
                        </a:solidFill>
                        <a:ln w="9525">
                          <a:solidFill>
                            <a:srgbClr val="000000"/>
                          </a:solidFill>
                          <a:miter lim="800000"/>
                          <a:headEnd/>
                          <a:tailEnd/>
                        </a:ln>
                      </wps:spPr>
                      <wps:txbx>
                        <w:txbxContent>
                          <w:p w14:paraId="201672A2" w14:textId="77777777" w:rsidR="000F20CE" w:rsidRPr="00CF6C4B" w:rsidRDefault="000F20CE">
                            <w:pPr>
                              <w:rPr>
                                <w:rFonts w:cs="Aharoni"/>
                                <w:b/>
                                <w:sz w:val="28"/>
                                <w:szCs w:val="28"/>
                              </w:rPr>
                            </w:pPr>
                            <w:r w:rsidRPr="00CF6C4B">
                              <w:rPr>
                                <w:rFonts w:cs="Aharoni"/>
                                <w:b/>
                                <w:sz w:val="28"/>
                                <w:szCs w:val="28"/>
                              </w:rPr>
                              <w:t xml:space="preserve">Safeguarding and protecting children and young people </w:t>
                            </w:r>
                            <w:proofErr w:type="gramStart"/>
                            <w:r w:rsidRPr="00CF6C4B">
                              <w:rPr>
                                <w:rFonts w:cs="Aharoni"/>
                                <w:b/>
                                <w:sz w:val="28"/>
                                <w:szCs w:val="28"/>
                              </w:rPr>
                              <w:t>is</w:t>
                            </w:r>
                            <w:proofErr w:type="gramEnd"/>
                            <w:r w:rsidRPr="00CF6C4B">
                              <w:rPr>
                                <w:rFonts w:cs="Aharoni"/>
                                <w:b/>
                                <w:sz w:val="28"/>
                                <w:szCs w:val="28"/>
                              </w:rPr>
                              <w:t xml:space="preserve"> the responsibility of all staff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DC2ECDB" id="_x0000_t202" coordsize="21600,21600" o:spt="202" path="m,l,21600r21600,l21600,xe">
                <v:stroke joinstyle="miter"/>
                <v:path gradientshapeok="t" o:connecttype="rect"/>
              </v:shapetype>
              <v:shape id="Text Box 5" o:spid="_x0000_s1027" type="#_x0000_t202" style="position:absolute;left:0;text-align:left;margin-left:0;margin-top:-9.45pt;width:527.4pt;height:26.8pt;z-index:2516756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">
                <v:textbox>
                  <w:txbxContent>
                    <w:p w14:paraId="201672A2" w14:textId="77777777" w:rsidR="000F20CE" w:rsidRPr="00CF6C4B" w:rsidRDefault="000F20CE">
                      <w:pPr>
                        <w:rPr>
                          <w:rFonts w:cs="Aharoni"/>
                          <w:b/>
                          <w:sz w:val="28"/>
                          <w:szCs w:val="28"/>
                        </w:rPr>
                      </w:pPr>
                      <w:r w:rsidRPr="00CF6C4B">
                        <w:rPr>
                          <w:rFonts w:cs="Aharoni"/>
                          <w:b/>
                          <w:sz w:val="28"/>
                          <w:szCs w:val="28"/>
                        </w:rPr>
                        <w:t xml:space="preserve">Safeguarding and protecting children and young people </w:t>
                      </w:r>
                      <w:proofErr w:type="gramStart"/>
                      <w:r w:rsidRPr="00CF6C4B">
                        <w:rPr>
                          <w:rFonts w:cs="Aharoni"/>
                          <w:b/>
                          <w:sz w:val="28"/>
                          <w:szCs w:val="28"/>
                        </w:rPr>
                        <w:t>is</w:t>
                      </w:r>
                      <w:proofErr w:type="gramEnd"/>
                      <w:r w:rsidRPr="00CF6C4B">
                        <w:rPr>
                          <w:rFonts w:cs="Aharoni"/>
                          <w:b/>
                          <w:sz w:val="28"/>
                          <w:szCs w:val="28"/>
                        </w:rPr>
                        <w:t xml:space="preserve"> the responsibility of all staff </w:t>
                      </w:r>
                    </w:p>
                  </w:txbxContent>
                </v:textbox>
                <w10:wrap anchorx="margin"/>
              </v:shape>
            </w:pict>
          </mc:Fallback>
        </mc:AlternateContent>
      </w:r>
      <w:r w:rsidR="0070294C">
        <w:t xml:space="preserve">                                                                                                                                                                                                                                                                                                                                         </w:t>
      </w:r>
    </w:p>
    <w:p w14:paraId="7BF40F75" w14:textId="77777777" w:rsidR="004F0360" w:rsidRPr="001F02D9" w:rsidRDefault="004F0360" w:rsidP="00A0408C">
      <w:pPr>
        <w:pStyle w:val="NoSpacing"/>
        <w:rPr>
          <w:sz w:val="28"/>
          <w:szCs w:val="28"/>
        </w:rPr>
      </w:pPr>
    </w:p>
    <w:p w14:paraId="5DCFC881" w14:textId="01386B16" w:rsidR="001F02D9" w:rsidRDefault="001F02D9" w:rsidP="001F02D9">
      <w:pPr>
        <w:spacing w:after="0" w:line="240" w:lineRule="auto"/>
        <w:rPr>
          <w:sz w:val="24"/>
          <w:szCs w:val="24"/>
        </w:rPr>
      </w:pPr>
      <w:r w:rsidRPr="00CF6C4B">
        <w:rPr>
          <w:b/>
          <w:color w:val="7030A0"/>
          <w:sz w:val="28"/>
          <w:szCs w:val="28"/>
        </w:rPr>
        <w:t>All Renfrewshire Children’s Services staff and those working in establishments and/or with children and young people</w:t>
      </w:r>
      <w:r w:rsidR="00CF6C4B" w:rsidRPr="00CF6C4B">
        <w:rPr>
          <w:b/>
          <w:color w:val="7030A0"/>
          <w:sz w:val="28"/>
          <w:szCs w:val="28"/>
          <w:u w:val="single"/>
        </w:rPr>
        <w:t xml:space="preserve"> </w:t>
      </w:r>
      <w:r w:rsidRPr="00CF6C4B">
        <w:rPr>
          <w:b/>
          <w:color w:val="7030A0"/>
          <w:sz w:val="28"/>
          <w:szCs w:val="28"/>
        </w:rPr>
        <w:t>must be</w:t>
      </w:r>
      <w:r w:rsidRPr="00633376">
        <w:rPr>
          <w:sz w:val="24"/>
          <w:szCs w:val="24"/>
        </w:rPr>
        <w:t xml:space="preserve">: </w:t>
      </w:r>
    </w:p>
    <w:p w14:paraId="074BEFE2" w14:textId="77777777" w:rsidR="001C7C62" w:rsidRPr="00633376" w:rsidRDefault="001C7C62" w:rsidP="001F02D9">
      <w:pPr>
        <w:spacing w:after="0" w:line="240" w:lineRule="auto"/>
        <w:rPr>
          <w:sz w:val="24"/>
          <w:szCs w:val="24"/>
        </w:rPr>
      </w:pPr>
    </w:p>
    <w:p w14:paraId="073E5D9D" w14:textId="54EC0192" w:rsidR="001F02D9" w:rsidRPr="00633376" w:rsidRDefault="001F02D9" w:rsidP="001F02D9">
      <w:pPr>
        <w:pStyle w:val="NoSpacing"/>
        <w:numPr>
          <w:ilvl w:val="0"/>
          <w:numId w:val="16"/>
        </w:numPr>
        <w:ind w:left="426" w:hanging="426"/>
        <w:rPr>
          <w:sz w:val="24"/>
          <w:szCs w:val="24"/>
        </w:rPr>
      </w:pPr>
      <w:r w:rsidRPr="00633376">
        <w:rPr>
          <w:sz w:val="24"/>
          <w:szCs w:val="24"/>
        </w:rPr>
        <w:t>Aware of</w:t>
      </w:r>
      <w:r w:rsidR="00313972">
        <w:rPr>
          <w:sz w:val="24"/>
          <w:szCs w:val="24"/>
        </w:rPr>
        <w:t xml:space="preserve">, </w:t>
      </w:r>
      <w:r w:rsidR="002D29EA">
        <w:rPr>
          <w:sz w:val="24"/>
          <w:szCs w:val="24"/>
        </w:rPr>
        <w:t>and must follow, child protection pro</w:t>
      </w:r>
      <w:r w:rsidR="00B7445E">
        <w:rPr>
          <w:sz w:val="24"/>
          <w:szCs w:val="24"/>
        </w:rPr>
        <w:t>cedures</w:t>
      </w:r>
    </w:p>
    <w:p w14:paraId="7E99FF76" w14:textId="77777777" w:rsidR="001F02D9" w:rsidRPr="00633376" w:rsidRDefault="001F02D9" w:rsidP="001F02D9">
      <w:pPr>
        <w:pStyle w:val="NoSpacing"/>
        <w:numPr>
          <w:ilvl w:val="0"/>
          <w:numId w:val="16"/>
        </w:numPr>
        <w:ind w:left="426" w:hanging="426"/>
        <w:rPr>
          <w:sz w:val="24"/>
          <w:szCs w:val="24"/>
        </w:rPr>
      </w:pPr>
      <w:r w:rsidRPr="00633376">
        <w:rPr>
          <w:sz w:val="24"/>
          <w:szCs w:val="24"/>
        </w:rPr>
        <w:t>Alert to children’s needs</w:t>
      </w:r>
    </w:p>
    <w:p w14:paraId="74EA513E" w14:textId="77777777" w:rsidR="001F02D9" w:rsidRPr="004F0360" w:rsidRDefault="001F02D9" w:rsidP="001F02D9">
      <w:pPr>
        <w:pStyle w:val="NoSpacing"/>
        <w:numPr>
          <w:ilvl w:val="0"/>
          <w:numId w:val="16"/>
        </w:numPr>
        <w:ind w:left="426" w:hanging="426"/>
      </w:pPr>
      <w:r w:rsidRPr="00C662FB">
        <w:rPr>
          <w:sz w:val="24"/>
          <w:szCs w:val="24"/>
        </w:rPr>
        <w:t>Clear about their own role in ensuring the safety</w:t>
      </w:r>
      <w:r>
        <w:rPr>
          <w:sz w:val="24"/>
          <w:szCs w:val="24"/>
        </w:rPr>
        <w:t xml:space="preserve"> and wellbeing</w:t>
      </w:r>
      <w:r w:rsidRPr="00C662FB">
        <w:rPr>
          <w:sz w:val="24"/>
          <w:szCs w:val="24"/>
        </w:rPr>
        <w:t xml:space="preserve"> of </w:t>
      </w:r>
      <w:r>
        <w:rPr>
          <w:sz w:val="24"/>
          <w:szCs w:val="24"/>
        </w:rPr>
        <w:t>all children</w:t>
      </w:r>
    </w:p>
    <w:p w14:paraId="5C3BAFA2" w14:textId="77777777" w:rsidR="001F02D9" w:rsidRDefault="001F02D9" w:rsidP="001F02D9">
      <w:pPr>
        <w:pStyle w:val="NoSpacing"/>
        <w:ind w:left="426"/>
        <w:rPr>
          <w:sz w:val="24"/>
          <w:szCs w:val="24"/>
        </w:rPr>
      </w:pPr>
    </w:p>
    <w:p w14:paraId="78CDBA48" w14:textId="77777777" w:rsidR="001F02D9" w:rsidRDefault="001F02D9" w:rsidP="001C7C62">
      <w:pPr>
        <w:pStyle w:val="NoSpacing"/>
        <w:rPr>
          <w:sz w:val="24"/>
          <w:szCs w:val="24"/>
        </w:rPr>
      </w:pPr>
      <w:r>
        <w:rPr>
          <w:sz w:val="24"/>
          <w:szCs w:val="24"/>
        </w:rPr>
        <w:t>Our responsibility is to keep children and safe to support and promote their wellbeing by:</w:t>
      </w:r>
    </w:p>
    <w:p w14:paraId="07705399" w14:textId="77777777" w:rsidR="004811D1" w:rsidRPr="001F02D9" w:rsidRDefault="004811D1" w:rsidP="001C7C62">
      <w:pPr>
        <w:pStyle w:val="NoSpacing"/>
        <w:rPr>
          <w:sz w:val="24"/>
          <w:szCs w:val="24"/>
        </w:rPr>
      </w:pPr>
    </w:p>
    <w:p w14:paraId="7B43B65F" w14:textId="77777777" w:rsidR="001F02D9" w:rsidRDefault="001F02D9" w:rsidP="007463B4">
      <w:pPr>
        <w:pStyle w:val="NoSpacing"/>
        <w:numPr>
          <w:ilvl w:val="0"/>
          <w:numId w:val="16"/>
        </w:numPr>
        <w:ind w:left="426" w:hanging="426"/>
        <w:rPr>
          <w:sz w:val="24"/>
          <w:szCs w:val="24"/>
        </w:rPr>
      </w:pPr>
      <w:r>
        <w:rPr>
          <w:sz w:val="24"/>
          <w:szCs w:val="24"/>
        </w:rPr>
        <w:t>Providing education to children and young people to help them to protect themselves</w:t>
      </w:r>
    </w:p>
    <w:p w14:paraId="6FB857A4" w14:textId="6C9E4698" w:rsidR="00DE7FD6" w:rsidRPr="004F0360" w:rsidRDefault="001F02D9" w:rsidP="007463B4">
      <w:pPr>
        <w:pStyle w:val="NoSpacing"/>
        <w:numPr>
          <w:ilvl w:val="0"/>
          <w:numId w:val="16"/>
        </w:numPr>
        <w:ind w:left="426" w:hanging="426"/>
        <w:rPr>
          <w:sz w:val="24"/>
          <w:szCs w:val="24"/>
        </w:rPr>
      </w:pPr>
      <w:r>
        <w:rPr>
          <w:sz w:val="24"/>
          <w:szCs w:val="24"/>
        </w:rPr>
        <w:t>Ensuring</w:t>
      </w:r>
      <w:r w:rsidR="0047195A">
        <w:rPr>
          <w:sz w:val="24"/>
          <w:szCs w:val="24"/>
        </w:rPr>
        <w:t xml:space="preserve"> all </w:t>
      </w:r>
      <w:r w:rsidR="006E3702">
        <w:rPr>
          <w:sz w:val="24"/>
          <w:szCs w:val="24"/>
        </w:rPr>
        <w:t xml:space="preserve">staff </w:t>
      </w:r>
      <w:r w:rsidR="006E3702" w:rsidRPr="004F0360">
        <w:rPr>
          <w:sz w:val="24"/>
          <w:szCs w:val="24"/>
        </w:rPr>
        <w:t>play</w:t>
      </w:r>
      <w:r w:rsidR="00B97734" w:rsidRPr="004F0360">
        <w:rPr>
          <w:sz w:val="24"/>
          <w:szCs w:val="24"/>
        </w:rPr>
        <w:t xml:space="preserve"> a part in the prevention of child abuse an</w:t>
      </w:r>
      <w:r w:rsidR="00A0408C">
        <w:rPr>
          <w:sz w:val="24"/>
          <w:szCs w:val="24"/>
        </w:rPr>
        <w:t>d neglect via the curriculum by:</w:t>
      </w:r>
    </w:p>
    <w:p w14:paraId="0E07159C" w14:textId="77777777" w:rsidR="00DE7FD6" w:rsidRPr="004F0360" w:rsidRDefault="0069595A" w:rsidP="007463B4">
      <w:pPr>
        <w:pStyle w:val="NoSpacing"/>
        <w:numPr>
          <w:ilvl w:val="0"/>
          <w:numId w:val="29"/>
        </w:numPr>
        <w:ind w:left="709" w:hanging="283"/>
        <w:rPr>
          <w:sz w:val="24"/>
          <w:szCs w:val="24"/>
        </w:rPr>
      </w:pPr>
      <w:r>
        <w:rPr>
          <w:sz w:val="24"/>
          <w:szCs w:val="24"/>
        </w:rPr>
        <w:t>R</w:t>
      </w:r>
      <w:r w:rsidR="00B97734" w:rsidRPr="004F0360">
        <w:rPr>
          <w:sz w:val="24"/>
          <w:szCs w:val="24"/>
        </w:rPr>
        <w:t xml:space="preserve">aising pupil awareness of </w:t>
      </w:r>
      <w:proofErr w:type="gramStart"/>
      <w:r w:rsidR="00B97734" w:rsidRPr="004F0360">
        <w:rPr>
          <w:sz w:val="24"/>
          <w:szCs w:val="24"/>
        </w:rPr>
        <w:t>risks;</w:t>
      </w:r>
      <w:proofErr w:type="gramEnd"/>
    </w:p>
    <w:p w14:paraId="40D4ABDB" w14:textId="77777777" w:rsidR="00DE7FD6" w:rsidRPr="004F0360" w:rsidRDefault="0069595A" w:rsidP="007463B4">
      <w:pPr>
        <w:pStyle w:val="NoSpacing"/>
        <w:numPr>
          <w:ilvl w:val="0"/>
          <w:numId w:val="29"/>
        </w:numPr>
        <w:ind w:left="709" w:hanging="283"/>
        <w:rPr>
          <w:sz w:val="24"/>
          <w:szCs w:val="24"/>
        </w:rPr>
      </w:pPr>
      <w:r>
        <w:rPr>
          <w:sz w:val="24"/>
          <w:szCs w:val="24"/>
        </w:rPr>
        <w:t>D</w:t>
      </w:r>
      <w:r w:rsidR="00B97734" w:rsidRPr="004F0360">
        <w:rPr>
          <w:sz w:val="24"/>
          <w:szCs w:val="24"/>
        </w:rPr>
        <w:t xml:space="preserve">eveloping skills which will help them to keep themselves </w:t>
      </w:r>
      <w:proofErr w:type="gramStart"/>
      <w:r w:rsidR="00B97734" w:rsidRPr="004F0360">
        <w:rPr>
          <w:sz w:val="24"/>
          <w:szCs w:val="24"/>
        </w:rPr>
        <w:t>safe;</w:t>
      </w:r>
      <w:proofErr w:type="gramEnd"/>
    </w:p>
    <w:p w14:paraId="39D1D483" w14:textId="77777777" w:rsidR="00DE7FD6" w:rsidRPr="004F0360" w:rsidRDefault="0069595A" w:rsidP="007463B4">
      <w:pPr>
        <w:pStyle w:val="NoSpacing"/>
        <w:numPr>
          <w:ilvl w:val="0"/>
          <w:numId w:val="29"/>
        </w:numPr>
        <w:ind w:left="709" w:hanging="283"/>
        <w:rPr>
          <w:sz w:val="24"/>
          <w:szCs w:val="24"/>
        </w:rPr>
      </w:pPr>
      <w:r>
        <w:rPr>
          <w:sz w:val="24"/>
          <w:szCs w:val="24"/>
        </w:rPr>
        <w:t>H</w:t>
      </w:r>
      <w:r w:rsidR="00B97734" w:rsidRPr="004F0360">
        <w:rPr>
          <w:sz w:val="24"/>
          <w:szCs w:val="24"/>
        </w:rPr>
        <w:t xml:space="preserve">elping them recognise behaviours in others which may place them at risk; and </w:t>
      </w:r>
    </w:p>
    <w:p w14:paraId="41D28B45" w14:textId="77777777" w:rsidR="00CA64C8" w:rsidRDefault="0069595A" w:rsidP="007463B4">
      <w:pPr>
        <w:pStyle w:val="NoSpacing"/>
        <w:numPr>
          <w:ilvl w:val="0"/>
          <w:numId w:val="29"/>
        </w:numPr>
        <w:ind w:left="709" w:hanging="283"/>
        <w:rPr>
          <w:sz w:val="24"/>
          <w:szCs w:val="24"/>
        </w:rPr>
      </w:pPr>
      <w:r w:rsidRPr="00C662FB">
        <w:rPr>
          <w:sz w:val="24"/>
          <w:szCs w:val="24"/>
        </w:rPr>
        <w:t>Teaching</w:t>
      </w:r>
      <w:r w:rsidR="00B97734" w:rsidRPr="00C662FB">
        <w:rPr>
          <w:sz w:val="24"/>
          <w:szCs w:val="24"/>
        </w:rPr>
        <w:t xml:space="preserve"> them how to respond </w:t>
      </w:r>
      <w:proofErr w:type="gramStart"/>
      <w:r w:rsidR="00B97734" w:rsidRPr="00C662FB">
        <w:rPr>
          <w:sz w:val="24"/>
          <w:szCs w:val="24"/>
        </w:rPr>
        <w:t>in order to</w:t>
      </w:r>
      <w:proofErr w:type="gramEnd"/>
      <w:r w:rsidR="00B97734" w:rsidRPr="00C662FB">
        <w:rPr>
          <w:sz w:val="24"/>
          <w:szCs w:val="24"/>
        </w:rPr>
        <w:t xml:space="preserve"> keep themselves safe.</w:t>
      </w:r>
    </w:p>
    <w:p w14:paraId="43695579" w14:textId="77777777" w:rsidR="00587F98" w:rsidRDefault="00587F98" w:rsidP="00A0408C">
      <w:pPr>
        <w:spacing w:after="0" w:line="240" w:lineRule="auto"/>
        <w:rPr>
          <w:b/>
          <w:color w:val="7030A0"/>
          <w:sz w:val="28"/>
          <w:szCs w:val="28"/>
        </w:rPr>
      </w:pPr>
    </w:p>
    <w:p w14:paraId="34B62AF8" w14:textId="31D4951D" w:rsidR="00410956" w:rsidRDefault="00410956" w:rsidP="00A0408C">
      <w:pPr>
        <w:spacing w:after="0" w:line="240" w:lineRule="auto"/>
        <w:rPr>
          <w:b/>
          <w:color w:val="7030A0"/>
          <w:sz w:val="28"/>
          <w:szCs w:val="28"/>
        </w:rPr>
      </w:pPr>
      <w:r w:rsidRPr="00246DCB">
        <w:rPr>
          <w:b/>
          <w:color w:val="7030A0"/>
          <w:sz w:val="28"/>
          <w:szCs w:val="28"/>
        </w:rPr>
        <w:t>Abuse</w:t>
      </w:r>
      <w:r w:rsidR="007C2AB1">
        <w:rPr>
          <w:b/>
          <w:color w:val="7030A0"/>
          <w:sz w:val="28"/>
          <w:szCs w:val="28"/>
        </w:rPr>
        <w:t xml:space="preserve"> </w:t>
      </w:r>
      <w:r w:rsidR="00DB317B" w:rsidRPr="00DB317B">
        <w:rPr>
          <w:b/>
          <w:color w:val="7030A0"/>
          <w:sz w:val="28"/>
          <w:szCs w:val="28"/>
        </w:rPr>
        <w:t>and child</w:t>
      </w:r>
      <w:r w:rsidR="00DB317B" w:rsidRPr="00246DCB">
        <w:rPr>
          <w:b/>
          <w:color w:val="7030A0"/>
          <w:sz w:val="28"/>
          <w:szCs w:val="28"/>
        </w:rPr>
        <w:t xml:space="preserve"> </w:t>
      </w:r>
      <w:r w:rsidR="00DB317B">
        <w:rPr>
          <w:b/>
          <w:color w:val="7030A0"/>
          <w:sz w:val="28"/>
          <w:szCs w:val="28"/>
        </w:rPr>
        <w:t>n</w:t>
      </w:r>
      <w:r w:rsidR="00DB317B" w:rsidRPr="00246DCB">
        <w:rPr>
          <w:b/>
          <w:color w:val="7030A0"/>
          <w:sz w:val="28"/>
          <w:szCs w:val="28"/>
        </w:rPr>
        <w:t>eglect</w:t>
      </w:r>
    </w:p>
    <w:p w14:paraId="1E2E71C0" w14:textId="77777777" w:rsidR="00DB317B" w:rsidRDefault="00DB317B" w:rsidP="00A0408C">
      <w:pPr>
        <w:spacing w:after="0" w:line="240" w:lineRule="auto"/>
        <w:rPr>
          <w:b/>
          <w:color w:val="7030A0"/>
          <w:sz w:val="28"/>
          <w:szCs w:val="28"/>
        </w:rPr>
      </w:pPr>
    </w:p>
    <w:p w14:paraId="304B959A" w14:textId="30329C45" w:rsidR="00DB317B" w:rsidRPr="007C2AB1" w:rsidRDefault="002937A4" w:rsidP="007C2AB1">
      <w:pPr>
        <w:rPr>
          <w:b/>
          <w:color w:val="7030A0"/>
          <w:sz w:val="28"/>
          <w:szCs w:val="28"/>
        </w:rPr>
      </w:pPr>
      <w:r w:rsidRPr="007C2AB1">
        <w:rPr>
          <w:b/>
          <w:color w:val="7030A0"/>
          <w:sz w:val="28"/>
          <w:szCs w:val="28"/>
        </w:rPr>
        <w:t>Abuse and neglect are forms of maltreatment. Abuse or neglect may involve inflicting harm</w:t>
      </w:r>
      <w:r w:rsidR="0070697D" w:rsidRPr="007C2AB1">
        <w:rPr>
          <w:b/>
          <w:color w:val="7030A0"/>
          <w:sz w:val="28"/>
          <w:szCs w:val="28"/>
        </w:rPr>
        <w:t xml:space="preserve"> or failing to act to prevent harm. Children may be maltreated at home; within a family </w:t>
      </w:r>
      <w:r w:rsidR="0077676A" w:rsidRPr="007C2AB1">
        <w:rPr>
          <w:b/>
          <w:color w:val="7030A0"/>
          <w:sz w:val="28"/>
          <w:szCs w:val="28"/>
        </w:rPr>
        <w:t xml:space="preserve">or peer network; in care placements; institutions or community </w:t>
      </w:r>
      <w:r w:rsidR="00DC1ED9" w:rsidRPr="007C2AB1">
        <w:rPr>
          <w:b/>
          <w:color w:val="7030A0"/>
          <w:sz w:val="28"/>
          <w:szCs w:val="28"/>
        </w:rPr>
        <w:t>settings; and in the online and digital environment.</w:t>
      </w:r>
    </w:p>
    <w:p w14:paraId="7505F5D3" w14:textId="35346B58" w:rsidR="00DC1ED9" w:rsidRDefault="002D676B" w:rsidP="00DC1ED9">
      <w:pPr>
        <w:pStyle w:val="ListParagraph"/>
        <w:numPr>
          <w:ilvl w:val="0"/>
          <w:numId w:val="35"/>
        </w:numPr>
        <w:rPr>
          <w:b/>
          <w:color w:val="7030A0"/>
          <w:sz w:val="28"/>
          <w:szCs w:val="28"/>
        </w:rPr>
      </w:pPr>
      <w:r>
        <w:rPr>
          <w:b/>
          <w:color w:val="7030A0"/>
          <w:sz w:val="28"/>
          <w:szCs w:val="28"/>
        </w:rPr>
        <w:t xml:space="preserve">Physical abuse </w:t>
      </w:r>
      <w:r w:rsidR="00337DCD">
        <w:rPr>
          <w:b/>
          <w:color w:val="7030A0"/>
          <w:sz w:val="28"/>
          <w:szCs w:val="28"/>
        </w:rPr>
        <w:t>– may involve hitting</w:t>
      </w:r>
      <w:r w:rsidR="004F3348">
        <w:rPr>
          <w:b/>
          <w:color w:val="7030A0"/>
          <w:sz w:val="28"/>
          <w:szCs w:val="28"/>
        </w:rPr>
        <w:t>, shaking, throwing, poisoning, burning or scalding, drowning or suffocating.</w:t>
      </w:r>
    </w:p>
    <w:p w14:paraId="48D4B34D" w14:textId="365F0EC3" w:rsidR="004F3348" w:rsidRDefault="00950689" w:rsidP="00DC1ED9">
      <w:pPr>
        <w:pStyle w:val="ListParagraph"/>
        <w:numPr>
          <w:ilvl w:val="0"/>
          <w:numId w:val="35"/>
        </w:numPr>
        <w:rPr>
          <w:b/>
          <w:color w:val="7030A0"/>
          <w:sz w:val="28"/>
          <w:szCs w:val="28"/>
        </w:rPr>
      </w:pPr>
      <w:r>
        <w:rPr>
          <w:b/>
          <w:color w:val="7030A0"/>
          <w:sz w:val="28"/>
          <w:szCs w:val="28"/>
        </w:rPr>
        <w:t xml:space="preserve">Emotional Abuse </w:t>
      </w:r>
      <w:r w:rsidR="00434AD3">
        <w:rPr>
          <w:b/>
          <w:color w:val="7030A0"/>
          <w:sz w:val="28"/>
          <w:szCs w:val="28"/>
        </w:rPr>
        <w:t>–</w:t>
      </w:r>
      <w:r>
        <w:rPr>
          <w:b/>
          <w:color w:val="7030A0"/>
          <w:sz w:val="28"/>
          <w:szCs w:val="28"/>
        </w:rPr>
        <w:t xml:space="preserve"> </w:t>
      </w:r>
      <w:r w:rsidR="00434AD3">
        <w:rPr>
          <w:b/>
          <w:color w:val="7030A0"/>
          <w:sz w:val="28"/>
          <w:szCs w:val="28"/>
        </w:rPr>
        <w:t>conveying that the child is worthless or unloved</w:t>
      </w:r>
      <w:r w:rsidR="00686B14">
        <w:rPr>
          <w:b/>
          <w:color w:val="7030A0"/>
          <w:sz w:val="28"/>
          <w:szCs w:val="28"/>
        </w:rPr>
        <w:t xml:space="preserve">, </w:t>
      </w:r>
      <w:r w:rsidR="00497A02">
        <w:rPr>
          <w:b/>
          <w:color w:val="7030A0"/>
          <w:sz w:val="28"/>
          <w:szCs w:val="28"/>
        </w:rPr>
        <w:t xml:space="preserve">imposition of demands inappropriate for their age or stage of development, </w:t>
      </w:r>
      <w:r w:rsidR="005421A7">
        <w:rPr>
          <w:b/>
          <w:color w:val="7030A0"/>
          <w:sz w:val="28"/>
          <w:szCs w:val="28"/>
        </w:rPr>
        <w:t xml:space="preserve">repeated silencing, ridiculing or intimidation, seeing or </w:t>
      </w:r>
      <w:r w:rsidR="00567B67">
        <w:rPr>
          <w:b/>
          <w:color w:val="7030A0"/>
          <w:sz w:val="28"/>
          <w:szCs w:val="28"/>
        </w:rPr>
        <w:t xml:space="preserve">hearing the abuse of another </w:t>
      </w:r>
      <w:r w:rsidR="00F3433C">
        <w:rPr>
          <w:b/>
          <w:color w:val="7030A0"/>
          <w:sz w:val="28"/>
          <w:szCs w:val="28"/>
        </w:rPr>
        <w:t>(</w:t>
      </w:r>
      <w:hyperlink r:id="rId11" w:history="1">
        <w:r w:rsidR="00F3433C" w:rsidRPr="00F3433C">
          <w:rPr>
            <w:rStyle w:val="Hyperlink"/>
            <w:b/>
            <w:sz w:val="28"/>
            <w:szCs w:val="28"/>
          </w:rPr>
          <w:t>Domestic Abuse (Scotland) Act 2018</w:t>
        </w:r>
      </w:hyperlink>
      <w:r w:rsidR="00F3433C">
        <w:rPr>
          <w:b/>
          <w:color w:val="7030A0"/>
          <w:sz w:val="28"/>
          <w:szCs w:val="28"/>
        </w:rPr>
        <w:t>)</w:t>
      </w:r>
    </w:p>
    <w:p w14:paraId="349C242C" w14:textId="2C72B30D" w:rsidR="004627C3" w:rsidRDefault="004627C3" w:rsidP="00DC1ED9">
      <w:pPr>
        <w:pStyle w:val="ListParagraph"/>
        <w:numPr>
          <w:ilvl w:val="0"/>
          <w:numId w:val="35"/>
        </w:numPr>
        <w:rPr>
          <w:b/>
          <w:color w:val="7030A0"/>
          <w:sz w:val="28"/>
          <w:szCs w:val="28"/>
        </w:rPr>
      </w:pPr>
      <w:r>
        <w:rPr>
          <w:b/>
          <w:color w:val="7030A0"/>
          <w:sz w:val="28"/>
          <w:szCs w:val="28"/>
        </w:rPr>
        <w:t xml:space="preserve">Sexual Abuse </w:t>
      </w:r>
      <w:r w:rsidR="0036182C">
        <w:rPr>
          <w:b/>
          <w:color w:val="7030A0"/>
          <w:sz w:val="28"/>
          <w:szCs w:val="28"/>
        </w:rPr>
        <w:t>–</w:t>
      </w:r>
      <w:r>
        <w:rPr>
          <w:b/>
          <w:color w:val="7030A0"/>
          <w:sz w:val="28"/>
          <w:szCs w:val="28"/>
        </w:rPr>
        <w:t xml:space="preserve"> </w:t>
      </w:r>
      <w:r w:rsidR="0036182C">
        <w:rPr>
          <w:b/>
          <w:color w:val="7030A0"/>
          <w:sz w:val="28"/>
          <w:szCs w:val="28"/>
        </w:rPr>
        <w:t>forcing or enticing a child to take part in sexual activi</w:t>
      </w:r>
      <w:r w:rsidR="00F31655">
        <w:rPr>
          <w:b/>
          <w:color w:val="7030A0"/>
          <w:sz w:val="28"/>
          <w:szCs w:val="28"/>
        </w:rPr>
        <w:t xml:space="preserve">ties, </w:t>
      </w:r>
      <w:proofErr w:type="gramStart"/>
      <w:r w:rsidR="00F31655">
        <w:rPr>
          <w:b/>
          <w:color w:val="7030A0"/>
          <w:sz w:val="28"/>
          <w:szCs w:val="28"/>
        </w:rPr>
        <w:t>whether or not</w:t>
      </w:r>
      <w:proofErr w:type="gramEnd"/>
      <w:r w:rsidR="00F31655">
        <w:rPr>
          <w:b/>
          <w:color w:val="7030A0"/>
          <w:sz w:val="28"/>
          <w:szCs w:val="28"/>
        </w:rPr>
        <w:t xml:space="preserve"> the child is aware of what is happening.</w:t>
      </w:r>
    </w:p>
    <w:p w14:paraId="1CB12B16" w14:textId="7F6A100D" w:rsidR="00B8047F" w:rsidRPr="007C2AB1" w:rsidRDefault="00B8047F" w:rsidP="007C2AB1">
      <w:pPr>
        <w:pStyle w:val="ListParagraph"/>
        <w:numPr>
          <w:ilvl w:val="0"/>
          <w:numId w:val="35"/>
        </w:numPr>
        <w:rPr>
          <w:b/>
          <w:color w:val="7030A0"/>
          <w:sz w:val="28"/>
          <w:szCs w:val="28"/>
        </w:rPr>
      </w:pPr>
      <w:r>
        <w:rPr>
          <w:b/>
          <w:color w:val="7030A0"/>
          <w:sz w:val="28"/>
          <w:szCs w:val="28"/>
        </w:rPr>
        <w:t>Neglect – persistent failure to meet a child’s basic physical and / or psychological needs, which is like</w:t>
      </w:r>
      <w:r w:rsidR="004C0112">
        <w:rPr>
          <w:b/>
          <w:color w:val="7030A0"/>
          <w:sz w:val="28"/>
          <w:szCs w:val="28"/>
        </w:rPr>
        <w:t xml:space="preserve">ly to result in </w:t>
      </w:r>
      <w:proofErr w:type="gramStart"/>
      <w:r w:rsidR="004C0112">
        <w:rPr>
          <w:b/>
          <w:color w:val="7030A0"/>
          <w:sz w:val="28"/>
          <w:szCs w:val="28"/>
        </w:rPr>
        <w:t>serious  impairment</w:t>
      </w:r>
      <w:proofErr w:type="gramEnd"/>
      <w:r w:rsidR="004C0112">
        <w:rPr>
          <w:b/>
          <w:color w:val="7030A0"/>
          <w:sz w:val="28"/>
          <w:szCs w:val="28"/>
        </w:rPr>
        <w:t xml:space="preserve"> of the child’s health or development.</w:t>
      </w:r>
    </w:p>
    <w:p w14:paraId="047CBBB6" w14:textId="77777777" w:rsidR="00C662FB" w:rsidRDefault="00C662FB" w:rsidP="007463B4">
      <w:pPr>
        <w:pStyle w:val="NoSpacing"/>
        <w:rPr>
          <w:b/>
          <w:sz w:val="24"/>
          <w:szCs w:val="24"/>
        </w:rPr>
      </w:pPr>
    </w:p>
    <w:p w14:paraId="4039D8DC" w14:textId="138CE2F2" w:rsidR="00407BFF" w:rsidRDefault="00407BFF" w:rsidP="00A0408C">
      <w:pPr>
        <w:spacing w:after="0" w:line="240" w:lineRule="auto"/>
        <w:rPr>
          <w:b/>
          <w:color w:val="7030A0"/>
          <w:sz w:val="28"/>
          <w:szCs w:val="28"/>
        </w:rPr>
      </w:pPr>
      <w:r w:rsidRPr="00246DCB">
        <w:rPr>
          <w:b/>
          <w:color w:val="7030A0"/>
          <w:sz w:val="28"/>
          <w:szCs w:val="28"/>
        </w:rPr>
        <w:t>All staff should be alert to:</w:t>
      </w:r>
    </w:p>
    <w:p w14:paraId="06413C0E" w14:textId="77777777" w:rsidR="004811D1" w:rsidRPr="00246DCB" w:rsidRDefault="004811D1" w:rsidP="00A0408C">
      <w:pPr>
        <w:spacing w:after="0" w:line="240" w:lineRule="auto"/>
        <w:rPr>
          <w:b/>
          <w:color w:val="7030A0"/>
          <w:sz w:val="28"/>
          <w:szCs w:val="28"/>
        </w:rPr>
      </w:pPr>
    </w:p>
    <w:p w14:paraId="0FA9872E" w14:textId="77777777" w:rsidR="00407BFF" w:rsidRPr="00407BFF" w:rsidRDefault="00407BFF" w:rsidP="00407BFF">
      <w:pPr>
        <w:pStyle w:val="ListParagraph"/>
        <w:numPr>
          <w:ilvl w:val="0"/>
          <w:numId w:val="31"/>
        </w:numPr>
        <w:rPr>
          <w:rFonts w:asciiTheme="minorHAnsi" w:hAnsiTheme="minorHAnsi"/>
        </w:rPr>
      </w:pPr>
      <w:r w:rsidRPr="00407BFF">
        <w:rPr>
          <w:rFonts w:asciiTheme="minorHAnsi" w:hAnsiTheme="minorHAnsi"/>
        </w:rPr>
        <w:t>Unexplained but significant changes to patterns of attendance, presentation or behaviours</w:t>
      </w:r>
    </w:p>
    <w:p w14:paraId="75B3BBFC" w14:textId="77777777" w:rsidR="00407BFF" w:rsidRPr="00407BFF" w:rsidRDefault="00407BFF" w:rsidP="00407BFF">
      <w:pPr>
        <w:pStyle w:val="ListParagraph"/>
        <w:numPr>
          <w:ilvl w:val="0"/>
          <w:numId w:val="31"/>
        </w:numPr>
        <w:rPr>
          <w:rFonts w:asciiTheme="minorHAnsi" w:hAnsiTheme="minorHAnsi"/>
        </w:rPr>
      </w:pPr>
      <w:r w:rsidRPr="00407BFF">
        <w:rPr>
          <w:rFonts w:asciiTheme="minorHAnsi" w:hAnsiTheme="minorHAnsi"/>
        </w:rPr>
        <w:t>Something the child or young person says, discloses or chooses to confide</w:t>
      </w:r>
      <w:r>
        <w:rPr>
          <w:rFonts w:asciiTheme="minorHAnsi" w:hAnsiTheme="minorHAnsi"/>
        </w:rPr>
        <w:t>. Children</w:t>
      </w:r>
      <w:r w:rsidRPr="00407BFF">
        <w:rPr>
          <w:rFonts w:asciiTheme="minorHAnsi" w:hAnsiTheme="minorHAnsi"/>
        </w:rPr>
        <w:t xml:space="preserve"> and young people often take time to build trust and seek out adults to whom they wish to disclose abuse/neglect</w:t>
      </w:r>
    </w:p>
    <w:p w14:paraId="7AA61AC0" w14:textId="37499313" w:rsidR="005E365E" w:rsidRPr="00230C0D" w:rsidRDefault="00407BFF" w:rsidP="00A0408C">
      <w:pPr>
        <w:pStyle w:val="ListParagraph"/>
        <w:numPr>
          <w:ilvl w:val="0"/>
          <w:numId w:val="31"/>
        </w:numPr>
        <w:rPr>
          <w:rFonts w:asciiTheme="minorHAnsi" w:hAnsiTheme="minorHAnsi"/>
        </w:rPr>
      </w:pPr>
      <w:r w:rsidRPr="00407BFF">
        <w:rPr>
          <w:rFonts w:asciiTheme="minorHAnsi" w:hAnsiTheme="minorHAnsi"/>
        </w:rPr>
        <w:t>Concerns raised by other children</w:t>
      </w:r>
      <w:r>
        <w:rPr>
          <w:rFonts w:asciiTheme="minorHAnsi" w:hAnsiTheme="minorHAnsi"/>
        </w:rPr>
        <w:t xml:space="preserve"> or a third party </w:t>
      </w:r>
    </w:p>
    <w:p w14:paraId="7E2C5ECF" w14:textId="77777777" w:rsidR="00407BFF" w:rsidRDefault="00410956" w:rsidP="00A0408C">
      <w:pPr>
        <w:spacing w:after="0" w:line="240" w:lineRule="auto"/>
        <w:rPr>
          <w:b/>
          <w:color w:val="7030A0"/>
          <w:sz w:val="28"/>
          <w:szCs w:val="28"/>
        </w:rPr>
      </w:pPr>
      <w:r w:rsidRPr="00246DCB">
        <w:rPr>
          <w:b/>
          <w:color w:val="7030A0"/>
          <w:sz w:val="28"/>
          <w:szCs w:val="28"/>
        </w:rPr>
        <w:lastRenderedPageBreak/>
        <w:t>Additional areas of concern</w:t>
      </w:r>
      <w:r w:rsidR="00AF633C" w:rsidRPr="00246DCB">
        <w:rPr>
          <w:b/>
          <w:color w:val="7030A0"/>
          <w:sz w:val="28"/>
          <w:szCs w:val="28"/>
        </w:rPr>
        <w:t xml:space="preserve"> which you should ensure you are aware of and know the signs to look for:</w:t>
      </w:r>
    </w:p>
    <w:p w14:paraId="073E2303" w14:textId="77777777" w:rsidR="0042481F" w:rsidRPr="00C2327A" w:rsidRDefault="0042481F" w:rsidP="00A0408C">
      <w:pPr>
        <w:spacing w:after="0" w:line="240" w:lineRule="auto"/>
        <w:rPr>
          <w:b/>
          <w:color w:val="7030A0"/>
          <w:sz w:val="28"/>
          <w:szCs w:val="28"/>
        </w:rPr>
      </w:pPr>
    </w:p>
    <w:p w14:paraId="75D1EEA5" w14:textId="77777777" w:rsidR="00DE7FD6" w:rsidRPr="00633376" w:rsidRDefault="00B97734" w:rsidP="007463B4">
      <w:pPr>
        <w:pStyle w:val="NoSpacing"/>
        <w:numPr>
          <w:ilvl w:val="0"/>
          <w:numId w:val="14"/>
        </w:numPr>
        <w:ind w:left="426" w:hanging="426"/>
        <w:rPr>
          <w:sz w:val="24"/>
          <w:szCs w:val="24"/>
        </w:rPr>
      </w:pPr>
      <w:r w:rsidRPr="00633376">
        <w:rPr>
          <w:sz w:val="24"/>
          <w:szCs w:val="24"/>
        </w:rPr>
        <w:t>Exposure to Domestic Abuse</w:t>
      </w:r>
    </w:p>
    <w:p w14:paraId="11BD37DD" w14:textId="77777777" w:rsidR="00DE7FD6" w:rsidRPr="00633376" w:rsidRDefault="00B97734" w:rsidP="007463B4">
      <w:pPr>
        <w:pStyle w:val="NoSpacing"/>
        <w:numPr>
          <w:ilvl w:val="0"/>
          <w:numId w:val="14"/>
        </w:numPr>
        <w:ind w:left="426" w:hanging="426"/>
        <w:rPr>
          <w:sz w:val="24"/>
          <w:szCs w:val="24"/>
        </w:rPr>
      </w:pPr>
      <w:r w:rsidRPr="00633376">
        <w:rPr>
          <w:sz w:val="24"/>
          <w:szCs w:val="24"/>
        </w:rPr>
        <w:t>Children displaying sexually harmful or problematic behaviours</w:t>
      </w:r>
    </w:p>
    <w:p w14:paraId="2314DFF2" w14:textId="77777777" w:rsidR="00DE7FD6" w:rsidRPr="00633376" w:rsidRDefault="0047195A" w:rsidP="007463B4">
      <w:pPr>
        <w:pStyle w:val="NoSpacing"/>
        <w:numPr>
          <w:ilvl w:val="0"/>
          <w:numId w:val="14"/>
        </w:numPr>
        <w:ind w:left="426" w:hanging="426"/>
        <w:rPr>
          <w:sz w:val="24"/>
          <w:szCs w:val="24"/>
        </w:rPr>
      </w:pPr>
      <w:r>
        <w:rPr>
          <w:sz w:val="24"/>
          <w:szCs w:val="24"/>
        </w:rPr>
        <w:t>Female Genital M</w:t>
      </w:r>
      <w:r w:rsidR="00B97734" w:rsidRPr="00633376">
        <w:rPr>
          <w:sz w:val="24"/>
          <w:szCs w:val="24"/>
        </w:rPr>
        <w:t>utilation</w:t>
      </w:r>
    </w:p>
    <w:p w14:paraId="72E00567" w14:textId="77777777" w:rsidR="00DE7FD6" w:rsidRPr="00633376" w:rsidRDefault="00B97734" w:rsidP="007463B4">
      <w:pPr>
        <w:pStyle w:val="NoSpacing"/>
        <w:numPr>
          <w:ilvl w:val="0"/>
          <w:numId w:val="14"/>
        </w:numPr>
        <w:ind w:left="426" w:hanging="426"/>
        <w:rPr>
          <w:sz w:val="24"/>
          <w:szCs w:val="24"/>
        </w:rPr>
      </w:pPr>
      <w:r w:rsidRPr="00633376">
        <w:rPr>
          <w:sz w:val="24"/>
          <w:szCs w:val="24"/>
        </w:rPr>
        <w:t>Honour based or forced marriages</w:t>
      </w:r>
    </w:p>
    <w:p w14:paraId="173C2CFE" w14:textId="77777777" w:rsidR="00DE7FD6" w:rsidRDefault="00C662FB" w:rsidP="007463B4">
      <w:pPr>
        <w:pStyle w:val="NoSpacing"/>
        <w:numPr>
          <w:ilvl w:val="0"/>
          <w:numId w:val="14"/>
        </w:numPr>
        <w:ind w:left="426" w:hanging="426"/>
        <w:rPr>
          <w:sz w:val="24"/>
          <w:szCs w:val="24"/>
        </w:rPr>
      </w:pPr>
      <w:r>
        <w:rPr>
          <w:sz w:val="24"/>
          <w:szCs w:val="24"/>
        </w:rPr>
        <w:t>Ch</w:t>
      </w:r>
      <w:r w:rsidR="00B97734" w:rsidRPr="00633376">
        <w:rPr>
          <w:sz w:val="24"/>
          <w:szCs w:val="24"/>
        </w:rPr>
        <w:t>ild Trafficking</w:t>
      </w:r>
    </w:p>
    <w:p w14:paraId="7A96C763" w14:textId="5371E704" w:rsidR="00407BFF" w:rsidRPr="00633376" w:rsidRDefault="00407BFF" w:rsidP="007463B4">
      <w:pPr>
        <w:pStyle w:val="NoSpacing"/>
        <w:numPr>
          <w:ilvl w:val="0"/>
          <w:numId w:val="14"/>
        </w:numPr>
        <w:ind w:left="426" w:hanging="426"/>
        <w:rPr>
          <w:sz w:val="24"/>
          <w:szCs w:val="24"/>
        </w:rPr>
      </w:pPr>
      <w:r>
        <w:rPr>
          <w:sz w:val="24"/>
          <w:szCs w:val="24"/>
        </w:rPr>
        <w:t xml:space="preserve">Children affected by their </w:t>
      </w:r>
      <w:r w:rsidR="006E3702">
        <w:rPr>
          <w:sz w:val="24"/>
          <w:szCs w:val="24"/>
        </w:rPr>
        <w:t>parents’</w:t>
      </w:r>
      <w:r>
        <w:rPr>
          <w:sz w:val="24"/>
          <w:szCs w:val="24"/>
        </w:rPr>
        <w:t xml:space="preserve"> drug or alcohol misuse or mental health issues</w:t>
      </w:r>
    </w:p>
    <w:p w14:paraId="056C2D3C" w14:textId="77777777" w:rsidR="00C662FB" w:rsidRPr="007C2AB1" w:rsidRDefault="00B97734" w:rsidP="007463B4">
      <w:pPr>
        <w:pStyle w:val="ListParagraph"/>
        <w:numPr>
          <w:ilvl w:val="0"/>
          <w:numId w:val="14"/>
        </w:numPr>
        <w:ind w:left="426" w:hanging="426"/>
        <w:rPr>
          <w:b/>
          <w:sz w:val="28"/>
          <w:szCs w:val="28"/>
          <w:u w:val="single"/>
        </w:rPr>
      </w:pPr>
      <w:r w:rsidRPr="00B74FF7">
        <w:rPr>
          <w:rFonts w:asciiTheme="minorHAnsi" w:eastAsia="MS PGothic" w:hAnsiTheme="minorHAnsi"/>
        </w:rPr>
        <w:t>Child Sexual Exploitation</w:t>
      </w:r>
    </w:p>
    <w:p w14:paraId="19F19EF2" w14:textId="7E3C4BE7" w:rsidR="00C7589C" w:rsidRPr="00407BFF" w:rsidRDefault="00C7589C" w:rsidP="007463B4">
      <w:pPr>
        <w:pStyle w:val="ListParagraph"/>
        <w:numPr>
          <w:ilvl w:val="0"/>
          <w:numId w:val="14"/>
        </w:numPr>
        <w:ind w:left="426" w:hanging="426"/>
        <w:rPr>
          <w:b/>
          <w:sz w:val="28"/>
          <w:szCs w:val="28"/>
          <w:u w:val="single"/>
        </w:rPr>
      </w:pPr>
      <w:r>
        <w:rPr>
          <w:rFonts w:asciiTheme="minorHAnsi" w:eastAsia="MS PGothic" w:hAnsiTheme="minorHAnsi"/>
        </w:rPr>
        <w:t>Child Criminal Exploitation</w:t>
      </w:r>
    </w:p>
    <w:p w14:paraId="22100B79" w14:textId="77777777" w:rsidR="00407BFF" w:rsidRPr="00246DCB" w:rsidRDefault="00407BFF" w:rsidP="007463B4">
      <w:pPr>
        <w:pStyle w:val="ListParagraph"/>
        <w:numPr>
          <w:ilvl w:val="0"/>
          <w:numId w:val="14"/>
        </w:numPr>
        <w:ind w:left="426" w:hanging="426"/>
        <w:rPr>
          <w:b/>
          <w:sz w:val="28"/>
          <w:szCs w:val="28"/>
          <w:u w:val="single"/>
        </w:rPr>
      </w:pPr>
      <w:r>
        <w:rPr>
          <w:rFonts w:asciiTheme="minorHAnsi" w:eastAsia="MS PGothic" w:hAnsiTheme="minorHAnsi"/>
        </w:rPr>
        <w:t>Children who are at risk through internet use and online behaviour</w:t>
      </w:r>
    </w:p>
    <w:p w14:paraId="5C94EF08" w14:textId="66227118" w:rsidR="00246DCB" w:rsidRPr="009B29BF" w:rsidRDefault="00246DCB" w:rsidP="007463B4">
      <w:pPr>
        <w:pStyle w:val="ListParagraph"/>
        <w:numPr>
          <w:ilvl w:val="0"/>
          <w:numId w:val="14"/>
        </w:numPr>
        <w:ind w:left="426" w:hanging="426"/>
        <w:rPr>
          <w:b/>
          <w:sz w:val="28"/>
          <w:szCs w:val="28"/>
          <w:u w:val="single"/>
        </w:rPr>
      </w:pPr>
      <w:r>
        <w:rPr>
          <w:rFonts w:asciiTheme="minorHAnsi" w:eastAsia="MS PGothic" w:hAnsiTheme="minorHAnsi"/>
        </w:rPr>
        <w:t xml:space="preserve">Radicalisation </w:t>
      </w:r>
      <w:r w:rsidR="006E3702">
        <w:rPr>
          <w:rFonts w:asciiTheme="minorHAnsi" w:eastAsia="MS PGothic" w:hAnsiTheme="minorHAnsi"/>
        </w:rPr>
        <w:t>– that</w:t>
      </w:r>
      <w:r>
        <w:rPr>
          <w:rFonts w:asciiTheme="minorHAnsi" w:eastAsia="MS PGothic" w:hAnsiTheme="minorHAnsi"/>
        </w:rPr>
        <w:t xml:space="preserve"> a young person may be vulnerable to extreme behaviour </w:t>
      </w:r>
    </w:p>
    <w:p w14:paraId="58A2EA16" w14:textId="77777777" w:rsidR="009B29BF" w:rsidRPr="009B29BF" w:rsidRDefault="009B29BF" w:rsidP="009B29BF">
      <w:pPr>
        <w:pStyle w:val="ListParagraph"/>
        <w:ind w:left="426"/>
        <w:rPr>
          <w:rFonts w:asciiTheme="minorHAnsi" w:eastAsia="MS PGothic" w:hAnsiTheme="minorHAnsi"/>
        </w:rPr>
      </w:pPr>
    </w:p>
    <w:p w14:paraId="7CFB2235" w14:textId="77777777" w:rsidR="009B29BF" w:rsidRDefault="009B29BF" w:rsidP="009B29BF">
      <w:pPr>
        <w:pStyle w:val="ListParagraph"/>
        <w:ind w:left="0"/>
        <w:rPr>
          <w:rFonts w:asciiTheme="minorHAnsi" w:hAnsiTheme="minorHAnsi"/>
          <w:b/>
          <w:color w:val="7030A0"/>
          <w:sz w:val="28"/>
          <w:szCs w:val="28"/>
        </w:rPr>
      </w:pPr>
      <w:r w:rsidRPr="009B29BF">
        <w:rPr>
          <w:rFonts w:asciiTheme="minorHAnsi" w:hAnsiTheme="minorHAnsi"/>
          <w:b/>
          <w:color w:val="7030A0"/>
          <w:sz w:val="28"/>
          <w:szCs w:val="28"/>
        </w:rPr>
        <w:t>What to do if you have a concern</w:t>
      </w:r>
      <w:r w:rsidR="00C2327A">
        <w:rPr>
          <w:rFonts w:asciiTheme="minorHAnsi" w:hAnsiTheme="minorHAnsi"/>
          <w:b/>
          <w:color w:val="7030A0"/>
          <w:sz w:val="28"/>
          <w:szCs w:val="28"/>
        </w:rPr>
        <w:t>:</w:t>
      </w:r>
    </w:p>
    <w:p w14:paraId="495C51C0" w14:textId="77777777" w:rsidR="0042481F" w:rsidRPr="009B29BF" w:rsidRDefault="0042481F" w:rsidP="009B29BF">
      <w:pPr>
        <w:pStyle w:val="ListParagraph"/>
        <w:ind w:left="0"/>
        <w:rPr>
          <w:rFonts w:asciiTheme="minorHAnsi" w:hAnsiTheme="minorHAnsi"/>
          <w:b/>
          <w:color w:val="7030A0"/>
          <w:sz w:val="28"/>
          <w:szCs w:val="28"/>
        </w:rPr>
      </w:pPr>
    </w:p>
    <w:p w14:paraId="75B90E62" w14:textId="77777777" w:rsidR="00750DEE" w:rsidRPr="00C2327A" w:rsidRDefault="00750DEE" w:rsidP="00C2327A">
      <w:pPr>
        <w:pStyle w:val="ListParagraph"/>
        <w:numPr>
          <w:ilvl w:val="0"/>
          <w:numId w:val="32"/>
        </w:numPr>
        <w:rPr>
          <w:rFonts w:asciiTheme="minorHAnsi" w:hAnsiTheme="minorHAnsi"/>
        </w:rPr>
      </w:pPr>
      <w:r w:rsidRPr="00C2327A">
        <w:rPr>
          <w:rFonts w:asciiTheme="minorHAnsi" w:hAnsiTheme="minorHAnsi"/>
        </w:rPr>
        <w:t>Alert the head of establishment or manager designated as responsible for child protection immediately</w:t>
      </w:r>
    </w:p>
    <w:p w14:paraId="5769CB6C" w14:textId="3594E71D" w:rsidR="00C2327A" w:rsidRPr="00C2327A" w:rsidRDefault="00750DEE" w:rsidP="00C2327A">
      <w:pPr>
        <w:pStyle w:val="ListParagraph"/>
        <w:numPr>
          <w:ilvl w:val="0"/>
          <w:numId w:val="32"/>
        </w:numPr>
        <w:rPr>
          <w:rFonts w:asciiTheme="minorHAnsi" w:hAnsiTheme="minorHAnsi"/>
        </w:rPr>
      </w:pPr>
      <w:r w:rsidRPr="00C2327A">
        <w:rPr>
          <w:rFonts w:asciiTheme="minorHAnsi" w:hAnsiTheme="minorHAnsi"/>
        </w:rPr>
        <w:t>Confirm your concern in writing by completing Appendix 3 record of concern alert</w:t>
      </w:r>
      <w:r w:rsidR="00C2327A" w:rsidRPr="00C2327A">
        <w:rPr>
          <w:rFonts w:asciiTheme="minorHAnsi" w:hAnsiTheme="minorHAnsi"/>
        </w:rPr>
        <w:t xml:space="preserve"> for staff as soon as possible and give to head or </w:t>
      </w:r>
      <w:r w:rsidR="0070029C" w:rsidRPr="00C2327A">
        <w:rPr>
          <w:rFonts w:asciiTheme="minorHAnsi" w:hAnsiTheme="minorHAnsi"/>
        </w:rPr>
        <w:t xml:space="preserve">manager. </w:t>
      </w:r>
      <w:r w:rsidR="0064214F">
        <w:rPr>
          <w:rFonts w:asciiTheme="minorHAnsi" w:hAnsiTheme="minorHAnsi"/>
        </w:rPr>
        <w:t>A</w:t>
      </w:r>
      <w:r w:rsidR="00C2327A" w:rsidRPr="00C2327A">
        <w:rPr>
          <w:rFonts w:asciiTheme="minorHAnsi" w:hAnsiTheme="minorHAnsi"/>
        </w:rPr>
        <w:t xml:space="preserve">ppendix </w:t>
      </w:r>
      <w:r w:rsidR="006E3702" w:rsidRPr="00C2327A">
        <w:rPr>
          <w:rFonts w:asciiTheme="minorHAnsi" w:hAnsiTheme="minorHAnsi"/>
        </w:rPr>
        <w:t xml:space="preserve">3 </w:t>
      </w:r>
      <w:r w:rsidR="006E3702">
        <w:rPr>
          <w:rFonts w:asciiTheme="minorHAnsi" w:hAnsiTheme="minorHAnsi"/>
        </w:rPr>
        <w:t>is</w:t>
      </w:r>
      <w:r w:rsidR="0064214F">
        <w:rPr>
          <w:rFonts w:asciiTheme="minorHAnsi" w:hAnsiTheme="minorHAnsi"/>
        </w:rPr>
        <w:t xml:space="preserve"> attached to this </w:t>
      </w:r>
      <w:proofErr w:type="gramStart"/>
      <w:r w:rsidR="0064214F">
        <w:rPr>
          <w:rFonts w:asciiTheme="minorHAnsi" w:hAnsiTheme="minorHAnsi"/>
        </w:rPr>
        <w:t>information</w:t>
      </w:r>
      <w:proofErr w:type="gramEnd"/>
      <w:r w:rsidR="0064214F">
        <w:rPr>
          <w:rFonts w:asciiTheme="minorHAnsi" w:hAnsiTheme="minorHAnsi"/>
        </w:rPr>
        <w:t xml:space="preserve"> and additional copies are </w:t>
      </w:r>
      <w:r w:rsidR="008B280A">
        <w:rPr>
          <w:rFonts w:asciiTheme="minorHAnsi" w:hAnsiTheme="minorHAnsi"/>
        </w:rPr>
        <w:t xml:space="preserve">available </w:t>
      </w:r>
      <w:r w:rsidR="008F5F63" w:rsidRPr="008F5F63">
        <w:rPr>
          <w:rFonts w:asciiTheme="minorHAnsi" w:hAnsiTheme="minorHAnsi"/>
          <w:b/>
          <w:bCs/>
        </w:rPr>
        <w:t>(</w:t>
      </w:r>
      <w:r w:rsidR="008F5F63">
        <w:rPr>
          <w:rFonts w:asciiTheme="minorHAnsi" w:hAnsiTheme="minorHAnsi"/>
          <w:b/>
        </w:rPr>
        <w:t>from the School Office</w:t>
      </w:r>
      <w:r w:rsidR="00C2327A" w:rsidRPr="0064214F">
        <w:rPr>
          <w:rFonts w:asciiTheme="minorHAnsi" w:hAnsiTheme="minorHAnsi"/>
          <w:b/>
        </w:rPr>
        <w:t>)</w:t>
      </w:r>
    </w:p>
    <w:p w14:paraId="10ADD7F6" w14:textId="77777777" w:rsidR="00C2327A" w:rsidRDefault="00C2327A" w:rsidP="00151659">
      <w:pPr>
        <w:pStyle w:val="ListParagraph"/>
        <w:numPr>
          <w:ilvl w:val="0"/>
          <w:numId w:val="32"/>
        </w:numPr>
        <w:rPr>
          <w:rFonts w:asciiTheme="minorHAnsi" w:hAnsiTheme="minorHAnsi"/>
        </w:rPr>
      </w:pPr>
      <w:r w:rsidRPr="00C2327A">
        <w:rPr>
          <w:rFonts w:asciiTheme="minorHAnsi" w:hAnsiTheme="minorHAnsi"/>
        </w:rPr>
        <w:t xml:space="preserve">Follow the guidance from head or manager in supporting the child or young person </w:t>
      </w:r>
    </w:p>
    <w:p w14:paraId="7842B727" w14:textId="77777777" w:rsidR="00151659" w:rsidRPr="00151659" w:rsidRDefault="00151659" w:rsidP="00151659">
      <w:pPr>
        <w:pStyle w:val="ListParagraph"/>
        <w:ind w:left="360"/>
        <w:rPr>
          <w:rFonts w:asciiTheme="minorHAnsi" w:hAnsiTheme="minorHAnsi"/>
        </w:rPr>
      </w:pPr>
    </w:p>
    <w:p w14:paraId="32795B9D" w14:textId="77777777" w:rsidR="00C2327A" w:rsidRPr="00C2327A" w:rsidRDefault="00C2327A">
      <w:pPr>
        <w:rPr>
          <w:b/>
          <w:color w:val="7030A0"/>
          <w:sz w:val="28"/>
          <w:szCs w:val="28"/>
        </w:rPr>
      </w:pPr>
      <w:r w:rsidRPr="00C2327A">
        <w:rPr>
          <w:b/>
          <w:color w:val="7030A0"/>
          <w:sz w:val="28"/>
          <w:szCs w:val="28"/>
        </w:rPr>
        <w:t>Responding to Disclosure/Allegations:</w:t>
      </w:r>
    </w:p>
    <w:p w14:paraId="74BC6708" w14:textId="77777777" w:rsidR="00C2327A" w:rsidRPr="00C2327A" w:rsidRDefault="00C2327A" w:rsidP="00C2327A">
      <w:pPr>
        <w:pStyle w:val="ListParagraph"/>
        <w:numPr>
          <w:ilvl w:val="0"/>
          <w:numId w:val="33"/>
        </w:numPr>
        <w:ind w:left="360"/>
        <w:rPr>
          <w:rFonts w:asciiTheme="minorHAnsi" w:hAnsiTheme="minorHAnsi"/>
        </w:rPr>
      </w:pPr>
      <w:r w:rsidRPr="00C2327A">
        <w:rPr>
          <w:rFonts w:asciiTheme="minorHAnsi" w:hAnsiTheme="minorHAnsi"/>
        </w:rPr>
        <w:t>If a child or young person chooses to disclose information about a potential child protection issue to you it is important that you:</w:t>
      </w:r>
    </w:p>
    <w:p w14:paraId="7AC9854E" w14:textId="77777777" w:rsidR="00C2327A" w:rsidRPr="00C2327A" w:rsidRDefault="00C2327A" w:rsidP="00C2327A">
      <w:pPr>
        <w:pStyle w:val="ListParagraph"/>
        <w:numPr>
          <w:ilvl w:val="0"/>
          <w:numId w:val="33"/>
        </w:numPr>
        <w:ind w:left="360"/>
        <w:rPr>
          <w:rFonts w:asciiTheme="minorHAnsi" w:hAnsiTheme="minorHAnsi"/>
        </w:rPr>
      </w:pPr>
      <w:r w:rsidRPr="00C2327A">
        <w:rPr>
          <w:rFonts w:asciiTheme="minorHAnsi" w:hAnsiTheme="minorHAnsi"/>
        </w:rPr>
        <w:t>Listen carefully and with your full attention</w:t>
      </w:r>
    </w:p>
    <w:p w14:paraId="200BF4A7" w14:textId="77777777" w:rsidR="00C2327A" w:rsidRPr="00C2327A" w:rsidRDefault="0042481F" w:rsidP="00C2327A">
      <w:pPr>
        <w:pStyle w:val="ListParagraph"/>
        <w:numPr>
          <w:ilvl w:val="0"/>
          <w:numId w:val="33"/>
        </w:numPr>
        <w:ind w:left="360"/>
        <w:rPr>
          <w:rFonts w:asciiTheme="minorHAnsi" w:hAnsiTheme="minorHAnsi"/>
        </w:rPr>
      </w:pPr>
      <w:r>
        <w:rPr>
          <w:rFonts w:asciiTheme="minorHAnsi" w:hAnsiTheme="minorHAnsi"/>
        </w:rPr>
        <w:t>Do not</w:t>
      </w:r>
      <w:r w:rsidR="00C2327A" w:rsidRPr="00C2327A">
        <w:rPr>
          <w:rFonts w:asciiTheme="minorHAnsi" w:hAnsiTheme="minorHAnsi"/>
        </w:rPr>
        <w:t xml:space="preserve"> guarantee confidentiality – explain that you will have to share this information with the relevant person to keep the child or young person safe</w:t>
      </w:r>
    </w:p>
    <w:p w14:paraId="05B57321" w14:textId="5E24FF97" w:rsidR="00C2327A" w:rsidRPr="00C2327A" w:rsidRDefault="0042481F" w:rsidP="00C2327A">
      <w:pPr>
        <w:pStyle w:val="ListParagraph"/>
        <w:numPr>
          <w:ilvl w:val="0"/>
          <w:numId w:val="33"/>
        </w:numPr>
        <w:ind w:left="360"/>
        <w:rPr>
          <w:rFonts w:asciiTheme="minorHAnsi" w:hAnsiTheme="minorHAnsi"/>
        </w:rPr>
      </w:pPr>
      <w:r>
        <w:rPr>
          <w:rFonts w:asciiTheme="minorHAnsi" w:hAnsiTheme="minorHAnsi"/>
        </w:rPr>
        <w:t xml:space="preserve">Do </w:t>
      </w:r>
      <w:r w:rsidR="006E3702">
        <w:rPr>
          <w:rFonts w:asciiTheme="minorHAnsi" w:hAnsiTheme="minorHAnsi"/>
        </w:rPr>
        <w:t xml:space="preserve">not </w:t>
      </w:r>
      <w:r w:rsidR="006E3702" w:rsidRPr="00C2327A">
        <w:rPr>
          <w:rFonts w:asciiTheme="minorHAnsi" w:hAnsiTheme="minorHAnsi"/>
        </w:rPr>
        <w:t>show</w:t>
      </w:r>
      <w:r w:rsidR="00C2327A" w:rsidRPr="00C2327A">
        <w:rPr>
          <w:rFonts w:asciiTheme="minorHAnsi" w:hAnsiTheme="minorHAnsi"/>
        </w:rPr>
        <w:t xml:space="preserve"> disbelief or panic</w:t>
      </w:r>
    </w:p>
    <w:p w14:paraId="1D0E5EE8" w14:textId="77777777" w:rsidR="00C2327A" w:rsidRPr="00C2327A" w:rsidRDefault="00C2327A" w:rsidP="00C2327A">
      <w:pPr>
        <w:pStyle w:val="ListParagraph"/>
        <w:numPr>
          <w:ilvl w:val="0"/>
          <w:numId w:val="33"/>
        </w:numPr>
        <w:ind w:left="360"/>
        <w:rPr>
          <w:rFonts w:asciiTheme="minorHAnsi" w:hAnsiTheme="minorHAnsi"/>
        </w:rPr>
      </w:pPr>
      <w:r w:rsidRPr="00C2327A">
        <w:rPr>
          <w:rFonts w:asciiTheme="minorHAnsi" w:hAnsiTheme="minorHAnsi"/>
        </w:rPr>
        <w:t>Take the allegation seriously and provide reassurance</w:t>
      </w:r>
    </w:p>
    <w:p w14:paraId="4B5B9A4F" w14:textId="77777777" w:rsidR="00C2327A" w:rsidRDefault="00C2327A" w:rsidP="00C2327A">
      <w:pPr>
        <w:pStyle w:val="ListParagraph"/>
        <w:numPr>
          <w:ilvl w:val="0"/>
          <w:numId w:val="33"/>
        </w:numPr>
        <w:ind w:left="360"/>
        <w:rPr>
          <w:rFonts w:asciiTheme="minorHAnsi" w:hAnsiTheme="minorHAnsi"/>
        </w:rPr>
      </w:pPr>
      <w:r w:rsidRPr="00C2327A">
        <w:rPr>
          <w:rFonts w:asciiTheme="minorHAnsi" w:hAnsiTheme="minorHAnsi"/>
        </w:rPr>
        <w:t>Avoid expressing personal views on the matter</w:t>
      </w:r>
    </w:p>
    <w:p w14:paraId="143BB31A" w14:textId="77777777" w:rsidR="00C2327A" w:rsidRDefault="00C2327A" w:rsidP="00C2327A">
      <w:pPr>
        <w:pStyle w:val="ListParagraph"/>
        <w:numPr>
          <w:ilvl w:val="0"/>
          <w:numId w:val="33"/>
        </w:numPr>
        <w:ind w:left="360"/>
        <w:rPr>
          <w:rFonts w:asciiTheme="minorHAnsi" w:hAnsiTheme="minorHAnsi"/>
        </w:rPr>
      </w:pPr>
      <w:r>
        <w:rPr>
          <w:rFonts w:asciiTheme="minorHAnsi" w:hAnsiTheme="minorHAnsi"/>
        </w:rPr>
        <w:t>Never seek to investigate by asking leading questions – this is not your role</w:t>
      </w:r>
    </w:p>
    <w:p w14:paraId="51529D39" w14:textId="77777777" w:rsidR="00C2327A" w:rsidRDefault="00C2327A" w:rsidP="00C2327A">
      <w:pPr>
        <w:pStyle w:val="ListParagraph"/>
        <w:ind w:left="360"/>
        <w:rPr>
          <w:rFonts w:asciiTheme="minorHAnsi" w:hAnsiTheme="minorHAnsi"/>
        </w:rPr>
      </w:pPr>
    </w:p>
    <w:p w14:paraId="6966770F" w14:textId="77777777" w:rsidR="0064214F" w:rsidRDefault="0064214F" w:rsidP="00C2327A">
      <w:pPr>
        <w:pStyle w:val="ListParagraph"/>
        <w:ind w:left="360"/>
        <w:rPr>
          <w:rFonts w:asciiTheme="minorHAnsi" w:hAnsiTheme="minorHAnsi"/>
        </w:rPr>
      </w:pPr>
    </w:p>
    <w:p w14:paraId="1AF2751C" w14:textId="77777777" w:rsidR="0064214F" w:rsidRDefault="0064214F" w:rsidP="00C2327A">
      <w:pPr>
        <w:pStyle w:val="ListParagraph"/>
        <w:ind w:left="360"/>
        <w:rPr>
          <w:rFonts w:asciiTheme="minorHAnsi" w:hAnsiTheme="minorHAnsi"/>
        </w:rPr>
      </w:pPr>
    </w:p>
    <w:p w14:paraId="628373E8" w14:textId="77777777" w:rsidR="00C2327A" w:rsidRDefault="001A0205" w:rsidP="00C2327A">
      <w:pPr>
        <w:pStyle w:val="ListParagraph"/>
        <w:ind w:left="360"/>
        <w:rPr>
          <w:rFonts w:asciiTheme="minorHAnsi" w:hAnsiTheme="minorHAnsi"/>
        </w:rPr>
      </w:pPr>
      <w:r>
        <w:rPr>
          <w:rFonts w:asciiTheme="minorHAnsi" w:hAnsiTheme="minorHAnsi"/>
          <w:noProof/>
        </w:rPr>
        <mc:AlternateContent>
          <mc:Choice Requires="wps">
            <w:drawing>
              <wp:anchor distT="0" distB="0" distL="114300" distR="114300" simplePos="0" relativeHeight="251676672" behindDoc="0" locked="0" layoutInCell="1" allowOverlap="1" wp14:anchorId="06DC051A" wp14:editId="41BC5B89">
                <wp:simplePos x="0" y="0"/>
                <wp:positionH relativeFrom="column">
                  <wp:posOffset>-41275</wp:posOffset>
                </wp:positionH>
                <wp:positionV relativeFrom="paragraph">
                  <wp:posOffset>73025</wp:posOffset>
                </wp:positionV>
                <wp:extent cx="6224905" cy="652780"/>
                <wp:effectExtent l="13970" t="10795" r="9525" b="12700"/>
                <wp:wrapNone/>
                <wp:docPr id="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4905" cy="652780"/>
                        </a:xfrm>
                        <a:prstGeom prst="rect">
                          <a:avLst/>
                        </a:prstGeom>
                        <a:solidFill>
                          <a:srgbClr val="FFFFFF"/>
                        </a:solidFill>
                        <a:ln w="9525">
                          <a:solidFill>
                            <a:srgbClr val="000000"/>
                          </a:solidFill>
                          <a:miter lim="800000"/>
                          <a:headEnd/>
                          <a:tailEnd/>
                        </a:ln>
                      </wps:spPr>
                      <wps:txbx>
                        <w:txbxContent>
                          <w:p w14:paraId="4B198663" w14:textId="77777777" w:rsidR="000F20CE" w:rsidRPr="00C2327A" w:rsidRDefault="000F20CE" w:rsidP="00151659">
                            <w:pPr>
                              <w:pStyle w:val="ListParagraph"/>
                              <w:ind w:left="360"/>
                              <w:rPr>
                                <w:rFonts w:asciiTheme="minorHAnsi" w:hAnsiTheme="minorHAnsi"/>
                              </w:rPr>
                            </w:pPr>
                            <w:r>
                              <w:rPr>
                                <w:rFonts w:asciiTheme="minorHAnsi" w:hAnsiTheme="minorHAnsi"/>
                              </w:rPr>
                              <w:t>There should always be a manager responsible for child protection available for you to report your concerns to. In the unlikely event that there is no one available you can contact a local authority manager whose details are at the back of this guidance</w:t>
                            </w:r>
                          </w:p>
                          <w:p w14:paraId="2D456958" w14:textId="77777777" w:rsidR="000F20CE" w:rsidRPr="00C2327A" w:rsidRDefault="000F20CE" w:rsidP="00151659">
                            <w:pPr>
                              <w:rPr>
                                <w:b/>
                                <w:sz w:val="24"/>
                                <w:szCs w:val="24"/>
                                <w:u w:val="single"/>
                              </w:rPr>
                            </w:pPr>
                            <w:r w:rsidRPr="00C2327A">
                              <w:rPr>
                                <w:b/>
                                <w:sz w:val="24"/>
                                <w:szCs w:val="24"/>
                                <w:u w:val="single"/>
                              </w:rPr>
                              <w:br w:type="page"/>
                            </w:r>
                          </w:p>
                          <w:p w14:paraId="5AE72597" w14:textId="77777777" w:rsidR="000F20CE" w:rsidRDefault="000F20CE" w:rsidP="00151659"/>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6DC051A" id="Text Box 8" o:spid="_x0000_s1028" type="#_x0000_t202" style="position:absolute;left:0;text-align:left;margin-left:-3.25pt;margin-top:5.75pt;width:490.15pt;height:51.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">
                <v:textbox>
                  <w:txbxContent>
                    <w:p w14:paraId="4B198663" w14:textId="77777777" w:rsidR="000F20CE" w:rsidRPr="00C2327A" w:rsidRDefault="000F20CE" w:rsidP="00151659">
                      <w:pPr>
                        <w:pStyle w:val="ListParagraph"/>
                        <w:ind w:left="360"/>
                        <w:rPr>
                          <w:rFonts w:asciiTheme="minorHAnsi" w:hAnsiTheme="minorHAnsi"/>
                        </w:rPr>
                      </w:pPr>
                      <w:r>
                        <w:rPr>
                          <w:rFonts w:asciiTheme="minorHAnsi" w:hAnsiTheme="minorHAnsi"/>
                        </w:rPr>
                        <w:t>There should always be a manager responsible for child protection available for you to report your concerns to. In the unlikely event that there is no one available you can contact a local authority manager whose details are at the back of this guidance</w:t>
                      </w:r>
                    </w:p>
                    <w:p w14:paraId="2D456958" w14:textId="77777777" w:rsidR="000F20CE" w:rsidRPr="00C2327A" w:rsidRDefault="000F20CE" w:rsidP="00151659">
                      <w:pPr>
                        <w:rPr>
                          <w:b/>
                          <w:sz w:val="24"/>
                          <w:szCs w:val="24"/>
                          <w:u w:val="single"/>
                        </w:rPr>
                      </w:pPr>
                      <w:r w:rsidRPr="00C2327A">
                        <w:rPr>
                          <w:b/>
                          <w:sz w:val="24"/>
                          <w:szCs w:val="24"/>
                          <w:u w:val="single"/>
                        </w:rPr>
                        <w:br w:type="page"/>
                      </w:r>
                    </w:p>
                    <w:p w14:paraId="5AE72597" w14:textId="77777777" w:rsidR="000F20CE" w:rsidRDefault="000F20CE" w:rsidP="00151659"/>
                  </w:txbxContent>
                </v:textbox>
              </v:shape>
            </w:pict>
          </mc:Fallback>
        </mc:AlternateContent>
      </w:r>
    </w:p>
    <w:p w14:paraId="68028915" w14:textId="77777777" w:rsidR="00151659" w:rsidRDefault="00151659" w:rsidP="00C2327A">
      <w:pPr>
        <w:pStyle w:val="ListParagraph"/>
        <w:ind w:left="360"/>
        <w:rPr>
          <w:rFonts w:asciiTheme="minorHAnsi" w:hAnsiTheme="minorHAnsi"/>
        </w:rPr>
      </w:pPr>
    </w:p>
    <w:p w14:paraId="4451E9DB" w14:textId="77777777" w:rsidR="00151659" w:rsidRDefault="00151659" w:rsidP="00C2327A">
      <w:pPr>
        <w:pStyle w:val="ListParagraph"/>
        <w:ind w:left="360"/>
        <w:rPr>
          <w:rFonts w:asciiTheme="minorHAnsi" w:hAnsiTheme="minorHAnsi"/>
        </w:rPr>
      </w:pPr>
    </w:p>
    <w:p w14:paraId="158560BC" w14:textId="77777777" w:rsidR="00151659" w:rsidRDefault="00151659" w:rsidP="00C2327A">
      <w:pPr>
        <w:pStyle w:val="ListParagraph"/>
        <w:ind w:left="360"/>
        <w:rPr>
          <w:rFonts w:asciiTheme="minorHAnsi" w:hAnsiTheme="minorHAnsi"/>
        </w:rPr>
      </w:pPr>
    </w:p>
    <w:p w14:paraId="38DCCE89" w14:textId="77777777" w:rsidR="00A028FE" w:rsidRDefault="00A028FE" w:rsidP="00BF7836">
      <w:pPr>
        <w:rPr>
          <w:b/>
          <w:sz w:val="28"/>
          <w:szCs w:val="28"/>
          <w:u w:val="single"/>
        </w:rPr>
      </w:pPr>
    </w:p>
    <w:p w14:paraId="5674C675" w14:textId="77777777" w:rsidR="007C2AB1" w:rsidRDefault="007C2AB1" w:rsidP="00BF7836">
      <w:pPr>
        <w:rPr>
          <w:b/>
          <w:sz w:val="28"/>
          <w:szCs w:val="28"/>
          <w:u w:val="single"/>
        </w:rPr>
      </w:pPr>
    </w:p>
    <w:p w14:paraId="0CC513D9" w14:textId="77777777" w:rsidR="007C2AB1" w:rsidRDefault="007C2AB1" w:rsidP="00BF7836">
      <w:pPr>
        <w:rPr>
          <w:b/>
          <w:sz w:val="28"/>
          <w:szCs w:val="28"/>
          <w:u w:val="single"/>
        </w:rPr>
      </w:pPr>
    </w:p>
    <w:p w14:paraId="4A3B6269" w14:textId="4E74EB3A" w:rsidR="00555A37" w:rsidRPr="00A028FE" w:rsidRDefault="00A028FE" w:rsidP="00BF7836">
      <w:pPr>
        <w:rPr>
          <w:b/>
          <w:sz w:val="28"/>
          <w:szCs w:val="28"/>
        </w:rPr>
      </w:pPr>
      <w:r>
        <w:rPr>
          <w:b/>
          <w:sz w:val="28"/>
          <w:szCs w:val="28"/>
        </w:rPr>
        <w:lastRenderedPageBreak/>
        <w:tab/>
      </w:r>
      <w:r>
        <w:rPr>
          <w:b/>
          <w:sz w:val="28"/>
          <w:szCs w:val="28"/>
        </w:rPr>
        <w:tab/>
      </w:r>
      <w:r w:rsidR="00FD40F9" w:rsidRPr="002741D4">
        <w:rPr>
          <w:rFonts w:ascii="Calibri" w:eastAsia="Calibri" w:hAnsi="Calibri" w:cs="Arial"/>
          <w:b/>
          <w:sz w:val="44"/>
          <w:szCs w:val="44"/>
        </w:rPr>
        <w:t>CHILD PROTECTION CONTACT LIST</w:t>
      </w:r>
    </w:p>
    <w:p w14:paraId="633B4509" w14:textId="77777777" w:rsidR="00FD40F9" w:rsidRPr="00555A37" w:rsidRDefault="00FD40F9" w:rsidP="00555A37">
      <w:pPr>
        <w:spacing w:after="0" w:line="240" w:lineRule="auto"/>
        <w:jc w:val="center"/>
        <w:rPr>
          <w:rFonts w:ascii="Calibri" w:eastAsia="Calibri" w:hAnsi="Calibri" w:cs="Arial"/>
          <w:b/>
          <w:sz w:val="44"/>
          <w:szCs w:val="44"/>
          <w:u w:val="single"/>
        </w:rPr>
      </w:pPr>
      <w:r w:rsidRPr="00FD40F9">
        <w:rPr>
          <w:rFonts w:ascii="Calibri" w:eastAsia="Calibri" w:hAnsi="Calibri" w:cs="Arial"/>
          <w:sz w:val="24"/>
          <w:szCs w:val="24"/>
        </w:rPr>
        <w:t xml:space="preserve">If you have </w:t>
      </w:r>
      <w:r w:rsidRPr="00FD40F9">
        <w:rPr>
          <w:rFonts w:ascii="Calibri" w:eastAsia="Calibri" w:hAnsi="Calibri" w:cs="Arial"/>
          <w:b/>
          <w:sz w:val="24"/>
          <w:szCs w:val="24"/>
        </w:rPr>
        <w:t>any concerns</w:t>
      </w:r>
      <w:r w:rsidRPr="00FD40F9">
        <w:rPr>
          <w:rFonts w:ascii="Calibri" w:eastAsia="Calibri" w:hAnsi="Calibri" w:cs="Arial"/>
          <w:sz w:val="24"/>
          <w:szCs w:val="24"/>
        </w:rPr>
        <w:t xml:space="preserve"> about a </w:t>
      </w:r>
      <w:proofErr w:type="gramStart"/>
      <w:r w:rsidRPr="00FD40F9">
        <w:rPr>
          <w:rFonts w:ascii="Calibri" w:eastAsia="Calibri" w:hAnsi="Calibri" w:cs="Arial"/>
          <w:sz w:val="24"/>
          <w:szCs w:val="24"/>
        </w:rPr>
        <w:t>pupil</w:t>
      </w:r>
      <w:proofErr w:type="gramEnd"/>
      <w:r w:rsidRPr="00FD40F9">
        <w:rPr>
          <w:rFonts w:ascii="Calibri" w:eastAsia="Calibri" w:hAnsi="Calibri" w:cs="Arial"/>
          <w:sz w:val="24"/>
          <w:szCs w:val="24"/>
        </w:rPr>
        <w:t xml:space="preserve"> please contact </w:t>
      </w:r>
      <w:r w:rsidR="00151659">
        <w:rPr>
          <w:rFonts w:ascii="Calibri" w:eastAsia="Calibri" w:hAnsi="Calibri" w:cs="Arial"/>
          <w:sz w:val="24"/>
          <w:szCs w:val="24"/>
        </w:rPr>
        <w:t>Head T</w:t>
      </w:r>
      <w:r w:rsidR="006A3333">
        <w:rPr>
          <w:rFonts w:ascii="Calibri" w:eastAsia="Calibri" w:hAnsi="Calibri" w:cs="Arial"/>
          <w:sz w:val="24"/>
          <w:szCs w:val="24"/>
        </w:rPr>
        <w:t xml:space="preserve">eacher or </w:t>
      </w:r>
      <w:r w:rsidR="00B74FF7">
        <w:rPr>
          <w:rFonts w:ascii="Calibri" w:eastAsia="Calibri" w:hAnsi="Calibri" w:cs="Arial"/>
          <w:sz w:val="24"/>
          <w:szCs w:val="24"/>
        </w:rPr>
        <w:t xml:space="preserve">Child Protection </w:t>
      </w:r>
      <w:r w:rsidRPr="00FD40F9">
        <w:rPr>
          <w:rFonts w:ascii="Calibri" w:eastAsia="Calibri" w:hAnsi="Calibri" w:cs="Arial"/>
          <w:sz w:val="24"/>
          <w:szCs w:val="24"/>
        </w:rPr>
        <w:t>Co-ordinat</w:t>
      </w:r>
      <w:r w:rsidR="00151659">
        <w:rPr>
          <w:rFonts w:ascii="Calibri" w:eastAsia="Calibri" w:hAnsi="Calibri" w:cs="Arial"/>
          <w:sz w:val="24"/>
          <w:szCs w:val="24"/>
        </w:rPr>
        <w:t xml:space="preserve">or.  If unavailable, the following staff are also responsible for child protection </w:t>
      </w:r>
    </w:p>
    <w:p w14:paraId="73D463E0" w14:textId="77777777" w:rsidR="00FD40F9" w:rsidRPr="00FD40F9" w:rsidRDefault="00FD40F9" w:rsidP="00555A37">
      <w:pPr>
        <w:spacing w:after="0" w:line="240" w:lineRule="auto"/>
        <w:jc w:val="center"/>
        <w:rPr>
          <w:rFonts w:ascii="Calibri" w:eastAsia="Calibri" w:hAnsi="Calibri" w:cs="Times New Roman"/>
          <w:sz w:val="24"/>
          <w:szCs w:val="24"/>
        </w:rPr>
      </w:pPr>
    </w:p>
    <w:p w14:paraId="36088103" w14:textId="77777777" w:rsidR="00D24B16" w:rsidRPr="00D24B16" w:rsidRDefault="001A0205" w:rsidP="00D24B16">
      <w:pPr>
        <w:spacing w:after="0" w:line="240" w:lineRule="auto"/>
        <w:jc w:val="center"/>
        <w:rPr>
          <w:rFonts w:ascii="Calibri" w:eastAsia="Calibri" w:hAnsi="Calibri" w:cs="Times New Roman"/>
          <w:sz w:val="100"/>
          <w:szCs w:val="100"/>
        </w:rPr>
      </w:pPr>
      <w:r>
        <w:rPr>
          <w:rFonts w:ascii="Calibri" w:eastAsia="Calibri" w:hAnsi="Calibri" w:cs="Times New Roman"/>
          <w:noProof/>
          <w:lang w:val="en-US" w:eastAsia="en-US"/>
        </w:rPr>
        <mc:AlternateContent>
          <mc:Choice Requires="wps">
            <w:drawing>
              <wp:anchor distT="0" distB="0" distL="114300" distR="114300" simplePos="0" relativeHeight="251670528" behindDoc="0" locked="0" layoutInCell="1" allowOverlap="1" wp14:anchorId="72106D3C" wp14:editId="7B3B8829">
                <wp:simplePos x="0" y="0"/>
                <wp:positionH relativeFrom="column">
                  <wp:posOffset>977265</wp:posOffset>
                </wp:positionH>
                <wp:positionV relativeFrom="paragraph">
                  <wp:posOffset>693420</wp:posOffset>
                </wp:positionV>
                <wp:extent cx="4522470" cy="724535"/>
                <wp:effectExtent l="22860" t="22225" r="17145" b="43815"/>
                <wp:wrapNone/>
                <wp:docPr id="6" name="Rounded 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22470" cy="724535"/>
                        </a:xfrm>
                        <a:prstGeom prst="roundRect">
                          <a:avLst>
                            <a:gd name="adj" fmla="val 16667"/>
                          </a:avLst>
                        </a:prstGeom>
                        <a:gradFill rotWithShape="1">
                          <a:gsLst>
                            <a:gs pos="0">
                              <a:srgbClr val="FF8F26"/>
                            </a:gs>
                            <a:gs pos="20000">
                              <a:srgbClr val="FF8F2A"/>
                            </a:gs>
                            <a:gs pos="100000">
                              <a:srgbClr val="CB6C1D"/>
                            </a:gs>
                          </a:gsLst>
                          <a:lin ang="5400000"/>
                        </a:gradFill>
                        <a:ln w="28575">
                          <a:solidFill>
                            <a:srgbClr val="000000"/>
                          </a:solidFill>
                          <a:round/>
                          <a:headEnd/>
                          <a:tailEnd/>
                        </a:ln>
                        <a:effectLst>
                          <a:outerShdw dist="23000" dir="5400000" rotWithShape="0">
                            <a:srgbClr val="808080">
                              <a:alpha val="34998"/>
                            </a:srgbClr>
                          </a:outerShdw>
                        </a:effectLst>
                      </wps:spPr>
                      <wps:txbx>
                        <w:txbxContent>
                          <w:p w14:paraId="5E833FD9" w14:textId="77777777" w:rsidR="000F20CE" w:rsidRPr="00B13659" w:rsidRDefault="000F20CE" w:rsidP="00FD40F9">
                            <w:pPr>
                              <w:spacing w:after="0" w:line="240" w:lineRule="auto"/>
                              <w:jc w:val="center"/>
                              <w:rPr>
                                <w:rFonts w:cs="Arial"/>
                                <w:b/>
                                <w:sz w:val="32"/>
                                <w:szCs w:val="32"/>
                              </w:rPr>
                            </w:pPr>
                            <w:r>
                              <w:rPr>
                                <w:rFonts w:cs="Arial"/>
                                <w:b/>
                                <w:sz w:val="32"/>
                                <w:szCs w:val="32"/>
                              </w:rPr>
                              <w:t>Head Teacher</w:t>
                            </w:r>
                          </w:p>
                          <w:p w14:paraId="6C3554DA" w14:textId="0F8EE2A1" w:rsidR="000F20CE" w:rsidRPr="00587F98" w:rsidRDefault="00587F98" w:rsidP="0070029C">
                            <w:pPr>
                              <w:spacing w:after="0" w:line="240" w:lineRule="auto"/>
                              <w:jc w:val="center"/>
                              <w:rPr>
                                <w:b/>
                                <w:bCs/>
                                <w:sz w:val="32"/>
                                <w:szCs w:val="32"/>
                              </w:rPr>
                            </w:pPr>
                            <w:r w:rsidRPr="00587F98">
                              <w:rPr>
                                <w:b/>
                                <w:bCs/>
                                <w:sz w:val="32"/>
                                <w:szCs w:val="32"/>
                              </w:rPr>
                              <w:t>Paul Marshall</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72106D3C" id="Rounded Rectangle 13" o:spid="_x0000_s1029" style="position:absolute;left:0;text-align:left;margin-left:76.95pt;margin-top:54.6pt;width:356.1pt;height:57.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" fillcolor="#ff8f26" strokeweight="2.25pt">
                <v:fill color2="#cb6c1d" rotate="t" colors="0 #ff8f26;13107f #ff8f2a;1 #cb6c1d" focus="100%" type="gradient">
                  <o:fill v:ext="view" type="gradientUnscaled"/>
                </v:fill>
                <v:shadow on="t" opacity="22936f" origin=",.5" offset="0,.63889mm"/>
                <v:textbox>
                  <w:txbxContent>
                    <w:p w14:paraId="5E833FD9" w14:textId="77777777" w:rsidR="000F20CE" w:rsidRPr="00B13659" w:rsidRDefault="000F20CE" w:rsidP="00FD40F9">
                      <w:pPr>
                        <w:spacing w:after="0" w:line="240" w:lineRule="auto"/>
                        <w:jc w:val="center"/>
                        <w:rPr>
                          <w:rFonts w:cs="Arial"/>
                          <w:b/>
                          <w:sz w:val="32"/>
                          <w:szCs w:val="32"/>
                        </w:rPr>
                      </w:pPr>
                      <w:r>
                        <w:rPr>
                          <w:rFonts w:cs="Arial"/>
                          <w:b/>
                          <w:sz w:val="32"/>
                          <w:szCs w:val="32"/>
                        </w:rPr>
                        <w:t>Head Teacher</w:t>
                      </w:r>
                    </w:p>
                    <w:p w14:paraId="6C3554DA" w14:textId="0F8EE2A1" w:rsidR="000F20CE" w:rsidRPr="00587F98" w:rsidRDefault="00587F98" w:rsidP="0070029C">
                      <w:pPr>
                        <w:spacing w:after="0" w:line="240" w:lineRule="auto"/>
                        <w:jc w:val="center"/>
                        <w:rPr>
                          <w:b/>
                          <w:bCs/>
                          <w:sz w:val="32"/>
                          <w:szCs w:val="32"/>
                        </w:rPr>
                      </w:pPr>
                      <w:r w:rsidRPr="00587F98">
                        <w:rPr>
                          <w:b/>
                          <w:bCs/>
                          <w:sz w:val="32"/>
                          <w:szCs w:val="32"/>
                        </w:rPr>
                        <w:t>Paul Marshall</w:t>
                      </w:r>
                    </w:p>
                  </w:txbxContent>
                </v:textbox>
              </v:roundrect>
            </w:pict>
          </mc:Fallback>
        </mc:AlternateContent>
      </w:r>
      <w:r w:rsidR="00D24B16" w:rsidRPr="00D24B16">
        <w:rPr>
          <w:rFonts w:ascii="Wingdings" w:eastAsia="Wingdings" w:hAnsi="Wingdings" w:cs="Wingdings"/>
          <w:sz w:val="100"/>
          <w:szCs w:val="100"/>
        </w:rPr>
        <w:t>ê</w:t>
      </w:r>
    </w:p>
    <w:p w14:paraId="7F4A14A5" w14:textId="77777777" w:rsidR="00FD40F9" w:rsidRDefault="001A0205" w:rsidP="00D24B16">
      <w:pPr>
        <w:spacing w:after="0" w:line="240" w:lineRule="auto"/>
        <w:jc w:val="center"/>
        <w:rPr>
          <w:rFonts w:ascii="Calibri" w:eastAsia="Calibri" w:hAnsi="Calibri" w:cs="Times New Roman"/>
          <w:sz w:val="140"/>
          <w:szCs w:val="140"/>
        </w:rPr>
      </w:pPr>
      <w:r>
        <w:rPr>
          <w:b/>
          <w:noProof/>
          <w:sz w:val="28"/>
          <w:szCs w:val="28"/>
          <w:u w:val="single"/>
        </w:rPr>
        <mc:AlternateContent>
          <mc:Choice Requires="wps">
            <w:drawing>
              <wp:anchor distT="0" distB="0" distL="114300" distR="114300" simplePos="0" relativeHeight="251677696" behindDoc="0" locked="0" layoutInCell="1" allowOverlap="1" wp14:anchorId="35E3865B" wp14:editId="74A61577">
                <wp:simplePos x="0" y="0"/>
                <wp:positionH relativeFrom="column">
                  <wp:posOffset>935990</wp:posOffset>
                </wp:positionH>
                <wp:positionV relativeFrom="paragraph">
                  <wp:posOffset>865505</wp:posOffset>
                </wp:positionV>
                <wp:extent cx="4563745" cy="724535"/>
                <wp:effectExtent l="19685" t="22225" r="17145" b="43815"/>
                <wp:wrapNone/>
                <wp:docPr id="3"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63745" cy="724535"/>
                        </a:xfrm>
                        <a:prstGeom prst="roundRect">
                          <a:avLst>
                            <a:gd name="adj" fmla="val 16667"/>
                          </a:avLst>
                        </a:prstGeom>
                        <a:gradFill rotWithShape="1">
                          <a:gsLst>
                            <a:gs pos="0">
                              <a:srgbClr val="FF8F26"/>
                            </a:gs>
                            <a:gs pos="20000">
                              <a:srgbClr val="FF8F2A"/>
                            </a:gs>
                            <a:gs pos="100000">
                              <a:srgbClr val="CB6C1D"/>
                            </a:gs>
                          </a:gsLst>
                          <a:lin ang="5400000"/>
                        </a:gradFill>
                        <a:ln w="28575">
                          <a:solidFill>
                            <a:srgbClr val="000000"/>
                          </a:solidFill>
                          <a:round/>
                          <a:headEnd/>
                          <a:tailEnd/>
                        </a:ln>
                        <a:effectLst>
                          <a:outerShdw dist="23000" dir="5400000" rotWithShape="0">
                            <a:srgbClr val="808080">
                              <a:alpha val="34998"/>
                            </a:srgbClr>
                          </a:outerShdw>
                        </a:effectLst>
                      </wps:spPr>
                      <wps:txbx>
                        <w:txbxContent>
                          <w:p w14:paraId="3EDEFD15" w14:textId="77777777" w:rsidR="000F20CE" w:rsidRDefault="000F20CE" w:rsidP="00151659">
                            <w:pPr>
                              <w:spacing w:after="0" w:line="240" w:lineRule="auto"/>
                              <w:jc w:val="center"/>
                              <w:rPr>
                                <w:rFonts w:cs="Arial"/>
                                <w:b/>
                                <w:sz w:val="32"/>
                                <w:szCs w:val="32"/>
                              </w:rPr>
                            </w:pPr>
                            <w:r>
                              <w:rPr>
                                <w:rFonts w:cs="Arial"/>
                                <w:b/>
                                <w:sz w:val="32"/>
                                <w:szCs w:val="32"/>
                              </w:rPr>
                              <w:t>Child Protection Co-ordinator</w:t>
                            </w:r>
                          </w:p>
                          <w:p w14:paraId="0B9FD79D" w14:textId="0A7B0430" w:rsidR="000F20CE" w:rsidRPr="00587F98" w:rsidRDefault="00587F98" w:rsidP="00151659">
                            <w:pPr>
                              <w:jc w:val="center"/>
                              <w:rPr>
                                <w:b/>
                                <w:bCs/>
                                <w:sz w:val="32"/>
                                <w:szCs w:val="32"/>
                              </w:rPr>
                            </w:pPr>
                            <w:r w:rsidRPr="00587F98">
                              <w:rPr>
                                <w:b/>
                                <w:bCs/>
                                <w:sz w:val="32"/>
                                <w:szCs w:val="32"/>
                              </w:rPr>
                              <w:t>Karen Parker, DHT</w:t>
                            </w:r>
                          </w:p>
                          <w:p w14:paraId="0E1F525E" w14:textId="77777777" w:rsidR="0070029C" w:rsidRDefault="0070029C" w:rsidP="00151659">
                            <w:pPr>
                              <w:jc w:val="center"/>
                            </w:pPr>
                          </w:p>
                          <w:p w14:paraId="62A799B1" w14:textId="77777777" w:rsidR="0070029C" w:rsidRDefault="0070029C" w:rsidP="00151659">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35E3865B" id="AutoShape 9" o:spid="_x0000_s1030" style="position:absolute;left:0;text-align:left;margin-left:73.7pt;margin-top:68.15pt;width:359.35pt;height:57.0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" fillcolor="#ff8f26" strokeweight="2.25pt">
                <v:fill color2="#cb6c1d" rotate="t" colors="0 #ff8f26;13107f #ff8f2a;1 #cb6c1d" focus="100%" type="gradient">
                  <o:fill v:ext="view" type="gradientUnscaled"/>
                </v:fill>
                <v:shadow on="t" opacity="22936f" origin=",.5" offset="0,.63889mm"/>
                <v:textbox>
                  <w:txbxContent>
                    <w:p w14:paraId="3EDEFD15" w14:textId="77777777" w:rsidR="000F20CE" w:rsidRDefault="000F20CE" w:rsidP="00151659">
                      <w:pPr>
                        <w:spacing w:after="0" w:line="240" w:lineRule="auto"/>
                        <w:jc w:val="center"/>
                        <w:rPr>
                          <w:rFonts w:cs="Arial"/>
                          <w:b/>
                          <w:sz w:val="32"/>
                          <w:szCs w:val="32"/>
                        </w:rPr>
                      </w:pPr>
                      <w:r>
                        <w:rPr>
                          <w:rFonts w:cs="Arial"/>
                          <w:b/>
                          <w:sz w:val="32"/>
                          <w:szCs w:val="32"/>
                        </w:rPr>
                        <w:t>Child Protection Co-ordinator</w:t>
                      </w:r>
                    </w:p>
                    <w:p w14:paraId="0B9FD79D" w14:textId="0A7B0430" w:rsidR="000F20CE" w:rsidRPr="00587F98" w:rsidRDefault="00587F98" w:rsidP="00151659">
                      <w:pPr>
                        <w:jc w:val="center"/>
                        <w:rPr>
                          <w:b/>
                          <w:bCs/>
                          <w:sz w:val="32"/>
                          <w:szCs w:val="32"/>
                        </w:rPr>
                      </w:pPr>
                      <w:r w:rsidRPr="00587F98">
                        <w:rPr>
                          <w:b/>
                          <w:bCs/>
                          <w:sz w:val="32"/>
                          <w:szCs w:val="32"/>
                        </w:rPr>
                        <w:t>Karen Parker, DHT</w:t>
                      </w:r>
                    </w:p>
                    <w:p w14:paraId="0E1F525E" w14:textId="77777777" w:rsidR="0070029C" w:rsidRDefault="0070029C" w:rsidP="00151659">
                      <w:pPr>
                        <w:jc w:val="center"/>
                      </w:pPr>
                    </w:p>
                    <w:p w14:paraId="62A799B1" w14:textId="77777777" w:rsidR="0070029C" w:rsidRDefault="0070029C" w:rsidP="00151659">
                      <w:pPr>
                        <w:jc w:val="center"/>
                      </w:pPr>
                    </w:p>
                  </w:txbxContent>
                </v:textbox>
              </v:roundrect>
            </w:pict>
          </mc:Fallback>
        </mc:AlternateContent>
      </w:r>
    </w:p>
    <w:p w14:paraId="580705DC" w14:textId="77777777" w:rsidR="00151659" w:rsidRDefault="00151659" w:rsidP="00976EB7">
      <w:pPr>
        <w:pStyle w:val="NoSpacing"/>
        <w:rPr>
          <w:b/>
          <w:sz w:val="28"/>
          <w:szCs w:val="28"/>
          <w:u w:val="single"/>
        </w:rPr>
      </w:pPr>
    </w:p>
    <w:p w14:paraId="2078B5F2" w14:textId="77777777" w:rsidR="00151659" w:rsidRDefault="00151659" w:rsidP="00976EB7">
      <w:pPr>
        <w:pStyle w:val="NoSpacing"/>
        <w:rPr>
          <w:b/>
          <w:sz w:val="28"/>
          <w:szCs w:val="28"/>
          <w:u w:val="single"/>
        </w:rPr>
      </w:pPr>
    </w:p>
    <w:p w14:paraId="51E8C367" w14:textId="77777777" w:rsidR="00151659" w:rsidRDefault="00151659" w:rsidP="00976EB7">
      <w:pPr>
        <w:pStyle w:val="NoSpacing"/>
        <w:rPr>
          <w:b/>
          <w:sz w:val="28"/>
          <w:szCs w:val="28"/>
          <w:u w:val="single"/>
        </w:rPr>
      </w:pPr>
    </w:p>
    <w:p w14:paraId="699D32FD" w14:textId="77777777" w:rsidR="00151659" w:rsidRDefault="001A0205" w:rsidP="00976EB7">
      <w:pPr>
        <w:pStyle w:val="NoSpacing"/>
        <w:rPr>
          <w:b/>
          <w:sz w:val="28"/>
          <w:szCs w:val="28"/>
          <w:u w:val="single"/>
        </w:rPr>
      </w:pPr>
      <w:r>
        <w:rPr>
          <w:b/>
          <w:noProof/>
          <w:sz w:val="28"/>
          <w:szCs w:val="28"/>
          <w:u w:val="single"/>
        </w:rPr>
        <mc:AlternateContent>
          <mc:Choice Requires="wps">
            <w:drawing>
              <wp:anchor distT="0" distB="0" distL="114300" distR="114300" simplePos="0" relativeHeight="251678720" behindDoc="0" locked="0" layoutInCell="1" allowOverlap="1" wp14:anchorId="22927037" wp14:editId="3F86E555">
                <wp:simplePos x="0" y="0"/>
                <wp:positionH relativeFrom="column">
                  <wp:posOffset>977642</wp:posOffset>
                </wp:positionH>
                <wp:positionV relativeFrom="paragraph">
                  <wp:posOffset>106730</wp:posOffset>
                </wp:positionV>
                <wp:extent cx="4522470" cy="1340240"/>
                <wp:effectExtent l="19050" t="19050" r="11430" b="50800"/>
                <wp:wrapNone/>
                <wp:docPr id="2"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22470" cy="1340240"/>
                        </a:xfrm>
                        <a:prstGeom prst="roundRect">
                          <a:avLst>
                            <a:gd name="adj" fmla="val 16667"/>
                          </a:avLst>
                        </a:prstGeom>
                        <a:gradFill rotWithShape="1">
                          <a:gsLst>
                            <a:gs pos="0">
                              <a:srgbClr val="FF8F26"/>
                            </a:gs>
                            <a:gs pos="20000">
                              <a:srgbClr val="FF8F2A"/>
                            </a:gs>
                            <a:gs pos="100000">
                              <a:srgbClr val="CB6C1D"/>
                            </a:gs>
                          </a:gsLst>
                          <a:lin ang="5400000"/>
                        </a:gradFill>
                        <a:ln w="28575">
                          <a:solidFill>
                            <a:srgbClr val="000000"/>
                          </a:solidFill>
                          <a:round/>
                          <a:headEnd/>
                          <a:tailEnd/>
                        </a:ln>
                        <a:effectLst>
                          <a:outerShdw dist="23000" dir="5400000" rotWithShape="0">
                            <a:srgbClr val="808080">
                              <a:alpha val="34998"/>
                            </a:srgbClr>
                          </a:outerShdw>
                        </a:effectLst>
                      </wps:spPr>
                      <wps:txbx>
                        <w:txbxContent>
                          <w:p w14:paraId="2C0C16A5" w14:textId="77777777" w:rsidR="000F20CE" w:rsidRDefault="000F20CE" w:rsidP="00151659">
                            <w:pPr>
                              <w:spacing w:after="0" w:line="240" w:lineRule="auto"/>
                              <w:jc w:val="center"/>
                              <w:rPr>
                                <w:rFonts w:cs="Arial"/>
                                <w:b/>
                                <w:sz w:val="24"/>
                                <w:szCs w:val="24"/>
                              </w:rPr>
                            </w:pPr>
                            <w:r w:rsidRPr="00151659">
                              <w:rPr>
                                <w:rFonts w:cs="Arial"/>
                                <w:b/>
                                <w:sz w:val="24"/>
                                <w:szCs w:val="24"/>
                              </w:rPr>
                              <w:t>Other school staff with designated responsibility for</w:t>
                            </w:r>
                            <w:r>
                              <w:rPr>
                                <w:rFonts w:cs="Arial"/>
                                <w:b/>
                                <w:sz w:val="32"/>
                                <w:szCs w:val="32"/>
                              </w:rPr>
                              <w:t xml:space="preserve"> </w:t>
                            </w:r>
                            <w:r w:rsidRPr="00151659">
                              <w:rPr>
                                <w:rFonts w:cs="Arial"/>
                                <w:b/>
                                <w:sz w:val="24"/>
                                <w:szCs w:val="24"/>
                              </w:rPr>
                              <w:t>child pro</w:t>
                            </w:r>
                            <w:r>
                              <w:rPr>
                                <w:rFonts w:cs="Arial"/>
                                <w:b/>
                                <w:sz w:val="24"/>
                                <w:szCs w:val="24"/>
                              </w:rPr>
                              <w:t>tection:</w:t>
                            </w:r>
                          </w:p>
                          <w:p w14:paraId="2070F68A" w14:textId="6608E749" w:rsidR="00587F98" w:rsidRPr="000F1D93" w:rsidRDefault="00587F98" w:rsidP="000F1D93">
                            <w:pPr>
                              <w:spacing w:after="0" w:line="240" w:lineRule="auto"/>
                              <w:jc w:val="center"/>
                              <w:rPr>
                                <w:rFonts w:cs="Arial"/>
                                <w:b/>
                                <w:sz w:val="28"/>
                                <w:szCs w:val="28"/>
                              </w:rPr>
                            </w:pPr>
                            <w:r w:rsidRPr="000F1D93">
                              <w:rPr>
                                <w:rFonts w:cs="Arial"/>
                                <w:b/>
                                <w:sz w:val="28"/>
                                <w:szCs w:val="28"/>
                              </w:rPr>
                              <w:t>Collette McElroy, DHT</w:t>
                            </w:r>
                          </w:p>
                          <w:p w14:paraId="26AD5BDD" w14:textId="30CAF8BC" w:rsidR="00587F98" w:rsidRPr="000F1D93" w:rsidRDefault="00587F98" w:rsidP="000F1D93">
                            <w:pPr>
                              <w:spacing w:after="0" w:line="240" w:lineRule="auto"/>
                              <w:jc w:val="center"/>
                              <w:rPr>
                                <w:rFonts w:cs="Arial"/>
                                <w:b/>
                                <w:sz w:val="28"/>
                                <w:szCs w:val="28"/>
                              </w:rPr>
                            </w:pPr>
                            <w:r w:rsidRPr="000F1D93">
                              <w:rPr>
                                <w:rFonts w:cs="Arial"/>
                                <w:b/>
                                <w:sz w:val="28"/>
                                <w:szCs w:val="28"/>
                              </w:rPr>
                              <w:t>Alan McEwan, DHT</w:t>
                            </w:r>
                          </w:p>
                          <w:p w14:paraId="3C2D461C" w14:textId="7A628BA1" w:rsidR="00587F98" w:rsidRPr="00587F98" w:rsidRDefault="00587F98" w:rsidP="000F1D93">
                            <w:pPr>
                              <w:spacing w:after="0" w:line="240" w:lineRule="auto"/>
                              <w:jc w:val="center"/>
                              <w:rPr>
                                <w:rFonts w:cs="Arial"/>
                                <w:b/>
                                <w:sz w:val="32"/>
                                <w:szCs w:val="32"/>
                              </w:rPr>
                            </w:pPr>
                            <w:r w:rsidRPr="000F1D93">
                              <w:rPr>
                                <w:rFonts w:cs="Arial"/>
                                <w:b/>
                                <w:sz w:val="28"/>
                                <w:szCs w:val="28"/>
                              </w:rPr>
                              <w:t>Morag Monaghan</w:t>
                            </w:r>
                            <w:r>
                              <w:rPr>
                                <w:rFonts w:cs="Arial"/>
                                <w:b/>
                                <w:sz w:val="32"/>
                                <w:szCs w:val="32"/>
                              </w:rPr>
                              <w:t>, DHT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22927037" id="AutoShape 10" o:spid="_x0000_s1031" style="position:absolute;margin-left:77pt;margin-top:8.4pt;width:356.1pt;height:105.5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" fillcolor="#ff8f26" strokeweight="2.25pt">
                <v:fill color2="#cb6c1d" rotate="t" colors="0 #ff8f26;13107f #ff8f2a;1 #cb6c1d" focus="100%" type="gradient">
                  <o:fill v:ext="view" type="gradientUnscaled"/>
                </v:fill>
                <v:shadow on="t" opacity="22936f" origin=",.5" offset="0,.63889mm"/>
                <v:textbox>
                  <w:txbxContent>
                    <w:p w14:paraId="2C0C16A5" w14:textId="77777777" w:rsidR="000F20CE" w:rsidRDefault="000F20CE" w:rsidP="00151659">
                      <w:pPr>
                        <w:spacing w:after="0" w:line="240" w:lineRule="auto"/>
                        <w:jc w:val="center"/>
                        <w:rPr>
                          <w:rFonts w:cs="Arial"/>
                          <w:b/>
                          <w:sz w:val="24"/>
                          <w:szCs w:val="24"/>
                        </w:rPr>
                      </w:pPr>
                      <w:r w:rsidRPr="00151659">
                        <w:rPr>
                          <w:rFonts w:cs="Arial"/>
                          <w:b/>
                          <w:sz w:val="24"/>
                          <w:szCs w:val="24"/>
                        </w:rPr>
                        <w:t>Other school staff with designated responsibility for</w:t>
                      </w:r>
                      <w:r>
                        <w:rPr>
                          <w:rFonts w:cs="Arial"/>
                          <w:b/>
                          <w:sz w:val="32"/>
                          <w:szCs w:val="32"/>
                        </w:rPr>
                        <w:t xml:space="preserve"> </w:t>
                      </w:r>
                      <w:r w:rsidRPr="00151659">
                        <w:rPr>
                          <w:rFonts w:cs="Arial"/>
                          <w:b/>
                          <w:sz w:val="24"/>
                          <w:szCs w:val="24"/>
                        </w:rPr>
                        <w:t>child pro</w:t>
                      </w:r>
                      <w:r>
                        <w:rPr>
                          <w:rFonts w:cs="Arial"/>
                          <w:b/>
                          <w:sz w:val="24"/>
                          <w:szCs w:val="24"/>
                        </w:rPr>
                        <w:t>tection:</w:t>
                      </w:r>
                    </w:p>
                    <w:p w14:paraId="2070F68A" w14:textId="6608E749" w:rsidR="00587F98" w:rsidRPr="000F1D93" w:rsidRDefault="00587F98" w:rsidP="000F1D93">
                      <w:pPr>
                        <w:spacing w:after="0" w:line="240" w:lineRule="auto"/>
                        <w:jc w:val="center"/>
                        <w:rPr>
                          <w:rFonts w:cs="Arial"/>
                          <w:b/>
                          <w:sz w:val="28"/>
                          <w:szCs w:val="28"/>
                        </w:rPr>
                      </w:pPr>
                      <w:r w:rsidRPr="000F1D93">
                        <w:rPr>
                          <w:rFonts w:cs="Arial"/>
                          <w:b/>
                          <w:sz w:val="28"/>
                          <w:szCs w:val="28"/>
                        </w:rPr>
                        <w:t>Collette McElroy, DHT</w:t>
                      </w:r>
                    </w:p>
                    <w:p w14:paraId="26AD5BDD" w14:textId="30CAF8BC" w:rsidR="00587F98" w:rsidRPr="000F1D93" w:rsidRDefault="00587F98" w:rsidP="000F1D93">
                      <w:pPr>
                        <w:spacing w:after="0" w:line="240" w:lineRule="auto"/>
                        <w:jc w:val="center"/>
                        <w:rPr>
                          <w:rFonts w:cs="Arial"/>
                          <w:b/>
                          <w:sz w:val="28"/>
                          <w:szCs w:val="28"/>
                        </w:rPr>
                      </w:pPr>
                      <w:r w:rsidRPr="000F1D93">
                        <w:rPr>
                          <w:rFonts w:cs="Arial"/>
                          <w:b/>
                          <w:sz w:val="28"/>
                          <w:szCs w:val="28"/>
                        </w:rPr>
                        <w:t>Alan McEwan, DHT</w:t>
                      </w:r>
                    </w:p>
                    <w:p w14:paraId="3C2D461C" w14:textId="7A628BA1" w:rsidR="00587F98" w:rsidRPr="00587F98" w:rsidRDefault="00587F98" w:rsidP="000F1D93">
                      <w:pPr>
                        <w:spacing w:after="0" w:line="240" w:lineRule="auto"/>
                        <w:jc w:val="center"/>
                        <w:rPr>
                          <w:rFonts w:cs="Arial"/>
                          <w:b/>
                          <w:sz w:val="32"/>
                          <w:szCs w:val="32"/>
                        </w:rPr>
                      </w:pPr>
                      <w:r w:rsidRPr="000F1D93">
                        <w:rPr>
                          <w:rFonts w:cs="Arial"/>
                          <w:b/>
                          <w:sz w:val="28"/>
                          <w:szCs w:val="28"/>
                        </w:rPr>
                        <w:t>Morag Monaghan</w:t>
                      </w:r>
                      <w:r>
                        <w:rPr>
                          <w:rFonts w:cs="Arial"/>
                          <w:b/>
                          <w:sz w:val="32"/>
                          <w:szCs w:val="32"/>
                        </w:rPr>
                        <w:t>, DHT</w:t>
                      </w:r>
                    </w:p>
                  </w:txbxContent>
                </v:textbox>
              </v:roundrect>
            </w:pict>
          </mc:Fallback>
        </mc:AlternateContent>
      </w:r>
    </w:p>
    <w:p w14:paraId="4EB9F551" w14:textId="77777777" w:rsidR="00151659" w:rsidRDefault="00151659" w:rsidP="00976EB7">
      <w:pPr>
        <w:pStyle w:val="NoSpacing"/>
        <w:rPr>
          <w:b/>
          <w:sz w:val="28"/>
          <w:szCs w:val="28"/>
          <w:u w:val="single"/>
        </w:rPr>
      </w:pPr>
    </w:p>
    <w:p w14:paraId="4F05035C" w14:textId="77777777" w:rsidR="00151659" w:rsidRDefault="00151659" w:rsidP="00976EB7">
      <w:pPr>
        <w:pStyle w:val="NoSpacing"/>
        <w:rPr>
          <w:b/>
          <w:sz w:val="28"/>
          <w:szCs w:val="28"/>
          <w:u w:val="single"/>
        </w:rPr>
      </w:pPr>
    </w:p>
    <w:p w14:paraId="0E5EBF96" w14:textId="77777777" w:rsidR="00151659" w:rsidRDefault="00151659" w:rsidP="00976EB7">
      <w:pPr>
        <w:pStyle w:val="NoSpacing"/>
        <w:rPr>
          <w:b/>
          <w:sz w:val="28"/>
          <w:szCs w:val="28"/>
          <w:u w:val="single"/>
        </w:rPr>
      </w:pPr>
    </w:p>
    <w:p w14:paraId="63E884D4" w14:textId="77777777" w:rsidR="00151659" w:rsidRDefault="00151659" w:rsidP="00976EB7">
      <w:pPr>
        <w:pStyle w:val="NoSpacing"/>
        <w:rPr>
          <w:b/>
          <w:sz w:val="28"/>
          <w:szCs w:val="28"/>
          <w:u w:val="single"/>
        </w:rPr>
      </w:pPr>
    </w:p>
    <w:p w14:paraId="6A3CA0B7" w14:textId="77777777" w:rsidR="00151659" w:rsidRDefault="00151659" w:rsidP="00976EB7">
      <w:pPr>
        <w:pStyle w:val="NoSpacing"/>
        <w:rPr>
          <w:b/>
          <w:sz w:val="28"/>
          <w:szCs w:val="28"/>
          <w:u w:val="single"/>
        </w:rPr>
      </w:pPr>
    </w:p>
    <w:p w14:paraId="32EE754E" w14:textId="77777777" w:rsidR="00151659" w:rsidRDefault="00151659" w:rsidP="00976EB7">
      <w:pPr>
        <w:pStyle w:val="NoSpacing"/>
        <w:rPr>
          <w:b/>
          <w:sz w:val="28"/>
          <w:szCs w:val="28"/>
          <w:u w:val="single"/>
        </w:rPr>
      </w:pPr>
    </w:p>
    <w:p w14:paraId="01170F9A" w14:textId="77777777" w:rsidR="00151659" w:rsidRDefault="00151659" w:rsidP="00976EB7">
      <w:pPr>
        <w:pStyle w:val="NoSpacing"/>
        <w:rPr>
          <w:b/>
          <w:sz w:val="28"/>
          <w:szCs w:val="28"/>
          <w:u w:val="single"/>
        </w:rPr>
      </w:pPr>
    </w:p>
    <w:p w14:paraId="6CBE2763" w14:textId="77777777" w:rsidR="00151659" w:rsidRDefault="001A0205" w:rsidP="00976EB7">
      <w:pPr>
        <w:pStyle w:val="NoSpacing"/>
        <w:rPr>
          <w:b/>
          <w:sz w:val="28"/>
          <w:szCs w:val="28"/>
          <w:u w:val="single"/>
        </w:rPr>
      </w:pPr>
      <w:r>
        <w:rPr>
          <w:b/>
          <w:noProof/>
          <w:sz w:val="28"/>
          <w:szCs w:val="28"/>
          <w:u w:val="single"/>
        </w:rPr>
        <mc:AlternateContent>
          <mc:Choice Requires="wps">
            <w:drawing>
              <wp:anchor distT="0" distB="0" distL="114300" distR="114300" simplePos="0" relativeHeight="251679744" behindDoc="0" locked="0" layoutInCell="1" allowOverlap="1" wp14:anchorId="63402819" wp14:editId="2F4F42F1">
                <wp:simplePos x="0" y="0"/>
                <wp:positionH relativeFrom="column">
                  <wp:posOffset>795655</wp:posOffset>
                </wp:positionH>
                <wp:positionV relativeFrom="paragraph">
                  <wp:posOffset>0</wp:posOffset>
                </wp:positionV>
                <wp:extent cx="4810760" cy="1580515"/>
                <wp:effectExtent l="22225" t="19685" r="15240" b="38100"/>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10760" cy="1580515"/>
                        </a:xfrm>
                        <a:prstGeom prst="roundRect">
                          <a:avLst>
                            <a:gd name="adj" fmla="val 16667"/>
                          </a:avLst>
                        </a:prstGeom>
                        <a:gradFill rotWithShape="1">
                          <a:gsLst>
                            <a:gs pos="0">
                              <a:srgbClr val="FF8F26"/>
                            </a:gs>
                            <a:gs pos="20000">
                              <a:srgbClr val="FF8F2A"/>
                            </a:gs>
                            <a:gs pos="100000">
                              <a:srgbClr val="CB6C1D"/>
                            </a:gs>
                          </a:gsLst>
                          <a:lin ang="5400000"/>
                        </a:gradFill>
                        <a:ln w="28575">
                          <a:solidFill>
                            <a:srgbClr val="000000"/>
                          </a:solidFill>
                          <a:round/>
                          <a:headEnd/>
                          <a:tailEnd/>
                        </a:ln>
                        <a:effectLst>
                          <a:outerShdw dist="23000" dir="5400000" rotWithShape="0">
                            <a:srgbClr val="808080">
                              <a:alpha val="34998"/>
                            </a:srgbClr>
                          </a:outerShdw>
                        </a:effectLst>
                      </wps:spPr>
                      <wps:txbx>
                        <w:txbxContent>
                          <w:p w14:paraId="5836402C" w14:textId="4E49C041" w:rsidR="000F20CE" w:rsidRDefault="006E3702" w:rsidP="006E3702">
                            <w:pPr>
                              <w:spacing w:after="0" w:line="240" w:lineRule="auto"/>
                              <w:rPr>
                                <w:rFonts w:cs="Arial"/>
                                <w:b/>
                                <w:sz w:val="24"/>
                                <w:szCs w:val="24"/>
                              </w:rPr>
                            </w:pPr>
                            <w:r>
                              <w:rPr>
                                <w:rFonts w:cs="Arial"/>
                                <w:b/>
                                <w:sz w:val="24"/>
                                <w:szCs w:val="24"/>
                              </w:rPr>
                              <w:t xml:space="preserve">                                         Children’s Services </w:t>
                            </w:r>
                            <w:r w:rsidR="00750C5B">
                              <w:rPr>
                                <w:rFonts w:cs="Arial"/>
                                <w:b/>
                                <w:sz w:val="24"/>
                                <w:szCs w:val="24"/>
                              </w:rPr>
                              <w:t>S</w:t>
                            </w:r>
                            <w:r w:rsidR="000F20CE">
                              <w:rPr>
                                <w:rFonts w:cs="Arial"/>
                                <w:b/>
                                <w:sz w:val="24"/>
                                <w:szCs w:val="24"/>
                              </w:rPr>
                              <w:t>taff</w:t>
                            </w:r>
                          </w:p>
                          <w:p w14:paraId="3448BB91" w14:textId="77777777" w:rsidR="000F20CE" w:rsidRDefault="000F20CE" w:rsidP="00CA4482">
                            <w:pPr>
                              <w:spacing w:after="0" w:line="240" w:lineRule="auto"/>
                              <w:jc w:val="center"/>
                              <w:rPr>
                                <w:rFonts w:cs="Arial"/>
                                <w:b/>
                                <w:sz w:val="24"/>
                                <w:szCs w:val="24"/>
                              </w:rPr>
                            </w:pPr>
                          </w:p>
                          <w:p w14:paraId="65506C83" w14:textId="1B9FE326" w:rsidR="000F20CE" w:rsidRDefault="00230C0D" w:rsidP="00CA4482">
                            <w:pPr>
                              <w:spacing w:after="0" w:line="240" w:lineRule="auto"/>
                              <w:jc w:val="center"/>
                              <w:rPr>
                                <w:rFonts w:cs="Arial"/>
                                <w:b/>
                                <w:sz w:val="24"/>
                                <w:szCs w:val="24"/>
                              </w:rPr>
                            </w:pPr>
                            <w:r>
                              <w:rPr>
                                <w:rFonts w:cs="Arial"/>
                                <w:b/>
                                <w:sz w:val="24"/>
                                <w:szCs w:val="24"/>
                              </w:rPr>
                              <w:t>Clair McCrossan Education Manager 07811052460</w:t>
                            </w:r>
                          </w:p>
                          <w:p w14:paraId="419E13F5" w14:textId="13EA4127" w:rsidR="00230C0D" w:rsidRDefault="00230C0D" w:rsidP="00CA4482">
                            <w:pPr>
                              <w:spacing w:after="0" w:line="240" w:lineRule="auto"/>
                              <w:jc w:val="center"/>
                              <w:rPr>
                                <w:rFonts w:cs="Arial"/>
                                <w:b/>
                                <w:sz w:val="24"/>
                                <w:szCs w:val="24"/>
                              </w:rPr>
                            </w:pPr>
                            <w:r>
                              <w:rPr>
                                <w:rFonts w:cs="Arial"/>
                                <w:b/>
                                <w:sz w:val="24"/>
                                <w:szCs w:val="24"/>
                              </w:rPr>
                              <w:t xml:space="preserve">Emma Henry Head of Education </w:t>
                            </w:r>
                            <w:r w:rsidRPr="00230C0D">
                              <w:rPr>
                                <w:rFonts w:cs="Arial"/>
                                <w:b/>
                                <w:sz w:val="24"/>
                                <w:szCs w:val="24"/>
                              </w:rPr>
                              <w:t>07811 053963</w:t>
                            </w:r>
                          </w:p>
                          <w:p w14:paraId="68C2E186" w14:textId="77777777" w:rsidR="00795CB6" w:rsidRPr="00795CB6" w:rsidRDefault="00230C0D" w:rsidP="00795CB6">
                            <w:pPr>
                              <w:spacing w:after="0" w:line="240" w:lineRule="auto"/>
                              <w:jc w:val="center"/>
                              <w:rPr>
                                <w:rFonts w:cs="Arial"/>
                                <w:b/>
                                <w:sz w:val="24"/>
                                <w:szCs w:val="24"/>
                              </w:rPr>
                            </w:pPr>
                            <w:r>
                              <w:rPr>
                                <w:rFonts w:cs="Arial"/>
                                <w:b/>
                                <w:sz w:val="24"/>
                                <w:szCs w:val="24"/>
                              </w:rPr>
                              <w:t>Ger</w:t>
                            </w:r>
                            <w:r w:rsidR="00DD5761">
                              <w:rPr>
                                <w:rFonts w:cs="Arial"/>
                                <w:b/>
                                <w:sz w:val="24"/>
                                <w:szCs w:val="24"/>
                              </w:rPr>
                              <w:t>ard</w:t>
                            </w:r>
                            <w:r w:rsidR="008900C8">
                              <w:rPr>
                                <w:rFonts w:cs="Arial"/>
                                <w:b/>
                                <w:sz w:val="24"/>
                                <w:szCs w:val="24"/>
                              </w:rPr>
                              <w:t xml:space="preserve"> McLaugh</w:t>
                            </w:r>
                            <w:r w:rsidR="00795CB6">
                              <w:rPr>
                                <w:rFonts w:cs="Arial"/>
                                <w:b/>
                                <w:sz w:val="24"/>
                                <w:szCs w:val="24"/>
                              </w:rPr>
                              <w:t>lin</w:t>
                            </w:r>
                            <w:r>
                              <w:rPr>
                                <w:rFonts w:cs="Arial"/>
                                <w:b/>
                                <w:sz w:val="24"/>
                                <w:szCs w:val="24"/>
                              </w:rPr>
                              <w:t xml:space="preserve"> Head of Education </w:t>
                            </w:r>
                            <w:r w:rsidR="00795CB6" w:rsidRPr="00795CB6">
                              <w:rPr>
                                <w:rFonts w:cs="Arial"/>
                                <w:b/>
                                <w:sz w:val="24"/>
                                <w:szCs w:val="24"/>
                              </w:rPr>
                              <w:t>0300 300 0278</w:t>
                            </w:r>
                          </w:p>
                          <w:p w14:paraId="45D2D2DA" w14:textId="1752D0E9" w:rsidR="00750C5B" w:rsidRDefault="00750C5B" w:rsidP="00230C0D">
                            <w:pPr>
                              <w:spacing w:after="0" w:line="240" w:lineRule="auto"/>
                              <w:jc w:val="center"/>
                              <w:rPr>
                                <w:rFonts w:cs="Arial"/>
                                <w:b/>
                                <w:sz w:val="24"/>
                                <w:szCs w:val="24"/>
                              </w:rPr>
                            </w:pPr>
                          </w:p>
                          <w:p w14:paraId="58C6BEEE" w14:textId="77777777" w:rsidR="000F20CE" w:rsidRPr="00B13659" w:rsidRDefault="000F20CE" w:rsidP="00CA4482">
                            <w:pPr>
                              <w:spacing w:after="0" w:line="240" w:lineRule="auto"/>
                              <w:jc w:val="center"/>
                              <w:rPr>
                                <w:rFonts w:cs="Arial"/>
                                <w:b/>
                                <w:sz w:val="32"/>
                                <w:szCs w:val="32"/>
                              </w:rPr>
                            </w:pPr>
                          </w:p>
                          <w:p w14:paraId="5B97832E" w14:textId="77777777" w:rsidR="000F20CE" w:rsidRDefault="000F20CE" w:rsidP="00CA4482">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63402819" id="AutoShape 11" o:spid="_x0000_s1032" style="position:absolute;margin-left:62.65pt;margin-top:0;width:378.8pt;height:124.4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" fillcolor="#ff8f26" strokeweight="2.25pt">
                <v:fill color2="#cb6c1d" rotate="t" colors="0 #ff8f26;13107f #ff8f2a;1 #cb6c1d" focus="100%" type="gradient">
                  <o:fill v:ext="view" type="gradientUnscaled"/>
                </v:fill>
                <v:shadow on="t" opacity="22936f" origin=",.5" offset="0,.63889mm"/>
                <v:textbox>
                  <w:txbxContent>
                    <w:p w14:paraId="5836402C" w14:textId="4E49C041" w:rsidR="000F20CE" w:rsidRDefault="006E3702" w:rsidP="006E3702">
                      <w:pPr>
                        <w:spacing w:after="0" w:line="240" w:lineRule="auto"/>
                        <w:rPr>
                          <w:rFonts w:cs="Arial"/>
                          <w:b/>
                          <w:sz w:val="24"/>
                          <w:szCs w:val="24"/>
                        </w:rPr>
                      </w:pPr>
                      <w:r>
                        <w:rPr>
                          <w:rFonts w:cs="Arial"/>
                          <w:b/>
                          <w:sz w:val="24"/>
                          <w:szCs w:val="24"/>
                        </w:rPr>
                        <w:t xml:space="preserve">                                         Children’s Services </w:t>
                      </w:r>
                      <w:r w:rsidR="00750C5B">
                        <w:rPr>
                          <w:rFonts w:cs="Arial"/>
                          <w:b/>
                          <w:sz w:val="24"/>
                          <w:szCs w:val="24"/>
                        </w:rPr>
                        <w:t>S</w:t>
                      </w:r>
                      <w:r w:rsidR="000F20CE">
                        <w:rPr>
                          <w:rFonts w:cs="Arial"/>
                          <w:b/>
                          <w:sz w:val="24"/>
                          <w:szCs w:val="24"/>
                        </w:rPr>
                        <w:t>taff</w:t>
                      </w:r>
                    </w:p>
                    <w:p w14:paraId="3448BB91" w14:textId="77777777" w:rsidR="000F20CE" w:rsidRDefault="000F20CE" w:rsidP="00CA4482">
                      <w:pPr>
                        <w:spacing w:after="0" w:line="240" w:lineRule="auto"/>
                        <w:jc w:val="center"/>
                        <w:rPr>
                          <w:rFonts w:cs="Arial"/>
                          <w:b/>
                          <w:sz w:val="24"/>
                          <w:szCs w:val="24"/>
                        </w:rPr>
                      </w:pPr>
                    </w:p>
                    <w:p w14:paraId="65506C83" w14:textId="1B9FE326" w:rsidR="000F20CE" w:rsidRDefault="00230C0D" w:rsidP="00CA4482">
                      <w:pPr>
                        <w:spacing w:after="0" w:line="240" w:lineRule="auto"/>
                        <w:jc w:val="center"/>
                        <w:rPr>
                          <w:rFonts w:cs="Arial"/>
                          <w:b/>
                          <w:sz w:val="24"/>
                          <w:szCs w:val="24"/>
                        </w:rPr>
                      </w:pPr>
                      <w:r>
                        <w:rPr>
                          <w:rFonts w:cs="Arial"/>
                          <w:b/>
                          <w:sz w:val="24"/>
                          <w:szCs w:val="24"/>
                        </w:rPr>
                        <w:t>Clair McCrossan Education Manager 07811052460</w:t>
                      </w:r>
                    </w:p>
                    <w:p w14:paraId="419E13F5" w14:textId="13EA4127" w:rsidR="00230C0D" w:rsidRDefault="00230C0D" w:rsidP="00CA4482">
                      <w:pPr>
                        <w:spacing w:after="0" w:line="240" w:lineRule="auto"/>
                        <w:jc w:val="center"/>
                        <w:rPr>
                          <w:rFonts w:cs="Arial"/>
                          <w:b/>
                          <w:sz w:val="24"/>
                          <w:szCs w:val="24"/>
                        </w:rPr>
                      </w:pPr>
                      <w:r>
                        <w:rPr>
                          <w:rFonts w:cs="Arial"/>
                          <w:b/>
                          <w:sz w:val="24"/>
                          <w:szCs w:val="24"/>
                        </w:rPr>
                        <w:t xml:space="preserve">Emma Henry Head of Education </w:t>
                      </w:r>
                      <w:r w:rsidRPr="00230C0D">
                        <w:rPr>
                          <w:rFonts w:cs="Arial"/>
                          <w:b/>
                          <w:sz w:val="24"/>
                          <w:szCs w:val="24"/>
                        </w:rPr>
                        <w:t>07811 053963</w:t>
                      </w:r>
                    </w:p>
                    <w:p w14:paraId="68C2E186" w14:textId="77777777" w:rsidR="00795CB6" w:rsidRPr="00795CB6" w:rsidRDefault="00230C0D" w:rsidP="00795CB6">
                      <w:pPr>
                        <w:spacing w:after="0" w:line="240" w:lineRule="auto"/>
                        <w:jc w:val="center"/>
                        <w:rPr>
                          <w:rFonts w:cs="Arial"/>
                          <w:b/>
                          <w:sz w:val="24"/>
                          <w:szCs w:val="24"/>
                        </w:rPr>
                      </w:pPr>
                      <w:r>
                        <w:rPr>
                          <w:rFonts w:cs="Arial"/>
                          <w:b/>
                          <w:sz w:val="24"/>
                          <w:szCs w:val="24"/>
                        </w:rPr>
                        <w:t>Ger</w:t>
                      </w:r>
                      <w:r w:rsidR="00DD5761">
                        <w:rPr>
                          <w:rFonts w:cs="Arial"/>
                          <w:b/>
                          <w:sz w:val="24"/>
                          <w:szCs w:val="24"/>
                        </w:rPr>
                        <w:t>ard</w:t>
                      </w:r>
                      <w:r w:rsidR="008900C8">
                        <w:rPr>
                          <w:rFonts w:cs="Arial"/>
                          <w:b/>
                          <w:sz w:val="24"/>
                          <w:szCs w:val="24"/>
                        </w:rPr>
                        <w:t xml:space="preserve"> McLaugh</w:t>
                      </w:r>
                      <w:r w:rsidR="00795CB6">
                        <w:rPr>
                          <w:rFonts w:cs="Arial"/>
                          <w:b/>
                          <w:sz w:val="24"/>
                          <w:szCs w:val="24"/>
                        </w:rPr>
                        <w:t>lin</w:t>
                      </w:r>
                      <w:r>
                        <w:rPr>
                          <w:rFonts w:cs="Arial"/>
                          <w:b/>
                          <w:sz w:val="24"/>
                          <w:szCs w:val="24"/>
                        </w:rPr>
                        <w:t xml:space="preserve"> Head of Education </w:t>
                      </w:r>
                      <w:r w:rsidR="00795CB6" w:rsidRPr="00795CB6">
                        <w:rPr>
                          <w:rFonts w:cs="Arial"/>
                          <w:b/>
                          <w:sz w:val="24"/>
                          <w:szCs w:val="24"/>
                        </w:rPr>
                        <w:t>0300 300 0278</w:t>
                      </w:r>
                    </w:p>
                    <w:p w14:paraId="45D2D2DA" w14:textId="1752D0E9" w:rsidR="00750C5B" w:rsidRDefault="00750C5B" w:rsidP="00230C0D">
                      <w:pPr>
                        <w:spacing w:after="0" w:line="240" w:lineRule="auto"/>
                        <w:jc w:val="center"/>
                        <w:rPr>
                          <w:rFonts w:cs="Arial"/>
                          <w:b/>
                          <w:sz w:val="24"/>
                          <w:szCs w:val="24"/>
                        </w:rPr>
                      </w:pPr>
                    </w:p>
                    <w:p w14:paraId="58C6BEEE" w14:textId="77777777" w:rsidR="000F20CE" w:rsidRPr="00B13659" w:rsidRDefault="000F20CE" w:rsidP="00CA4482">
                      <w:pPr>
                        <w:spacing w:after="0" w:line="240" w:lineRule="auto"/>
                        <w:jc w:val="center"/>
                        <w:rPr>
                          <w:rFonts w:cs="Arial"/>
                          <w:b/>
                          <w:sz w:val="32"/>
                          <w:szCs w:val="32"/>
                        </w:rPr>
                      </w:pPr>
                    </w:p>
                    <w:p w14:paraId="5B97832E" w14:textId="77777777" w:rsidR="000F20CE" w:rsidRDefault="000F20CE" w:rsidP="00CA4482">
                      <w:pPr>
                        <w:jc w:val="center"/>
                      </w:pPr>
                    </w:p>
                  </w:txbxContent>
                </v:textbox>
              </v:roundrect>
            </w:pict>
          </mc:Fallback>
        </mc:AlternateContent>
      </w:r>
    </w:p>
    <w:p w14:paraId="55F9F3C1" w14:textId="77777777" w:rsidR="00151659" w:rsidRDefault="00151659" w:rsidP="00976EB7">
      <w:pPr>
        <w:pStyle w:val="NoSpacing"/>
        <w:rPr>
          <w:b/>
          <w:sz w:val="28"/>
          <w:szCs w:val="28"/>
          <w:u w:val="single"/>
        </w:rPr>
      </w:pPr>
    </w:p>
    <w:p w14:paraId="710922FB" w14:textId="77777777" w:rsidR="00151659" w:rsidRDefault="00151659" w:rsidP="00976EB7">
      <w:pPr>
        <w:pStyle w:val="NoSpacing"/>
        <w:rPr>
          <w:b/>
          <w:sz w:val="28"/>
          <w:szCs w:val="28"/>
          <w:u w:val="single"/>
        </w:rPr>
      </w:pPr>
    </w:p>
    <w:p w14:paraId="068FD84B" w14:textId="77777777" w:rsidR="005A0AA4" w:rsidRDefault="005A0AA4" w:rsidP="00976EB7">
      <w:pPr>
        <w:pStyle w:val="NoSpacing"/>
        <w:rPr>
          <w:b/>
          <w:sz w:val="28"/>
          <w:szCs w:val="28"/>
          <w:u w:val="single"/>
        </w:rPr>
      </w:pPr>
    </w:p>
    <w:p w14:paraId="5769784E" w14:textId="77777777" w:rsidR="005A0AA4" w:rsidRDefault="005A0AA4" w:rsidP="00976EB7">
      <w:pPr>
        <w:pStyle w:val="NoSpacing"/>
        <w:rPr>
          <w:b/>
          <w:sz w:val="28"/>
          <w:szCs w:val="28"/>
          <w:u w:val="single"/>
        </w:rPr>
      </w:pPr>
    </w:p>
    <w:p w14:paraId="043937FC" w14:textId="77777777" w:rsidR="00976EB7" w:rsidRPr="004446A5" w:rsidRDefault="00976EB7" w:rsidP="00976EB7">
      <w:pPr>
        <w:spacing w:after="0" w:line="240" w:lineRule="auto"/>
        <w:rPr>
          <w:rFonts w:ascii="Calibri" w:eastAsia="Calibri" w:hAnsi="Calibri" w:cs="Times New Roman"/>
          <w:sz w:val="32"/>
          <w:szCs w:val="32"/>
        </w:rPr>
      </w:pPr>
    </w:p>
    <w:p w14:paraId="22256463" w14:textId="77777777" w:rsidR="005A0AA4" w:rsidRDefault="005A0AA4" w:rsidP="00A0408C">
      <w:pPr>
        <w:spacing w:after="0" w:line="240" w:lineRule="auto"/>
        <w:rPr>
          <w:rFonts w:ascii="Calibri" w:eastAsia="Calibri" w:hAnsi="Calibri" w:cs="Times New Roman"/>
          <w:sz w:val="24"/>
          <w:szCs w:val="24"/>
        </w:rPr>
      </w:pPr>
    </w:p>
    <w:p w14:paraId="0F88F964" w14:textId="77777777" w:rsidR="005A0AA4" w:rsidRDefault="005A0AA4" w:rsidP="00A0408C">
      <w:pPr>
        <w:spacing w:after="0" w:line="240" w:lineRule="auto"/>
        <w:rPr>
          <w:rFonts w:ascii="Calibri" w:eastAsia="Calibri" w:hAnsi="Calibri" w:cs="Times New Roman"/>
          <w:sz w:val="24"/>
          <w:szCs w:val="24"/>
        </w:rPr>
      </w:pPr>
    </w:p>
    <w:p w14:paraId="14D4397D" w14:textId="77777777" w:rsidR="005A0AA4" w:rsidRDefault="005A0AA4" w:rsidP="00A0408C">
      <w:pPr>
        <w:spacing w:after="0" w:line="240" w:lineRule="auto"/>
        <w:rPr>
          <w:rFonts w:ascii="Calibri" w:eastAsia="Calibri" w:hAnsi="Calibri" w:cs="Times New Roman"/>
          <w:sz w:val="24"/>
          <w:szCs w:val="24"/>
        </w:rPr>
      </w:pPr>
    </w:p>
    <w:p w14:paraId="2CAE20D1" w14:textId="77777777" w:rsidR="001C7C62" w:rsidRDefault="001C7C62" w:rsidP="00A0408C">
      <w:pPr>
        <w:spacing w:after="0" w:line="240" w:lineRule="auto"/>
        <w:rPr>
          <w:rFonts w:ascii="Calibri" w:eastAsia="Calibri" w:hAnsi="Calibri" w:cs="Times New Roman"/>
          <w:sz w:val="24"/>
          <w:szCs w:val="24"/>
        </w:rPr>
      </w:pPr>
    </w:p>
    <w:p w14:paraId="2F2DB271" w14:textId="77777777" w:rsidR="001C7C62" w:rsidRDefault="001C7C62" w:rsidP="00A0408C">
      <w:pPr>
        <w:spacing w:after="0" w:line="240" w:lineRule="auto"/>
        <w:rPr>
          <w:rFonts w:ascii="Calibri" w:eastAsia="Calibri" w:hAnsi="Calibri" w:cs="Times New Roman"/>
          <w:sz w:val="24"/>
          <w:szCs w:val="24"/>
        </w:rPr>
      </w:pPr>
    </w:p>
    <w:p w14:paraId="07235B97" w14:textId="77777777" w:rsidR="00A028FE" w:rsidRDefault="00A028FE" w:rsidP="00A0408C">
      <w:pPr>
        <w:spacing w:after="0" w:line="240" w:lineRule="auto"/>
        <w:rPr>
          <w:rFonts w:ascii="Calibri" w:eastAsia="Calibri" w:hAnsi="Calibri" w:cs="Times New Roman"/>
          <w:sz w:val="24"/>
          <w:szCs w:val="24"/>
        </w:rPr>
      </w:pPr>
    </w:p>
    <w:p w14:paraId="736CF3F3" w14:textId="77777777" w:rsidR="00230C0D" w:rsidRDefault="00230C0D" w:rsidP="00A0408C">
      <w:pPr>
        <w:spacing w:after="0" w:line="240" w:lineRule="auto"/>
        <w:rPr>
          <w:rFonts w:ascii="Calibri" w:eastAsia="Calibri" w:hAnsi="Calibri" w:cs="Times New Roman"/>
          <w:sz w:val="24"/>
          <w:szCs w:val="24"/>
        </w:rPr>
      </w:pPr>
    </w:p>
    <w:p w14:paraId="6C693AAB" w14:textId="77777777" w:rsidR="00230C0D" w:rsidRDefault="00230C0D" w:rsidP="00A0408C">
      <w:pPr>
        <w:spacing w:after="0" w:line="240" w:lineRule="auto"/>
        <w:rPr>
          <w:rFonts w:ascii="Calibri" w:eastAsia="Calibri" w:hAnsi="Calibri" w:cs="Times New Roman"/>
          <w:sz w:val="24"/>
          <w:szCs w:val="24"/>
        </w:rPr>
      </w:pPr>
    </w:p>
    <w:p w14:paraId="714F513A" w14:textId="77777777" w:rsidR="00230C0D" w:rsidRDefault="00230C0D" w:rsidP="00A0408C">
      <w:pPr>
        <w:spacing w:after="0" w:line="240" w:lineRule="auto"/>
        <w:rPr>
          <w:rFonts w:ascii="Calibri" w:eastAsia="Calibri" w:hAnsi="Calibri" w:cs="Times New Roman"/>
          <w:sz w:val="24"/>
          <w:szCs w:val="24"/>
        </w:rPr>
      </w:pPr>
    </w:p>
    <w:p w14:paraId="1C8DF838" w14:textId="77777777" w:rsidR="00230C0D" w:rsidRDefault="00230C0D" w:rsidP="00A0408C">
      <w:pPr>
        <w:spacing w:after="0" w:line="240" w:lineRule="auto"/>
        <w:rPr>
          <w:rFonts w:ascii="Calibri" w:eastAsia="Calibri" w:hAnsi="Calibri" w:cs="Times New Roman"/>
          <w:sz w:val="24"/>
          <w:szCs w:val="24"/>
        </w:rPr>
      </w:pPr>
    </w:p>
    <w:p w14:paraId="15BCDD4C" w14:textId="77777777" w:rsidR="00F3433C" w:rsidRDefault="00F3433C" w:rsidP="00A0408C">
      <w:pPr>
        <w:spacing w:after="0" w:line="240" w:lineRule="auto"/>
        <w:rPr>
          <w:rFonts w:ascii="Calibri" w:eastAsia="Calibri" w:hAnsi="Calibri" w:cs="Times New Roman"/>
          <w:b/>
          <w:color w:val="7030A0"/>
          <w:sz w:val="28"/>
          <w:szCs w:val="28"/>
        </w:rPr>
      </w:pPr>
    </w:p>
    <w:p w14:paraId="180F5EA6" w14:textId="77777777" w:rsidR="00F3433C" w:rsidRDefault="00F3433C" w:rsidP="00A0408C">
      <w:pPr>
        <w:spacing w:after="0" w:line="240" w:lineRule="auto"/>
        <w:rPr>
          <w:rFonts w:ascii="Calibri" w:eastAsia="Calibri" w:hAnsi="Calibri" w:cs="Times New Roman"/>
          <w:b/>
          <w:color w:val="7030A0"/>
          <w:sz w:val="28"/>
          <w:szCs w:val="28"/>
        </w:rPr>
      </w:pPr>
    </w:p>
    <w:p w14:paraId="080A2953" w14:textId="77777777" w:rsidR="00F3433C" w:rsidRDefault="00F3433C" w:rsidP="00A0408C">
      <w:pPr>
        <w:spacing w:after="0" w:line="240" w:lineRule="auto"/>
        <w:rPr>
          <w:rFonts w:ascii="Calibri" w:eastAsia="Calibri" w:hAnsi="Calibri" w:cs="Times New Roman"/>
          <w:b/>
          <w:color w:val="7030A0"/>
          <w:sz w:val="28"/>
          <w:szCs w:val="28"/>
        </w:rPr>
      </w:pPr>
    </w:p>
    <w:p w14:paraId="0C79B0E2" w14:textId="77777777" w:rsidR="005A0AA4" w:rsidRPr="005A0AA4" w:rsidRDefault="005A0AA4" w:rsidP="00A0408C">
      <w:pPr>
        <w:spacing w:after="0" w:line="240" w:lineRule="auto"/>
        <w:rPr>
          <w:rFonts w:ascii="Calibri" w:eastAsia="Calibri" w:hAnsi="Calibri" w:cs="Times New Roman"/>
          <w:b/>
          <w:color w:val="7030A0"/>
          <w:sz w:val="28"/>
          <w:szCs w:val="28"/>
        </w:rPr>
      </w:pPr>
      <w:r w:rsidRPr="005A0AA4">
        <w:rPr>
          <w:rFonts w:ascii="Calibri" w:eastAsia="Calibri" w:hAnsi="Calibri" w:cs="Times New Roman"/>
          <w:b/>
          <w:color w:val="7030A0"/>
          <w:sz w:val="28"/>
          <w:szCs w:val="28"/>
        </w:rPr>
        <w:lastRenderedPageBreak/>
        <w:t>Ensuring wellbeing for all</w:t>
      </w:r>
    </w:p>
    <w:p w14:paraId="338391C3" w14:textId="77777777" w:rsidR="005A0AA4" w:rsidRDefault="005A0AA4" w:rsidP="00A0408C">
      <w:pPr>
        <w:spacing w:after="0" w:line="240" w:lineRule="auto"/>
        <w:rPr>
          <w:rFonts w:ascii="Calibri" w:eastAsia="Calibri" w:hAnsi="Calibri" w:cs="Times New Roman"/>
          <w:sz w:val="24"/>
          <w:szCs w:val="24"/>
        </w:rPr>
      </w:pPr>
    </w:p>
    <w:p w14:paraId="597BC080" w14:textId="77777777" w:rsidR="000619AD" w:rsidRPr="00985FB1" w:rsidRDefault="004446A5" w:rsidP="00A0408C">
      <w:pPr>
        <w:spacing w:after="0" w:line="240" w:lineRule="auto"/>
        <w:rPr>
          <w:rFonts w:ascii="Calibri" w:eastAsia="Calibri" w:hAnsi="Calibri" w:cs="Times New Roman"/>
          <w:sz w:val="24"/>
          <w:szCs w:val="24"/>
        </w:rPr>
      </w:pPr>
      <w:r w:rsidRPr="004446A5">
        <w:rPr>
          <w:rFonts w:ascii="Calibri" w:eastAsia="Calibri" w:hAnsi="Calibri" w:cs="Times New Roman"/>
          <w:sz w:val="24"/>
          <w:szCs w:val="24"/>
        </w:rPr>
        <w:t xml:space="preserve">The Getting it Right for Every Child (GIRFEC) agenda </w:t>
      </w:r>
      <w:r w:rsidR="00985FB1">
        <w:rPr>
          <w:rFonts w:ascii="Calibri" w:eastAsia="Calibri" w:hAnsi="Calibri" w:cs="Times New Roman"/>
          <w:sz w:val="24"/>
          <w:szCs w:val="24"/>
        </w:rPr>
        <w:t xml:space="preserve">is about ensuring that the wellbeing of all children </w:t>
      </w:r>
      <w:r w:rsidR="00C7249D">
        <w:rPr>
          <w:rFonts w:ascii="Calibri" w:eastAsia="Calibri" w:hAnsi="Calibri" w:cs="Times New Roman"/>
          <w:sz w:val="24"/>
          <w:szCs w:val="24"/>
        </w:rPr>
        <w:t>and young people is the focus for</w:t>
      </w:r>
      <w:r w:rsidR="00985FB1">
        <w:rPr>
          <w:rFonts w:ascii="Calibri" w:eastAsia="Calibri" w:hAnsi="Calibri" w:cs="Times New Roman"/>
          <w:sz w:val="24"/>
          <w:szCs w:val="24"/>
        </w:rPr>
        <w:t xml:space="preserve"> all. </w:t>
      </w:r>
      <w:r w:rsidR="00F81C13" w:rsidRPr="00985FB1">
        <w:rPr>
          <w:rFonts w:ascii="Calibri" w:eastAsia="Calibri" w:hAnsi="Calibri" w:cs="Times New Roman"/>
          <w:sz w:val="24"/>
          <w:szCs w:val="24"/>
        </w:rPr>
        <w:t>It is everyone’s responsibility to</w:t>
      </w:r>
      <w:r w:rsidR="00985FB1">
        <w:rPr>
          <w:rFonts w:ascii="Calibri" w:eastAsia="Calibri" w:hAnsi="Calibri" w:cs="Times New Roman"/>
          <w:sz w:val="24"/>
          <w:szCs w:val="24"/>
        </w:rPr>
        <w:t xml:space="preserve"> understand the wellbeing indicators and to</w:t>
      </w:r>
      <w:r w:rsidR="00F81C13" w:rsidRPr="00985FB1">
        <w:rPr>
          <w:rFonts w:ascii="Calibri" w:eastAsia="Calibri" w:hAnsi="Calibri" w:cs="Times New Roman"/>
          <w:sz w:val="24"/>
          <w:szCs w:val="24"/>
        </w:rPr>
        <w:t xml:space="preserve"> ensure </w:t>
      </w:r>
      <w:r w:rsidR="00985FB1">
        <w:rPr>
          <w:rFonts w:ascii="Calibri" w:eastAsia="Calibri" w:hAnsi="Calibri" w:cs="Times New Roman"/>
          <w:sz w:val="24"/>
          <w:szCs w:val="24"/>
        </w:rPr>
        <w:t xml:space="preserve">that </w:t>
      </w:r>
      <w:r w:rsidR="00F81C13" w:rsidRPr="00985FB1">
        <w:rPr>
          <w:rFonts w:ascii="Calibri" w:eastAsia="Calibri" w:hAnsi="Calibri" w:cs="Times New Roman"/>
          <w:sz w:val="24"/>
          <w:szCs w:val="24"/>
        </w:rPr>
        <w:t xml:space="preserve">all </w:t>
      </w:r>
      <w:r w:rsidR="00D24B16" w:rsidRPr="00985FB1">
        <w:rPr>
          <w:rFonts w:ascii="Calibri" w:eastAsia="Calibri" w:hAnsi="Calibri" w:cs="Times New Roman"/>
          <w:sz w:val="24"/>
          <w:szCs w:val="24"/>
        </w:rPr>
        <w:t>our children &amp; young people are</w:t>
      </w:r>
      <w:r w:rsidR="00F81C13" w:rsidRPr="00985FB1">
        <w:rPr>
          <w:rFonts w:ascii="Calibri" w:eastAsia="Calibri" w:hAnsi="Calibri" w:cs="Times New Roman"/>
          <w:sz w:val="24"/>
          <w:szCs w:val="24"/>
        </w:rPr>
        <w:t>:</w:t>
      </w:r>
    </w:p>
    <w:p w14:paraId="7B94E675" w14:textId="77777777" w:rsidR="00FD40F9" w:rsidRPr="00FD40F9" w:rsidRDefault="00FD40F9" w:rsidP="00A0408C">
      <w:pPr>
        <w:spacing w:after="0" w:line="240" w:lineRule="auto"/>
        <w:rPr>
          <w:rFonts w:ascii="Calibri" w:eastAsia="Calibri" w:hAnsi="Calibri" w:cs="Times New Roman"/>
          <w:sz w:val="24"/>
          <w:szCs w:val="24"/>
        </w:rPr>
      </w:pPr>
      <w:r w:rsidRPr="00FD40F9">
        <w:rPr>
          <w:rFonts w:ascii="Calibri" w:eastAsia="Calibri" w:hAnsi="Calibri" w:cs="Times New Roman"/>
          <w:noProof/>
        </w:rPr>
        <w:drawing>
          <wp:anchor distT="0" distB="0" distL="114300" distR="114300" simplePos="0" relativeHeight="251671552" behindDoc="0" locked="0" layoutInCell="1" allowOverlap="1" wp14:anchorId="0EC7D4B2" wp14:editId="23376C89">
            <wp:simplePos x="0" y="0"/>
            <wp:positionH relativeFrom="margin">
              <wp:posOffset>1419225</wp:posOffset>
            </wp:positionH>
            <wp:positionV relativeFrom="paragraph">
              <wp:posOffset>260350</wp:posOffset>
            </wp:positionV>
            <wp:extent cx="3877200" cy="3481200"/>
            <wp:effectExtent l="0" t="0" r="9525" b="5080"/>
            <wp:wrapNone/>
            <wp:docPr id="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877200" cy="3481200"/>
                    </a:xfrm>
                    <a:prstGeom prst="rect">
                      <a:avLst/>
                    </a:prstGeom>
                    <a:noFill/>
                  </pic:spPr>
                </pic:pic>
              </a:graphicData>
            </a:graphic>
          </wp:anchor>
        </w:drawing>
      </w:r>
    </w:p>
    <w:p w14:paraId="1A5A0F4A" w14:textId="77777777" w:rsidR="00FD40F9" w:rsidRPr="00FD40F9" w:rsidRDefault="00FD40F9" w:rsidP="00D24B16">
      <w:pPr>
        <w:numPr>
          <w:ilvl w:val="0"/>
          <w:numId w:val="28"/>
        </w:numPr>
        <w:tabs>
          <w:tab w:val="clear" w:pos="360"/>
          <w:tab w:val="num" w:pos="0"/>
          <w:tab w:val="num" w:pos="426"/>
        </w:tabs>
        <w:spacing w:after="0" w:line="240" w:lineRule="auto"/>
        <w:jc w:val="both"/>
        <w:rPr>
          <w:rFonts w:ascii="Calibri" w:eastAsia="Calibri" w:hAnsi="Calibri" w:cs="Times New Roman"/>
          <w:b/>
          <w:color w:val="0000FF"/>
          <w:sz w:val="24"/>
          <w:szCs w:val="24"/>
        </w:rPr>
      </w:pPr>
      <w:r w:rsidRPr="00FD40F9">
        <w:rPr>
          <w:rFonts w:ascii="Calibri" w:eastAsia="Calibri" w:hAnsi="Calibri" w:cs="Times New Roman"/>
          <w:b/>
          <w:color w:val="FF00FF"/>
          <w:sz w:val="24"/>
          <w:szCs w:val="24"/>
        </w:rPr>
        <w:t>SAFE</w:t>
      </w:r>
      <w:r w:rsidRPr="00FD40F9">
        <w:rPr>
          <w:rFonts w:ascii="Calibri" w:eastAsia="Calibri" w:hAnsi="Calibri" w:cs="Times New Roman"/>
          <w:b/>
          <w:color w:val="0000FF"/>
          <w:sz w:val="24"/>
          <w:szCs w:val="24"/>
        </w:rPr>
        <w:t xml:space="preserve">                                                                               </w:t>
      </w:r>
    </w:p>
    <w:p w14:paraId="0C095C3C" w14:textId="77777777" w:rsidR="00FD40F9" w:rsidRPr="00FD40F9" w:rsidRDefault="00FD40F9" w:rsidP="00D24B16">
      <w:pPr>
        <w:numPr>
          <w:ilvl w:val="0"/>
          <w:numId w:val="28"/>
        </w:numPr>
        <w:tabs>
          <w:tab w:val="clear" w:pos="360"/>
          <w:tab w:val="num" w:pos="426"/>
        </w:tabs>
        <w:spacing w:after="0" w:line="240" w:lineRule="auto"/>
        <w:jc w:val="both"/>
        <w:rPr>
          <w:rFonts w:ascii="Calibri" w:eastAsia="Calibri" w:hAnsi="Calibri" w:cs="Times New Roman"/>
          <w:b/>
          <w:color w:val="0000FF"/>
          <w:sz w:val="24"/>
          <w:szCs w:val="24"/>
        </w:rPr>
      </w:pPr>
      <w:r w:rsidRPr="00FD40F9">
        <w:rPr>
          <w:rFonts w:ascii="Calibri" w:eastAsia="Calibri" w:hAnsi="Calibri" w:cs="Times New Roman"/>
          <w:b/>
          <w:color w:val="FF9900"/>
          <w:sz w:val="24"/>
          <w:szCs w:val="24"/>
        </w:rPr>
        <w:t>HEALTHY</w:t>
      </w:r>
    </w:p>
    <w:p w14:paraId="5E240ECF" w14:textId="77777777" w:rsidR="00FD40F9" w:rsidRPr="00FD40F9" w:rsidRDefault="00FD40F9" w:rsidP="00D24B16">
      <w:pPr>
        <w:numPr>
          <w:ilvl w:val="0"/>
          <w:numId w:val="28"/>
        </w:numPr>
        <w:tabs>
          <w:tab w:val="clear" w:pos="360"/>
          <w:tab w:val="num" w:pos="426"/>
        </w:tabs>
        <w:spacing w:after="0" w:line="240" w:lineRule="auto"/>
        <w:jc w:val="both"/>
        <w:rPr>
          <w:rFonts w:ascii="Calibri" w:eastAsia="Calibri" w:hAnsi="Calibri" w:cs="Times New Roman"/>
          <w:b/>
          <w:color w:val="0000FF"/>
          <w:sz w:val="24"/>
          <w:szCs w:val="24"/>
        </w:rPr>
      </w:pPr>
      <w:r w:rsidRPr="00FD40F9">
        <w:rPr>
          <w:rFonts w:ascii="Calibri" w:eastAsia="Calibri" w:hAnsi="Calibri" w:cs="Times New Roman"/>
          <w:b/>
          <w:color w:val="FF0000"/>
          <w:sz w:val="24"/>
          <w:szCs w:val="24"/>
        </w:rPr>
        <w:t>ACTIVE</w:t>
      </w:r>
    </w:p>
    <w:p w14:paraId="28591110" w14:textId="77777777" w:rsidR="00FD40F9" w:rsidRPr="00FD40F9" w:rsidRDefault="00FD40F9" w:rsidP="00D24B16">
      <w:pPr>
        <w:numPr>
          <w:ilvl w:val="0"/>
          <w:numId w:val="28"/>
        </w:numPr>
        <w:tabs>
          <w:tab w:val="clear" w:pos="360"/>
          <w:tab w:val="num" w:pos="426"/>
        </w:tabs>
        <w:spacing w:after="0" w:line="240" w:lineRule="auto"/>
        <w:jc w:val="both"/>
        <w:rPr>
          <w:rFonts w:ascii="Calibri" w:eastAsia="Calibri" w:hAnsi="Calibri" w:cs="Times New Roman"/>
          <w:b/>
          <w:color w:val="0000FF"/>
          <w:sz w:val="24"/>
          <w:szCs w:val="24"/>
        </w:rPr>
      </w:pPr>
      <w:r w:rsidRPr="00FD40F9">
        <w:rPr>
          <w:rFonts w:ascii="Calibri" w:eastAsia="Calibri" w:hAnsi="Calibri" w:cs="Times New Roman"/>
          <w:b/>
          <w:color w:val="3333CC"/>
          <w:sz w:val="24"/>
          <w:szCs w:val="24"/>
        </w:rPr>
        <w:t>NURTURED</w:t>
      </w:r>
    </w:p>
    <w:p w14:paraId="7BF061EF" w14:textId="77777777" w:rsidR="00FD40F9" w:rsidRPr="00FD40F9" w:rsidRDefault="00FD40F9" w:rsidP="00D24B16">
      <w:pPr>
        <w:numPr>
          <w:ilvl w:val="0"/>
          <w:numId w:val="28"/>
        </w:numPr>
        <w:tabs>
          <w:tab w:val="clear" w:pos="360"/>
          <w:tab w:val="num" w:pos="426"/>
        </w:tabs>
        <w:spacing w:after="0" w:line="240" w:lineRule="auto"/>
        <w:jc w:val="both"/>
        <w:rPr>
          <w:rFonts w:ascii="Calibri" w:eastAsia="Calibri" w:hAnsi="Calibri" w:cs="Times New Roman"/>
          <w:b/>
          <w:color w:val="0000FF"/>
          <w:sz w:val="24"/>
          <w:szCs w:val="24"/>
        </w:rPr>
      </w:pPr>
      <w:r w:rsidRPr="00FD40F9">
        <w:rPr>
          <w:rFonts w:ascii="Calibri" w:eastAsia="Calibri" w:hAnsi="Calibri" w:cs="Times New Roman"/>
          <w:b/>
          <w:color w:val="339966"/>
          <w:sz w:val="24"/>
          <w:szCs w:val="24"/>
        </w:rPr>
        <w:t>ACHIEVING</w:t>
      </w:r>
    </w:p>
    <w:p w14:paraId="4FEA06D5" w14:textId="77777777" w:rsidR="00FD40F9" w:rsidRPr="00FD40F9" w:rsidRDefault="00FD40F9" w:rsidP="00D24B16">
      <w:pPr>
        <w:numPr>
          <w:ilvl w:val="0"/>
          <w:numId w:val="28"/>
        </w:numPr>
        <w:tabs>
          <w:tab w:val="clear" w:pos="360"/>
          <w:tab w:val="num" w:pos="426"/>
        </w:tabs>
        <w:spacing w:after="0" w:line="240" w:lineRule="auto"/>
        <w:jc w:val="both"/>
        <w:rPr>
          <w:rFonts w:ascii="Calibri" w:eastAsia="Calibri" w:hAnsi="Calibri" w:cs="Times New Roman"/>
          <w:b/>
          <w:color w:val="0000FF"/>
          <w:sz w:val="24"/>
          <w:szCs w:val="24"/>
        </w:rPr>
      </w:pPr>
      <w:r w:rsidRPr="00FD40F9">
        <w:rPr>
          <w:rFonts w:ascii="Calibri" w:eastAsia="Calibri" w:hAnsi="Calibri" w:cs="Times New Roman"/>
          <w:b/>
          <w:color w:val="6600CC"/>
          <w:sz w:val="24"/>
          <w:szCs w:val="24"/>
        </w:rPr>
        <w:t>RESPECTED</w:t>
      </w:r>
    </w:p>
    <w:p w14:paraId="601500B4" w14:textId="77777777" w:rsidR="00FD40F9" w:rsidRPr="00FD40F9" w:rsidRDefault="00FD40F9" w:rsidP="00D24B16">
      <w:pPr>
        <w:numPr>
          <w:ilvl w:val="0"/>
          <w:numId w:val="28"/>
        </w:numPr>
        <w:tabs>
          <w:tab w:val="clear" w:pos="360"/>
          <w:tab w:val="num" w:pos="426"/>
        </w:tabs>
        <w:spacing w:after="0" w:line="240" w:lineRule="auto"/>
        <w:jc w:val="both"/>
        <w:rPr>
          <w:rFonts w:ascii="Calibri" w:eastAsia="Calibri" w:hAnsi="Calibri" w:cs="Times New Roman"/>
          <w:b/>
          <w:color w:val="0000FF"/>
          <w:sz w:val="24"/>
          <w:szCs w:val="24"/>
        </w:rPr>
      </w:pPr>
      <w:r w:rsidRPr="00FD40F9">
        <w:rPr>
          <w:rFonts w:ascii="Calibri" w:eastAsia="Calibri" w:hAnsi="Calibri" w:cs="Times New Roman"/>
          <w:b/>
          <w:color w:val="800000"/>
          <w:sz w:val="24"/>
          <w:szCs w:val="24"/>
        </w:rPr>
        <w:t>RESPONSIBLE</w:t>
      </w:r>
    </w:p>
    <w:p w14:paraId="20C8E5BD" w14:textId="77777777" w:rsidR="00FD40F9" w:rsidRPr="00FD40F9" w:rsidRDefault="00FD40F9" w:rsidP="00D24B16">
      <w:pPr>
        <w:numPr>
          <w:ilvl w:val="0"/>
          <w:numId w:val="28"/>
        </w:numPr>
        <w:tabs>
          <w:tab w:val="clear" w:pos="360"/>
          <w:tab w:val="num" w:pos="426"/>
        </w:tabs>
        <w:spacing w:after="0" w:line="240" w:lineRule="auto"/>
        <w:jc w:val="both"/>
        <w:rPr>
          <w:rFonts w:ascii="Calibri" w:eastAsia="Calibri" w:hAnsi="Calibri" w:cs="Times New Roman"/>
          <w:b/>
          <w:color w:val="0000FF"/>
          <w:sz w:val="24"/>
          <w:szCs w:val="24"/>
        </w:rPr>
      </w:pPr>
      <w:r w:rsidRPr="00FD40F9">
        <w:rPr>
          <w:rFonts w:ascii="Calibri" w:eastAsia="Calibri" w:hAnsi="Calibri" w:cs="Times New Roman"/>
          <w:b/>
          <w:color w:val="66CCFF"/>
          <w:sz w:val="24"/>
          <w:szCs w:val="24"/>
        </w:rPr>
        <w:t>INCLUDED</w:t>
      </w:r>
    </w:p>
    <w:p w14:paraId="56225029" w14:textId="77777777" w:rsidR="00FD40F9" w:rsidRPr="00FD40F9" w:rsidRDefault="00FD40F9" w:rsidP="00A0408C">
      <w:pPr>
        <w:spacing w:after="0" w:line="240" w:lineRule="auto"/>
        <w:rPr>
          <w:rFonts w:ascii="Calibri" w:eastAsia="Calibri" w:hAnsi="Calibri" w:cs="Times New Roman"/>
          <w:bCs/>
        </w:rPr>
      </w:pPr>
    </w:p>
    <w:p w14:paraId="7D6A2030" w14:textId="77777777" w:rsidR="001035C7" w:rsidRDefault="001035C7" w:rsidP="00A0408C">
      <w:pPr>
        <w:pStyle w:val="NoSpacing"/>
        <w:ind w:left="720"/>
        <w:jc w:val="center"/>
        <w:rPr>
          <w:b/>
          <w:sz w:val="28"/>
          <w:szCs w:val="28"/>
          <w:u w:val="single"/>
        </w:rPr>
      </w:pPr>
    </w:p>
    <w:p w14:paraId="6B61D5D5" w14:textId="77777777" w:rsidR="00976EB7" w:rsidRDefault="00976EB7" w:rsidP="00976EB7">
      <w:pPr>
        <w:rPr>
          <w:sz w:val="56"/>
          <w:szCs w:val="56"/>
        </w:rPr>
      </w:pPr>
    </w:p>
    <w:p w14:paraId="23554B16" w14:textId="77777777" w:rsidR="00976EB7" w:rsidRDefault="00976EB7" w:rsidP="00976EB7">
      <w:pPr>
        <w:rPr>
          <w:sz w:val="56"/>
          <w:szCs w:val="56"/>
        </w:rPr>
      </w:pPr>
    </w:p>
    <w:p w14:paraId="1A2E4477" w14:textId="77777777" w:rsidR="00976EB7" w:rsidRDefault="00976EB7" w:rsidP="00976EB7">
      <w:pPr>
        <w:rPr>
          <w:sz w:val="56"/>
          <w:szCs w:val="56"/>
        </w:rPr>
      </w:pPr>
    </w:p>
    <w:p w14:paraId="4280D612" w14:textId="77777777" w:rsidR="000D6CDF" w:rsidRPr="00A53CA9" w:rsidRDefault="000D6CDF" w:rsidP="000D6CDF">
      <w:pPr>
        <w:shd w:val="clear" w:color="auto" w:fill="FFFFFF"/>
        <w:spacing w:after="240" w:line="240" w:lineRule="auto"/>
        <w:outlineLvl w:val="1"/>
        <w:rPr>
          <w:rFonts w:eastAsia="Times New Roman" w:cstheme="minorHAnsi"/>
          <w:b/>
          <w:bCs/>
          <w:color w:val="333333"/>
          <w:sz w:val="24"/>
          <w:szCs w:val="24"/>
        </w:rPr>
      </w:pPr>
      <w:r w:rsidRPr="00A53CA9">
        <w:rPr>
          <w:rFonts w:eastAsia="Times New Roman" w:cstheme="minorHAnsi"/>
          <w:b/>
          <w:bCs/>
          <w:color w:val="333333"/>
          <w:sz w:val="24"/>
          <w:szCs w:val="24"/>
        </w:rPr>
        <w:t>Keeping the Promise</w:t>
      </w:r>
    </w:p>
    <w:p w14:paraId="63A13A91" w14:textId="77777777" w:rsidR="000D6CDF" w:rsidRPr="00A53CA9" w:rsidRDefault="000D6CDF" w:rsidP="000D6CDF">
      <w:pPr>
        <w:spacing w:after="160" w:line="259" w:lineRule="auto"/>
        <w:rPr>
          <w:rFonts w:cstheme="minorHAnsi"/>
          <w:color w:val="333333"/>
          <w:sz w:val="24"/>
          <w:szCs w:val="24"/>
          <w:shd w:val="clear" w:color="auto" w:fill="FFFFFF"/>
        </w:rPr>
      </w:pPr>
      <w:r w:rsidRPr="00A53CA9">
        <w:rPr>
          <w:rFonts w:cstheme="minorHAnsi"/>
          <w:sz w:val="24"/>
          <w:szCs w:val="24"/>
        </w:rPr>
        <w:t>GIRFEC</w:t>
      </w:r>
      <w:r w:rsidRPr="00A53CA9">
        <w:rPr>
          <w:rFonts w:cstheme="minorHAnsi"/>
          <w:sz w:val="24"/>
          <w:szCs w:val="24"/>
          <w:shd w:val="clear" w:color="auto" w:fill="FFFFFF"/>
        </w:rPr>
        <w:t>, </w:t>
      </w:r>
      <w:hyperlink r:id="rId13" w:history="1">
        <w:r w:rsidRPr="00A53CA9">
          <w:rPr>
            <w:rStyle w:val="Hyperlink"/>
            <w:rFonts w:cstheme="minorHAnsi"/>
            <w:color w:val="0065BD"/>
            <w:sz w:val="24"/>
            <w:szCs w:val="24"/>
            <w:shd w:val="clear" w:color="auto" w:fill="FFFFFF"/>
          </w:rPr>
          <w:t>The Promise</w:t>
        </w:r>
      </w:hyperlink>
      <w:r w:rsidRPr="00A53CA9">
        <w:rPr>
          <w:rFonts w:cstheme="minorHAnsi"/>
          <w:color w:val="333333"/>
          <w:sz w:val="24"/>
          <w:szCs w:val="24"/>
          <w:shd w:val="clear" w:color="auto" w:fill="FFFFFF"/>
        </w:rPr>
        <w:t xml:space="preserve">, </w:t>
      </w:r>
      <w:r w:rsidRPr="00A53CA9">
        <w:rPr>
          <w:rFonts w:cstheme="minorHAnsi"/>
          <w:sz w:val="24"/>
          <w:szCs w:val="24"/>
          <w:shd w:val="clear" w:color="auto" w:fill="FFFFFF"/>
        </w:rPr>
        <w:t xml:space="preserve">and children’s rights are indivisible components in our delivery of Scotland’s vision for all children, young people and families. </w:t>
      </w:r>
      <w:hyperlink r:id="rId14" w:history="1">
        <w:r w:rsidRPr="00A53CA9">
          <w:rPr>
            <w:rFonts w:cstheme="minorHAnsi"/>
            <w:color w:val="0000FF"/>
            <w:sz w:val="24"/>
            <w:szCs w:val="24"/>
            <w:u w:val="single"/>
            <w:shd w:val="clear" w:color="auto" w:fill="F6F6F7"/>
          </w:rPr>
          <w:t>Rights, Reviews and The Promise</w:t>
        </w:r>
      </w:hyperlink>
      <w:r w:rsidRPr="00A53CA9">
        <w:rPr>
          <w:rFonts w:cstheme="minorHAnsi"/>
          <w:color w:val="474747"/>
          <w:sz w:val="24"/>
          <w:szCs w:val="24"/>
          <w:shd w:val="clear" w:color="auto" w:fill="F6F6F7"/>
        </w:rPr>
        <w:t xml:space="preserve"> </w:t>
      </w:r>
      <w:r w:rsidRPr="00A53CA9">
        <w:rPr>
          <w:rFonts w:cstheme="minorHAnsi"/>
          <w:sz w:val="24"/>
          <w:szCs w:val="24"/>
          <w:shd w:val="clear" w:color="auto" w:fill="F6F6F7"/>
        </w:rPr>
        <w:t>provides an overview of the inclusion connections across the recommendations and requirements of The Additional Support for Learning Implementation Plan (Morgan Review), The Promise and the Rights of the Child (UNCRC).</w:t>
      </w:r>
    </w:p>
    <w:p w14:paraId="3B50B833" w14:textId="77777777" w:rsidR="000D6CDF" w:rsidRPr="00A53CA9" w:rsidRDefault="000D6CDF" w:rsidP="000D6CDF">
      <w:r>
        <w:rPr>
          <w:noProof/>
        </w:rPr>
        <w:drawing>
          <wp:inline distT="0" distB="0" distL="0" distR="0" wp14:anchorId="22B7491B" wp14:editId="6C7C5CB5">
            <wp:extent cx="2889250" cy="984250"/>
            <wp:effectExtent l="0" t="0" r="635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89250" cy="984250"/>
                    </a:xfrm>
                    <a:prstGeom prst="rect">
                      <a:avLst/>
                    </a:prstGeom>
                    <a:noFill/>
                    <a:ln>
                      <a:noFill/>
                    </a:ln>
                  </pic:spPr>
                </pic:pic>
              </a:graphicData>
            </a:graphic>
          </wp:inline>
        </w:drawing>
      </w:r>
    </w:p>
    <w:p w14:paraId="7C0548EB" w14:textId="47EBCF0C" w:rsidR="00976EB7" w:rsidRPr="00976EB7" w:rsidRDefault="00985FB1" w:rsidP="00976EB7">
      <w:pPr>
        <w:rPr>
          <w:sz w:val="56"/>
          <w:szCs w:val="56"/>
        </w:rPr>
      </w:pPr>
      <w:r>
        <w:rPr>
          <w:b/>
          <w:sz w:val="32"/>
          <w:szCs w:val="32"/>
        </w:rPr>
        <w:t>More information can be found at</w:t>
      </w:r>
      <w:r w:rsidR="00976EB7">
        <w:rPr>
          <w:b/>
          <w:sz w:val="32"/>
          <w:szCs w:val="32"/>
        </w:rPr>
        <w:t>:</w:t>
      </w:r>
    </w:p>
    <w:p w14:paraId="787DC421" w14:textId="7FB3B796" w:rsidR="005A0AA4" w:rsidRDefault="005A0AA4" w:rsidP="005A0AA4">
      <w:pPr>
        <w:spacing w:line="240" w:lineRule="auto"/>
        <w:rPr>
          <w:rFonts w:ascii="Arial" w:eastAsia="Times New Roman" w:hAnsi="Arial" w:cs="Arial"/>
          <w:b/>
          <w:i/>
          <w:iCs/>
          <w:color w:val="666666"/>
          <w:sz w:val="24"/>
          <w:szCs w:val="24"/>
        </w:rPr>
      </w:pPr>
      <w:r w:rsidRPr="005A0AA4">
        <w:rPr>
          <w:rFonts w:ascii="Arial" w:eastAsia="Times New Roman" w:hAnsi="Arial" w:cs="Arial"/>
          <w:b/>
          <w:i/>
          <w:iCs/>
          <w:color w:val="666666"/>
          <w:sz w:val="24"/>
          <w:szCs w:val="24"/>
        </w:rPr>
        <w:t>National Guidance for Child Protection in Scotland</w:t>
      </w:r>
      <w:r>
        <w:rPr>
          <w:rFonts w:ascii="Arial" w:eastAsia="Times New Roman" w:hAnsi="Arial" w:cs="Arial"/>
          <w:b/>
          <w:i/>
          <w:iCs/>
          <w:color w:val="666666"/>
          <w:sz w:val="24"/>
          <w:szCs w:val="24"/>
        </w:rPr>
        <w:t xml:space="preserve"> </w:t>
      </w:r>
      <w:r w:rsidR="00270CA9">
        <w:rPr>
          <w:rFonts w:ascii="Arial" w:eastAsia="Times New Roman" w:hAnsi="Arial" w:cs="Arial"/>
          <w:b/>
          <w:i/>
          <w:iCs/>
          <w:color w:val="666666"/>
          <w:sz w:val="24"/>
          <w:szCs w:val="24"/>
        </w:rPr>
        <w:t xml:space="preserve">2021 updated 2023 </w:t>
      </w:r>
      <w:hyperlink w:history="1"/>
      <w:r w:rsidR="00270CA9">
        <w:rPr>
          <w:rStyle w:val="Hyperlink"/>
          <w:rFonts w:ascii="Arial" w:eastAsia="Times New Roman" w:hAnsi="Arial" w:cs="Arial"/>
          <w:i/>
          <w:iCs/>
          <w:sz w:val="24"/>
          <w:szCs w:val="24"/>
        </w:rPr>
        <w:t xml:space="preserve"> </w:t>
      </w:r>
      <w:r w:rsidR="00270CA9" w:rsidRPr="00270CA9">
        <w:rPr>
          <w:rStyle w:val="Hyperlink"/>
          <w:rFonts w:ascii="Arial" w:eastAsia="Times New Roman" w:hAnsi="Arial" w:cs="Arial"/>
          <w:i/>
          <w:iCs/>
          <w:sz w:val="24"/>
          <w:szCs w:val="24"/>
        </w:rPr>
        <w:t>https://www.gov.scot/publications/national-guidance-child-protection-scotland-2021-updated-2023/</w:t>
      </w:r>
    </w:p>
    <w:p w14:paraId="0BDA1C61" w14:textId="77777777" w:rsidR="005A0AA4" w:rsidRPr="005A0AA4" w:rsidRDefault="005A0AA4" w:rsidP="005A0AA4">
      <w:pPr>
        <w:spacing w:line="240" w:lineRule="auto"/>
        <w:rPr>
          <w:rFonts w:ascii="Arial" w:eastAsia="Times New Roman" w:hAnsi="Arial" w:cs="Arial"/>
          <w:b/>
          <w:i/>
          <w:iCs/>
          <w:color w:val="666666"/>
          <w:sz w:val="24"/>
          <w:szCs w:val="24"/>
        </w:rPr>
      </w:pPr>
      <w:r w:rsidRPr="005A0AA4">
        <w:rPr>
          <w:b/>
          <w:i/>
          <w:sz w:val="28"/>
          <w:szCs w:val="28"/>
        </w:rPr>
        <w:t xml:space="preserve">Getting it Right for Every Child </w:t>
      </w:r>
    </w:p>
    <w:p w14:paraId="7AFF3ECB" w14:textId="118C0372" w:rsidR="000F20CE" w:rsidRPr="00230C0D" w:rsidRDefault="005A0AA4" w:rsidP="00230C0D">
      <w:pPr>
        <w:spacing w:line="240" w:lineRule="auto"/>
      </w:pPr>
      <w:hyperlink r:id="rId16" w:history="1">
        <w:r w:rsidRPr="005A0AA4">
          <w:rPr>
            <w:rStyle w:val="Hyperlink"/>
            <w:rFonts w:ascii="Arial" w:eastAsia="Times New Roman" w:hAnsi="Arial" w:cs="Arial"/>
            <w:i/>
            <w:iCs/>
            <w:sz w:val="24"/>
            <w:szCs w:val="24"/>
          </w:rPr>
          <w:t>www.gov.scot/Topics/People/Young-People/gettingitright</w:t>
        </w:r>
      </w:hyperlink>
    </w:p>
    <w:p w14:paraId="2D18F180" w14:textId="77777777" w:rsidR="005D0249" w:rsidRDefault="005D0249" w:rsidP="00587F98">
      <w:pPr>
        <w:spacing w:after="0"/>
        <w:rPr>
          <w:rFonts w:ascii="Arial" w:hAnsi="Arial"/>
          <w:b/>
          <w:color w:val="000000"/>
          <w:sz w:val="32"/>
          <w:szCs w:val="32"/>
        </w:rPr>
      </w:pPr>
    </w:p>
    <w:p w14:paraId="30F589CD" w14:textId="1E235FB1" w:rsidR="005C689B" w:rsidRPr="004811D1" w:rsidRDefault="006E3702" w:rsidP="006E3702">
      <w:pPr>
        <w:spacing w:after="0"/>
        <w:rPr>
          <w:rFonts w:ascii="Arial" w:hAnsi="Arial"/>
          <w:b/>
          <w:color w:val="000000"/>
          <w:sz w:val="32"/>
          <w:szCs w:val="32"/>
        </w:rPr>
      </w:pPr>
      <w:r>
        <w:rPr>
          <w:rFonts w:ascii="Arial" w:hAnsi="Arial"/>
          <w:b/>
          <w:color w:val="000000"/>
          <w:sz w:val="32"/>
          <w:szCs w:val="32"/>
        </w:rPr>
        <w:t xml:space="preserve">                                       Children’s</w:t>
      </w:r>
      <w:r w:rsidR="005C689B" w:rsidRPr="004811D1">
        <w:rPr>
          <w:rFonts w:ascii="Arial" w:hAnsi="Arial"/>
          <w:b/>
          <w:color w:val="000000"/>
          <w:sz w:val="32"/>
          <w:szCs w:val="32"/>
        </w:rPr>
        <w:t xml:space="preserve"> Services</w:t>
      </w:r>
    </w:p>
    <w:p w14:paraId="56B45031" w14:textId="31A7E319" w:rsidR="005C689B" w:rsidRPr="004811D1" w:rsidRDefault="008B280A" w:rsidP="004811D1">
      <w:pPr>
        <w:jc w:val="center"/>
        <w:rPr>
          <w:rFonts w:ascii="Arial" w:hAnsi="Arial"/>
          <w:b/>
          <w:sz w:val="32"/>
          <w:szCs w:val="32"/>
        </w:rPr>
      </w:pPr>
      <w:r>
        <w:rPr>
          <w:rFonts w:ascii="Arial" w:hAnsi="Arial"/>
          <w:b/>
          <w:sz w:val="32"/>
          <w:szCs w:val="32"/>
        </w:rPr>
        <w:t xml:space="preserve"> </w:t>
      </w:r>
      <w:r w:rsidR="005C689B" w:rsidRPr="004811D1">
        <w:rPr>
          <w:rFonts w:ascii="Arial" w:hAnsi="Arial"/>
          <w:b/>
          <w:sz w:val="32"/>
          <w:szCs w:val="32"/>
        </w:rPr>
        <w:t xml:space="preserve">Appendix </w:t>
      </w:r>
      <w:r w:rsidR="004811D1">
        <w:rPr>
          <w:rFonts w:ascii="Arial" w:hAnsi="Arial"/>
          <w:b/>
          <w:sz w:val="32"/>
          <w:szCs w:val="32"/>
        </w:rPr>
        <w:t>3</w:t>
      </w:r>
    </w:p>
    <w:p w14:paraId="5E755605" w14:textId="77777777" w:rsidR="005C689B" w:rsidRDefault="005C689B" w:rsidP="004811D1">
      <w:pPr>
        <w:spacing w:after="0"/>
        <w:jc w:val="center"/>
        <w:rPr>
          <w:rFonts w:ascii="Arial" w:hAnsi="Arial"/>
          <w:b/>
          <w:color w:val="000000"/>
          <w:sz w:val="32"/>
          <w:szCs w:val="32"/>
        </w:rPr>
      </w:pPr>
      <w:r w:rsidRPr="004811D1">
        <w:rPr>
          <w:rFonts w:ascii="Arial" w:hAnsi="Arial"/>
          <w:b/>
          <w:color w:val="000000"/>
          <w:sz w:val="32"/>
          <w:szCs w:val="32"/>
        </w:rPr>
        <w:t>Record of Concern Alert</w:t>
      </w:r>
    </w:p>
    <w:p w14:paraId="5671DF13" w14:textId="77777777" w:rsidR="004811D1" w:rsidRPr="004811D1" w:rsidRDefault="004811D1" w:rsidP="004811D1">
      <w:pPr>
        <w:spacing w:after="0"/>
        <w:jc w:val="center"/>
        <w:rPr>
          <w:rFonts w:ascii="Arial" w:hAnsi="Arial"/>
          <w:b/>
          <w:color w:val="000000"/>
          <w:sz w:val="32"/>
          <w:szCs w:val="32"/>
        </w:rPr>
      </w:pPr>
    </w:p>
    <w:p w14:paraId="6987ACE6" w14:textId="77777777" w:rsidR="005C689B" w:rsidRPr="001F08BD" w:rsidRDefault="005C689B" w:rsidP="005C689B">
      <w:pPr>
        <w:rPr>
          <w:b/>
        </w:rPr>
      </w:pPr>
      <w:r w:rsidRPr="001F08BD">
        <w:rPr>
          <w:rFonts w:ascii="Arial" w:hAnsi="Arial"/>
          <w:b/>
        </w:rPr>
        <w:t>Please use black ink (or type) and CAPITAL letters.</w:t>
      </w:r>
    </w:p>
    <w:p w14:paraId="1500DAF5" w14:textId="77777777" w:rsidR="005C689B" w:rsidRPr="001F08BD" w:rsidRDefault="005C689B" w:rsidP="005C689B">
      <w:pPr>
        <w:jc w:val="both"/>
        <w:rPr>
          <w:rFonts w:ascii="Arial" w:hAnsi="Arial"/>
        </w:rPr>
      </w:pPr>
      <w:r w:rsidRPr="001F08BD">
        <w:rPr>
          <w:rFonts w:ascii="Arial" w:hAnsi="Arial"/>
        </w:rPr>
        <w:t>When you have a concern about a child or young person you must report it immediately to the head or manager. Once you have reported the concern to the head or manager you are required to complete this form on the same day.</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247"/>
        <w:gridCol w:w="3247"/>
        <w:gridCol w:w="3247"/>
      </w:tblGrid>
      <w:tr w:rsidR="005C689B" w:rsidRPr="00CD29C9" w14:paraId="3ADBDB46" w14:textId="77777777" w:rsidTr="005C689B">
        <w:trPr>
          <w:jc w:val="center"/>
        </w:trPr>
        <w:tc>
          <w:tcPr>
            <w:tcW w:w="3247" w:type="dxa"/>
            <w:tcBorders>
              <w:top w:val="single" w:sz="18" w:space="0" w:color="000000"/>
              <w:left w:val="single" w:sz="18" w:space="0" w:color="000000"/>
            </w:tcBorders>
            <w:vAlign w:val="center"/>
          </w:tcPr>
          <w:p w14:paraId="5CDCB5F4" w14:textId="77777777" w:rsidR="005C689B" w:rsidRPr="00CD29C9" w:rsidRDefault="005C689B" w:rsidP="005C689B">
            <w:pPr>
              <w:rPr>
                <w:rFonts w:ascii="Arial" w:hAnsi="Arial"/>
              </w:rPr>
            </w:pPr>
            <w:r w:rsidRPr="00CD29C9">
              <w:rPr>
                <w:rFonts w:ascii="Arial" w:hAnsi="Arial"/>
              </w:rPr>
              <w:t>Day and date</w:t>
            </w:r>
          </w:p>
        </w:tc>
        <w:tc>
          <w:tcPr>
            <w:tcW w:w="6494" w:type="dxa"/>
            <w:gridSpan w:val="2"/>
            <w:tcBorders>
              <w:top w:val="single" w:sz="18" w:space="0" w:color="000000"/>
              <w:right w:val="single" w:sz="18" w:space="0" w:color="000000"/>
            </w:tcBorders>
            <w:vAlign w:val="bottom"/>
          </w:tcPr>
          <w:p w14:paraId="1A3D4063" w14:textId="77777777" w:rsidR="005C689B" w:rsidRPr="00CD29C9" w:rsidRDefault="005C689B" w:rsidP="005C689B">
            <w:pPr>
              <w:rPr>
                <w:rFonts w:ascii="Arial" w:hAnsi="Arial"/>
              </w:rPr>
            </w:pPr>
          </w:p>
        </w:tc>
      </w:tr>
      <w:tr w:rsidR="005C689B" w:rsidRPr="00CD29C9" w14:paraId="16EE0312" w14:textId="77777777" w:rsidTr="005C689B">
        <w:trPr>
          <w:jc w:val="center"/>
        </w:trPr>
        <w:tc>
          <w:tcPr>
            <w:tcW w:w="3247" w:type="dxa"/>
            <w:tcBorders>
              <w:left w:val="single" w:sz="18" w:space="0" w:color="000000"/>
            </w:tcBorders>
            <w:vAlign w:val="center"/>
          </w:tcPr>
          <w:p w14:paraId="1F77E6F2" w14:textId="77777777" w:rsidR="005C689B" w:rsidRPr="00CD29C9" w:rsidRDefault="005C689B" w:rsidP="005C689B">
            <w:pPr>
              <w:rPr>
                <w:rFonts w:ascii="Arial" w:hAnsi="Arial"/>
              </w:rPr>
            </w:pPr>
            <w:r w:rsidRPr="00CD29C9">
              <w:rPr>
                <w:rFonts w:ascii="Arial" w:hAnsi="Arial"/>
              </w:rPr>
              <w:t>Head or manager to whom it was reported</w:t>
            </w:r>
          </w:p>
        </w:tc>
        <w:tc>
          <w:tcPr>
            <w:tcW w:w="6494" w:type="dxa"/>
            <w:gridSpan w:val="2"/>
            <w:tcBorders>
              <w:right w:val="single" w:sz="18" w:space="0" w:color="000000"/>
            </w:tcBorders>
            <w:vAlign w:val="bottom"/>
          </w:tcPr>
          <w:p w14:paraId="55E39593" w14:textId="77777777" w:rsidR="005C689B" w:rsidRPr="00CD29C9" w:rsidRDefault="005C689B" w:rsidP="005C689B">
            <w:pPr>
              <w:rPr>
                <w:rFonts w:ascii="Arial" w:hAnsi="Arial"/>
              </w:rPr>
            </w:pPr>
          </w:p>
        </w:tc>
      </w:tr>
      <w:tr w:rsidR="005C689B" w:rsidRPr="00CD29C9" w14:paraId="1FF5290B" w14:textId="77777777" w:rsidTr="005C689B">
        <w:trPr>
          <w:jc w:val="center"/>
        </w:trPr>
        <w:tc>
          <w:tcPr>
            <w:tcW w:w="3247" w:type="dxa"/>
            <w:tcBorders>
              <w:left w:val="single" w:sz="18" w:space="0" w:color="000000"/>
            </w:tcBorders>
            <w:vAlign w:val="center"/>
          </w:tcPr>
          <w:p w14:paraId="43F874C6" w14:textId="77777777" w:rsidR="005C689B" w:rsidRPr="00CD29C9" w:rsidRDefault="005C689B" w:rsidP="005C689B">
            <w:pPr>
              <w:rPr>
                <w:rFonts w:ascii="Arial" w:hAnsi="Arial"/>
              </w:rPr>
            </w:pPr>
            <w:r w:rsidRPr="00CD29C9">
              <w:rPr>
                <w:rFonts w:ascii="Arial" w:hAnsi="Arial"/>
              </w:rPr>
              <w:t>Name of child/young person</w:t>
            </w:r>
          </w:p>
        </w:tc>
        <w:tc>
          <w:tcPr>
            <w:tcW w:w="6494" w:type="dxa"/>
            <w:gridSpan w:val="2"/>
            <w:tcBorders>
              <w:right w:val="single" w:sz="18" w:space="0" w:color="000000"/>
            </w:tcBorders>
            <w:vAlign w:val="bottom"/>
          </w:tcPr>
          <w:p w14:paraId="2DA4A25A" w14:textId="77777777" w:rsidR="005C689B" w:rsidRPr="00CD29C9" w:rsidRDefault="005C689B" w:rsidP="005C689B">
            <w:pPr>
              <w:rPr>
                <w:rFonts w:ascii="Arial" w:hAnsi="Arial"/>
              </w:rPr>
            </w:pPr>
          </w:p>
        </w:tc>
      </w:tr>
      <w:tr w:rsidR="005C689B" w:rsidRPr="00CD29C9" w14:paraId="26FDE200" w14:textId="77777777" w:rsidTr="005C689B">
        <w:trPr>
          <w:jc w:val="center"/>
        </w:trPr>
        <w:tc>
          <w:tcPr>
            <w:tcW w:w="3247" w:type="dxa"/>
            <w:tcBorders>
              <w:left w:val="single" w:sz="18" w:space="0" w:color="000000"/>
              <w:bottom w:val="single" w:sz="18" w:space="0" w:color="000000"/>
            </w:tcBorders>
            <w:vAlign w:val="center"/>
          </w:tcPr>
          <w:p w14:paraId="1B345660" w14:textId="77777777" w:rsidR="005C689B" w:rsidRPr="00CD29C9" w:rsidRDefault="005C689B" w:rsidP="005C689B">
            <w:pPr>
              <w:rPr>
                <w:rFonts w:ascii="Arial" w:hAnsi="Arial"/>
              </w:rPr>
            </w:pPr>
            <w:r w:rsidRPr="00CD29C9">
              <w:rPr>
                <w:rFonts w:ascii="Arial" w:hAnsi="Arial"/>
              </w:rPr>
              <w:t>Establishment/service</w:t>
            </w:r>
          </w:p>
        </w:tc>
        <w:tc>
          <w:tcPr>
            <w:tcW w:w="6494" w:type="dxa"/>
            <w:gridSpan w:val="2"/>
            <w:tcBorders>
              <w:bottom w:val="single" w:sz="18" w:space="0" w:color="000000"/>
              <w:right w:val="single" w:sz="18" w:space="0" w:color="000000"/>
            </w:tcBorders>
            <w:vAlign w:val="bottom"/>
          </w:tcPr>
          <w:p w14:paraId="41E27060" w14:textId="77777777" w:rsidR="005C689B" w:rsidRPr="00CD29C9" w:rsidRDefault="005C689B" w:rsidP="005C689B">
            <w:pPr>
              <w:rPr>
                <w:rFonts w:ascii="Arial" w:hAnsi="Arial"/>
              </w:rPr>
            </w:pPr>
          </w:p>
        </w:tc>
      </w:tr>
      <w:tr w:rsidR="005C689B" w:rsidRPr="00CD29C9" w14:paraId="012A5D32" w14:textId="77777777" w:rsidTr="005C689B">
        <w:trPr>
          <w:jc w:val="center"/>
        </w:trPr>
        <w:tc>
          <w:tcPr>
            <w:tcW w:w="9741" w:type="dxa"/>
            <w:gridSpan w:val="3"/>
            <w:tcBorders>
              <w:top w:val="single" w:sz="18" w:space="0" w:color="000000"/>
              <w:left w:val="single" w:sz="18" w:space="0" w:color="000000"/>
              <w:right w:val="single" w:sz="18" w:space="0" w:color="000000"/>
            </w:tcBorders>
            <w:shd w:val="clear" w:color="auto" w:fill="C0C0C0"/>
            <w:vAlign w:val="center"/>
          </w:tcPr>
          <w:p w14:paraId="74D3ECA5" w14:textId="77777777" w:rsidR="005C689B" w:rsidRPr="00CD29C9" w:rsidRDefault="005C689B" w:rsidP="005C689B">
            <w:pPr>
              <w:rPr>
                <w:rFonts w:ascii="Arial" w:hAnsi="Arial"/>
                <w:b/>
              </w:rPr>
            </w:pPr>
            <w:r w:rsidRPr="00CD29C9">
              <w:rPr>
                <w:rFonts w:ascii="Arial" w:hAnsi="Arial"/>
                <w:b/>
              </w:rPr>
              <w:t>Source of Concern (please circle):</w:t>
            </w:r>
          </w:p>
        </w:tc>
      </w:tr>
      <w:tr w:rsidR="005C689B" w:rsidRPr="00CD29C9" w14:paraId="61BFECA5" w14:textId="77777777" w:rsidTr="005C689B">
        <w:trPr>
          <w:jc w:val="center"/>
        </w:trPr>
        <w:tc>
          <w:tcPr>
            <w:tcW w:w="3247" w:type="dxa"/>
            <w:tcBorders>
              <w:left w:val="single" w:sz="18" w:space="0" w:color="000000"/>
            </w:tcBorders>
            <w:vAlign w:val="center"/>
          </w:tcPr>
          <w:p w14:paraId="51460654" w14:textId="77777777" w:rsidR="005C689B" w:rsidRPr="00CD29C9" w:rsidRDefault="005C689B" w:rsidP="005C689B">
            <w:pPr>
              <w:rPr>
                <w:rFonts w:ascii="Arial" w:hAnsi="Arial"/>
              </w:rPr>
            </w:pPr>
            <w:r w:rsidRPr="00CD29C9">
              <w:rPr>
                <w:rFonts w:ascii="Arial" w:hAnsi="Arial"/>
              </w:rPr>
              <w:t>Personal Observation</w:t>
            </w:r>
          </w:p>
        </w:tc>
        <w:tc>
          <w:tcPr>
            <w:tcW w:w="3247" w:type="dxa"/>
            <w:vAlign w:val="bottom"/>
          </w:tcPr>
          <w:p w14:paraId="066DA315" w14:textId="77777777" w:rsidR="005C689B" w:rsidRPr="00CD29C9" w:rsidRDefault="005C689B" w:rsidP="005C689B">
            <w:pPr>
              <w:jc w:val="center"/>
              <w:rPr>
                <w:rFonts w:ascii="Arial" w:hAnsi="Arial"/>
              </w:rPr>
            </w:pPr>
            <w:r w:rsidRPr="00CD29C9">
              <w:rPr>
                <w:rFonts w:ascii="Arial" w:hAnsi="Arial"/>
              </w:rPr>
              <w:t>Yes</w:t>
            </w:r>
          </w:p>
        </w:tc>
        <w:tc>
          <w:tcPr>
            <w:tcW w:w="3247" w:type="dxa"/>
            <w:tcBorders>
              <w:right w:val="single" w:sz="18" w:space="0" w:color="000000"/>
            </w:tcBorders>
            <w:vAlign w:val="bottom"/>
          </w:tcPr>
          <w:p w14:paraId="3715FE0C" w14:textId="77777777" w:rsidR="005C689B" w:rsidRPr="00CD29C9" w:rsidRDefault="005C689B" w:rsidP="005C689B">
            <w:pPr>
              <w:jc w:val="center"/>
              <w:rPr>
                <w:rFonts w:ascii="Arial" w:hAnsi="Arial"/>
              </w:rPr>
            </w:pPr>
            <w:r w:rsidRPr="00CD29C9">
              <w:rPr>
                <w:rFonts w:ascii="Arial" w:hAnsi="Arial"/>
              </w:rPr>
              <w:t>No</w:t>
            </w:r>
          </w:p>
        </w:tc>
      </w:tr>
      <w:tr w:rsidR="005C689B" w:rsidRPr="00CD29C9" w14:paraId="35B1B58D" w14:textId="77777777" w:rsidTr="005C689B">
        <w:trPr>
          <w:jc w:val="center"/>
        </w:trPr>
        <w:tc>
          <w:tcPr>
            <w:tcW w:w="3247" w:type="dxa"/>
            <w:tcBorders>
              <w:left w:val="single" w:sz="18" w:space="0" w:color="000000"/>
            </w:tcBorders>
            <w:vAlign w:val="center"/>
          </w:tcPr>
          <w:p w14:paraId="1AE6716D" w14:textId="77777777" w:rsidR="005C689B" w:rsidRPr="00CD29C9" w:rsidRDefault="005C689B" w:rsidP="005C689B">
            <w:pPr>
              <w:rPr>
                <w:rFonts w:ascii="Arial" w:hAnsi="Arial"/>
              </w:rPr>
            </w:pPr>
            <w:r w:rsidRPr="00CD29C9">
              <w:rPr>
                <w:rFonts w:ascii="Arial" w:hAnsi="Arial"/>
              </w:rPr>
              <w:t>Reported by child</w:t>
            </w:r>
          </w:p>
        </w:tc>
        <w:tc>
          <w:tcPr>
            <w:tcW w:w="3247" w:type="dxa"/>
            <w:vAlign w:val="bottom"/>
          </w:tcPr>
          <w:p w14:paraId="159A2344" w14:textId="77777777" w:rsidR="005C689B" w:rsidRPr="00CD29C9" w:rsidRDefault="005C689B" w:rsidP="005C689B">
            <w:pPr>
              <w:jc w:val="center"/>
              <w:rPr>
                <w:rFonts w:ascii="Arial" w:hAnsi="Arial"/>
              </w:rPr>
            </w:pPr>
            <w:r w:rsidRPr="00CD29C9">
              <w:rPr>
                <w:rFonts w:ascii="Arial" w:hAnsi="Arial"/>
              </w:rPr>
              <w:t>Yes</w:t>
            </w:r>
          </w:p>
        </w:tc>
        <w:tc>
          <w:tcPr>
            <w:tcW w:w="3247" w:type="dxa"/>
            <w:tcBorders>
              <w:right w:val="single" w:sz="18" w:space="0" w:color="000000"/>
            </w:tcBorders>
            <w:vAlign w:val="bottom"/>
          </w:tcPr>
          <w:p w14:paraId="554791D0" w14:textId="77777777" w:rsidR="005C689B" w:rsidRPr="00CD29C9" w:rsidRDefault="005C689B" w:rsidP="005C689B">
            <w:pPr>
              <w:jc w:val="center"/>
              <w:rPr>
                <w:rFonts w:ascii="Arial" w:hAnsi="Arial"/>
              </w:rPr>
            </w:pPr>
            <w:r w:rsidRPr="00CD29C9">
              <w:rPr>
                <w:rFonts w:ascii="Arial" w:hAnsi="Arial"/>
              </w:rPr>
              <w:t>No</w:t>
            </w:r>
          </w:p>
        </w:tc>
      </w:tr>
      <w:tr w:rsidR="005C689B" w:rsidRPr="00CD29C9" w14:paraId="33F49B28" w14:textId="77777777" w:rsidTr="005C689B">
        <w:trPr>
          <w:jc w:val="center"/>
        </w:trPr>
        <w:tc>
          <w:tcPr>
            <w:tcW w:w="3247" w:type="dxa"/>
            <w:tcBorders>
              <w:left w:val="single" w:sz="18" w:space="0" w:color="000000"/>
            </w:tcBorders>
            <w:vAlign w:val="center"/>
          </w:tcPr>
          <w:p w14:paraId="7D8EA5A8" w14:textId="77777777" w:rsidR="005C689B" w:rsidRPr="00CD29C9" w:rsidRDefault="005C689B" w:rsidP="005C689B">
            <w:pPr>
              <w:rPr>
                <w:rFonts w:ascii="Arial" w:hAnsi="Arial"/>
              </w:rPr>
            </w:pPr>
            <w:r w:rsidRPr="00CD29C9">
              <w:rPr>
                <w:rFonts w:ascii="Arial" w:hAnsi="Arial"/>
              </w:rPr>
              <w:t>Reported by another source</w:t>
            </w:r>
          </w:p>
        </w:tc>
        <w:tc>
          <w:tcPr>
            <w:tcW w:w="3247" w:type="dxa"/>
            <w:vAlign w:val="bottom"/>
          </w:tcPr>
          <w:p w14:paraId="64760A27" w14:textId="77777777" w:rsidR="005C689B" w:rsidRPr="00CD29C9" w:rsidRDefault="005C689B" w:rsidP="005C689B">
            <w:pPr>
              <w:jc w:val="center"/>
              <w:rPr>
                <w:rFonts w:ascii="Arial" w:hAnsi="Arial"/>
              </w:rPr>
            </w:pPr>
            <w:r w:rsidRPr="00CD29C9">
              <w:rPr>
                <w:rFonts w:ascii="Arial" w:hAnsi="Arial"/>
              </w:rPr>
              <w:t>Yes</w:t>
            </w:r>
          </w:p>
        </w:tc>
        <w:tc>
          <w:tcPr>
            <w:tcW w:w="3247" w:type="dxa"/>
            <w:tcBorders>
              <w:right w:val="single" w:sz="18" w:space="0" w:color="000000"/>
            </w:tcBorders>
            <w:vAlign w:val="bottom"/>
          </w:tcPr>
          <w:p w14:paraId="1F705835" w14:textId="77777777" w:rsidR="005C689B" w:rsidRPr="00CD29C9" w:rsidRDefault="005C689B" w:rsidP="005C689B">
            <w:pPr>
              <w:jc w:val="center"/>
              <w:rPr>
                <w:rFonts w:ascii="Arial" w:hAnsi="Arial"/>
              </w:rPr>
            </w:pPr>
            <w:r w:rsidRPr="00CD29C9">
              <w:rPr>
                <w:rFonts w:ascii="Arial" w:hAnsi="Arial"/>
              </w:rPr>
              <w:t>No</w:t>
            </w:r>
          </w:p>
        </w:tc>
      </w:tr>
      <w:tr w:rsidR="005C689B" w:rsidRPr="00CD29C9" w14:paraId="2144CEFF" w14:textId="77777777" w:rsidTr="005C689B">
        <w:trPr>
          <w:trHeight w:val="347"/>
          <w:jc w:val="center"/>
        </w:trPr>
        <w:tc>
          <w:tcPr>
            <w:tcW w:w="3247" w:type="dxa"/>
            <w:tcBorders>
              <w:left w:val="single" w:sz="18" w:space="0" w:color="000000"/>
            </w:tcBorders>
            <w:vAlign w:val="center"/>
          </w:tcPr>
          <w:p w14:paraId="49F12652" w14:textId="77777777" w:rsidR="005C689B" w:rsidRPr="00CD29C9" w:rsidRDefault="005C689B" w:rsidP="005C689B">
            <w:pPr>
              <w:rPr>
                <w:rFonts w:ascii="Arial" w:hAnsi="Arial"/>
              </w:rPr>
            </w:pPr>
            <w:r w:rsidRPr="00CD29C9">
              <w:rPr>
                <w:rFonts w:ascii="Arial" w:hAnsi="Arial"/>
              </w:rPr>
              <w:t>Please give details of source</w:t>
            </w:r>
          </w:p>
        </w:tc>
        <w:tc>
          <w:tcPr>
            <w:tcW w:w="6494" w:type="dxa"/>
            <w:gridSpan w:val="2"/>
            <w:tcBorders>
              <w:right w:val="single" w:sz="18" w:space="0" w:color="000000"/>
            </w:tcBorders>
            <w:vAlign w:val="bottom"/>
          </w:tcPr>
          <w:p w14:paraId="4357FAFF" w14:textId="77777777" w:rsidR="005C689B" w:rsidRPr="00CD29C9" w:rsidRDefault="005C689B" w:rsidP="005C689B">
            <w:pPr>
              <w:jc w:val="center"/>
              <w:rPr>
                <w:rFonts w:ascii="Arial" w:hAnsi="Arial"/>
              </w:rPr>
            </w:pPr>
          </w:p>
        </w:tc>
      </w:tr>
      <w:tr w:rsidR="005C689B" w:rsidRPr="00CD29C9" w14:paraId="41958E5C" w14:textId="77777777" w:rsidTr="005C689B">
        <w:trPr>
          <w:trHeight w:val="347"/>
          <w:jc w:val="center"/>
        </w:trPr>
        <w:tc>
          <w:tcPr>
            <w:tcW w:w="3247" w:type="dxa"/>
            <w:tcBorders>
              <w:left w:val="single" w:sz="18" w:space="0" w:color="000000"/>
            </w:tcBorders>
            <w:vAlign w:val="center"/>
          </w:tcPr>
          <w:p w14:paraId="67C5D59D" w14:textId="77777777" w:rsidR="005C689B" w:rsidRPr="00CD29C9" w:rsidRDefault="005C689B" w:rsidP="005C689B">
            <w:pPr>
              <w:rPr>
                <w:rFonts w:ascii="Arial" w:hAnsi="Arial"/>
              </w:rPr>
            </w:pPr>
            <w:r w:rsidRPr="00CD29C9">
              <w:rPr>
                <w:rFonts w:ascii="Arial" w:hAnsi="Arial"/>
              </w:rPr>
              <w:t>Phone call</w:t>
            </w:r>
          </w:p>
        </w:tc>
        <w:tc>
          <w:tcPr>
            <w:tcW w:w="3247" w:type="dxa"/>
            <w:vAlign w:val="bottom"/>
          </w:tcPr>
          <w:p w14:paraId="2BA0E518" w14:textId="77777777" w:rsidR="005C689B" w:rsidRPr="00CD29C9" w:rsidRDefault="005C689B" w:rsidP="005C689B">
            <w:pPr>
              <w:jc w:val="center"/>
              <w:rPr>
                <w:rFonts w:ascii="Arial" w:hAnsi="Arial"/>
              </w:rPr>
            </w:pPr>
            <w:r w:rsidRPr="00CD29C9">
              <w:rPr>
                <w:rFonts w:ascii="Arial" w:hAnsi="Arial"/>
              </w:rPr>
              <w:t>Yes</w:t>
            </w:r>
          </w:p>
        </w:tc>
        <w:tc>
          <w:tcPr>
            <w:tcW w:w="3247" w:type="dxa"/>
            <w:tcBorders>
              <w:right w:val="single" w:sz="18" w:space="0" w:color="000000"/>
            </w:tcBorders>
            <w:vAlign w:val="bottom"/>
          </w:tcPr>
          <w:p w14:paraId="56818343" w14:textId="77777777" w:rsidR="005C689B" w:rsidRPr="00CD29C9" w:rsidRDefault="005C689B" w:rsidP="005C689B">
            <w:pPr>
              <w:jc w:val="center"/>
              <w:rPr>
                <w:rFonts w:ascii="Arial" w:hAnsi="Arial"/>
              </w:rPr>
            </w:pPr>
            <w:r w:rsidRPr="00CD29C9">
              <w:rPr>
                <w:rFonts w:ascii="Arial" w:hAnsi="Arial"/>
              </w:rPr>
              <w:t>No</w:t>
            </w:r>
          </w:p>
        </w:tc>
      </w:tr>
      <w:tr w:rsidR="005C689B" w:rsidRPr="00CD29C9" w14:paraId="618EC768" w14:textId="77777777" w:rsidTr="005C689B">
        <w:trPr>
          <w:jc w:val="center"/>
        </w:trPr>
        <w:tc>
          <w:tcPr>
            <w:tcW w:w="3247" w:type="dxa"/>
            <w:tcBorders>
              <w:left w:val="single" w:sz="18" w:space="0" w:color="000000"/>
              <w:bottom w:val="single" w:sz="18" w:space="0" w:color="000000"/>
            </w:tcBorders>
            <w:vAlign w:val="center"/>
          </w:tcPr>
          <w:p w14:paraId="21834447" w14:textId="77777777" w:rsidR="005C689B" w:rsidRPr="00CD29C9" w:rsidRDefault="005C689B" w:rsidP="005C689B">
            <w:pPr>
              <w:rPr>
                <w:rFonts w:ascii="Arial" w:hAnsi="Arial"/>
              </w:rPr>
            </w:pPr>
            <w:r w:rsidRPr="00CD29C9">
              <w:rPr>
                <w:rFonts w:ascii="Arial" w:hAnsi="Arial"/>
              </w:rPr>
              <w:t>Please give details of call</w:t>
            </w:r>
          </w:p>
        </w:tc>
        <w:tc>
          <w:tcPr>
            <w:tcW w:w="6494" w:type="dxa"/>
            <w:gridSpan w:val="2"/>
            <w:tcBorders>
              <w:bottom w:val="single" w:sz="18" w:space="0" w:color="000000"/>
              <w:right w:val="single" w:sz="18" w:space="0" w:color="000000"/>
            </w:tcBorders>
            <w:vAlign w:val="bottom"/>
          </w:tcPr>
          <w:p w14:paraId="43DF1E00" w14:textId="77777777" w:rsidR="005C689B" w:rsidRPr="00CD29C9" w:rsidRDefault="005C689B" w:rsidP="005C689B">
            <w:pPr>
              <w:rPr>
                <w:rFonts w:ascii="Arial" w:hAnsi="Arial"/>
              </w:rPr>
            </w:pPr>
          </w:p>
        </w:tc>
      </w:tr>
      <w:tr w:rsidR="005C689B" w:rsidRPr="00CD29C9" w14:paraId="28BBAEA4" w14:textId="77777777" w:rsidTr="005C689B">
        <w:trPr>
          <w:jc w:val="center"/>
        </w:trPr>
        <w:tc>
          <w:tcPr>
            <w:tcW w:w="9741" w:type="dxa"/>
            <w:gridSpan w:val="3"/>
            <w:tcBorders>
              <w:top w:val="single" w:sz="18" w:space="0" w:color="000000"/>
              <w:left w:val="single" w:sz="18" w:space="0" w:color="000000"/>
              <w:right w:val="single" w:sz="18" w:space="0" w:color="000000"/>
            </w:tcBorders>
            <w:vAlign w:val="bottom"/>
          </w:tcPr>
          <w:p w14:paraId="3D84BFB7" w14:textId="77777777" w:rsidR="005C689B" w:rsidRPr="00CD29C9" w:rsidRDefault="005C689B" w:rsidP="005C689B">
            <w:pPr>
              <w:rPr>
                <w:rFonts w:ascii="Arial" w:hAnsi="Arial"/>
              </w:rPr>
            </w:pPr>
            <w:r w:rsidRPr="00CD29C9">
              <w:rPr>
                <w:rFonts w:ascii="Arial" w:hAnsi="Arial"/>
              </w:rPr>
              <w:t xml:space="preserve">Please give details. If a disclosure has been made, record on the back of this form using the child’s own words.  </w:t>
            </w:r>
            <w:r w:rsidRPr="00CD29C9">
              <w:rPr>
                <w:rFonts w:ascii="Arial" w:hAnsi="Arial"/>
                <w:b/>
              </w:rPr>
              <w:t>SIGN AND DATE DIRECTLY UNDER STATEMENT</w:t>
            </w:r>
          </w:p>
        </w:tc>
      </w:tr>
      <w:tr w:rsidR="005C689B" w:rsidRPr="00CD29C9" w14:paraId="5F887C46" w14:textId="77777777" w:rsidTr="005C689B">
        <w:trPr>
          <w:jc w:val="center"/>
        </w:trPr>
        <w:tc>
          <w:tcPr>
            <w:tcW w:w="9741" w:type="dxa"/>
            <w:gridSpan w:val="3"/>
            <w:tcBorders>
              <w:left w:val="single" w:sz="18" w:space="0" w:color="000000"/>
              <w:right w:val="single" w:sz="18" w:space="0" w:color="000000"/>
            </w:tcBorders>
            <w:vAlign w:val="bottom"/>
          </w:tcPr>
          <w:p w14:paraId="43279747" w14:textId="77777777" w:rsidR="005C689B" w:rsidRPr="00CD29C9" w:rsidRDefault="005C689B" w:rsidP="005C689B">
            <w:pPr>
              <w:rPr>
                <w:rFonts w:ascii="Arial" w:hAnsi="Arial"/>
              </w:rPr>
            </w:pPr>
          </w:p>
          <w:p w14:paraId="60E3667E" w14:textId="77777777" w:rsidR="005C689B" w:rsidRPr="00CD29C9" w:rsidRDefault="005C689B" w:rsidP="005C689B">
            <w:pPr>
              <w:rPr>
                <w:rFonts w:ascii="Arial" w:hAnsi="Arial"/>
              </w:rPr>
            </w:pPr>
          </w:p>
          <w:p w14:paraId="0EDFD89A" w14:textId="77777777" w:rsidR="005C689B" w:rsidRPr="00CD29C9" w:rsidRDefault="005C689B" w:rsidP="005C689B">
            <w:pPr>
              <w:rPr>
                <w:rFonts w:ascii="Arial" w:hAnsi="Arial"/>
              </w:rPr>
            </w:pPr>
          </w:p>
          <w:p w14:paraId="3C8543D8" w14:textId="77777777" w:rsidR="005C689B" w:rsidRPr="00CD29C9" w:rsidRDefault="005C689B" w:rsidP="005C689B">
            <w:pPr>
              <w:rPr>
                <w:rFonts w:ascii="Arial" w:hAnsi="Arial"/>
              </w:rPr>
            </w:pPr>
          </w:p>
        </w:tc>
      </w:tr>
      <w:tr w:rsidR="005C689B" w:rsidRPr="00CD29C9" w14:paraId="70332CA3" w14:textId="77777777" w:rsidTr="005C689B">
        <w:trPr>
          <w:jc w:val="center"/>
        </w:trPr>
        <w:tc>
          <w:tcPr>
            <w:tcW w:w="3247" w:type="dxa"/>
            <w:tcBorders>
              <w:left w:val="single" w:sz="18" w:space="0" w:color="000000"/>
            </w:tcBorders>
            <w:vAlign w:val="bottom"/>
          </w:tcPr>
          <w:p w14:paraId="12147C39" w14:textId="77777777" w:rsidR="005C689B" w:rsidRPr="00CD29C9" w:rsidRDefault="005C689B" w:rsidP="005C689B">
            <w:pPr>
              <w:rPr>
                <w:rFonts w:ascii="Arial" w:hAnsi="Arial"/>
              </w:rPr>
            </w:pPr>
            <w:r w:rsidRPr="00CD29C9">
              <w:rPr>
                <w:rFonts w:ascii="Arial" w:hAnsi="Arial"/>
              </w:rPr>
              <w:t>Print name</w:t>
            </w:r>
          </w:p>
        </w:tc>
        <w:tc>
          <w:tcPr>
            <w:tcW w:w="6494" w:type="dxa"/>
            <w:gridSpan w:val="2"/>
            <w:tcBorders>
              <w:right w:val="single" w:sz="18" w:space="0" w:color="000000"/>
            </w:tcBorders>
            <w:vAlign w:val="bottom"/>
          </w:tcPr>
          <w:p w14:paraId="36EE54AC" w14:textId="77777777" w:rsidR="005C689B" w:rsidRPr="00CD29C9" w:rsidRDefault="005C689B" w:rsidP="005C689B">
            <w:pPr>
              <w:rPr>
                <w:rFonts w:ascii="Arial" w:hAnsi="Arial"/>
              </w:rPr>
            </w:pPr>
          </w:p>
        </w:tc>
      </w:tr>
      <w:tr w:rsidR="005C689B" w:rsidRPr="00CD29C9" w14:paraId="3E106FAD" w14:textId="77777777" w:rsidTr="005C689B">
        <w:trPr>
          <w:jc w:val="center"/>
        </w:trPr>
        <w:tc>
          <w:tcPr>
            <w:tcW w:w="3247" w:type="dxa"/>
            <w:tcBorders>
              <w:left w:val="single" w:sz="18" w:space="0" w:color="000000"/>
            </w:tcBorders>
            <w:vAlign w:val="bottom"/>
          </w:tcPr>
          <w:p w14:paraId="76446777" w14:textId="77777777" w:rsidR="005C689B" w:rsidRPr="00CD29C9" w:rsidRDefault="005C689B" w:rsidP="005C689B">
            <w:pPr>
              <w:rPr>
                <w:rFonts w:ascii="Arial" w:hAnsi="Arial"/>
              </w:rPr>
            </w:pPr>
            <w:r w:rsidRPr="00CD29C9">
              <w:rPr>
                <w:rFonts w:ascii="Arial" w:hAnsi="Arial"/>
              </w:rPr>
              <w:t>Date and Time</w:t>
            </w:r>
          </w:p>
        </w:tc>
        <w:tc>
          <w:tcPr>
            <w:tcW w:w="6494" w:type="dxa"/>
            <w:gridSpan w:val="2"/>
            <w:tcBorders>
              <w:right w:val="single" w:sz="18" w:space="0" w:color="000000"/>
            </w:tcBorders>
            <w:vAlign w:val="bottom"/>
          </w:tcPr>
          <w:p w14:paraId="394242FB" w14:textId="77777777" w:rsidR="005C689B" w:rsidRPr="00CD29C9" w:rsidRDefault="005C689B" w:rsidP="005C689B">
            <w:pPr>
              <w:rPr>
                <w:rFonts w:ascii="Arial" w:hAnsi="Arial"/>
              </w:rPr>
            </w:pPr>
          </w:p>
        </w:tc>
      </w:tr>
      <w:tr w:rsidR="005C689B" w:rsidRPr="00CD29C9" w14:paraId="19607D12" w14:textId="77777777" w:rsidTr="005C689B">
        <w:trPr>
          <w:jc w:val="center"/>
        </w:trPr>
        <w:tc>
          <w:tcPr>
            <w:tcW w:w="3247" w:type="dxa"/>
            <w:tcBorders>
              <w:left w:val="single" w:sz="18" w:space="0" w:color="000000"/>
              <w:bottom w:val="single" w:sz="18" w:space="0" w:color="000000"/>
            </w:tcBorders>
            <w:vAlign w:val="bottom"/>
          </w:tcPr>
          <w:p w14:paraId="1799072F" w14:textId="77777777" w:rsidR="005C689B" w:rsidRPr="00CD29C9" w:rsidRDefault="005C689B" w:rsidP="005C689B">
            <w:pPr>
              <w:rPr>
                <w:rFonts w:ascii="Arial" w:hAnsi="Arial"/>
              </w:rPr>
            </w:pPr>
            <w:r w:rsidRPr="00CD29C9">
              <w:rPr>
                <w:rFonts w:ascii="Arial" w:hAnsi="Arial"/>
              </w:rPr>
              <w:t>Job Title</w:t>
            </w:r>
          </w:p>
        </w:tc>
        <w:tc>
          <w:tcPr>
            <w:tcW w:w="6494" w:type="dxa"/>
            <w:gridSpan w:val="2"/>
            <w:tcBorders>
              <w:bottom w:val="single" w:sz="18" w:space="0" w:color="000000"/>
              <w:right w:val="single" w:sz="18" w:space="0" w:color="000000"/>
            </w:tcBorders>
            <w:vAlign w:val="bottom"/>
          </w:tcPr>
          <w:p w14:paraId="64B5468D" w14:textId="77777777" w:rsidR="005C689B" w:rsidRPr="00CD29C9" w:rsidRDefault="005C689B" w:rsidP="005C689B">
            <w:pPr>
              <w:rPr>
                <w:rFonts w:ascii="Arial" w:hAnsi="Arial"/>
              </w:rPr>
            </w:pPr>
          </w:p>
        </w:tc>
      </w:tr>
    </w:tbl>
    <w:p w14:paraId="25AAD9F5" w14:textId="77777777" w:rsidR="005C689B" w:rsidRPr="00FA3CA7" w:rsidRDefault="005C689B" w:rsidP="000F20CE">
      <w:pPr>
        <w:rPr>
          <w:rFonts w:ascii="Arial" w:hAnsi="Arial"/>
        </w:rPr>
      </w:pPr>
    </w:p>
    <w:sectPr w:rsidR="005C689B" w:rsidRPr="00FA3CA7" w:rsidSect="00A028FE">
      <w:headerReference w:type="even" r:id="rId17"/>
      <w:headerReference w:type="default" r:id="rId18"/>
      <w:footerReference w:type="default" r:id="rId19"/>
      <w:headerReference w:type="first" r:id="rId20"/>
      <w:pgSz w:w="11906" w:h="16838"/>
      <w:pgMar w:top="1191" w:right="1077" w:bottom="794" w:left="1077" w:header="624" w:footer="624"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CF4D2E" w14:textId="77777777" w:rsidR="00B966FA" w:rsidRDefault="00B966FA" w:rsidP="00273AEB">
      <w:pPr>
        <w:spacing w:after="0" w:line="240" w:lineRule="auto"/>
      </w:pPr>
      <w:r>
        <w:separator/>
      </w:r>
    </w:p>
  </w:endnote>
  <w:endnote w:type="continuationSeparator" w:id="0">
    <w:p w14:paraId="7B111399" w14:textId="77777777" w:rsidR="00B966FA" w:rsidRDefault="00B966FA" w:rsidP="00273A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haroni">
    <w:charset w:val="00"/>
    <w:family w:val="auto"/>
    <w:pitch w:val="variable"/>
    <w:sig w:usb0="00000803" w:usb1="00000000" w:usb2="00000000" w:usb3="00000000" w:csb0="00000021" w:csb1="00000000"/>
  </w:font>
  <w:font w:name="MS P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381A4" w14:textId="692F41AD" w:rsidR="000F20CE" w:rsidRPr="00A0408C" w:rsidRDefault="00C616F6" w:rsidP="008F5F63">
    <w:pPr>
      <w:pStyle w:val="Footer"/>
      <w:jc w:val="both"/>
      <w:rPr>
        <w:b/>
        <w:color w:val="00B0F0"/>
      </w:rPr>
    </w:pPr>
    <w:r>
      <w:rPr>
        <w:b/>
        <w:color w:val="00B0F0"/>
      </w:rPr>
      <w:t>“All children in Renfrewshire are protected and safe from harm</w:t>
    </w:r>
    <w:r w:rsidR="008F5F63">
      <w:rPr>
        <w:b/>
        <w:color w:val="00B0F0"/>
      </w:rPr>
      <w:t xml:space="preserve">” - </w:t>
    </w:r>
    <w:r w:rsidR="000F20CE">
      <w:rPr>
        <w:b/>
        <w:color w:val="00B0F0"/>
      </w:rPr>
      <w:t>Renfrewshire Child Protection</w:t>
    </w:r>
    <w:r w:rsidR="008F5F63">
      <w:rPr>
        <w:b/>
        <w:color w:val="00B0F0"/>
      </w:rPr>
      <w:t xml:space="preserve"> </w:t>
    </w:r>
    <w:r w:rsidR="000F20CE">
      <w:rPr>
        <w:b/>
        <w:color w:val="00B0F0"/>
      </w:rPr>
      <w:t>Committee Vision</w:t>
    </w:r>
    <w:r w:rsidR="000F20CE" w:rsidRPr="00A0408C">
      <w:rPr>
        <w:b/>
        <w:color w:val="00B0F0"/>
      </w:rPr>
      <w:ptab w:relativeTo="margin" w:alignment="center" w:leader="none"/>
    </w:r>
    <w:r w:rsidR="000F20CE" w:rsidRPr="00A0408C">
      <w:rPr>
        <w:b/>
        <w:color w:val="00B0F0"/>
      </w:rP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DF3485" w14:textId="77777777" w:rsidR="00B966FA" w:rsidRDefault="00B966FA" w:rsidP="00273AEB">
      <w:pPr>
        <w:spacing w:after="0" w:line="240" w:lineRule="auto"/>
      </w:pPr>
      <w:r>
        <w:separator/>
      </w:r>
    </w:p>
  </w:footnote>
  <w:footnote w:type="continuationSeparator" w:id="0">
    <w:p w14:paraId="6B3AAA93" w14:textId="77777777" w:rsidR="00B966FA" w:rsidRDefault="00B966FA" w:rsidP="00273A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2EE8D" w14:textId="18BA8528" w:rsidR="002C4E6A" w:rsidRDefault="009E4828">
    <w:pPr>
      <w:pStyle w:val="Header"/>
    </w:pPr>
    <w:r>
      <w:rPr>
        <w:noProof/>
      </w:rPr>
      <mc:AlternateContent>
        <mc:Choice Requires="wps">
          <w:drawing>
            <wp:anchor distT="0" distB="0" distL="0" distR="0" simplePos="0" relativeHeight="251659264" behindDoc="0" locked="0" layoutInCell="1" allowOverlap="1" wp14:anchorId="4693160A" wp14:editId="67276338">
              <wp:simplePos x="635" y="635"/>
              <wp:positionH relativeFrom="page">
                <wp:align>center</wp:align>
              </wp:positionH>
              <wp:positionV relativeFrom="page">
                <wp:align>top</wp:align>
              </wp:positionV>
              <wp:extent cx="551815" cy="404495"/>
              <wp:effectExtent l="0" t="0" r="635" b="14605"/>
              <wp:wrapNone/>
              <wp:docPr id="833411591"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7AD573AB" w14:textId="69C36E24" w:rsidR="009E4828" w:rsidRPr="009E4828" w:rsidRDefault="009E4828" w:rsidP="009E4828">
                          <w:pPr>
                            <w:spacing w:after="0"/>
                            <w:rPr>
                              <w:rFonts w:ascii="Calibri" w:eastAsia="Calibri" w:hAnsi="Calibri" w:cs="Calibri"/>
                              <w:noProof/>
                              <w:color w:val="0000FF"/>
                              <w:sz w:val="24"/>
                              <w:szCs w:val="24"/>
                            </w:rPr>
                          </w:pPr>
                          <w:r w:rsidRPr="009E4828">
                            <w:rPr>
                              <w:rFonts w:ascii="Calibri" w:eastAsia="Calibri" w:hAnsi="Calibri" w:cs="Calibri"/>
                              <w:noProof/>
                              <w:color w:val="0000FF"/>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693160A" id="_x0000_t202" coordsize="21600,21600" o:spt="202" path="m,l,21600r21600,l21600,xe">
              <v:stroke joinstyle="miter"/>
              <v:path gradientshapeok="t" o:connecttype="rect"/>
            </v:shapetype>
            <v:shape id="Text Box 2" o:spid="_x0000_s1033" type="#_x0000_t202" alt="OFFICIAL" style="position:absolute;margin-left:0;margin-top:0;width:43.45pt;height:31.8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" filled="f" stroked="f">
              <v:fill o:detectmouseclick="t"/>
              <v:textbox style="mso-fit-shape-to-text:t" inset="0,15pt,0,0">
                <w:txbxContent>
                  <w:p w14:paraId="7AD573AB" w14:textId="69C36E24" w:rsidR="009E4828" w:rsidRPr="009E4828" w:rsidRDefault="009E4828" w:rsidP="009E4828">
                    <w:pPr>
                      <w:spacing w:after="0"/>
                      <w:rPr>
                        <w:rFonts w:ascii="Calibri" w:eastAsia="Calibri" w:hAnsi="Calibri" w:cs="Calibri"/>
                        <w:noProof/>
                        <w:color w:val="0000FF"/>
                        <w:sz w:val="24"/>
                        <w:szCs w:val="24"/>
                      </w:rPr>
                    </w:pPr>
                    <w:r w:rsidRPr="009E4828">
                      <w:rPr>
                        <w:rFonts w:ascii="Calibri" w:eastAsia="Calibri" w:hAnsi="Calibri" w:cs="Calibri"/>
                        <w:noProof/>
                        <w:color w:val="0000FF"/>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5E6DE" w14:textId="091CD113" w:rsidR="000F20CE" w:rsidRDefault="009E4828">
    <w:pPr>
      <w:pStyle w:val="Header"/>
    </w:pPr>
    <w:r>
      <w:rPr>
        <w:noProof/>
      </w:rPr>
      <mc:AlternateContent>
        <mc:Choice Requires="wps">
          <w:drawing>
            <wp:anchor distT="0" distB="0" distL="0" distR="0" simplePos="0" relativeHeight="251660288" behindDoc="0" locked="0" layoutInCell="1" allowOverlap="1" wp14:anchorId="318D8B10" wp14:editId="51E300FA">
              <wp:simplePos x="685800" y="400050"/>
              <wp:positionH relativeFrom="page">
                <wp:align>center</wp:align>
              </wp:positionH>
              <wp:positionV relativeFrom="page">
                <wp:align>top</wp:align>
              </wp:positionV>
              <wp:extent cx="551815" cy="404495"/>
              <wp:effectExtent l="0" t="0" r="635" b="14605"/>
              <wp:wrapNone/>
              <wp:docPr id="1598715871"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4DCE153B" w14:textId="76115258" w:rsidR="009E4828" w:rsidRPr="009E4828" w:rsidRDefault="009E4828" w:rsidP="009E4828">
                          <w:pPr>
                            <w:spacing w:after="0"/>
                            <w:rPr>
                              <w:rFonts w:ascii="Calibri" w:eastAsia="Calibri" w:hAnsi="Calibri" w:cs="Calibri"/>
                              <w:noProof/>
                              <w:color w:val="0000FF"/>
                              <w:sz w:val="24"/>
                              <w:szCs w:val="24"/>
                            </w:rPr>
                          </w:pPr>
                          <w:r w:rsidRPr="009E4828">
                            <w:rPr>
                              <w:rFonts w:ascii="Calibri" w:eastAsia="Calibri" w:hAnsi="Calibri" w:cs="Calibri"/>
                              <w:noProof/>
                              <w:color w:val="0000FF"/>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18D8B10" id="_x0000_t202" coordsize="21600,21600" o:spt="202" path="m,l,21600r21600,l21600,xe">
              <v:stroke joinstyle="miter"/>
              <v:path gradientshapeok="t" o:connecttype="rect"/>
            </v:shapetype>
            <v:shape id="Text Box 3" o:spid="_x0000_s1034" type="#_x0000_t202" alt="OFFICIAL" style="position:absolute;margin-left:0;margin-top:0;width:43.45pt;height:31.8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" filled="f" stroked="f">
              <v:fill o:detectmouseclick="t"/>
              <v:textbox style="mso-fit-shape-to-text:t" inset="0,15pt,0,0">
                <w:txbxContent>
                  <w:p w14:paraId="4DCE153B" w14:textId="76115258" w:rsidR="009E4828" w:rsidRPr="009E4828" w:rsidRDefault="009E4828" w:rsidP="009E4828">
                    <w:pPr>
                      <w:spacing w:after="0"/>
                      <w:rPr>
                        <w:rFonts w:ascii="Calibri" w:eastAsia="Calibri" w:hAnsi="Calibri" w:cs="Calibri"/>
                        <w:noProof/>
                        <w:color w:val="0000FF"/>
                        <w:sz w:val="24"/>
                        <w:szCs w:val="24"/>
                      </w:rPr>
                    </w:pPr>
                    <w:r w:rsidRPr="009E4828">
                      <w:rPr>
                        <w:rFonts w:ascii="Calibri" w:eastAsia="Calibri" w:hAnsi="Calibri" w:cs="Calibri"/>
                        <w:noProof/>
                        <w:color w:val="0000FF"/>
                        <w:sz w:val="24"/>
                        <w:szCs w:val="24"/>
                      </w:rPr>
                      <w:t>OFFICIAL</w:t>
                    </w:r>
                  </w:p>
                </w:txbxContent>
              </v:textbox>
              <w10:wrap anchorx="page" anchory="page"/>
            </v:shape>
          </w:pict>
        </mc:Fallback>
      </mc:AlternateContent>
    </w:r>
  </w:p>
  <w:p w14:paraId="02A6BD33" w14:textId="77777777" w:rsidR="000F20CE" w:rsidRDefault="000F20CE">
    <w:pPr>
      <w:pStyle w:val="Heade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574BA" w14:textId="32B624D5" w:rsidR="002C4E6A" w:rsidRDefault="009E4828">
    <w:pPr>
      <w:pStyle w:val="Header"/>
    </w:pPr>
    <w:r>
      <w:rPr>
        <w:noProof/>
      </w:rPr>
      <mc:AlternateContent>
        <mc:Choice Requires="wps">
          <w:drawing>
            <wp:anchor distT="0" distB="0" distL="0" distR="0" simplePos="0" relativeHeight="251658240" behindDoc="0" locked="0" layoutInCell="1" allowOverlap="1" wp14:anchorId="10AFD10E" wp14:editId="667341FF">
              <wp:simplePos x="635" y="635"/>
              <wp:positionH relativeFrom="page">
                <wp:align>center</wp:align>
              </wp:positionH>
              <wp:positionV relativeFrom="page">
                <wp:align>top</wp:align>
              </wp:positionV>
              <wp:extent cx="551815" cy="404495"/>
              <wp:effectExtent l="0" t="0" r="635" b="14605"/>
              <wp:wrapNone/>
              <wp:docPr id="503560710"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78115BC2" w14:textId="4CFA1398" w:rsidR="009E4828" w:rsidRPr="009E4828" w:rsidRDefault="009E4828" w:rsidP="009E4828">
                          <w:pPr>
                            <w:spacing w:after="0"/>
                            <w:rPr>
                              <w:rFonts w:ascii="Calibri" w:eastAsia="Calibri" w:hAnsi="Calibri" w:cs="Calibri"/>
                              <w:noProof/>
                              <w:color w:val="0000FF"/>
                              <w:sz w:val="24"/>
                              <w:szCs w:val="24"/>
                            </w:rPr>
                          </w:pPr>
                          <w:r w:rsidRPr="009E4828">
                            <w:rPr>
                              <w:rFonts w:ascii="Calibri" w:eastAsia="Calibri" w:hAnsi="Calibri" w:cs="Calibri"/>
                              <w:noProof/>
                              <w:color w:val="0000FF"/>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0AFD10E" id="_x0000_t202" coordsize="21600,21600" o:spt="202" path="m,l,21600r21600,l21600,xe">
              <v:stroke joinstyle="miter"/>
              <v:path gradientshapeok="t" o:connecttype="rect"/>
            </v:shapetype>
            <v:shape id="Text Box 1" o:spid="_x0000_s1035" type="#_x0000_t202" alt="OFFICIAL" style="position:absolute;margin-left:0;margin-top:0;width:43.45pt;height:31.8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" filled="f" stroked="f">
              <v:fill o:detectmouseclick="t"/>
              <v:textbox style="mso-fit-shape-to-text:t" inset="0,15pt,0,0">
                <w:txbxContent>
                  <w:p w14:paraId="78115BC2" w14:textId="4CFA1398" w:rsidR="009E4828" w:rsidRPr="009E4828" w:rsidRDefault="009E4828" w:rsidP="009E4828">
                    <w:pPr>
                      <w:spacing w:after="0"/>
                      <w:rPr>
                        <w:rFonts w:ascii="Calibri" w:eastAsia="Calibri" w:hAnsi="Calibri" w:cs="Calibri"/>
                        <w:noProof/>
                        <w:color w:val="0000FF"/>
                        <w:sz w:val="24"/>
                        <w:szCs w:val="24"/>
                      </w:rPr>
                    </w:pPr>
                    <w:r w:rsidRPr="009E4828">
                      <w:rPr>
                        <w:rFonts w:ascii="Calibri" w:eastAsia="Calibri" w:hAnsi="Calibri" w:cs="Calibri"/>
                        <w:noProof/>
                        <w:color w:val="0000FF"/>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E03A7"/>
    <w:multiLevelType w:val="hybridMultilevel"/>
    <w:tmpl w:val="7DC09C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7B7E8E"/>
    <w:multiLevelType w:val="hybridMultilevel"/>
    <w:tmpl w:val="DC7E6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633B87"/>
    <w:multiLevelType w:val="hybridMultilevel"/>
    <w:tmpl w:val="D3BA0E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F9441E"/>
    <w:multiLevelType w:val="hybridMultilevel"/>
    <w:tmpl w:val="C5E20012"/>
    <w:lvl w:ilvl="0" w:tplc="012EBBA6">
      <w:start w:val="1"/>
      <w:numFmt w:val="bullet"/>
      <w:lvlText w:val="–"/>
      <w:lvlJc w:val="left"/>
      <w:pPr>
        <w:tabs>
          <w:tab w:val="num" w:pos="720"/>
        </w:tabs>
        <w:ind w:left="720" w:hanging="360"/>
      </w:pPr>
      <w:rPr>
        <w:rFonts w:ascii="Times New Roman" w:hAnsi="Times New Roman" w:hint="default"/>
      </w:rPr>
    </w:lvl>
    <w:lvl w:ilvl="1" w:tplc="3DD48086">
      <w:start w:val="1"/>
      <w:numFmt w:val="bullet"/>
      <w:lvlText w:val="–"/>
      <w:lvlJc w:val="left"/>
      <w:pPr>
        <w:tabs>
          <w:tab w:val="num" w:pos="1440"/>
        </w:tabs>
        <w:ind w:left="1440" w:hanging="360"/>
      </w:pPr>
      <w:rPr>
        <w:rFonts w:ascii="Times New Roman" w:hAnsi="Times New Roman" w:hint="default"/>
      </w:rPr>
    </w:lvl>
    <w:lvl w:ilvl="2" w:tplc="1E948F4E" w:tentative="1">
      <w:start w:val="1"/>
      <w:numFmt w:val="bullet"/>
      <w:lvlText w:val="–"/>
      <w:lvlJc w:val="left"/>
      <w:pPr>
        <w:tabs>
          <w:tab w:val="num" w:pos="2160"/>
        </w:tabs>
        <w:ind w:left="2160" w:hanging="360"/>
      </w:pPr>
      <w:rPr>
        <w:rFonts w:ascii="Times New Roman" w:hAnsi="Times New Roman" w:hint="default"/>
      </w:rPr>
    </w:lvl>
    <w:lvl w:ilvl="3" w:tplc="1E7CD0D8" w:tentative="1">
      <w:start w:val="1"/>
      <w:numFmt w:val="bullet"/>
      <w:lvlText w:val="–"/>
      <w:lvlJc w:val="left"/>
      <w:pPr>
        <w:tabs>
          <w:tab w:val="num" w:pos="2880"/>
        </w:tabs>
        <w:ind w:left="2880" w:hanging="360"/>
      </w:pPr>
      <w:rPr>
        <w:rFonts w:ascii="Times New Roman" w:hAnsi="Times New Roman" w:hint="default"/>
      </w:rPr>
    </w:lvl>
    <w:lvl w:ilvl="4" w:tplc="7EF4D6E4" w:tentative="1">
      <w:start w:val="1"/>
      <w:numFmt w:val="bullet"/>
      <w:lvlText w:val="–"/>
      <w:lvlJc w:val="left"/>
      <w:pPr>
        <w:tabs>
          <w:tab w:val="num" w:pos="3600"/>
        </w:tabs>
        <w:ind w:left="3600" w:hanging="360"/>
      </w:pPr>
      <w:rPr>
        <w:rFonts w:ascii="Times New Roman" w:hAnsi="Times New Roman" w:hint="default"/>
      </w:rPr>
    </w:lvl>
    <w:lvl w:ilvl="5" w:tplc="811E03BA" w:tentative="1">
      <w:start w:val="1"/>
      <w:numFmt w:val="bullet"/>
      <w:lvlText w:val="–"/>
      <w:lvlJc w:val="left"/>
      <w:pPr>
        <w:tabs>
          <w:tab w:val="num" w:pos="4320"/>
        </w:tabs>
        <w:ind w:left="4320" w:hanging="360"/>
      </w:pPr>
      <w:rPr>
        <w:rFonts w:ascii="Times New Roman" w:hAnsi="Times New Roman" w:hint="default"/>
      </w:rPr>
    </w:lvl>
    <w:lvl w:ilvl="6" w:tplc="6F7C5B36" w:tentative="1">
      <w:start w:val="1"/>
      <w:numFmt w:val="bullet"/>
      <w:lvlText w:val="–"/>
      <w:lvlJc w:val="left"/>
      <w:pPr>
        <w:tabs>
          <w:tab w:val="num" w:pos="5040"/>
        </w:tabs>
        <w:ind w:left="5040" w:hanging="360"/>
      </w:pPr>
      <w:rPr>
        <w:rFonts w:ascii="Times New Roman" w:hAnsi="Times New Roman" w:hint="default"/>
      </w:rPr>
    </w:lvl>
    <w:lvl w:ilvl="7" w:tplc="B51C7C80" w:tentative="1">
      <w:start w:val="1"/>
      <w:numFmt w:val="bullet"/>
      <w:lvlText w:val="–"/>
      <w:lvlJc w:val="left"/>
      <w:pPr>
        <w:tabs>
          <w:tab w:val="num" w:pos="5760"/>
        </w:tabs>
        <w:ind w:left="5760" w:hanging="360"/>
      </w:pPr>
      <w:rPr>
        <w:rFonts w:ascii="Times New Roman" w:hAnsi="Times New Roman" w:hint="default"/>
      </w:rPr>
    </w:lvl>
    <w:lvl w:ilvl="8" w:tplc="B03EAC50"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1A392998"/>
    <w:multiLevelType w:val="hybridMultilevel"/>
    <w:tmpl w:val="EB26CDEA"/>
    <w:lvl w:ilvl="0" w:tplc="036A3358">
      <w:start w:val="1"/>
      <w:numFmt w:val="bullet"/>
      <w:lvlText w:val="•"/>
      <w:lvlJc w:val="left"/>
      <w:pPr>
        <w:tabs>
          <w:tab w:val="num" w:pos="720"/>
        </w:tabs>
        <w:ind w:left="720" w:hanging="360"/>
      </w:pPr>
      <w:rPr>
        <w:rFonts w:ascii="Times New Roman" w:hAnsi="Times New Roman" w:hint="default"/>
      </w:rPr>
    </w:lvl>
    <w:lvl w:ilvl="1" w:tplc="3FDC2BDA" w:tentative="1">
      <w:start w:val="1"/>
      <w:numFmt w:val="bullet"/>
      <w:lvlText w:val="•"/>
      <w:lvlJc w:val="left"/>
      <w:pPr>
        <w:tabs>
          <w:tab w:val="num" w:pos="1440"/>
        </w:tabs>
        <w:ind w:left="1440" w:hanging="360"/>
      </w:pPr>
      <w:rPr>
        <w:rFonts w:ascii="Times New Roman" w:hAnsi="Times New Roman" w:hint="default"/>
      </w:rPr>
    </w:lvl>
    <w:lvl w:ilvl="2" w:tplc="A4E092DE" w:tentative="1">
      <w:start w:val="1"/>
      <w:numFmt w:val="bullet"/>
      <w:lvlText w:val="•"/>
      <w:lvlJc w:val="left"/>
      <w:pPr>
        <w:tabs>
          <w:tab w:val="num" w:pos="2160"/>
        </w:tabs>
        <w:ind w:left="2160" w:hanging="360"/>
      </w:pPr>
      <w:rPr>
        <w:rFonts w:ascii="Times New Roman" w:hAnsi="Times New Roman" w:hint="default"/>
      </w:rPr>
    </w:lvl>
    <w:lvl w:ilvl="3" w:tplc="C862036E" w:tentative="1">
      <w:start w:val="1"/>
      <w:numFmt w:val="bullet"/>
      <w:lvlText w:val="•"/>
      <w:lvlJc w:val="left"/>
      <w:pPr>
        <w:tabs>
          <w:tab w:val="num" w:pos="2880"/>
        </w:tabs>
        <w:ind w:left="2880" w:hanging="360"/>
      </w:pPr>
      <w:rPr>
        <w:rFonts w:ascii="Times New Roman" w:hAnsi="Times New Roman" w:hint="default"/>
      </w:rPr>
    </w:lvl>
    <w:lvl w:ilvl="4" w:tplc="E79853EA" w:tentative="1">
      <w:start w:val="1"/>
      <w:numFmt w:val="bullet"/>
      <w:lvlText w:val="•"/>
      <w:lvlJc w:val="left"/>
      <w:pPr>
        <w:tabs>
          <w:tab w:val="num" w:pos="3600"/>
        </w:tabs>
        <w:ind w:left="3600" w:hanging="360"/>
      </w:pPr>
      <w:rPr>
        <w:rFonts w:ascii="Times New Roman" w:hAnsi="Times New Roman" w:hint="default"/>
      </w:rPr>
    </w:lvl>
    <w:lvl w:ilvl="5" w:tplc="C49E922C" w:tentative="1">
      <w:start w:val="1"/>
      <w:numFmt w:val="bullet"/>
      <w:lvlText w:val="•"/>
      <w:lvlJc w:val="left"/>
      <w:pPr>
        <w:tabs>
          <w:tab w:val="num" w:pos="4320"/>
        </w:tabs>
        <w:ind w:left="4320" w:hanging="360"/>
      </w:pPr>
      <w:rPr>
        <w:rFonts w:ascii="Times New Roman" w:hAnsi="Times New Roman" w:hint="default"/>
      </w:rPr>
    </w:lvl>
    <w:lvl w:ilvl="6" w:tplc="44085518" w:tentative="1">
      <w:start w:val="1"/>
      <w:numFmt w:val="bullet"/>
      <w:lvlText w:val="•"/>
      <w:lvlJc w:val="left"/>
      <w:pPr>
        <w:tabs>
          <w:tab w:val="num" w:pos="5040"/>
        </w:tabs>
        <w:ind w:left="5040" w:hanging="360"/>
      </w:pPr>
      <w:rPr>
        <w:rFonts w:ascii="Times New Roman" w:hAnsi="Times New Roman" w:hint="default"/>
      </w:rPr>
    </w:lvl>
    <w:lvl w:ilvl="7" w:tplc="D8002DB8" w:tentative="1">
      <w:start w:val="1"/>
      <w:numFmt w:val="bullet"/>
      <w:lvlText w:val="•"/>
      <w:lvlJc w:val="left"/>
      <w:pPr>
        <w:tabs>
          <w:tab w:val="num" w:pos="5760"/>
        </w:tabs>
        <w:ind w:left="5760" w:hanging="360"/>
      </w:pPr>
      <w:rPr>
        <w:rFonts w:ascii="Times New Roman" w:hAnsi="Times New Roman" w:hint="default"/>
      </w:rPr>
    </w:lvl>
    <w:lvl w:ilvl="8" w:tplc="6AAEEF44"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1AEE4F41"/>
    <w:multiLevelType w:val="hybridMultilevel"/>
    <w:tmpl w:val="64C6546C"/>
    <w:lvl w:ilvl="0" w:tplc="0712A91E">
      <w:start w:val="1"/>
      <w:numFmt w:val="bullet"/>
      <w:lvlText w:val="•"/>
      <w:lvlJc w:val="left"/>
      <w:pPr>
        <w:tabs>
          <w:tab w:val="num" w:pos="720"/>
        </w:tabs>
        <w:ind w:left="720" w:hanging="360"/>
      </w:pPr>
      <w:rPr>
        <w:rFonts w:ascii="Times New Roman" w:hAnsi="Times New Roman" w:hint="default"/>
      </w:rPr>
    </w:lvl>
    <w:lvl w:ilvl="1" w:tplc="7B8E5B20" w:tentative="1">
      <w:start w:val="1"/>
      <w:numFmt w:val="bullet"/>
      <w:lvlText w:val="•"/>
      <w:lvlJc w:val="left"/>
      <w:pPr>
        <w:tabs>
          <w:tab w:val="num" w:pos="1440"/>
        </w:tabs>
        <w:ind w:left="1440" w:hanging="360"/>
      </w:pPr>
      <w:rPr>
        <w:rFonts w:ascii="Times New Roman" w:hAnsi="Times New Roman" w:hint="default"/>
      </w:rPr>
    </w:lvl>
    <w:lvl w:ilvl="2" w:tplc="4F38AE8E" w:tentative="1">
      <w:start w:val="1"/>
      <w:numFmt w:val="bullet"/>
      <w:lvlText w:val="•"/>
      <w:lvlJc w:val="left"/>
      <w:pPr>
        <w:tabs>
          <w:tab w:val="num" w:pos="2160"/>
        </w:tabs>
        <w:ind w:left="2160" w:hanging="360"/>
      </w:pPr>
      <w:rPr>
        <w:rFonts w:ascii="Times New Roman" w:hAnsi="Times New Roman" w:hint="default"/>
      </w:rPr>
    </w:lvl>
    <w:lvl w:ilvl="3" w:tplc="E8C0B0F6" w:tentative="1">
      <w:start w:val="1"/>
      <w:numFmt w:val="bullet"/>
      <w:lvlText w:val="•"/>
      <w:lvlJc w:val="left"/>
      <w:pPr>
        <w:tabs>
          <w:tab w:val="num" w:pos="2880"/>
        </w:tabs>
        <w:ind w:left="2880" w:hanging="360"/>
      </w:pPr>
      <w:rPr>
        <w:rFonts w:ascii="Times New Roman" w:hAnsi="Times New Roman" w:hint="default"/>
      </w:rPr>
    </w:lvl>
    <w:lvl w:ilvl="4" w:tplc="72906D0A" w:tentative="1">
      <w:start w:val="1"/>
      <w:numFmt w:val="bullet"/>
      <w:lvlText w:val="•"/>
      <w:lvlJc w:val="left"/>
      <w:pPr>
        <w:tabs>
          <w:tab w:val="num" w:pos="3600"/>
        </w:tabs>
        <w:ind w:left="3600" w:hanging="360"/>
      </w:pPr>
      <w:rPr>
        <w:rFonts w:ascii="Times New Roman" w:hAnsi="Times New Roman" w:hint="default"/>
      </w:rPr>
    </w:lvl>
    <w:lvl w:ilvl="5" w:tplc="8354B372" w:tentative="1">
      <w:start w:val="1"/>
      <w:numFmt w:val="bullet"/>
      <w:lvlText w:val="•"/>
      <w:lvlJc w:val="left"/>
      <w:pPr>
        <w:tabs>
          <w:tab w:val="num" w:pos="4320"/>
        </w:tabs>
        <w:ind w:left="4320" w:hanging="360"/>
      </w:pPr>
      <w:rPr>
        <w:rFonts w:ascii="Times New Roman" w:hAnsi="Times New Roman" w:hint="default"/>
      </w:rPr>
    </w:lvl>
    <w:lvl w:ilvl="6" w:tplc="AC0238B6" w:tentative="1">
      <w:start w:val="1"/>
      <w:numFmt w:val="bullet"/>
      <w:lvlText w:val="•"/>
      <w:lvlJc w:val="left"/>
      <w:pPr>
        <w:tabs>
          <w:tab w:val="num" w:pos="5040"/>
        </w:tabs>
        <w:ind w:left="5040" w:hanging="360"/>
      </w:pPr>
      <w:rPr>
        <w:rFonts w:ascii="Times New Roman" w:hAnsi="Times New Roman" w:hint="default"/>
      </w:rPr>
    </w:lvl>
    <w:lvl w:ilvl="7" w:tplc="FD347D04" w:tentative="1">
      <w:start w:val="1"/>
      <w:numFmt w:val="bullet"/>
      <w:lvlText w:val="•"/>
      <w:lvlJc w:val="left"/>
      <w:pPr>
        <w:tabs>
          <w:tab w:val="num" w:pos="5760"/>
        </w:tabs>
        <w:ind w:left="5760" w:hanging="360"/>
      </w:pPr>
      <w:rPr>
        <w:rFonts w:ascii="Times New Roman" w:hAnsi="Times New Roman" w:hint="default"/>
      </w:rPr>
    </w:lvl>
    <w:lvl w:ilvl="8" w:tplc="840A0C3A"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1CBE5755"/>
    <w:multiLevelType w:val="hybridMultilevel"/>
    <w:tmpl w:val="669AA5F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D4772D8"/>
    <w:multiLevelType w:val="hybridMultilevel"/>
    <w:tmpl w:val="160AE02A"/>
    <w:lvl w:ilvl="0" w:tplc="5276C886">
      <w:start w:val="1"/>
      <w:numFmt w:val="bullet"/>
      <w:lvlText w:val="•"/>
      <w:lvlJc w:val="left"/>
      <w:pPr>
        <w:tabs>
          <w:tab w:val="num" w:pos="720"/>
        </w:tabs>
        <w:ind w:left="720" w:hanging="360"/>
      </w:pPr>
      <w:rPr>
        <w:rFonts w:ascii="Times New Roman" w:hAnsi="Times New Roman" w:hint="default"/>
      </w:rPr>
    </w:lvl>
    <w:lvl w:ilvl="1" w:tplc="606ED84A" w:tentative="1">
      <w:start w:val="1"/>
      <w:numFmt w:val="bullet"/>
      <w:lvlText w:val="•"/>
      <w:lvlJc w:val="left"/>
      <w:pPr>
        <w:tabs>
          <w:tab w:val="num" w:pos="1440"/>
        </w:tabs>
        <w:ind w:left="1440" w:hanging="360"/>
      </w:pPr>
      <w:rPr>
        <w:rFonts w:ascii="Times New Roman" w:hAnsi="Times New Roman" w:hint="default"/>
      </w:rPr>
    </w:lvl>
    <w:lvl w:ilvl="2" w:tplc="50204C18" w:tentative="1">
      <w:start w:val="1"/>
      <w:numFmt w:val="bullet"/>
      <w:lvlText w:val="•"/>
      <w:lvlJc w:val="left"/>
      <w:pPr>
        <w:tabs>
          <w:tab w:val="num" w:pos="2160"/>
        </w:tabs>
        <w:ind w:left="2160" w:hanging="360"/>
      </w:pPr>
      <w:rPr>
        <w:rFonts w:ascii="Times New Roman" w:hAnsi="Times New Roman" w:hint="default"/>
      </w:rPr>
    </w:lvl>
    <w:lvl w:ilvl="3" w:tplc="C6BCCDC2" w:tentative="1">
      <w:start w:val="1"/>
      <w:numFmt w:val="bullet"/>
      <w:lvlText w:val="•"/>
      <w:lvlJc w:val="left"/>
      <w:pPr>
        <w:tabs>
          <w:tab w:val="num" w:pos="2880"/>
        </w:tabs>
        <w:ind w:left="2880" w:hanging="360"/>
      </w:pPr>
      <w:rPr>
        <w:rFonts w:ascii="Times New Roman" w:hAnsi="Times New Roman" w:hint="default"/>
      </w:rPr>
    </w:lvl>
    <w:lvl w:ilvl="4" w:tplc="14A8B468" w:tentative="1">
      <w:start w:val="1"/>
      <w:numFmt w:val="bullet"/>
      <w:lvlText w:val="•"/>
      <w:lvlJc w:val="left"/>
      <w:pPr>
        <w:tabs>
          <w:tab w:val="num" w:pos="3600"/>
        </w:tabs>
        <w:ind w:left="3600" w:hanging="360"/>
      </w:pPr>
      <w:rPr>
        <w:rFonts w:ascii="Times New Roman" w:hAnsi="Times New Roman" w:hint="default"/>
      </w:rPr>
    </w:lvl>
    <w:lvl w:ilvl="5" w:tplc="9F807EBC" w:tentative="1">
      <w:start w:val="1"/>
      <w:numFmt w:val="bullet"/>
      <w:lvlText w:val="•"/>
      <w:lvlJc w:val="left"/>
      <w:pPr>
        <w:tabs>
          <w:tab w:val="num" w:pos="4320"/>
        </w:tabs>
        <w:ind w:left="4320" w:hanging="360"/>
      </w:pPr>
      <w:rPr>
        <w:rFonts w:ascii="Times New Roman" w:hAnsi="Times New Roman" w:hint="default"/>
      </w:rPr>
    </w:lvl>
    <w:lvl w:ilvl="6" w:tplc="9A22A288" w:tentative="1">
      <w:start w:val="1"/>
      <w:numFmt w:val="bullet"/>
      <w:lvlText w:val="•"/>
      <w:lvlJc w:val="left"/>
      <w:pPr>
        <w:tabs>
          <w:tab w:val="num" w:pos="5040"/>
        </w:tabs>
        <w:ind w:left="5040" w:hanging="360"/>
      </w:pPr>
      <w:rPr>
        <w:rFonts w:ascii="Times New Roman" w:hAnsi="Times New Roman" w:hint="default"/>
      </w:rPr>
    </w:lvl>
    <w:lvl w:ilvl="7" w:tplc="D0C23E38" w:tentative="1">
      <w:start w:val="1"/>
      <w:numFmt w:val="bullet"/>
      <w:lvlText w:val="•"/>
      <w:lvlJc w:val="left"/>
      <w:pPr>
        <w:tabs>
          <w:tab w:val="num" w:pos="5760"/>
        </w:tabs>
        <w:ind w:left="5760" w:hanging="360"/>
      </w:pPr>
      <w:rPr>
        <w:rFonts w:ascii="Times New Roman" w:hAnsi="Times New Roman" w:hint="default"/>
      </w:rPr>
    </w:lvl>
    <w:lvl w:ilvl="8" w:tplc="4FBC69C8"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25804816"/>
    <w:multiLevelType w:val="hybridMultilevel"/>
    <w:tmpl w:val="6A6063B0"/>
    <w:lvl w:ilvl="0" w:tplc="F71EF740">
      <w:start w:val="1"/>
      <w:numFmt w:val="bullet"/>
      <w:lvlText w:val="•"/>
      <w:lvlJc w:val="left"/>
      <w:pPr>
        <w:tabs>
          <w:tab w:val="num" w:pos="720"/>
        </w:tabs>
        <w:ind w:left="720" w:hanging="360"/>
      </w:pPr>
      <w:rPr>
        <w:rFonts w:ascii="Times New Roman" w:hAnsi="Times New Roman" w:hint="default"/>
      </w:rPr>
    </w:lvl>
    <w:lvl w:ilvl="1" w:tplc="FBDE2CD8" w:tentative="1">
      <w:start w:val="1"/>
      <w:numFmt w:val="bullet"/>
      <w:lvlText w:val="•"/>
      <w:lvlJc w:val="left"/>
      <w:pPr>
        <w:tabs>
          <w:tab w:val="num" w:pos="1440"/>
        </w:tabs>
        <w:ind w:left="1440" w:hanging="360"/>
      </w:pPr>
      <w:rPr>
        <w:rFonts w:ascii="Times New Roman" w:hAnsi="Times New Roman" w:hint="default"/>
      </w:rPr>
    </w:lvl>
    <w:lvl w:ilvl="2" w:tplc="E4C01DF4" w:tentative="1">
      <w:start w:val="1"/>
      <w:numFmt w:val="bullet"/>
      <w:lvlText w:val="•"/>
      <w:lvlJc w:val="left"/>
      <w:pPr>
        <w:tabs>
          <w:tab w:val="num" w:pos="2160"/>
        </w:tabs>
        <w:ind w:left="2160" w:hanging="360"/>
      </w:pPr>
      <w:rPr>
        <w:rFonts w:ascii="Times New Roman" w:hAnsi="Times New Roman" w:hint="default"/>
      </w:rPr>
    </w:lvl>
    <w:lvl w:ilvl="3" w:tplc="63681132" w:tentative="1">
      <w:start w:val="1"/>
      <w:numFmt w:val="bullet"/>
      <w:lvlText w:val="•"/>
      <w:lvlJc w:val="left"/>
      <w:pPr>
        <w:tabs>
          <w:tab w:val="num" w:pos="2880"/>
        </w:tabs>
        <w:ind w:left="2880" w:hanging="360"/>
      </w:pPr>
      <w:rPr>
        <w:rFonts w:ascii="Times New Roman" w:hAnsi="Times New Roman" w:hint="default"/>
      </w:rPr>
    </w:lvl>
    <w:lvl w:ilvl="4" w:tplc="2F96F188" w:tentative="1">
      <w:start w:val="1"/>
      <w:numFmt w:val="bullet"/>
      <w:lvlText w:val="•"/>
      <w:lvlJc w:val="left"/>
      <w:pPr>
        <w:tabs>
          <w:tab w:val="num" w:pos="3600"/>
        </w:tabs>
        <w:ind w:left="3600" w:hanging="360"/>
      </w:pPr>
      <w:rPr>
        <w:rFonts w:ascii="Times New Roman" w:hAnsi="Times New Roman" w:hint="default"/>
      </w:rPr>
    </w:lvl>
    <w:lvl w:ilvl="5" w:tplc="A8F0B458" w:tentative="1">
      <w:start w:val="1"/>
      <w:numFmt w:val="bullet"/>
      <w:lvlText w:val="•"/>
      <w:lvlJc w:val="left"/>
      <w:pPr>
        <w:tabs>
          <w:tab w:val="num" w:pos="4320"/>
        </w:tabs>
        <w:ind w:left="4320" w:hanging="360"/>
      </w:pPr>
      <w:rPr>
        <w:rFonts w:ascii="Times New Roman" w:hAnsi="Times New Roman" w:hint="default"/>
      </w:rPr>
    </w:lvl>
    <w:lvl w:ilvl="6" w:tplc="361C453A" w:tentative="1">
      <w:start w:val="1"/>
      <w:numFmt w:val="bullet"/>
      <w:lvlText w:val="•"/>
      <w:lvlJc w:val="left"/>
      <w:pPr>
        <w:tabs>
          <w:tab w:val="num" w:pos="5040"/>
        </w:tabs>
        <w:ind w:left="5040" w:hanging="360"/>
      </w:pPr>
      <w:rPr>
        <w:rFonts w:ascii="Times New Roman" w:hAnsi="Times New Roman" w:hint="default"/>
      </w:rPr>
    </w:lvl>
    <w:lvl w:ilvl="7" w:tplc="21040F96" w:tentative="1">
      <w:start w:val="1"/>
      <w:numFmt w:val="bullet"/>
      <w:lvlText w:val="•"/>
      <w:lvlJc w:val="left"/>
      <w:pPr>
        <w:tabs>
          <w:tab w:val="num" w:pos="5760"/>
        </w:tabs>
        <w:ind w:left="5760" w:hanging="360"/>
      </w:pPr>
      <w:rPr>
        <w:rFonts w:ascii="Times New Roman" w:hAnsi="Times New Roman" w:hint="default"/>
      </w:rPr>
    </w:lvl>
    <w:lvl w:ilvl="8" w:tplc="4824FCC6"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26DD277A"/>
    <w:multiLevelType w:val="hybridMultilevel"/>
    <w:tmpl w:val="3E105B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7A10E16"/>
    <w:multiLevelType w:val="hybridMultilevel"/>
    <w:tmpl w:val="1346C0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B911A52"/>
    <w:multiLevelType w:val="hybridMultilevel"/>
    <w:tmpl w:val="5F362D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E070157"/>
    <w:multiLevelType w:val="hybridMultilevel"/>
    <w:tmpl w:val="37565646"/>
    <w:lvl w:ilvl="0" w:tplc="0C88FD2A">
      <w:start w:val="1"/>
      <w:numFmt w:val="bullet"/>
      <w:lvlText w:val="•"/>
      <w:lvlJc w:val="left"/>
      <w:pPr>
        <w:tabs>
          <w:tab w:val="num" w:pos="720"/>
        </w:tabs>
        <w:ind w:left="720" w:hanging="360"/>
      </w:pPr>
      <w:rPr>
        <w:rFonts w:ascii="Times New Roman" w:hAnsi="Times New Roman" w:hint="default"/>
      </w:rPr>
    </w:lvl>
    <w:lvl w:ilvl="1" w:tplc="BA641494" w:tentative="1">
      <w:start w:val="1"/>
      <w:numFmt w:val="bullet"/>
      <w:lvlText w:val="•"/>
      <w:lvlJc w:val="left"/>
      <w:pPr>
        <w:tabs>
          <w:tab w:val="num" w:pos="1440"/>
        </w:tabs>
        <w:ind w:left="1440" w:hanging="360"/>
      </w:pPr>
      <w:rPr>
        <w:rFonts w:ascii="Times New Roman" w:hAnsi="Times New Roman" w:hint="default"/>
      </w:rPr>
    </w:lvl>
    <w:lvl w:ilvl="2" w:tplc="D9D6A34E" w:tentative="1">
      <w:start w:val="1"/>
      <w:numFmt w:val="bullet"/>
      <w:lvlText w:val="•"/>
      <w:lvlJc w:val="left"/>
      <w:pPr>
        <w:tabs>
          <w:tab w:val="num" w:pos="2160"/>
        </w:tabs>
        <w:ind w:left="2160" w:hanging="360"/>
      </w:pPr>
      <w:rPr>
        <w:rFonts w:ascii="Times New Roman" w:hAnsi="Times New Roman" w:hint="default"/>
      </w:rPr>
    </w:lvl>
    <w:lvl w:ilvl="3" w:tplc="69ECF538" w:tentative="1">
      <w:start w:val="1"/>
      <w:numFmt w:val="bullet"/>
      <w:lvlText w:val="•"/>
      <w:lvlJc w:val="left"/>
      <w:pPr>
        <w:tabs>
          <w:tab w:val="num" w:pos="2880"/>
        </w:tabs>
        <w:ind w:left="2880" w:hanging="360"/>
      </w:pPr>
      <w:rPr>
        <w:rFonts w:ascii="Times New Roman" w:hAnsi="Times New Roman" w:hint="default"/>
      </w:rPr>
    </w:lvl>
    <w:lvl w:ilvl="4" w:tplc="FC20F4EA" w:tentative="1">
      <w:start w:val="1"/>
      <w:numFmt w:val="bullet"/>
      <w:lvlText w:val="•"/>
      <w:lvlJc w:val="left"/>
      <w:pPr>
        <w:tabs>
          <w:tab w:val="num" w:pos="3600"/>
        </w:tabs>
        <w:ind w:left="3600" w:hanging="360"/>
      </w:pPr>
      <w:rPr>
        <w:rFonts w:ascii="Times New Roman" w:hAnsi="Times New Roman" w:hint="default"/>
      </w:rPr>
    </w:lvl>
    <w:lvl w:ilvl="5" w:tplc="52A88092" w:tentative="1">
      <w:start w:val="1"/>
      <w:numFmt w:val="bullet"/>
      <w:lvlText w:val="•"/>
      <w:lvlJc w:val="left"/>
      <w:pPr>
        <w:tabs>
          <w:tab w:val="num" w:pos="4320"/>
        </w:tabs>
        <w:ind w:left="4320" w:hanging="360"/>
      </w:pPr>
      <w:rPr>
        <w:rFonts w:ascii="Times New Roman" w:hAnsi="Times New Roman" w:hint="default"/>
      </w:rPr>
    </w:lvl>
    <w:lvl w:ilvl="6" w:tplc="C88EA20E" w:tentative="1">
      <w:start w:val="1"/>
      <w:numFmt w:val="bullet"/>
      <w:lvlText w:val="•"/>
      <w:lvlJc w:val="left"/>
      <w:pPr>
        <w:tabs>
          <w:tab w:val="num" w:pos="5040"/>
        </w:tabs>
        <w:ind w:left="5040" w:hanging="360"/>
      </w:pPr>
      <w:rPr>
        <w:rFonts w:ascii="Times New Roman" w:hAnsi="Times New Roman" w:hint="default"/>
      </w:rPr>
    </w:lvl>
    <w:lvl w:ilvl="7" w:tplc="8A985CDC" w:tentative="1">
      <w:start w:val="1"/>
      <w:numFmt w:val="bullet"/>
      <w:lvlText w:val="•"/>
      <w:lvlJc w:val="left"/>
      <w:pPr>
        <w:tabs>
          <w:tab w:val="num" w:pos="5760"/>
        </w:tabs>
        <w:ind w:left="5760" w:hanging="360"/>
      </w:pPr>
      <w:rPr>
        <w:rFonts w:ascii="Times New Roman" w:hAnsi="Times New Roman" w:hint="default"/>
      </w:rPr>
    </w:lvl>
    <w:lvl w:ilvl="8" w:tplc="CB6A2AF8"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2E3616CA"/>
    <w:multiLevelType w:val="hybridMultilevel"/>
    <w:tmpl w:val="015EBC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29B2C43"/>
    <w:multiLevelType w:val="hybridMultilevel"/>
    <w:tmpl w:val="849CDC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F167200"/>
    <w:multiLevelType w:val="hybridMultilevel"/>
    <w:tmpl w:val="1A3268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1B03EAF"/>
    <w:multiLevelType w:val="hybridMultilevel"/>
    <w:tmpl w:val="1818A7C8"/>
    <w:lvl w:ilvl="0" w:tplc="22EAC6EA">
      <w:start w:val="1"/>
      <w:numFmt w:val="bullet"/>
      <w:lvlText w:val="–"/>
      <w:lvlJc w:val="left"/>
      <w:pPr>
        <w:tabs>
          <w:tab w:val="num" w:pos="720"/>
        </w:tabs>
        <w:ind w:left="720" w:hanging="360"/>
      </w:pPr>
      <w:rPr>
        <w:rFonts w:ascii="Times New Roman" w:hAnsi="Times New Roman" w:hint="default"/>
      </w:rPr>
    </w:lvl>
    <w:lvl w:ilvl="1" w:tplc="B5028870">
      <w:start w:val="1"/>
      <w:numFmt w:val="bullet"/>
      <w:lvlText w:val="–"/>
      <w:lvlJc w:val="left"/>
      <w:pPr>
        <w:tabs>
          <w:tab w:val="num" w:pos="1440"/>
        </w:tabs>
        <w:ind w:left="1440" w:hanging="360"/>
      </w:pPr>
      <w:rPr>
        <w:rFonts w:ascii="Times New Roman" w:hAnsi="Times New Roman" w:hint="default"/>
      </w:rPr>
    </w:lvl>
    <w:lvl w:ilvl="2" w:tplc="9A948FEE" w:tentative="1">
      <w:start w:val="1"/>
      <w:numFmt w:val="bullet"/>
      <w:lvlText w:val="–"/>
      <w:lvlJc w:val="left"/>
      <w:pPr>
        <w:tabs>
          <w:tab w:val="num" w:pos="2160"/>
        </w:tabs>
        <w:ind w:left="2160" w:hanging="360"/>
      </w:pPr>
      <w:rPr>
        <w:rFonts w:ascii="Times New Roman" w:hAnsi="Times New Roman" w:hint="default"/>
      </w:rPr>
    </w:lvl>
    <w:lvl w:ilvl="3" w:tplc="37F63560" w:tentative="1">
      <w:start w:val="1"/>
      <w:numFmt w:val="bullet"/>
      <w:lvlText w:val="–"/>
      <w:lvlJc w:val="left"/>
      <w:pPr>
        <w:tabs>
          <w:tab w:val="num" w:pos="2880"/>
        </w:tabs>
        <w:ind w:left="2880" w:hanging="360"/>
      </w:pPr>
      <w:rPr>
        <w:rFonts w:ascii="Times New Roman" w:hAnsi="Times New Roman" w:hint="default"/>
      </w:rPr>
    </w:lvl>
    <w:lvl w:ilvl="4" w:tplc="F4945902" w:tentative="1">
      <w:start w:val="1"/>
      <w:numFmt w:val="bullet"/>
      <w:lvlText w:val="–"/>
      <w:lvlJc w:val="left"/>
      <w:pPr>
        <w:tabs>
          <w:tab w:val="num" w:pos="3600"/>
        </w:tabs>
        <w:ind w:left="3600" w:hanging="360"/>
      </w:pPr>
      <w:rPr>
        <w:rFonts w:ascii="Times New Roman" w:hAnsi="Times New Roman" w:hint="default"/>
      </w:rPr>
    </w:lvl>
    <w:lvl w:ilvl="5" w:tplc="1CC27E2E" w:tentative="1">
      <w:start w:val="1"/>
      <w:numFmt w:val="bullet"/>
      <w:lvlText w:val="–"/>
      <w:lvlJc w:val="left"/>
      <w:pPr>
        <w:tabs>
          <w:tab w:val="num" w:pos="4320"/>
        </w:tabs>
        <w:ind w:left="4320" w:hanging="360"/>
      </w:pPr>
      <w:rPr>
        <w:rFonts w:ascii="Times New Roman" w:hAnsi="Times New Roman" w:hint="default"/>
      </w:rPr>
    </w:lvl>
    <w:lvl w:ilvl="6" w:tplc="15C213AA" w:tentative="1">
      <w:start w:val="1"/>
      <w:numFmt w:val="bullet"/>
      <w:lvlText w:val="–"/>
      <w:lvlJc w:val="left"/>
      <w:pPr>
        <w:tabs>
          <w:tab w:val="num" w:pos="5040"/>
        </w:tabs>
        <w:ind w:left="5040" w:hanging="360"/>
      </w:pPr>
      <w:rPr>
        <w:rFonts w:ascii="Times New Roman" w:hAnsi="Times New Roman" w:hint="default"/>
      </w:rPr>
    </w:lvl>
    <w:lvl w:ilvl="7" w:tplc="9E36E47A" w:tentative="1">
      <w:start w:val="1"/>
      <w:numFmt w:val="bullet"/>
      <w:lvlText w:val="–"/>
      <w:lvlJc w:val="left"/>
      <w:pPr>
        <w:tabs>
          <w:tab w:val="num" w:pos="5760"/>
        </w:tabs>
        <w:ind w:left="5760" w:hanging="360"/>
      </w:pPr>
      <w:rPr>
        <w:rFonts w:ascii="Times New Roman" w:hAnsi="Times New Roman" w:hint="default"/>
      </w:rPr>
    </w:lvl>
    <w:lvl w:ilvl="8" w:tplc="CD7E199E"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4DB131D0"/>
    <w:multiLevelType w:val="hybridMultilevel"/>
    <w:tmpl w:val="5CB6319E"/>
    <w:lvl w:ilvl="0" w:tplc="EDB252DA">
      <w:start w:val="1"/>
      <w:numFmt w:val="bullet"/>
      <w:lvlText w:val="•"/>
      <w:lvlJc w:val="left"/>
      <w:pPr>
        <w:tabs>
          <w:tab w:val="num" w:pos="720"/>
        </w:tabs>
        <w:ind w:left="720" w:hanging="360"/>
      </w:pPr>
      <w:rPr>
        <w:rFonts w:ascii="Times New Roman" w:hAnsi="Times New Roman" w:hint="default"/>
      </w:rPr>
    </w:lvl>
    <w:lvl w:ilvl="1" w:tplc="DFA670E2" w:tentative="1">
      <w:start w:val="1"/>
      <w:numFmt w:val="bullet"/>
      <w:lvlText w:val="•"/>
      <w:lvlJc w:val="left"/>
      <w:pPr>
        <w:tabs>
          <w:tab w:val="num" w:pos="1440"/>
        </w:tabs>
        <w:ind w:left="1440" w:hanging="360"/>
      </w:pPr>
      <w:rPr>
        <w:rFonts w:ascii="Times New Roman" w:hAnsi="Times New Roman" w:hint="default"/>
      </w:rPr>
    </w:lvl>
    <w:lvl w:ilvl="2" w:tplc="2420449A" w:tentative="1">
      <w:start w:val="1"/>
      <w:numFmt w:val="bullet"/>
      <w:lvlText w:val="•"/>
      <w:lvlJc w:val="left"/>
      <w:pPr>
        <w:tabs>
          <w:tab w:val="num" w:pos="2160"/>
        </w:tabs>
        <w:ind w:left="2160" w:hanging="360"/>
      </w:pPr>
      <w:rPr>
        <w:rFonts w:ascii="Times New Roman" w:hAnsi="Times New Roman" w:hint="default"/>
      </w:rPr>
    </w:lvl>
    <w:lvl w:ilvl="3" w:tplc="3A7C22AE" w:tentative="1">
      <w:start w:val="1"/>
      <w:numFmt w:val="bullet"/>
      <w:lvlText w:val="•"/>
      <w:lvlJc w:val="left"/>
      <w:pPr>
        <w:tabs>
          <w:tab w:val="num" w:pos="2880"/>
        </w:tabs>
        <w:ind w:left="2880" w:hanging="360"/>
      </w:pPr>
      <w:rPr>
        <w:rFonts w:ascii="Times New Roman" w:hAnsi="Times New Roman" w:hint="default"/>
      </w:rPr>
    </w:lvl>
    <w:lvl w:ilvl="4" w:tplc="C994F08C" w:tentative="1">
      <w:start w:val="1"/>
      <w:numFmt w:val="bullet"/>
      <w:lvlText w:val="•"/>
      <w:lvlJc w:val="left"/>
      <w:pPr>
        <w:tabs>
          <w:tab w:val="num" w:pos="3600"/>
        </w:tabs>
        <w:ind w:left="3600" w:hanging="360"/>
      </w:pPr>
      <w:rPr>
        <w:rFonts w:ascii="Times New Roman" w:hAnsi="Times New Roman" w:hint="default"/>
      </w:rPr>
    </w:lvl>
    <w:lvl w:ilvl="5" w:tplc="B8122D64" w:tentative="1">
      <w:start w:val="1"/>
      <w:numFmt w:val="bullet"/>
      <w:lvlText w:val="•"/>
      <w:lvlJc w:val="left"/>
      <w:pPr>
        <w:tabs>
          <w:tab w:val="num" w:pos="4320"/>
        </w:tabs>
        <w:ind w:left="4320" w:hanging="360"/>
      </w:pPr>
      <w:rPr>
        <w:rFonts w:ascii="Times New Roman" w:hAnsi="Times New Roman" w:hint="default"/>
      </w:rPr>
    </w:lvl>
    <w:lvl w:ilvl="6" w:tplc="B712D8BA" w:tentative="1">
      <w:start w:val="1"/>
      <w:numFmt w:val="bullet"/>
      <w:lvlText w:val="•"/>
      <w:lvlJc w:val="left"/>
      <w:pPr>
        <w:tabs>
          <w:tab w:val="num" w:pos="5040"/>
        </w:tabs>
        <w:ind w:left="5040" w:hanging="360"/>
      </w:pPr>
      <w:rPr>
        <w:rFonts w:ascii="Times New Roman" w:hAnsi="Times New Roman" w:hint="default"/>
      </w:rPr>
    </w:lvl>
    <w:lvl w:ilvl="7" w:tplc="D618D8E8" w:tentative="1">
      <w:start w:val="1"/>
      <w:numFmt w:val="bullet"/>
      <w:lvlText w:val="•"/>
      <w:lvlJc w:val="left"/>
      <w:pPr>
        <w:tabs>
          <w:tab w:val="num" w:pos="5760"/>
        </w:tabs>
        <w:ind w:left="5760" w:hanging="360"/>
      </w:pPr>
      <w:rPr>
        <w:rFonts w:ascii="Times New Roman" w:hAnsi="Times New Roman" w:hint="default"/>
      </w:rPr>
    </w:lvl>
    <w:lvl w:ilvl="8" w:tplc="C2F25A3A"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4E777973"/>
    <w:multiLevelType w:val="hybridMultilevel"/>
    <w:tmpl w:val="FCF630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2C0680E"/>
    <w:multiLevelType w:val="hybridMultilevel"/>
    <w:tmpl w:val="7A4E8D38"/>
    <w:lvl w:ilvl="0" w:tplc="0298E196">
      <w:start w:val="1"/>
      <w:numFmt w:val="bullet"/>
      <w:lvlText w:val="•"/>
      <w:lvlJc w:val="left"/>
      <w:pPr>
        <w:tabs>
          <w:tab w:val="num" w:pos="720"/>
        </w:tabs>
        <w:ind w:left="720" w:hanging="360"/>
      </w:pPr>
      <w:rPr>
        <w:rFonts w:ascii="Times New Roman" w:hAnsi="Times New Roman" w:hint="default"/>
      </w:rPr>
    </w:lvl>
    <w:lvl w:ilvl="1" w:tplc="D96491C2" w:tentative="1">
      <w:start w:val="1"/>
      <w:numFmt w:val="bullet"/>
      <w:lvlText w:val="•"/>
      <w:lvlJc w:val="left"/>
      <w:pPr>
        <w:tabs>
          <w:tab w:val="num" w:pos="1440"/>
        </w:tabs>
        <w:ind w:left="1440" w:hanging="360"/>
      </w:pPr>
      <w:rPr>
        <w:rFonts w:ascii="Times New Roman" w:hAnsi="Times New Roman" w:hint="default"/>
      </w:rPr>
    </w:lvl>
    <w:lvl w:ilvl="2" w:tplc="4CDC111C" w:tentative="1">
      <w:start w:val="1"/>
      <w:numFmt w:val="bullet"/>
      <w:lvlText w:val="•"/>
      <w:lvlJc w:val="left"/>
      <w:pPr>
        <w:tabs>
          <w:tab w:val="num" w:pos="2160"/>
        </w:tabs>
        <w:ind w:left="2160" w:hanging="360"/>
      </w:pPr>
      <w:rPr>
        <w:rFonts w:ascii="Times New Roman" w:hAnsi="Times New Roman" w:hint="default"/>
      </w:rPr>
    </w:lvl>
    <w:lvl w:ilvl="3" w:tplc="B756D8A0" w:tentative="1">
      <w:start w:val="1"/>
      <w:numFmt w:val="bullet"/>
      <w:lvlText w:val="•"/>
      <w:lvlJc w:val="left"/>
      <w:pPr>
        <w:tabs>
          <w:tab w:val="num" w:pos="2880"/>
        </w:tabs>
        <w:ind w:left="2880" w:hanging="360"/>
      </w:pPr>
      <w:rPr>
        <w:rFonts w:ascii="Times New Roman" w:hAnsi="Times New Roman" w:hint="default"/>
      </w:rPr>
    </w:lvl>
    <w:lvl w:ilvl="4" w:tplc="2D7EC0B8" w:tentative="1">
      <w:start w:val="1"/>
      <w:numFmt w:val="bullet"/>
      <w:lvlText w:val="•"/>
      <w:lvlJc w:val="left"/>
      <w:pPr>
        <w:tabs>
          <w:tab w:val="num" w:pos="3600"/>
        </w:tabs>
        <w:ind w:left="3600" w:hanging="360"/>
      </w:pPr>
      <w:rPr>
        <w:rFonts w:ascii="Times New Roman" w:hAnsi="Times New Roman" w:hint="default"/>
      </w:rPr>
    </w:lvl>
    <w:lvl w:ilvl="5" w:tplc="FEFE0226" w:tentative="1">
      <w:start w:val="1"/>
      <w:numFmt w:val="bullet"/>
      <w:lvlText w:val="•"/>
      <w:lvlJc w:val="left"/>
      <w:pPr>
        <w:tabs>
          <w:tab w:val="num" w:pos="4320"/>
        </w:tabs>
        <w:ind w:left="4320" w:hanging="360"/>
      </w:pPr>
      <w:rPr>
        <w:rFonts w:ascii="Times New Roman" w:hAnsi="Times New Roman" w:hint="default"/>
      </w:rPr>
    </w:lvl>
    <w:lvl w:ilvl="6" w:tplc="A5AE9270" w:tentative="1">
      <w:start w:val="1"/>
      <w:numFmt w:val="bullet"/>
      <w:lvlText w:val="•"/>
      <w:lvlJc w:val="left"/>
      <w:pPr>
        <w:tabs>
          <w:tab w:val="num" w:pos="5040"/>
        </w:tabs>
        <w:ind w:left="5040" w:hanging="360"/>
      </w:pPr>
      <w:rPr>
        <w:rFonts w:ascii="Times New Roman" w:hAnsi="Times New Roman" w:hint="default"/>
      </w:rPr>
    </w:lvl>
    <w:lvl w:ilvl="7" w:tplc="79EA89A4" w:tentative="1">
      <w:start w:val="1"/>
      <w:numFmt w:val="bullet"/>
      <w:lvlText w:val="•"/>
      <w:lvlJc w:val="left"/>
      <w:pPr>
        <w:tabs>
          <w:tab w:val="num" w:pos="5760"/>
        </w:tabs>
        <w:ind w:left="5760" w:hanging="360"/>
      </w:pPr>
      <w:rPr>
        <w:rFonts w:ascii="Times New Roman" w:hAnsi="Times New Roman" w:hint="default"/>
      </w:rPr>
    </w:lvl>
    <w:lvl w:ilvl="8" w:tplc="BB4A8EF8"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54785252"/>
    <w:multiLevelType w:val="hybridMultilevel"/>
    <w:tmpl w:val="972E5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73436E0"/>
    <w:multiLevelType w:val="hybridMultilevel"/>
    <w:tmpl w:val="BF6ACF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C5E3BE9"/>
    <w:multiLevelType w:val="hybridMultilevel"/>
    <w:tmpl w:val="56C4169A"/>
    <w:lvl w:ilvl="0" w:tplc="2B500D1C">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4391B7F"/>
    <w:multiLevelType w:val="hybridMultilevel"/>
    <w:tmpl w:val="1D5A8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C2E7410"/>
    <w:multiLevelType w:val="hybridMultilevel"/>
    <w:tmpl w:val="268AEE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E5F6FC7"/>
    <w:multiLevelType w:val="hybridMultilevel"/>
    <w:tmpl w:val="02C237D4"/>
    <w:lvl w:ilvl="0" w:tplc="34F635FE">
      <w:start w:val="1"/>
      <w:numFmt w:val="bullet"/>
      <w:lvlText w:val="•"/>
      <w:lvlJc w:val="left"/>
      <w:pPr>
        <w:tabs>
          <w:tab w:val="num" w:pos="720"/>
        </w:tabs>
        <w:ind w:left="720" w:hanging="360"/>
      </w:pPr>
      <w:rPr>
        <w:rFonts w:ascii="Times New Roman" w:hAnsi="Times New Roman" w:hint="default"/>
      </w:rPr>
    </w:lvl>
    <w:lvl w:ilvl="1" w:tplc="D1C85DCE">
      <w:start w:val="1705"/>
      <w:numFmt w:val="bullet"/>
      <w:lvlText w:val="•"/>
      <w:lvlJc w:val="left"/>
      <w:pPr>
        <w:tabs>
          <w:tab w:val="num" w:pos="1440"/>
        </w:tabs>
        <w:ind w:left="1440" w:hanging="360"/>
      </w:pPr>
      <w:rPr>
        <w:rFonts w:ascii="Arial" w:hAnsi="Arial" w:hint="default"/>
      </w:rPr>
    </w:lvl>
    <w:lvl w:ilvl="2" w:tplc="38DC9E3E" w:tentative="1">
      <w:start w:val="1"/>
      <w:numFmt w:val="bullet"/>
      <w:lvlText w:val="•"/>
      <w:lvlJc w:val="left"/>
      <w:pPr>
        <w:tabs>
          <w:tab w:val="num" w:pos="2160"/>
        </w:tabs>
        <w:ind w:left="2160" w:hanging="360"/>
      </w:pPr>
      <w:rPr>
        <w:rFonts w:ascii="Times New Roman" w:hAnsi="Times New Roman" w:hint="default"/>
      </w:rPr>
    </w:lvl>
    <w:lvl w:ilvl="3" w:tplc="37E817D2" w:tentative="1">
      <w:start w:val="1"/>
      <w:numFmt w:val="bullet"/>
      <w:lvlText w:val="•"/>
      <w:lvlJc w:val="left"/>
      <w:pPr>
        <w:tabs>
          <w:tab w:val="num" w:pos="2880"/>
        </w:tabs>
        <w:ind w:left="2880" w:hanging="360"/>
      </w:pPr>
      <w:rPr>
        <w:rFonts w:ascii="Times New Roman" w:hAnsi="Times New Roman" w:hint="default"/>
      </w:rPr>
    </w:lvl>
    <w:lvl w:ilvl="4" w:tplc="2C842ACA" w:tentative="1">
      <w:start w:val="1"/>
      <w:numFmt w:val="bullet"/>
      <w:lvlText w:val="•"/>
      <w:lvlJc w:val="left"/>
      <w:pPr>
        <w:tabs>
          <w:tab w:val="num" w:pos="3600"/>
        </w:tabs>
        <w:ind w:left="3600" w:hanging="360"/>
      </w:pPr>
      <w:rPr>
        <w:rFonts w:ascii="Times New Roman" w:hAnsi="Times New Roman" w:hint="default"/>
      </w:rPr>
    </w:lvl>
    <w:lvl w:ilvl="5" w:tplc="0F4E9400" w:tentative="1">
      <w:start w:val="1"/>
      <w:numFmt w:val="bullet"/>
      <w:lvlText w:val="•"/>
      <w:lvlJc w:val="left"/>
      <w:pPr>
        <w:tabs>
          <w:tab w:val="num" w:pos="4320"/>
        </w:tabs>
        <w:ind w:left="4320" w:hanging="360"/>
      </w:pPr>
      <w:rPr>
        <w:rFonts w:ascii="Times New Roman" w:hAnsi="Times New Roman" w:hint="default"/>
      </w:rPr>
    </w:lvl>
    <w:lvl w:ilvl="6" w:tplc="5F7A3C9A" w:tentative="1">
      <w:start w:val="1"/>
      <w:numFmt w:val="bullet"/>
      <w:lvlText w:val="•"/>
      <w:lvlJc w:val="left"/>
      <w:pPr>
        <w:tabs>
          <w:tab w:val="num" w:pos="5040"/>
        </w:tabs>
        <w:ind w:left="5040" w:hanging="360"/>
      </w:pPr>
      <w:rPr>
        <w:rFonts w:ascii="Times New Roman" w:hAnsi="Times New Roman" w:hint="default"/>
      </w:rPr>
    </w:lvl>
    <w:lvl w:ilvl="7" w:tplc="5A6C5D28" w:tentative="1">
      <w:start w:val="1"/>
      <w:numFmt w:val="bullet"/>
      <w:lvlText w:val="•"/>
      <w:lvlJc w:val="left"/>
      <w:pPr>
        <w:tabs>
          <w:tab w:val="num" w:pos="5760"/>
        </w:tabs>
        <w:ind w:left="5760" w:hanging="360"/>
      </w:pPr>
      <w:rPr>
        <w:rFonts w:ascii="Times New Roman" w:hAnsi="Times New Roman" w:hint="default"/>
      </w:rPr>
    </w:lvl>
    <w:lvl w:ilvl="8" w:tplc="4AD2C2BC" w:tentative="1">
      <w:start w:val="1"/>
      <w:numFmt w:val="bullet"/>
      <w:lvlText w:val="•"/>
      <w:lvlJc w:val="left"/>
      <w:pPr>
        <w:tabs>
          <w:tab w:val="num" w:pos="6480"/>
        </w:tabs>
        <w:ind w:left="6480" w:hanging="360"/>
      </w:pPr>
      <w:rPr>
        <w:rFonts w:ascii="Times New Roman" w:hAnsi="Times New Roman" w:hint="default"/>
      </w:rPr>
    </w:lvl>
  </w:abstractNum>
  <w:abstractNum w:abstractNumId="26" w15:restartNumberingAfterBreak="0">
    <w:nsid w:val="6F9E5698"/>
    <w:multiLevelType w:val="hybridMultilevel"/>
    <w:tmpl w:val="799CF7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41C1731"/>
    <w:multiLevelType w:val="hybridMultilevel"/>
    <w:tmpl w:val="F2B82492"/>
    <w:lvl w:ilvl="0" w:tplc="71CAC3CC">
      <w:start w:val="1"/>
      <w:numFmt w:val="bullet"/>
      <w:lvlText w:val="–"/>
      <w:lvlJc w:val="left"/>
      <w:pPr>
        <w:tabs>
          <w:tab w:val="num" w:pos="720"/>
        </w:tabs>
        <w:ind w:left="720" w:hanging="360"/>
      </w:pPr>
      <w:rPr>
        <w:rFonts w:ascii="Times New Roman" w:hAnsi="Times New Roman" w:hint="default"/>
      </w:rPr>
    </w:lvl>
    <w:lvl w:ilvl="1" w:tplc="1A2E9D50">
      <w:start w:val="1"/>
      <w:numFmt w:val="bullet"/>
      <w:lvlText w:val="–"/>
      <w:lvlJc w:val="left"/>
      <w:pPr>
        <w:tabs>
          <w:tab w:val="num" w:pos="1440"/>
        </w:tabs>
        <w:ind w:left="1440" w:hanging="360"/>
      </w:pPr>
      <w:rPr>
        <w:rFonts w:ascii="Times New Roman" w:hAnsi="Times New Roman" w:hint="default"/>
      </w:rPr>
    </w:lvl>
    <w:lvl w:ilvl="2" w:tplc="A1D609C6" w:tentative="1">
      <w:start w:val="1"/>
      <w:numFmt w:val="bullet"/>
      <w:lvlText w:val="–"/>
      <w:lvlJc w:val="left"/>
      <w:pPr>
        <w:tabs>
          <w:tab w:val="num" w:pos="2160"/>
        </w:tabs>
        <w:ind w:left="2160" w:hanging="360"/>
      </w:pPr>
      <w:rPr>
        <w:rFonts w:ascii="Times New Roman" w:hAnsi="Times New Roman" w:hint="default"/>
      </w:rPr>
    </w:lvl>
    <w:lvl w:ilvl="3" w:tplc="709C9D26" w:tentative="1">
      <w:start w:val="1"/>
      <w:numFmt w:val="bullet"/>
      <w:lvlText w:val="–"/>
      <w:lvlJc w:val="left"/>
      <w:pPr>
        <w:tabs>
          <w:tab w:val="num" w:pos="2880"/>
        </w:tabs>
        <w:ind w:left="2880" w:hanging="360"/>
      </w:pPr>
      <w:rPr>
        <w:rFonts w:ascii="Times New Roman" w:hAnsi="Times New Roman" w:hint="default"/>
      </w:rPr>
    </w:lvl>
    <w:lvl w:ilvl="4" w:tplc="3D4E4274" w:tentative="1">
      <w:start w:val="1"/>
      <w:numFmt w:val="bullet"/>
      <w:lvlText w:val="–"/>
      <w:lvlJc w:val="left"/>
      <w:pPr>
        <w:tabs>
          <w:tab w:val="num" w:pos="3600"/>
        </w:tabs>
        <w:ind w:left="3600" w:hanging="360"/>
      </w:pPr>
      <w:rPr>
        <w:rFonts w:ascii="Times New Roman" w:hAnsi="Times New Roman" w:hint="default"/>
      </w:rPr>
    </w:lvl>
    <w:lvl w:ilvl="5" w:tplc="B54CB6C0" w:tentative="1">
      <w:start w:val="1"/>
      <w:numFmt w:val="bullet"/>
      <w:lvlText w:val="–"/>
      <w:lvlJc w:val="left"/>
      <w:pPr>
        <w:tabs>
          <w:tab w:val="num" w:pos="4320"/>
        </w:tabs>
        <w:ind w:left="4320" w:hanging="360"/>
      </w:pPr>
      <w:rPr>
        <w:rFonts w:ascii="Times New Roman" w:hAnsi="Times New Roman" w:hint="default"/>
      </w:rPr>
    </w:lvl>
    <w:lvl w:ilvl="6" w:tplc="79D8F33E" w:tentative="1">
      <w:start w:val="1"/>
      <w:numFmt w:val="bullet"/>
      <w:lvlText w:val="–"/>
      <w:lvlJc w:val="left"/>
      <w:pPr>
        <w:tabs>
          <w:tab w:val="num" w:pos="5040"/>
        </w:tabs>
        <w:ind w:left="5040" w:hanging="360"/>
      </w:pPr>
      <w:rPr>
        <w:rFonts w:ascii="Times New Roman" w:hAnsi="Times New Roman" w:hint="default"/>
      </w:rPr>
    </w:lvl>
    <w:lvl w:ilvl="7" w:tplc="5BC644D8" w:tentative="1">
      <w:start w:val="1"/>
      <w:numFmt w:val="bullet"/>
      <w:lvlText w:val="–"/>
      <w:lvlJc w:val="left"/>
      <w:pPr>
        <w:tabs>
          <w:tab w:val="num" w:pos="5760"/>
        </w:tabs>
        <w:ind w:left="5760" w:hanging="360"/>
      </w:pPr>
      <w:rPr>
        <w:rFonts w:ascii="Times New Roman" w:hAnsi="Times New Roman" w:hint="default"/>
      </w:rPr>
    </w:lvl>
    <w:lvl w:ilvl="8" w:tplc="6972A208" w:tentative="1">
      <w:start w:val="1"/>
      <w:numFmt w:val="bullet"/>
      <w:lvlText w:val="–"/>
      <w:lvlJc w:val="left"/>
      <w:pPr>
        <w:tabs>
          <w:tab w:val="num" w:pos="6480"/>
        </w:tabs>
        <w:ind w:left="6480" w:hanging="360"/>
      </w:pPr>
      <w:rPr>
        <w:rFonts w:ascii="Times New Roman" w:hAnsi="Times New Roman" w:hint="default"/>
      </w:rPr>
    </w:lvl>
  </w:abstractNum>
  <w:abstractNum w:abstractNumId="28" w15:restartNumberingAfterBreak="0">
    <w:nsid w:val="751278B9"/>
    <w:multiLevelType w:val="hybridMultilevel"/>
    <w:tmpl w:val="DFF68DE8"/>
    <w:lvl w:ilvl="0" w:tplc="6532C354">
      <w:start w:val="1"/>
      <w:numFmt w:val="bullet"/>
      <w:lvlText w:val="•"/>
      <w:lvlJc w:val="left"/>
      <w:pPr>
        <w:tabs>
          <w:tab w:val="num" w:pos="720"/>
        </w:tabs>
        <w:ind w:left="720" w:hanging="360"/>
      </w:pPr>
      <w:rPr>
        <w:rFonts w:ascii="Times New Roman" w:hAnsi="Times New Roman" w:hint="default"/>
      </w:rPr>
    </w:lvl>
    <w:lvl w:ilvl="1" w:tplc="E10AC8D8" w:tentative="1">
      <w:start w:val="1"/>
      <w:numFmt w:val="bullet"/>
      <w:lvlText w:val="•"/>
      <w:lvlJc w:val="left"/>
      <w:pPr>
        <w:tabs>
          <w:tab w:val="num" w:pos="1440"/>
        </w:tabs>
        <w:ind w:left="1440" w:hanging="360"/>
      </w:pPr>
      <w:rPr>
        <w:rFonts w:ascii="Times New Roman" w:hAnsi="Times New Roman" w:hint="default"/>
      </w:rPr>
    </w:lvl>
    <w:lvl w:ilvl="2" w:tplc="81A87ABC" w:tentative="1">
      <w:start w:val="1"/>
      <w:numFmt w:val="bullet"/>
      <w:lvlText w:val="•"/>
      <w:lvlJc w:val="left"/>
      <w:pPr>
        <w:tabs>
          <w:tab w:val="num" w:pos="2160"/>
        </w:tabs>
        <w:ind w:left="2160" w:hanging="360"/>
      </w:pPr>
      <w:rPr>
        <w:rFonts w:ascii="Times New Roman" w:hAnsi="Times New Roman" w:hint="default"/>
      </w:rPr>
    </w:lvl>
    <w:lvl w:ilvl="3" w:tplc="F3245FA6" w:tentative="1">
      <w:start w:val="1"/>
      <w:numFmt w:val="bullet"/>
      <w:lvlText w:val="•"/>
      <w:lvlJc w:val="left"/>
      <w:pPr>
        <w:tabs>
          <w:tab w:val="num" w:pos="2880"/>
        </w:tabs>
        <w:ind w:left="2880" w:hanging="360"/>
      </w:pPr>
      <w:rPr>
        <w:rFonts w:ascii="Times New Roman" w:hAnsi="Times New Roman" w:hint="default"/>
      </w:rPr>
    </w:lvl>
    <w:lvl w:ilvl="4" w:tplc="C548DF32" w:tentative="1">
      <w:start w:val="1"/>
      <w:numFmt w:val="bullet"/>
      <w:lvlText w:val="•"/>
      <w:lvlJc w:val="left"/>
      <w:pPr>
        <w:tabs>
          <w:tab w:val="num" w:pos="3600"/>
        </w:tabs>
        <w:ind w:left="3600" w:hanging="360"/>
      </w:pPr>
      <w:rPr>
        <w:rFonts w:ascii="Times New Roman" w:hAnsi="Times New Roman" w:hint="default"/>
      </w:rPr>
    </w:lvl>
    <w:lvl w:ilvl="5" w:tplc="375E86AE" w:tentative="1">
      <w:start w:val="1"/>
      <w:numFmt w:val="bullet"/>
      <w:lvlText w:val="•"/>
      <w:lvlJc w:val="left"/>
      <w:pPr>
        <w:tabs>
          <w:tab w:val="num" w:pos="4320"/>
        </w:tabs>
        <w:ind w:left="4320" w:hanging="360"/>
      </w:pPr>
      <w:rPr>
        <w:rFonts w:ascii="Times New Roman" w:hAnsi="Times New Roman" w:hint="default"/>
      </w:rPr>
    </w:lvl>
    <w:lvl w:ilvl="6" w:tplc="33FE24F8" w:tentative="1">
      <w:start w:val="1"/>
      <w:numFmt w:val="bullet"/>
      <w:lvlText w:val="•"/>
      <w:lvlJc w:val="left"/>
      <w:pPr>
        <w:tabs>
          <w:tab w:val="num" w:pos="5040"/>
        </w:tabs>
        <w:ind w:left="5040" w:hanging="360"/>
      </w:pPr>
      <w:rPr>
        <w:rFonts w:ascii="Times New Roman" w:hAnsi="Times New Roman" w:hint="default"/>
      </w:rPr>
    </w:lvl>
    <w:lvl w:ilvl="7" w:tplc="AACAB27C" w:tentative="1">
      <w:start w:val="1"/>
      <w:numFmt w:val="bullet"/>
      <w:lvlText w:val="•"/>
      <w:lvlJc w:val="left"/>
      <w:pPr>
        <w:tabs>
          <w:tab w:val="num" w:pos="5760"/>
        </w:tabs>
        <w:ind w:left="5760" w:hanging="360"/>
      </w:pPr>
      <w:rPr>
        <w:rFonts w:ascii="Times New Roman" w:hAnsi="Times New Roman" w:hint="default"/>
      </w:rPr>
    </w:lvl>
    <w:lvl w:ilvl="8" w:tplc="DCC05CF2" w:tentative="1">
      <w:start w:val="1"/>
      <w:numFmt w:val="bullet"/>
      <w:lvlText w:val="•"/>
      <w:lvlJc w:val="left"/>
      <w:pPr>
        <w:tabs>
          <w:tab w:val="num" w:pos="6480"/>
        </w:tabs>
        <w:ind w:left="6480" w:hanging="360"/>
      </w:pPr>
      <w:rPr>
        <w:rFonts w:ascii="Times New Roman" w:hAnsi="Times New Roman" w:hint="default"/>
      </w:rPr>
    </w:lvl>
  </w:abstractNum>
  <w:abstractNum w:abstractNumId="29" w15:restartNumberingAfterBreak="0">
    <w:nsid w:val="76347FB8"/>
    <w:multiLevelType w:val="hybridMultilevel"/>
    <w:tmpl w:val="F8184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6601759"/>
    <w:multiLevelType w:val="hybridMultilevel"/>
    <w:tmpl w:val="EE12E3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67A0657"/>
    <w:multiLevelType w:val="hybridMultilevel"/>
    <w:tmpl w:val="AA2250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6F265E5"/>
    <w:multiLevelType w:val="hybridMultilevel"/>
    <w:tmpl w:val="C17E890A"/>
    <w:lvl w:ilvl="0" w:tplc="B7AEFB7C">
      <w:start w:val="1"/>
      <w:numFmt w:val="bullet"/>
      <w:lvlText w:val="•"/>
      <w:lvlJc w:val="left"/>
      <w:pPr>
        <w:tabs>
          <w:tab w:val="num" w:pos="720"/>
        </w:tabs>
        <w:ind w:left="720" w:hanging="360"/>
      </w:pPr>
      <w:rPr>
        <w:rFonts w:ascii="Arial" w:hAnsi="Arial" w:hint="default"/>
      </w:rPr>
    </w:lvl>
    <w:lvl w:ilvl="1" w:tplc="775C95FA">
      <w:start w:val="1"/>
      <w:numFmt w:val="bullet"/>
      <w:lvlText w:val="•"/>
      <w:lvlJc w:val="left"/>
      <w:pPr>
        <w:tabs>
          <w:tab w:val="num" w:pos="1440"/>
        </w:tabs>
        <w:ind w:left="1440" w:hanging="360"/>
      </w:pPr>
      <w:rPr>
        <w:rFonts w:ascii="Arial" w:hAnsi="Arial" w:hint="default"/>
      </w:rPr>
    </w:lvl>
    <w:lvl w:ilvl="2" w:tplc="4336C904" w:tentative="1">
      <w:start w:val="1"/>
      <w:numFmt w:val="bullet"/>
      <w:lvlText w:val="•"/>
      <w:lvlJc w:val="left"/>
      <w:pPr>
        <w:tabs>
          <w:tab w:val="num" w:pos="2160"/>
        </w:tabs>
        <w:ind w:left="2160" w:hanging="360"/>
      </w:pPr>
      <w:rPr>
        <w:rFonts w:ascii="Arial" w:hAnsi="Arial" w:hint="default"/>
      </w:rPr>
    </w:lvl>
    <w:lvl w:ilvl="3" w:tplc="25628274" w:tentative="1">
      <w:start w:val="1"/>
      <w:numFmt w:val="bullet"/>
      <w:lvlText w:val="•"/>
      <w:lvlJc w:val="left"/>
      <w:pPr>
        <w:tabs>
          <w:tab w:val="num" w:pos="2880"/>
        </w:tabs>
        <w:ind w:left="2880" w:hanging="360"/>
      </w:pPr>
      <w:rPr>
        <w:rFonts w:ascii="Arial" w:hAnsi="Arial" w:hint="default"/>
      </w:rPr>
    </w:lvl>
    <w:lvl w:ilvl="4" w:tplc="13EA7F8E" w:tentative="1">
      <w:start w:val="1"/>
      <w:numFmt w:val="bullet"/>
      <w:lvlText w:val="•"/>
      <w:lvlJc w:val="left"/>
      <w:pPr>
        <w:tabs>
          <w:tab w:val="num" w:pos="3600"/>
        </w:tabs>
        <w:ind w:left="3600" w:hanging="360"/>
      </w:pPr>
      <w:rPr>
        <w:rFonts w:ascii="Arial" w:hAnsi="Arial" w:hint="default"/>
      </w:rPr>
    </w:lvl>
    <w:lvl w:ilvl="5" w:tplc="FBE64122" w:tentative="1">
      <w:start w:val="1"/>
      <w:numFmt w:val="bullet"/>
      <w:lvlText w:val="•"/>
      <w:lvlJc w:val="left"/>
      <w:pPr>
        <w:tabs>
          <w:tab w:val="num" w:pos="4320"/>
        </w:tabs>
        <w:ind w:left="4320" w:hanging="360"/>
      </w:pPr>
      <w:rPr>
        <w:rFonts w:ascii="Arial" w:hAnsi="Arial" w:hint="default"/>
      </w:rPr>
    </w:lvl>
    <w:lvl w:ilvl="6" w:tplc="49FCA200" w:tentative="1">
      <w:start w:val="1"/>
      <w:numFmt w:val="bullet"/>
      <w:lvlText w:val="•"/>
      <w:lvlJc w:val="left"/>
      <w:pPr>
        <w:tabs>
          <w:tab w:val="num" w:pos="5040"/>
        </w:tabs>
        <w:ind w:left="5040" w:hanging="360"/>
      </w:pPr>
      <w:rPr>
        <w:rFonts w:ascii="Arial" w:hAnsi="Arial" w:hint="default"/>
      </w:rPr>
    </w:lvl>
    <w:lvl w:ilvl="7" w:tplc="4B7EB886" w:tentative="1">
      <w:start w:val="1"/>
      <w:numFmt w:val="bullet"/>
      <w:lvlText w:val="•"/>
      <w:lvlJc w:val="left"/>
      <w:pPr>
        <w:tabs>
          <w:tab w:val="num" w:pos="5760"/>
        </w:tabs>
        <w:ind w:left="5760" w:hanging="360"/>
      </w:pPr>
      <w:rPr>
        <w:rFonts w:ascii="Arial" w:hAnsi="Arial" w:hint="default"/>
      </w:rPr>
    </w:lvl>
    <w:lvl w:ilvl="8" w:tplc="A15603B2"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78C438E2"/>
    <w:multiLevelType w:val="hybridMultilevel"/>
    <w:tmpl w:val="E2AC96DC"/>
    <w:lvl w:ilvl="0" w:tplc="0C0EF4E8">
      <w:start w:val="1"/>
      <w:numFmt w:val="bullet"/>
      <w:lvlText w:val="•"/>
      <w:lvlJc w:val="left"/>
      <w:pPr>
        <w:tabs>
          <w:tab w:val="num" w:pos="720"/>
        </w:tabs>
        <w:ind w:left="720" w:hanging="360"/>
      </w:pPr>
      <w:rPr>
        <w:rFonts w:ascii="Times New Roman" w:hAnsi="Times New Roman" w:hint="default"/>
      </w:rPr>
    </w:lvl>
    <w:lvl w:ilvl="1" w:tplc="12FE0028" w:tentative="1">
      <w:start w:val="1"/>
      <w:numFmt w:val="bullet"/>
      <w:lvlText w:val="•"/>
      <w:lvlJc w:val="left"/>
      <w:pPr>
        <w:tabs>
          <w:tab w:val="num" w:pos="1440"/>
        </w:tabs>
        <w:ind w:left="1440" w:hanging="360"/>
      </w:pPr>
      <w:rPr>
        <w:rFonts w:ascii="Times New Roman" w:hAnsi="Times New Roman" w:hint="default"/>
      </w:rPr>
    </w:lvl>
    <w:lvl w:ilvl="2" w:tplc="614AE3CE" w:tentative="1">
      <w:start w:val="1"/>
      <w:numFmt w:val="bullet"/>
      <w:lvlText w:val="•"/>
      <w:lvlJc w:val="left"/>
      <w:pPr>
        <w:tabs>
          <w:tab w:val="num" w:pos="2160"/>
        </w:tabs>
        <w:ind w:left="2160" w:hanging="360"/>
      </w:pPr>
      <w:rPr>
        <w:rFonts w:ascii="Times New Roman" w:hAnsi="Times New Roman" w:hint="default"/>
      </w:rPr>
    </w:lvl>
    <w:lvl w:ilvl="3" w:tplc="E64EDD28" w:tentative="1">
      <w:start w:val="1"/>
      <w:numFmt w:val="bullet"/>
      <w:lvlText w:val="•"/>
      <w:lvlJc w:val="left"/>
      <w:pPr>
        <w:tabs>
          <w:tab w:val="num" w:pos="2880"/>
        </w:tabs>
        <w:ind w:left="2880" w:hanging="360"/>
      </w:pPr>
      <w:rPr>
        <w:rFonts w:ascii="Times New Roman" w:hAnsi="Times New Roman" w:hint="default"/>
      </w:rPr>
    </w:lvl>
    <w:lvl w:ilvl="4" w:tplc="CDBE7A30" w:tentative="1">
      <w:start w:val="1"/>
      <w:numFmt w:val="bullet"/>
      <w:lvlText w:val="•"/>
      <w:lvlJc w:val="left"/>
      <w:pPr>
        <w:tabs>
          <w:tab w:val="num" w:pos="3600"/>
        </w:tabs>
        <w:ind w:left="3600" w:hanging="360"/>
      </w:pPr>
      <w:rPr>
        <w:rFonts w:ascii="Times New Roman" w:hAnsi="Times New Roman" w:hint="default"/>
      </w:rPr>
    </w:lvl>
    <w:lvl w:ilvl="5" w:tplc="25CA2B9C" w:tentative="1">
      <w:start w:val="1"/>
      <w:numFmt w:val="bullet"/>
      <w:lvlText w:val="•"/>
      <w:lvlJc w:val="left"/>
      <w:pPr>
        <w:tabs>
          <w:tab w:val="num" w:pos="4320"/>
        </w:tabs>
        <w:ind w:left="4320" w:hanging="360"/>
      </w:pPr>
      <w:rPr>
        <w:rFonts w:ascii="Times New Roman" w:hAnsi="Times New Roman" w:hint="default"/>
      </w:rPr>
    </w:lvl>
    <w:lvl w:ilvl="6" w:tplc="7CDC97BA" w:tentative="1">
      <w:start w:val="1"/>
      <w:numFmt w:val="bullet"/>
      <w:lvlText w:val="•"/>
      <w:lvlJc w:val="left"/>
      <w:pPr>
        <w:tabs>
          <w:tab w:val="num" w:pos="5040"/>
        </w:tabs>
        <w:ind w:left="5040" w:hanging="360"/>
      </w:pPr>
      <w:rPr>
        <w:rFonts w:ascii="Times New Roman" w:hAnsi="Times New Roman" w:hint="default"/>
      </w:rPr>
    </w:lvl>
    <w:lvl w:ilvl="7" w:tplc="6776B7BE" w:tentative="1">
      <w:start w:val="1"/>
      <w:numFmt w:val="bullet"/>
      <w:lvlText w:val="•"/>
      <w:lvlJc w:val="left"/>
      <w:pPr>
        <w:tabs>
          <w:tab w:val="num" w:pos="5760"/>
        </w:tabs>
        <w:ind w:left="5760" w:hanging="360"/>
      </w:pPr>
      <w:rPr>
        <w:rFonts w:ascii="Times New Roman" w:hAnsi="Times New Roman" w:hint="default"/>
      </w:rPr>
    </w:lvl>
    <w:lvl w:ilvl="8" w:tplc="81EE09A6" w:tentative="1">
      <w:start w:val="1"/>
      <w:numFmt w:val="bullet"/>
      <w:lvlText w:val="•"/>
      <w:lvlJc w:val="left"/>
      <w:pPr>
        <w:tabs>
          <w:tab w:val="num" w:pos="6480"/>
        </w:tabs>
        <w:ind w:left="6480" w:hanging="360"/>
      </w:pPr>
      <w:rPr>
        <w:rFonts w:ascii="Times New Roman" w:hAnsi="Times New Roman" w:hint="default"/>
      </w:rPr>
    </w:lvl>
  </w:abstractNum>
  <w:abstractNum w:abstractNumId="34" w15:restartNumberingAfterBreak="0">
    <w:nsid w:val="7F773D77"/>
    <w:multiLevelType w:val="hybridMultilevel"/>
    <w:tmpl w:val="94529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9545821">
    <w:abstractNumId w:val="28"/>
  </w:num>
  <w:num w:numId="2" w16cid:durableId="1214074093">
    <w:abstractNumId w:val="7"/>
  </w:num>
  <w:num w:numId="3" w16cid:durableId="647704719">
    <w:abstractNumId w:val="27"/>
  </w:num>
  <w:num w:numId="4" w16cid:durableId="108356221">
    <w:abstractNumId w:val="17"/>
  </w:num>
  <w:num w:numId="5" w16cid:durableId="1053850982">
    <w:abstractNumId w:val="8"/>
  </w:num>
  <w:num w:numId="6" w16cid:durableId="1710255235">
    <w:abstractNumId w:val="19"/>
  </w:num>
  <w:num w:numId="7" w16cid:durableId="480119788">
    <w:abstractNumId w:val="4"/>
  </w:num>
  <w:num w:numId="8" w16cid:durableId="1648825870">
    <w:abstractNumId w:val="25"/>
  </w:num>
  <w:num w:numId="9" w16cid:durableId="413821456">
    <w:abstractNumId w:val="32"/>
  </w:num>
  <w:num w:numId="10" w16cid:durableId="1554270700">
    <w:abstractNumId w:val="16"/>
  </w:num>
  <w:num w:numId="11" w16cid:durableId="1562598230">
    <w:abstractNumId w:val="33"/>
  </w:num>
  <w:num w:numId="12" w16cid:durableId="1874076244">
    <w:abstractNumId w:val="18"/>
  </w:num>
  <w:num w:numId="13" w16cid:durableId="2133010102">
    <w:abstractNumId w:val="14"/>
  </w:num>
  <w:num w:numId="14" w16cid:durableId="558446021">
    <w:abstractNumId w:val="11"/>
  </w:num>
  <w:num w:numId="15" w16cid:durableId="1139571247">
    <w:abstractNumId w:val="0"/>
  </w:num>
  <w:num w:numId="16" w16cid:durableId="232469509">
    <w:abstractNumId w:val="1"/>
  </w:num>
  <w:num w:numId="17" w16cid:durableId="522399306">
    <w:abstractNumId w:val="10"/>
  </w:num>
  <w:num w:numId="18" w16cid:durableId="276377076">
    <w:abstractNumId w:val="26"/>
  </w:num>
  <w:num w:numId="19" w16cid:durableId="1940406332">
    <w:abstractNumId w:val="34"/>
  </w:num>
  <w:num w:numId="20" w16cid:durableId="2053460010">
    <w:abstractNumId w:val="20"/>
  </w:num>
  <w:num w:numId="21" w16cid:durableId="2140218754">
    <w:abstractNumId w:val="21"/>
  </w:num>
  <w:num w:numId="22" w16cid:durableId="1668095597">
    <w:abstractNumId w:val="30"/>
  </w:num>
  <w:num w:numId="23" w16cid:durableId="337344506">
    <w:abstractNumId w:val="24"/>
  </w:num>
  <w:num w:numId="24" w16cid:durableId="1732924041">
    <w:abstractNumId w:val="12"/>
  </w:num>
  <w:num w:numId="25" w16cid:durableId="1085761448">
    <w:abstractNumId w:val="5"/>
  </w:num>
  <w:num w:numId="26" w16cid:durableId="1830750610">
    <w:abstractNumId w:val="3"/>
  </w:num>
  <w:num w:numId="27" w16cid:durableId="674723658">
    <w:abstractNumId w:val="31"/>
  </w:num>
  <w:num w:numId="28" w16cid:durableId="1641963607">
    <w:abstractNumId w:val="6"/>
  </w:num>
  <w:num w:numId="29" w16cid:durableId="1532917981">
    <w:abstractNumId w:val="22"/>
  </w:num>
  <w:num w:numId="30" w16cid:durableId="125129748">
    <w:abstractNumId w:val="2"/>
  </w:num>
  <w:num w:numId="31" w16cid:durableId="2091464829">
    <w:abstractNumId w:val="13"/>
  </w:num>
  <w:num w:numId="32" w16cid:durableId="1161503989">
    <w:abstractNumId w:val="9"/>
  </w:num>
  <w:num w:numId="33" w16cid:durableId="2143496219">
    <w:abstractNumId w:val="15"/>
  </w:num>
  <w:num w:numId="34" w16cid:durableId="1454983828">
    <w:abstractNumId w:val="23"/>
  </w:num>
  <w:num w:numId="35" w16cid:durableId="142595937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3AEB"/>
    <w:rsid w:val="00024F1B"/>
    <w:rsid w:val="000619AD"/>
    <w:rsid w:val="000D6CDF"/>
    <w:rsid w:val="000F1D93"/>
    <w:rsid w:val="000F20CE"/>
    <w:rsid w:val="001035C7"/>
    <w:rsid w:val="00107A7E"/>
    <w:rsid w:val="0012455F"/>
    <w:rsid w:val="00151659"/>
    <w:rsid w:val="001A0205"/>
    <w:rsid w:val="001B2123"/>
    <w:rsid w:val="001C4685"/>
    <w:rsid w:val="001C7C62"/>
    <w:rsid w:val="001D0A91"/>
    <w:rsid w:val="001D3671"/>
    <w:rsid w:val="001F02D9"/>
    <w:rsid w:val="00230C0D"/>
    <w:rsid w:val="002331F7"/>
    <w:rsid w:val="00246DCB"/>
    <w:rsid w:val="00270CA9"/>
    <w:rsid w:val="00271A39"/>
    <w:rsid w:val="00273AEB"/>
    <w:rsid w:val="002741D4"/>
    <w:rsid w:val="002937A4"/>
    <w:rsid w:val="002C4E6A"/>
    <w:rsid w:val="002D29EA"/>
    <w:rsid w:val="002D676B"/>
    <w:rsid w:val="002E1231"/>
    <w:rsid w:val="002E51AC"/>
    <w:rsid w:val="00302A02"/>
    <w:rsid w:val="00305E2F"/>
    <w:rsid w:val="00306A8B"/>
    <w:rsid w:val="00313972"/>
    <w:rsid w:val="00320C8F"/>
    <w:rsid w:val="00324AEA"/>
    <w:rsid w:val="00337DCD"/>
    <w:rsid w:val="0036182C"/>
    <w:rsid w:val="003A64F9"/>
    <w:rsid w:val="003A66A4"/>
    <w:rsid w:val="003C6CC8"/>
    <w:rsid w:val="003F1BDF"/>
    <w:rsid w:val="00407BFF"/>
    <w:rsid w:val="00410956"/>
    <w:rsid w:val="0042481F"/>
    <w:rsid w:val="00434AD3"/>
    <w:rsid w:val="004433EB"/>
    <w:rsid w:val="004446A5"/>
    <w:rsid w:val="00444BBF"/>
    <w:rsid w:val="004522A9"/>
    <w:rsid w:val="004627C3"/>
    <w:rsid w:val="0047195A"/>
    <w:rsid w:val="00471EF6"/>
    <w:rsid w:val="004811D1"/>
    <w:rsid w:val="00482D56"/>
    <w:rsid w:val="00497A02"/>
    <w:rsid w:val="004C0112"/>
    <w:rsid w:val="004F0360"/>
    <w:rsid w:val="004F3348"/>
    <w:rsid w:val="00514A93"/>
    <w:rsid w:val="00516528"/>
    <w:rsid w:val="00526515"/>
    <w:rsid w:val="005421A7"/>
    <w:rsid w:val="00544FD2"/>
    <w:rsid w:val="005511E3"/>
    <w:rsid w:val="00553EF7"/>
    <w:rsid w:val="00555A37"/>
    <w:rsid w:val="00563A8A"/>
    <w:rsid w:val="00567B67"/>
    <w:rsid w:val="00581715"/>
    <w:rsid w:val="00587F98"/>
    <w:rsid w:val="005A0AA4"/>
    <w:rsid w:val="005C689B"/>
    <w:rsid w:val="005D0249"/>
    <w:rsid w:val="005E365E"/>
    <w:rsid w:val="00633376"/>
    <w:rsid w:val="0063750F"/>
    <w:rsid w:val="0064214F"/>
    <w:rsid w:val="006653D6"/>
    <w:rsid w:val="00682181"/>
    <w:rsid w:val="00686B14"/>
    <w:rsid w:val="00686BB9"/>
    <w:rsid w:val="0069595A"/>
    <w:rsid w:val="006A3333"/>
    <w:rsid w:val="006B03D9"/>
    <w:rsid w:val="006B3690"/>
    <w:rsid w:val="006B5C98"/>
    <w:rsid w:val="006E3702"/>
    <w:rsid w:val="0070029C"/>
    <w:rsid w:val="0070294C"/>
    <w:rsid w:val="0070334C"/>
    <w:rsid w:val="00704965"/>
    <w:rsid w:val="007067C9"/>
    <w:rsid w:val="0070697D"/>
    <w:rsid w:val="007463B4"/>
    <w:rsid w:val="00750C5B"/>
    <w:rsid w:val="00750DEE"/>
    <w:rsid w:val="00762656"/>
    <w:rsid w:val="0077676A"/>
    <w:rsid w:val="00795CB6"/>
    <w:rsid w:val="007B61C6"/>
    <w:rsid w:val="007C063F"/>
    <w:rsid w:val="007C2AB1"/>
    <w:rsid w:val="007E32B6"/>
    <w:rsid w:val="007F3E9E"/>
    <w:rsid w:val="00804D5C"/>
    <w:rsid w:val="00811E1D"/>
    <w:rsid w:val="008900C8"/>
    <w:rsid w:val="008A12FD"/>
    <w:rsid w:val="008B280A"/>
    <w:rsid w:val="008F5F63"/>
    <w:rsid w:val="00907EFC"/>
    <w:rsid w:val="009175DC"/>
    <w:rsid w:val="00917F48"/>
    <w:rsid w:val="00950689"/>
    <w:rsid w:val="00976EB7"/>
    <w:rsid w:val="0098119C"/>
    <w:rsid w:val="00985FB1"/>
    <w:rsid w:val="009B29BF"/>
    <w:rsid w:val="009E037E"/>
    <w:rsid w:val="009E4828"/>
    <w:rsid w:val="00A028FE"/>
    <w:rsid w:val="00A0408C"/>
    <w:rsid w:val="00A0643B"/>
    <w:rsid w:val="00A15463"/>
    <w:rsid w:val="00A308F1"/>
    <w:rsid w:val="00A67700"/>
    <w:rsid w:val="00AB12DA"/>
    <w:rsid w:val="00AB5817"/>
    <w:rsid w:val="00AF633C"/>
    <w:rsid w:val="00B14B63"/>
    <w:rsid w:val="00B3283B"/>
    <w:rsid w:val="00B5297C"/>
    <w:rsid w:val="00B61D2E"/>
    <w:rsid w:val="00B7445E"/>
    <w:rsid w:val="00B74FF7"/>
    <w:rsid w:val="00B8047F"/>
    <w:rsid w:val="00B86ED0"/>
    <w:rsid w:val="00B966FA"/>
    <w:rsid w:val="00B97734"/>
    <w:rsid w:val="00BA5E57"/>
    <w:rsid w:val="00BD17A8"/>
    <w:rsid w:val="00BE1D19"/>
    <w:rsid w:val="00BF7836"/>
    <w:rsid w:val="00C0648B"/>
    <w:rsid w:val="00C2327A"/>
    <w:rsid w:val="00C616F6"/>
    <w:rsid w:val="00C662FB"/>
    <w:rsid w:val="00C7249D"/>
    <w:rsid w:val="00C73F5E"/>
    <w:rsid w:val="00C7589C"/>
    <w:rsid w:val="00C75932"/>
    <w:rsid w:val="00C8173E"/>
    <w:rsid w:val="00C855FD"/>
    <w:rsid w:val="00C85F77"/>
    <w:rsid w:val="00CA4482"/>
    <w:rsid w:val="00CA64C8"/>
    <w:rsid w:val="00CB350E"/>
    <w:rsid w:val="00CF6C4B"/>
    <w:rsid w:val="00D24B16"/>
    <w:rsid w:val="00D80B82"/>
    <w:rsid w:val="00D94303"/>
    <w:rsid w:val="00DB317B"/>
    <w:rsid w:val="00DC1ED9"/>
    <w:rsid w:val="00DD2B49"/>
    <w:rsid w:val="00DD5761"/>
    <w:rsid w:val="00DE7FD6"/>
    <w:rsid w:val="00DF3C04"/>
    <w:rsid w:val="00DF5886"/>
    <w:rsid w:val="00E11FCC"/>
    <w:rsid w:val="00E30968"/>
    <w:rsid w:val="00E30CA6"/>
    <w:rsid w:val="00E57BDA"/>
    <w:rsid w:val="00EB351E"/>
    <w:rsid w:val="00F31655"/>
    <w:rsid w:val="00F3433C"/>
    <w:rsid w:val="00F605B9"/>
    <w:rsid w:val="00F6754D"/>
    <w:rsid w:val="00F81C13"/>
    <w:rsid w:val="00FD40F9"/>
    <w:rsid w:val="1F36C9B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2214682"/>
  <w15:docId w15:val="{BA6E4738-36B3-4BF2-AD81-035BAE5BA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73AE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3AEB"/>
    <w:rPr>
      <w:rFonts w:ascii="Tahoma" w:hAnsi="Tahoma" w:cs="Tahoma"/>
      <w:sz w:val="16"/>
      <w:szCs w:val="16"/>
    </w:rPr>
  </w:style>
  <w:style w:type="paragraph" w:styleId="Header">
    <w:name w:val="header"/>
    <w:basedOn w:val="Normal"/>
    <w:link w:val="HeaderChar"/>
    <w:uiPriority w:val="99"/>
    <w:unhideWhenUsed/>
    <w:rsid w:val="00273AE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73AEB"/>
  </w:style>
  <w:style w:type="paragraph" w:styleId="Footer">
    <w:name w:val="footer"/>
    <w:basedOn w:val="Normal"/>
    <w:link w:val="FooterChar"/>
    <w:uiPriority w:val="99"/>
    <w:unhideWhenUsed/>
    <w:rsid w:val="00273AE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73AEB"/>
  </w:style>
  <w:style w:type="paragraph" w:styleId="ListParagraph">
    <w:name w:val="List Paragraph"/>
    <w:basedOn w:val="Normal"/>
    <w:uiPriority w:val="34"/>
    <w:qFormat/>
    <w:rsid w:val="00410956"/>
    <w:pPr>
      <w:spacing w:after="0" w:line="240" w:lineRule="auto"/>
      <w:ind w:left="720"/>
      <w:contextualSpacing/>
    </w:pPr>
    <w:rPr>
      <w:rFonts w:ascii="Times New Roman" w:eastAsia="Times New Roman" w:hAnsi="Times New Roman" w:cs="Times New Roman"/>
      <w:sz w:val="24"/>
      <w:szCs w:val="24"/>
    </w:rPr>
  </w:style>
  <w:style w:type="paragraph" w:styleId="NoSpacing">
    <w:name w:val="No Spacing"/>
    <w:uiPriority w:val="1"/>
    <w:qFormat/>
    <w:rsid w:val="00CA64C8"/>
    <w:pPr>
      <w:spacing w:after="0" w:line="240" w:lineRule="auto"/>
    </w:pPr>
  </w:style>
  <w:style w:type="character" w:styleId="Hyperlink">
    <w:name w:val="Hyperlink"/>
    <w:basedOn w:val="DefaultParagraphFont"/>
    <w:uiPriority w:val="99"/>
    <w:unhideWhenUsed/>
    <w:rsid w:val="00C0648B"/>
    <w:rPr>
      <w:color w:val="0000FF" w:themeColor="hyperlink"/>
      <w:u w:val="single"/>
    </w:rPr>
  </w:style>
  <w:style w:type="character" w:styleId="FollowedHyperlink">
    <w:name w:val="FollowedHyperlink"/>
    <w:basedOn w:val="DefaultParagraphFont"/>
    <w:uiPriority w:val="99"/>
    <w:semiHidden/>
    <w:unhideWhenUsed/>
    <w:rsid w:val="00C0648B"/>
    <w:rPr>
      <w:color w:val="800080" w:themeColor="followedHyperlink"/>
      <w:u w:val="single"/>
    </w:rPr>
  </w:style>
  <w:style w:type="character" w:styleId="HTMLCite">
    <w:name w:val="HTML Cite"/>
    <w:basedOn w:val="DefaultParagraphFont"/>
    <w:uiPriority w:val="99"/>
    <w:semiHidden/>
    <w:unhideWhenUsed/>
    <w:rsid w:val="005A0AA4"/>
    <w:rPr>
      <w:i/>
      <w:iCs/>
    </w:rPr>
  </w:style>
  <w:style w:type="paragraph" w:styleId="Revision">
    <w:name w:val="Revision"/>
    <w:hidden/>
    <w:uiPriority w:val="99"/>
    <w:semiHidden/>
    <w:rsid w:val="00320C8F"/>
    <w:pPr>
      <w:spacing w:after="0" w:line="240" w:lineRule="auto"/>
    </w:pPr>
  </w:style>
  <w:style w:type="character" w:styleId="UnresolvedMention">
    <w:name w:val="Unresolved Mention"/>
    <w:basedOn w:val="DefaultParagraphFont"/>
    <w:uiPriority w:val="99"/>
    <w:semiHidden/>
    <w:unhideWhenUsed/>
    <w:rsid w:val="00270C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3166433">
      <w:bodyDiv w:val="1"/>
      <w:marLeft w:val="0"/>
      <w:marRight w:val="0"/>
      <w:marTop w:val="0"/>
      <w:marBottom w:val="0"/>
      <w:divBdr>
        <w:top w:val="none" w:sz="0" w:space="0" w:color="auto"/>
        <w:left w:val="none" w:sz="0" w:space="0" w:color="auto"/>
        <w:bottom w:val="none" w:sz="0" w:space="0" w:color="auto"/>
        <w:right w:val="none" w:sz="0" w:space="0" w:color="auto"/>
      </w:divBdr>
    </w:div>
    <w:div w:id="444495983">
      <w:bodyDiv w:val="1"/>
      <w:marLeft w:val="0"/>
      <w:marRight w:val="0"/>
      <w:marTop w:val="0"/>
      <w:marBottom w:val="0"/>
      <w:divBdr>
        <w:top w:val="none" w:sz="0" w:space="0" w:color="auto"/>
        <w:left w:val="none" w:sz="0" w:space="0" w:color="auto"/>
        <w:bottom w:val="none" w:sz="0" w:space="0" w:color="auto"/>
        <w:right w:val="none" w:sz="0" w:space="0" w:color="auto"/>
      </w:divBdr>
      <w:divsChild>
        <w:div w:id="380440844">
          <w:marLeft w:val="547"/>
          <w:marRight w:val="0"/>
          <w:marTop w:val="154"/>
          <w:marBottom w:val="0"/>
          <w:divBdr>
            <w:top w:val="none" w:sz="0" w:space="0" w:color="auto"/>
            <w:left w:val="none" w:sz="0" w:space="0" w:color="auto"/>
            <w:bottom w:val="none" w:sz="0" w:space="0" w:color="auto"/>
            <w:right w:val="none" w:sz="0" w:space="0" w:color="auto"/>
          </w:divBdr>
        </w:div>
        <w:div w:id="373316855">
          <w:marLeft w:val="547"/>
          <w:marRight w:val="0"/>
          <w:marTop w:val="154"/>
          <w:marBottom w:val="0"/>
          <w:divBdr>
            <w:top w:val="none" w:sz="0" w:space="0" w:color="auto"/>
            <w:left w:val="none" w:sz="0" w:space="0" w:color="auto"/>
            <w:bottom w:val="none" w:sz="0" w:space="0" w:color="auto"/>
            <w:right w:val="none" w:sz="0" w:space="0" w:color="auto"/>
          </w:divBdr>
        </w:div>
      </w:divsChild>
    </w:div>
    <w:div w:id="498891037">
      <w:bodyDiv w:val="1"/>
      <w:marLeft w:val="0"/>
      <w:marRight w:val="0"/>
      <w:marTop w:val="0"/>
      <w:marBottom w:val="0"/>
      <w:divBdr>
        <w:top w:val="none" w:sz="0" w:space="0" w:color="auto"/>
        <w:left w:val="none" w:sz="0" w:space="0" w:color="auto"/>
        <w:bottom w:val="none" w:sz="0" w:space="0" w:color="auto"/>
        <w:right w:val="none" w:sz="0" w:space="0" w:color="auto"/>
      </w:divBdr>
    </w:div>
    <w:div w:id="605625701">
      <w:bodyDiv w:val="1"/>
      <w:marLeft w:val="0"/>
      <w:marRight w:val="0"/>
      <w:marTop w:val="0"/>
      <w:marBottom w:val="0"/>
      <w:divBdr>
        <w:top w:val="none" w:sz="0" w:space="0" w:color="auto"/>
        <w:left w:val="none" w:sz="0" w:space="0" w:color="auto"/>
        <w:bottom w:val="none" w:sz="0" w:space="0" w:color="auto"/>
        <w:right w:val="none" w:sz="0" w:space="0" w:color="auto"/>
      </w:divBdr>
    </w:div>
    <w:div w:id="710349394">
      <w:bodyDiv w:val="1"/>
      <w:marLeft w:val="0"/>
      <w:marRight w:val="0"/>
      <w:marTop w:val="0"/>
      <w:marBottom w:val="0"/>
      <w:divBdr>
        <w:top w:val="none" w:sz="0" w:space="0" w:color="auto"/>
        <w:left w:val="none" w:sz="0" w:space="0" w:color="auto"/>
        <w:bottom w:val="none" w:sz="0" w:space="0" w:color="auto"/>
        <w:right w:val="none" w:sz="0" w:space="0" w:color="auto"/>
      </w:divBdr>
      <w:divsChild>
        <w:div w:id="1313489130">
          <w:marLeft w:val="547"/>
          <w:marRight w:val="0"/>
          <w:marTop w:val="106"/>
          <w:marBottom w:val="0"/>
          <w:divBdr>
            <w:top w:val="none" w:sz="0" w:space="0" w:color="auto"/>
            <w:left w:val="none" w:sz="0" w:space="0" w:color="auto"/>
            <w:bottom w:val="none" w:sz="0" w:space="0" w:color="auto"/>
            <w:right w:val="none" w:sz="0" w:space="0" w:color="auto"/>
          </w:divBdr>
        </w:div>
        <w:div w:id="1517380820">
          <w:marLeft w:val="547"/>
          <w:marRight w:val="0"/>
          <w:marTop w:val="106"/>
          <w:marBottom w:val="0"/>
          <w:divBdr>
            <w:top w:val="none" w:sz="0" w:space="0" w:color="auto"/>
            <w:left w:val="none" w:sz="0" w:space="0" w:color="auto"/>
            <w:bottom w:val="none" w:sz="0" w:space="0" w:color="auto"/>
            <w:right w:val="none" w:sz="0" w:space="0" w:color="auto"/>
          </w:divBdr>
        </w:div>
        <w:div w:id="1127315476">
          <w:marLeft w:val="547"/>
          <w:marRight w:val="0"/>
          <w:marTop w:val="106"/>
          <w:marBottom w:val="0"/>
          <w:divBdr>
            <w:top w:val="none" w:sz="0" w:space="0" w:color="auto"/>
            <w:left w:val="none" w:sz="0" w:space="0" w:color="auto"/>
            <w:bottom w:val="none" w:sz="0" w:space="0" w:color="auto"/>
            <w:right w:val="none" w:sz="0" w:space="0" w:color="auto"/>
          </w:divBdr>
        </w:div>
        <w:div w:id="1232933081">
          <w:marLeft w:val="547"/>
          <w:marRight w:val="0"/>
          <w:marTop w:val="106"/>
          <w:marBottom w:val="0"/>
          <w:divBdr>
            <w:top w:val="none" w:sz="0" w:space="0" w:color="auto"/>
            <w:left w:val="none" w:sz="0" w:space="0" w:color="auto"/>
            <w:bottom w:val="none" w:sz="0" w:space="0" w:color="auto"/>
            <w:right w:val="none" w:sz="0" w:space="0" w:color="auto"/>
          </w:divBdr>
        </w:div>
        <w:div w:id="1543518731">
          <w:marLeft w:val="547"/>
          <w:marRight w:val="0"/>
          <w:marTop w:val="106"/>
          <w:marBottom w:val="0"/>
          <w:divBdr>
            <w:top w:val="none" w:sz="0" w:space="0" w:color="auto"/>
            <w:left w:val="none" w:sz="0" w:space="0" w:color="auto"/>
            <w:bottom w:val="none" w:sz="0" w:space="0" w:color="auto"/>
            <w:right w:val="none" w:sz="0" w:space="0" w:color="auto"/>
          </w:divBdr>
        </w:div>
        <w:div w:id="1560507581">
          <w:marLeft w:val="547"/>
          <w:marRight w:val="0"/>
          <w:marTop w:val="106"/>
          <w:marBottom w:val="0"/>
          <w:divBdr>
            <w:top w:val="none" w:sz="0" w:space="0" w:color="auto"/>
            <w:left w:val="none" w:sz="0" w:space="0" w:color="auto"/>
            <w:bottom w:val="none" w:sz="0" w:space="0" w:color="auto"/>
            <w:right w:val="none" w:sz="0" w:space="0" w:color="auto"/>
          </w:divBdr>
        </w:div>
      </w:divsChild>
    </w:div>
    <w:div w:id="862521439">
      <w:bodyDiv w:val="1"/>
      <w:marLeft w:val="0"/>
      <w:marRight w:val="0"/>
      <w:marTop w:val="0"/>
      <w:marBottom w:val="0"/>
      <w:divBdr>
        <w:top w:val="none" w:sz="0" w:space="0" w:color="auto"/>
        <w:left w:val="none" w:sz="0" w:space="0" w:color="auto"/>
        <w:bottom w:val="none" w:sz="0" w:space="0" w:color="auto"/>
        <w:right w:val="none" w:sz="0" w:space="0" w:color="auto"/>
      </w:divBdr>
      <w:divsChild>
        <w:div w:id="899361216">
          <w:marLeft w:val="0"/>
          <w:marRight w:val="0"/>
          <w:marTop w:val="0"/>
          <w:marBottom w:val="0"/>
          <w:divBdr>
            <w:top w:val="none" w:sz="0" w:space="0" w:color="auto"/>
            <w:left w:val="none" w:sz="0" w:space="0" w:color="auto"/>
            <w:bottom w:val="none" w:sz="0" w:space="0" w:color="auto"/>
            <w:right w:val="none" w:sz="0" w:space="0" w:color="auto"/>
          </w:divBdr>
          <w:divsChild>
            <w:div w:id="371422127">
              <w:marLeft w:val="0"/>
              <w:marRight w:val="0"/>
              <w:marTop w:val="0"/>
              <w:marBottom w:val="0"/>
              <w:divBdr>
                <w:top w:val="none" w:sz="0" w:space="0" w:color="auto"/>
                <w:left w:val="none" w:sz="0" w:space="0" w:color="auto"/>
                <w:bottom w:val="none" w:sz="0" w:space="0" w:color="auto"/>
                <w:right w:val="none" w:sz="0" w:space="0" w:color="auto"/>
              </w:divBdr>
              <w:divsChild>
                <w:div w:id="1751389856">
                  <w:marLeft w:val="0"/>
                  <w:marRight w:val="0"/>
                  <w:marTop w:val="0"/>
                  <w:marBottom w:val="0"/>
                  <w:divBdr>
                    <w:top w:val="none" w:sz="0" w:space="0" w:color="auto"/>
                    <w:left w:val="none" w:sz="0" w:space="0" w:color="auto"/>
                    <w:bottom w:val="none" w:sz="0" w:space="0" w:color="auto"/>
                    <w:right w:val="none" w:sz="0" w:space="0" w:color="auto"/>
                  </w:divBdr>
                  <w:divsChild>
                    <w:div w:id="2055960964">
                      <w:marLeft w:val="0"/>
                      <w:marRight w:val="0"/>
                      <w:marTop w:val="39"/>
                      <w:marBottom w:val="0"/>
                      <w:divBdr>
                        <w:top w:val="none" w:sz="0" w:space="0" w:color="auto"/>
                        <w:left w:val="none" w:sz="0" w:space="0" w:color="auto"/>
                        <w:bottom w:val="none" w:sz="0" w:space="0" w:color="auto"/>
                        <w:right w:val="none" w:sz="0" w:space="0" w:color="auto"/>
                      </w:divBdr>
                      <w:divsChild>
                        <w:div w:id="551118281">
                          <w:marLeft w:val="0"/>
                          <w:marRight w:val="0"/>
                          <w:marTop w:val="0"/>
                          <w:marBottom w:val="0"/>
                          <w:divBdr>
                            <w:top w:val="none" w:sz="0" w:space="0" w:color="auto"/>
                            <w:left w:val="none" w:sz="0" w:space="0" w:color="auto"/>
                            <w:bottom w:val="none" w:sz="0" w:space="0" w:color="auto"/>
                            <w:right w:val="none" w:sz="0" w:space="0" w:color="auto"/>
                          </w:divBdr>
                          <w:divsChild>
                            <w:div w:id="2028167909">
                              <w:marLeft w:val="1790"/>
                              <w:marRight w:val="3425"/>
                              <w:marTop w:val="0"/>
                              <w:marBottom w:val="0"/>
                              <w:divBdr>
                                <w:top w:val="none" w:sz="0" w:space="0" w:color="auto"/>
                                <w:left w:val="none" w:sz="0" w:space="0" w:color="auto"/>
                                <w:bottom w:val="none" w:sz="0" w:space="0" w:color="auto"/>
                                <w:right w:val="none" w:sz="0" w:space="0" w:color="auto"/>
                              </w:divBdr>
                              <w:divsChild>
                                <w:div w:id="690181663">
                                  <w:marLeft w:val="0"/>
                                  <w:marRight w:val="0"/>
                                  <w:marTop w:val="0"/>
                                  <w:marBottom w:val="0"/>
                                  <w:divBdr>
                                    <w:top w:val="none" w:sz="0" w:space="0" w:color="auto"/>
                                    <w:left w:val="none" w:sz="0" w:space="0" w:color="auto"/>
                                    <w:bottom w:val="none" w:sz="0" w:space="0" w:color="auto"/>
                                    <w:right w:val="none" w:sz="0" w:space="0" w:color="auto"/>
                                  </w:divBdr>
                                  <w:divsChild>
                                    <w:div w:id="1246257356">
                                      <w:marLeft w:val="0"/>
                                      <w:marRight w:val="0"/>
                                      <w:marTop w:val="0"/>
                                      <w:marBottom w:val="0"/>
                                      <w:divBdr>
                                        <w:top w:val="none" w:sz="0" w:space="0" w:color="auto"/>
                                        <w:left w:val="none" w:sz="0" w:space="0" w:color="auto"/>
                                        <w:bottom w:val="none" w:sz="0" w:space="0" w:color="auto"/>
                                        <w:right w:val="none" w:sz="0" w:space="0" w:color="auto"/>
                                      </w:divBdr>
                                      <w:divsChild>
                                        <w:div w:id="1386030298">
                                          <w:marLeft w:val="0"/>
                                          <w:marRight w:val="0"/>
                                          <w:marTop w:val="0"/>
                                          <w:marBottom w:val="0"/>
                                          <w:divBdr>
                                            <w:top w:val="none" w:sz="0" w:space="0" w:color="auto"/>
                                            <w:left w:val="none" w:sz="0" w:space="0" w:color="auto"/>
                                            <w:bottom w:val="none" w:sz="0" w:space="0" w:color="auto"/>
                                            <w:right w:val="none" w:sz="0" w:space="0" w:color="auto"/>
                                          </w:divBdr>
                                          <w:divsChild>
                                            <w:div w:id="2057467361">
                                              <w:marLeft w:val="0"/>
                                              <w:marRight w:val="0"/>
                                              <w:marTop w:val="78"/>
                                              <w:marBottom w:val="0"/>
                                              <w:divBdr>
                                                <w:top w:val="none" w:sz="0" w:space="0" w:color="auto"/>
                                                <w:left w:val="none" w:sz="0" w:space="0" w:color="auto"/>
                                                <w:bottom w:val="none" w:sz="0" w:space="0" w:color="auto"/>
                                                <w:right w:val="none" w:sz="0" w:space="0" w:color="auto"/>
                                              </w:divBdr>
                                              <w:divsChild>
                                                <w:div w:id="1388067177">
                                                  <w:marLeft w:val="0"/>
                                                  <w:marRight w:val="0"/>
                                                  <w:marTop w:val="0"/>
                                                  <w:marBottom w:val="0"/>
                                                  <w:divBdr>
                                                    <w:top w:val="none" w:sz="0" w:space="0" w:color="auto"/>
                                                    <w:left w:val="none" w:sz="0" w:space="0" w:color="auto"/>
                                                    <w:bottom w:val="none" w:sz="0" w:space="0" w:color="auto"/>
                                                    <w:right w:val="none" w:sz="0" w:space="0" w:color="auto"/>
                                                  </w:divBdr>
                                                  <w:divsChild>
                                                    <w:div w:id="2048020017">
                                                      <w:marLeft w:val="0"/>
                                                      <w:marRight w:val="0"/>
                                                      <w:marTop w:val="0"/>
                                                      <w:marBottom w:val="0"/>
                                                      <w:divBdr>
                                                        <w:top w:val="none" w:sz="0" w:space="0" w:color="auto"/>
                                                        <w:left w:val="none" w:sz="0" w:space="0" w:color="auto"/>
                                                        <w:bottom w:val="none" w:sz="0" w:space="0" w:color="auto"/>
                                                        <w:right w:val="none" w:sz="0" w:space="0" w:color="auto"/>
                                                      </w:divBdr>
                                                      <w:divsChild>
                                                        <w:div w:id="398941003">
                                                          <w:marLeft w:val="0"/>
                                                          <w:marRight w:val="0"/>
                                                          <w:marTop w:val="0"/>
                                                          <w:marBottom w:val="0"/>
                                                          <w:divBdr>
                                                            <w:top w:val="none" w:sz="0" w:space="0" w:color="auto"/>
                                                            <w:left w:val="none" w:sz="0" w:space="0" w:color="auto"/>
                                                            <w:bottom w:val="none" w:sz="0" w:space="0" w:color="auto"/>
                                                            <w:right w:val="none" w:sz="0" w:space="0" w:color="auto"/>
                                                          </w:divBdr>
                                                          <w:divsChild>
                                                            <w:div w:id="1273898047">
                                                              <w:marLeft w:val="0"/>
                                                              <w:marRight w:val="0"/>
                                                              <w:marTop w:val="0"/>
                                                              <w:marBottom w:val="337"/>
                                                              <w:divBdr>
                                                                <w:top w:val="none" w:sz="0" w:space="0" w:color="auto"/>
                                                                <w:left w:val="none" w:sz="0" w:space="0" w:color="auto"/>
                                                                <w:bottom w:val="none" w:sz="0" w:space="0" w:color="auto"/>
                                                                <w:right w:val="none" w:sz="0" w:space="0" w:color="auto"/>
                                                              </w:divBdr>
                                                              <w:divsChild>
                                                                <w:div w:id="1862041054">
                                                                  <w:marLeft w:val="0"/>
                                                                  <w:marRight w:val="0"/>
                                                                  <w:marTop w:val="0"/>
                                                                  <w:marBottom w:val="0"/>
                                                                  <w:divBdr>
                                                                    <w:top w:val="none" w:sz="0" w:space="0" w:color="auto"/>
                                                                    <w:left w:val="none" w:sz="0" w:space="0" w:color="auto"/>
                                                                    <w:bottom w:val="none" w:sz="0" w:space="0" w:color="auto"/>
                                                                    <w:right w:val="none" w:sz="0" w:space="0" w:color="auto"/>
                                                                  </w:divBdr>
                                                                  <w:divsChild>
                                                                    <w:div w:id="475295111">
                                                                      <w:marLeft w:val="0"/>
                                                                      <w:marRight w:val="0"/>
                                                                      <w:marTop w:val="0"/>
                                                                      <w:marBottom w:val="0"/>
                                                                      <w:divBdr>
                                                                        <w:top w:val="none" w:sz="0" w:space="0" w:color="auto"/>
                                                                        <w:left w:val="none" w:sz="0" w:space="0" w:color="auto"/>
                                                                        <w:bottom w:val="none" w:sz="0" w:space="0" w:color="auto"/>
                                                                        <w:right w:val="none" w:sz="0" w:space="0" w:color="auto"/>
                                                                      </w:divBdr>
                                                                      <w:divsChild>
                                                                        <w:div w:id="273634434">
                                                                          <w:marLeft w:val="0"/>
                                                                          <w:marRight w:val="0"/>
                                                                          <w:marTop w:val="0"/>
                                                                          <w:marBottom w:val="0"/>
                                                                          <w:divBdr>
                                                                            <w:top w:val="none" w:sz="0" w:space="0" w:color="auto"/>
                                                                            <w:left w:val="none" w:sz="0" w:space="0" w:color="auto"/>
                                                                            <w:bottom w:val="none" w:sz="0" w:space="0" w:color="auto"/>
                                                                            <w:right w:val="none" w:sz="0" w:space="0" w:color="auto"/>
                                                                          </w:divBdr>
                                                                          <w:divsChild>
                                                                            <w:div w:id="1772820886">
                                                                              <w:marLeft w:val="0"/>
                                                                              <w:marRight w:val="0"/>
                                                                              <w:marTop w:val="0"/>
                                                                              <w:marBottom w:val="0"/>
                                                                              <w:divBdr>
                                                                                <w:top w:val="none" w:sz="0" w:space="0" w:color="auto"/>
                                                                                <w:left w:val="none" w:sz="0" w:space="0" w:color="auto"/>
                                                                                <w:bottom w:val="none" w:sz="0" w:space="0" w:color="auto"/>
                                                                                <w:right w:val="none" w:sz="0" w:space="0" w:color="auto"/>
                                                                              </w:divBdr>
                                                                              <w:divsChild>
                                                                                <w:div w:id="207600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76163079">
      <w:bodyDiv w:val="1"/>
      <w:marLeft w:val="0"/>
      <w:marRight w:val="0"/>
      <w:marTop w:val="0"/>
      <w:marBottom w:val="0"/>
      <w:divBdr>
        <w:top w:val="none" w:sz="0" w:space="0" w:color="auto"/>
        <w:left w:val="none" w:sz="0" w:space="0" w:color="auto"/>
        <w:bottom w:val="none" w:sz="0" w:space="0" w:color="auto"/>
        <w:right w:val="none" w:sz="0" w:space="0" w:color="auto"/>
      </w:divBdr>
      <w:divsChild>
        <w:div w:id="1097870867">
          <w:marLeft w:val="547"/>
          <w:marRight w:val="0"/>
          <w:marTop w:val="134"/>
          <w:marBottom w:val="0"/>
          <w:divBdr>
            <w:top w:val="none" w:sz="0" w:space="0" w:color="auto"/>
            <w:left w:val="none" w:sz="0" w:space="0" w:color="auto"/>
            <w:bottom w:val="none" w:sz="0" w:space="0" w:color="auto"/>
            <w:right w:val="none" w:sz="0" w:space="0" w:color="auto"/>
          </w:divBdr>
        </w:div>
        <w:div w:id="5523118">
          <w:marLeft w:val="1166"/>
          <w:marRight w:val="0"/>
          <w:marTop w:val="96"/>
          <w:marBottom w:val="0"/>
          <w:divBdr>
            <w:top w:val="none" w:sz="0" w:space="0" w:color="auto"/>
            <w:left w:val="none" w:sz="0" w:space="0" w:color="auto"/>
            <w:bottom w:val="none" w:sz="0" w:space="0" w:color="auto"/>
            <w:right w:val="none" w:sz="0" w:space="0" w:color="auto"/>
          </w:divBdr>
        </w:div>
        <w:div w:id="670916148">
          <w:marLeft w:val="1166"/>
          <w:marRight w:val="0"/>
          <w:marTop w:val="96"/>
          <w:marBottom w:val="0"/>
          <w:divBdr>
            <w:top w:val="none" w:sz="0" w:space="0" w:color="auto"/>
            <w:left w:val="none" w:sz="0" w:space="0" w:color="auto"/>
            <w:bottom w:val="none" w:sz="0" w:space="0" w:color="auto"/>
            <w:right w:val="none" w:sz="0" w:space="0" w:color="auto"/>
          </w:divBdr>
        </w:div>
        <w:div w:id="458183308">
          <w:marLeft w:val="1166"/>
          <w:marRight w:val="0"/>
          <w:marTop w:val="96"/>
          <w:marBottom w:val="0"/>
          <w:divBdr>
            <w:top w:val="none" w:sz="0" w:space="0" w:color="auto"/>
            <w:left w:val="none" w:sz="0" w:space="0" w:color="auto"/>
            <w:bottom w:val="none" w:sz="0" w:space="0" w:color="auto"/>
            <w:right w:val="none" w:sz="0" w:space="0" w:color="auto"/>
          </w:divBdr>
        </w:div>
        <w:div w:id="1445999208">
          <w:marLeft w:val="1166"/>
          <w:marRight w:val="0"/>
          <w:marTop w:val="96"/>
          <w:marBottom w:val="0"/>
          <w:divBdr>
            <w:top w:val="none" w:sz="0" w:space="0" w:color="auto"/>
            <w:left w:val="none" w:sz="0" w:space="0" w:color="auto"/>
            <w:bottom w:val="none" w:sz="0" w:space="0" w:color="auto"/>
            <w:right w:val="none" w:sz="0" w:space="0" w:color="auto"/>
          </w:divBdr>
        </w:div>
        <w:div w:id="1246720477">
          <w:marLeft w:val="1166"/>
          <w:marRight w:val="0"/>
          <w:marTop w:val="96"/>
          <w:marBottom w:val="0"/>
          <w:divBdr>
            <w:top w:val="none" w:sz="0" w:space="0" w:color="auto"/>
            <w:left w:val="none" w:sz="0" w:space="0" w:color="auto"/>
            <w:bottom w:val="none" w:sz="0" w:space="0" w:color="auto"/>
            <w:right w:val="none" w:sz="0" w:space="0" w:color="auto"/>
          </w:divBdr>
        </w:div>
        <w:div w:id="1642222813">
          <w:marLeft w:val="1166"/>
          <w:marRight w:val="0"/>
          <w:marTop w:val="96"/>
          <w:marBottom w:val="0"/>
          <w:divBdr>
            <w:top w:val="none" w:sz="0" w:space="0" w:color="auto"/>
            <w:left w:val="none" w:sz="0" w:space="0" w:color="auto"/>
            <w:bottom w:val="none" w:sz="0" w:space="0" w:color="auto"/>
            <w:right w:val="none" w:sz="0" w:space="0" w:color="auto"/>
          </w:divBdr>
        </w:div>
      </w:divsChild>
    </w:div>
    <w:div w:id="917789975">
      <w:bodyDiv w:val="1"/>
      <w:marLeft w:val="0"/>
      <w:marRight w:val="0"/>
      <w:marTop w:val="0"/>
      <w:marBottom w:val="0"/>
      <w:divBdr>
        <w:top w:val="none" w:sz="0" w:space="0" w:color="auto"/>
        <w:left w:val="none" w:sz="0" w:space="0" w:color="auto"/>
        <w:bottom w:val="none" w:sz="0" w:space="0" w:color="auto"/>
        <w:right w:val="none" w:sz="0" w:space="0" w:color="auto"/>
      </w:divBdr>
      <w:divsChild>
        <w:div w:id="2040233306">
          <w:marLeft w:val="547"/>
          <w:marRight w:val="0"/>
          <w:marTop w:val="115"/>
          <w:marBottom w:val="0"/>
          <w:divBdr>
            <w:top w:val="none" w:sz="0" w:space="0" w:color="auto"/>
            <w:left w:val="none" w:sz="0" w:space="0" w:color="auto"/>
            <w:bottom w:val="none" w:sz="0" w:space="0" w:color="auto"/>
            <w:right w:val="none" w:sz="0" w:space="0" w:color="auto"/>
          </w:divBdr>
        </w:div>
        <w:div w:id="431783116">
          <w:marLeft w:val="547"/>
          <w:marRight w:val="0"/>
          <w:marTop w:val="115"/>
          <w:marBottom w:val="0"/>
          <w:divBdr>
            <w:top w:val="none" w:sz="0" w:space="0" w:color="auto"/>
            <w:left w:val="none" w:sz="0" w:space="0" w:color="auto"/>
            <w:bottom w:val="none" w:sz="0" w:space="0" w:color="auto"/>
            <w:right w:val="none" w:sz="0" w:space="0" w:color="auto"/>
          </w:divBdr>
        </w:div>
        <w:div w:id="1577477384">
          <w:marLeft w:val="547"/>
          <w:marRight w:val="0"/>
          <w:marTop w:val="115"/>
          <w:marBottom w:val="0"/>
          <w:divBdr>
            <w:top w:val="none" w:sz="0" w:space="0" w:color="auto"/>
            <w:left w:val="none" w:sz="0" w:space="0" w:color="auto"/>
            <w:bottom w:val="none" w:sz="0" w:space="0" w:color="auto"/>
            <w:right w:val="none" w:sz="0" w:space="0" w:color="auto"/>
          </w:divBdr>
        </w:div>
        <w:div w:id="458837589">
          <w:marLeft w:val="547"/>
          <w:marRight w:val="0"/>
          <w:marTop w:val="115"/>
          <w:marBottom w:val="0"/>
          <w:divBdr>
            <w:top w:val="none" w:sz="0" w:space="0" w:color="auto"/>
            <w:left w:val="none" w:sz="0" w:space="0" w:color="auto"/>
            <w:bottom w:val="none" w:sz="0" w:space="0" w:color="auto"/>
            <w:right w:val="none" w:sz="0" w:space="0" w:color="auto"/>
          </w:divBdr>
        </w:div>
        <w:div w:id="819689353">
          <w:marLeft w:val="547"/>
          <w:marRight w:val="0"/>
          <w:marTop w:val="115"/>
          <w:marBottom w:val="0"/>
          <w:divBdr>
            <w:top w:val="none" w:sz="0" w:space="0" w:color="auto"/>
            <w:left w:val="none" w:sz="0" w:space="0" w:color="auto"/>
            <w:bottom w:val="none" w:sz="0" w:space="0" w:color="auto"/>
            <w:right w:val="none" w:sz="0" w:space="0" w:color="auto"/>
          </w:divBdr>
        </w:div>
        <w:div w:id="1577856191">
          <w:marLeft w:val="547"/>
          <w:marRight w:val="0"/>
          <w:marTop w:val="115"/>
          <w:marBottom w:val="0"/>
          <w:divBdr>
            <w:top w:val="none" w:sz="0" w:space="0" w:color="auto"/>
            <w:left w:val="none" w:sz="0" w:space="0" w:color="auto"/>
            <w:bottom w:val="none" w:sz="0" w:space="0" w:color="auto"/>
            <w:right w:val="none" w:sz="0" w:space="0" w:color="auto"/>
          </w:divBdr>
        </w:div>
        <w:div w:id="1055397657">
          <w:marLeft w:val="547"/>
          <w:marRight w:val="0"/>
          <w:marTop w:val="115"/>
          <w:marBottom w:val="0"/>
          <w:divBdr>
            <w:top w:val="none" w:sz="0" w:space="0" w:color="auto"/>
            <w:left w:val="none" w:sz="0" w:space="0" w:color="auto"/>
            <w:bottom w:val="none" w:sz="0" w:space="0" w:color="auto"/>
            <w:right w:val="none" w:sz="0" w:space="0" w:color="auto"/>
          </w:divBdr>
        </w:div>
      </w:divsChild>
    </w:div>
    <w:div w:id="1285575554">
      <w:bodyDiv w:val="1"/>
      <w:marLeft w:val="0"/>
      <w:marRight w:val="0"/>
      <w:marTop w:val="0"/>
      <w:marBottom w:val="0"/>
      <w:divBdr>
        <w:top w:val="none" w:sz="0" w:space="0" w:color="auto"/>
        <w:left w:val="none" w:sz="0" w:space="0" w:color="auto"/>
        <w:bottom w:val="none" w:sz="0" w:space="0" w:color="auto"/>
        <w:right w:val="none" w:sz="0" w:space="0" w:color="auto"/>
      </w:divBdr>
      <w:divsChild>
        <w:div w:id="1114472216">
          <w:marLeft w:val="547"/>
          <w:marRight w:val="0"/>
          <w:marTop w:val="154"/>
          <w:marBottom w:val="0"/>
          <w:divBdr>
            <w:top w:val="none" w:sz="0" w:space="0" w:color="auto"/>
            <w:left w:val="none" w:sz="0" w:space="0" w:color="auto"/>
            <w:bottom w:val="none" w:sz="0" w:space="0" w:color="auto"/>
            <w:right w:val="none" w:sz="0" w:space="0" w:color="auto"/>
          </w:divBdr>
        </w:div>
        <w:div w:id="1882597879">
          <w:marLeft w:val="547"/>
          <w:marRight w:val="0"/>
          <w:marTop w:val="154"/>
          <w:marBottom w:val="0"/>
          <w:divBdr>
            <w:top w:val="none" w:sz="0" w:space="0" w:color="auto"/>
            <w:left w:val="none" w:sz="0" w:space="0" w:color="auto"/>
            <w:bottom w:val="none" w:sz="0" w:space="0" w:color="auto"/>
            <w:right w:val="none" w:sz="0" w:space="0" w:color="auto"/>
          </w:divBdr>
        </w:div>
        <w:div w:id="2128893776">
          <w:marLeft w:val="547"/>
          <w:marRight w:val="0"/>
          <w:marTop w:val="154"/>
          <w:marBottom w:val="0"/>
          <w:divBdr>
            <w:top w:val="none" w:sz="0" w:space="0" w:color="auto"/>
            <w:left w:val="none" w:sz="0" w:space="0" w:color="auto"/>
            <w:bottom w:val="none" w:sz="0" w:space="0" w:color="auto"/>
            <w:right w:val="none" w:sz="0" w:space="0" w:color="auto"/>
          </w:divBdr>
        </w:div>
      </w:divsChild>
    </w:div>
    <w:div w:id="1302466236">
      <w:bodyDiv w:val="1"/>
      <w:marLeft w:val="0"/>
      <w:marRight w:val="0"/>
      <w:marTop w:val="0"/>
      <w:marBottom w:val="0"/>
      <w:divBdr>
        <w:top w:val="none" w:sz="0" w:space="0" w:color="auto"/>
        <w:left w:val="none" w:sz="0" w:space="0" w:color="auto"/>
        <w:bottom w:val="none" w:sz="0" w:space="0" w:color="auto"/>
        <w:right w:val="none" w:sz="0" w:space="0" w:color="auto"/>
      </w:divBdr>
    </w:div>
    <w:div w:id="1403868724">
      <w:bodyDiv w:val="1"/>
      <w:marLeft w:val="0"/>
      <w:marRight w:val="0"/>
      <w:marTop w:val="0"/>
      <w:marBottom w:val="0"/>
      <w:divBdr>
        <w:top w:val="none" w:sz="0" w:space="0" w:color="auto"/>
        <w:left w:val="none" w:sz="0" w:space="0" w:color="auto"/>
        <w:bottom w:val="none" w:sz="0" w:space="0" w:color="auto"/>
        <w:right w:val="none" w:sz="0" w:space="0" w:color="auto"/>
      </w:divBdr>
    </w:div>
    <w:div w:id="1571307809">
      <w:bodyDiv w:val="1"/>
      <w:marLeft w:val="0"/>
      <w:marRight w:val="0"/>
      <w:marTop w:val="0"/>
      <w:marBottom w:val="0"/>
      <w:divBdr>
        <w:top w:val="none" w:sz="0" w:space="0" w:color="auto"/>
        <w:left w:val="none" w:sz="0" w:space="0" w:color="auto"/>
        <w:bottom w:val="none" w:sz="0" w:space="0" w:color="auto"/>
        <w:right w:val="none" w:sz="0" w:space="0" w:color="auto"/>
      </w:divBdr>
    </w:div>
    <w:div w:id="1576084205">
      <w:bodyDiv w:val="1"/>
      <w:marLeft w:val="0"/>
      <w:marRight w:val="0"/>
      <w:marTop w:val="0"/>
      <w:marBottom w:val="0"/>
      <w:divBdr>
        <w:top w:val="none" w:sz="0" w:space="0" w:color="auto"/>
        <w:left w:val="none" w:sz="0" w:space="0" w:color="auto"/>
        <w:bottom w:val="none" w:sz="0" w:space="0" w:color="auto"/>
        <w:right w:val="none" w:sz="0" w:space="0" w:color="auto"/>
      </w:divBdr>
      <w:divsChild>
        <w:div w:id="1920559564">
          <w:marLeft w:val="547"/>
          <w:marRight w:val="0"/>
          <w:marTop w:val="134"/>
          <w:marBottom w:val="0"/>
          <w:divBdr>
            <w:top w:val="none" w:sz="0" w:space="0" w:color="auto"/>
            <w:left w:val="none" w:sz="0" w:space="0" w:color="auto"/>
            <w:bottom w:val="none" w:sz="0" w:space="0" w:color="auto"/>
            <w:right w:val="none" w:sz="0" w:space="0" w:color="auto"/>
          </w:divBdr>
        </w:div>
        <w:div w:id="1590046529">
          <w:marLeft w:val="547"/>
          <w:marRight w:val="0"/>
          <w:marTop w:val="134"/>
          <w:marBottom w:val="0"/>
          <w:divBdr>
            <w:top w:val="none" w:sz="0" w:space="0" w:color="auto"/>
            <w:left w:val="none" w:sz="0" w:space="0" w:color="auto"/>
            <w:bottom w:val="none" w:sz="0" w:space="0" w:color="auto"/>
            <w:right w:val="none" w:sz="0" w:space="0" w:color="auto"/>
          </w:divBdr>
        </w:div>
      </w:divsChild>
    </w:div>
    <w:div w:id="1681815619">
      <w:bodyDiv w:val="1"/>
      <w:marLeft w:val="0"/>
      <w:marRight w:val="0"/>
      <w:marTop w:val="0"/>
      <w:marBottom w:val="0"/>
      <w:divBdr>
        <w:top w:val="none" w:sz="0" w:space="0" w:color="auto"/>
        <w:left w:val="none" w:sz="0" w:space="0" w:color="auto"/>
        <w:bottom w:val="none" w:sz="0" w:space="0" w:color="auto"/>
        <w:right w:val="none" w:sz="0" w:space="0" w:color="auto"/>
      </w:divBdr>
      <w:divsChild>
        <w:div w:id="1619683685">
          <w:marLeft w:val="0"/>
          <w:marRight w:val="0"/>
          <w:marTop w:val="0"/>
          <w:marBottom w:val="0"/>
          <w:divBdr>
            <w:top w:val="none" w:sz="0" w:space="0" w:color="auto"/>
            <w:left w:val="none" w:sz="0" w:space="0" w:color="auto"/>
            <w:bottom w:val="none" w:sz="0" w:space="0" w:color="auto"/>
            <w:right w:val="none" w:sz="0" w:space="0" w:color="auto"/>
          </w:divBdr>
          <w:divsChild>
            <w:div w:id="282031852">
              <w:marLeft w:val="0"/>
              <w:marRight w:val="0"/>
              <w:marTop w:val="0"/>
              <w:marBottom w:val="0"/>
              <w:divBdr>
                <w:top w:val="none" w:sz="0" w:space="0" w:color="auto"/>
                <w:left w:val="none" w:sz="0" w:space="0" w:color="auto"/>
                <w:bottom w:val="none" w:sz="0" w:space="0" w:color="auto"/>
                <w:right w:val="none" w:sz="0" w:space="0" w:color="auto"/>
              </w:divBdr>
              <w:divsChild>
                <w:div w:id="2045475902">
                  <w:marLeft w:val="0"/>
                  <w:marRight w:val="0"/>
                  <w:marTop w:val="0"/>
                  <w:marBottom w:val="0"/>
                  <w:divBdr>
                    <w:top w:val="none" w:sz="0" w:space="0" w:color="auto"/>
                    <w:left w:val="none" w:sz="0" w:space="0" w:color="auto"/>
                    <w:bottom w:val="none" w:sz="0" w:space="0" w:color="auto"/>
                    <w:right w:val="none" w:sz="0" w:space="0" w:color="auto"/>
                  </w:divBdr>
                  <w:divsChild>
                    <w:div w:id="1154682958">
                      <w:marLeft w:val="0"/>
                      <w:marRight w:val="0"/>
                      <w:marTop w:val="39"/>
                      <w:marBottom w:val="0"/>
                      <w:divBdr>
                        <w:top w:val="none" w:sz="0" w:space="0" w:color="auto"/>
                        <w:left w:val="none" w:sz="0" w:space="0" w:color="auto"/>
                        <w:bottom w:val="none" w:sz="0" w:space="0" w:color="auto"/>
                        <w:right w:val="none" w:sz="0" w:space="0" w:color="auto"/>
                      </w:divBdr>
                      <w:divsChild>
                        <w:div w:id="2061438428">
                          <w:marLeft w:val="0"/>
                          <w:marRight w:val="0"/>
                          <w:marTop w:val="0"/>
                          <w:marBottom w:val="0"/>
                          <w:divBdr>
                            <w:top w:val="none" w:sz="0" w:space="0" w:color="auto"/>
                            <w:left w:val="none" w:sz="0" w:space="0" w:color="auto"/>
                            <w:bottom w:val="none" w:sz="0" w:space="0" w:color="auto"/>
                            <w:right w:val="none" w:sz="0" w:space="0" w:color="auto"/>
                          </w:divBdr>
                          <w:divsChild>
                            <w:div w:id="377557877">
                              <w:marLeft w:val="1790"/>
                              <w:marRight w:val="3425"/>
                              <w:marTop w:val="0"/>
                              <w:marBottom w:val="0"/>
                              <w:divBdr>
                                <w:top w:val="none" w:sz="0" w:space="0" w:color="auto"/>
                                <w:left w:val="none" w:sz="0" w:space="0" w:color="auto"/>
                                <w:bottom w:val="none" w:sz="0" w:space="0" w:color="auto"/>
                                <w:right w:val="none" w:sz="0" w:space="0" w:color="auto"/>
                              </w:divBdr>
                              <w:divsChild>
                                <w:div w:id="380717832">
                                  <w:marLeft w:val="0"/>
                                  <w:marRight w:val="0"/>
                                  <w:marTop w:val="0"/>
                                  <w:marBottom w:val="0"/>
                                  <w:divBdr>
                                    <w:top w:val="none" w:sz="0" w:space="0" w:color="auto"/>
                                    <w:left w:val="none" w:sz="0" w:space="0" w:color="auto"/>
                                    <w:bottom w:val="none" w:sz="0" w:space="0" w:color="auto"/>
                                    <w:right w:val="none" w:sz="0" w:space="0" w:color="auto"/>
                                  </w:divBdr>
                                  <w:divsChild>
                                    <w:div w:id="568073001">
                                      <w:marLeft w:val="0"/>
                                      <w:marRight w:val="0"/>
                                      <w:marTop w:val="0"/>
                                      <w:marBottom w:val="0"/>
                                      <w:divBdr>
                                        <w:top w:val="none" w:sz="0" w:space="0" w:color="auto"/>
                                        <w:left w:val="none" w:sz="0" w:space="0" w:color="auto"/>
                                        <w:bottom w:val="none" w:sz="0" w:space="0" w:color="auto"/>
                                        <w:right w:val="none" w:sz="0" w:space="0" w:color="auto"/>
                                      </w:divBdr>
                                      <w:divsChild>
                                        <w:div w:id="2069574947">
                                          <w:marLeft w:val="0"/>
                                          <w:marRight w:val="0"/>
                                          <w:marTop w:val="0"/>
                                          <w:marBottom w:val="0"/>
                                          <w:divBdr>
                                            <w:top w:val="none" w:sz="0" w:space="0" w:color="auto"/>
                                            <w:left w:val="none" w:sz="0" w:space="0" w:color="auto"/>
                                            <w:bottom w:val="none" w:sz="0" w:space="0" w:color="auto"/>
                                            <w:right w:val="none" w:sz="0" w:space="0" w:color="auto"/>
                                          </w:divBdr>
                                          <w:divsChild>
                                            <w:div w:id="1844392863">
                                              <w:marLeft w:val="0"/>
                                              <w:marRight w:val="0"/>
                                              <w:marTop w:val="78"/>
                                              <w:marBottom w:val="0"/>
                                              <w:divBdr>
                                                <w:top w:val="none" w:sz="0" w:space="0" w:color="auto"/>
                                                <w:left w:val="none" w:sz="0" w:space="0" w:color="auto"/>
                                                <w:bottom w:val="none" w:sz="0" w:space="0" w:color="auto"/>
                                                <w:right w:val="none" w:sz="0" w:space="0" w:color="auto"/>
                                              </w:divBdr>
                                              <w:divsChild>
                                                <w:div w:id="1830514465">
                                                  <w:marLeft w:val="0"/>
                                                  <w:marRight w:val="0"/>
                                                  <w:marTop w:val="0"/>
                                                  <w:marBottom w:val="0"/>
                                                  <w:divBdr>
                                                    <w:top w:val="none" w:sz="0" w:space="0" w:color="auto"/>
                                                    <w:left w:val="none" w:sz="0" w:space="0" w:color="auto"/>
                                                    <w:bottom w:val="none" w:sz="0" w:space="0" w:color="auto"/>
                                                    <w:right w:val="none" w:sz="0" w:space="0" w:color="auto"/>
                                                  </w:divBdr>
                                                  <w:divsChild>
                                                    <w:div w:id="723719115">
                                                      <w:marLeft w:val="0"/>
                                                      <w:marRight w:val="0"/>
                                                      <w:marTop w:val="0"/>
                                                      <w:marBottom w:val="0"/>
                                                      <w:divBdr>
                                                        <w:top w:val="none" w:sz="0" w:space="0" w:color="auto"/>
                                                        <w:left w:val="none" w:sz="0" w:space="0" w:color="auto"/>
                                                        <w:bottom w:val="none" w:sz="0" w:space="0" w:color="auto"/>
                                                        <w:right w:val="none" w:sz="0" w:space="0" w:color="auto"/>
                                                      </w:divBdr>
                                                      <w:divsChild>
                                                        <w:div w:id="1339650104">
                                                          <w:marLeft w:val="0"/>
                                                          <w:marRight w:val="0"/>
                                                          <w:marTop w:val="0"/>
                                                          <w:marBottom w:val="0"/>
                                                          <w:divBdr>
                                                            <w:top w:val="none" w:sz="0" w:space="0" w:color="auto"/>
                                                            <w:left w:val="none" w:sz="0" w:space="0" w:color="auto"/>
                                                            <w:bottom w:val="none" w:sz="0" w:space="0" w:color="auto"/>
                                                            <w:right w:val="none" w:sz="0" w:space="0" w:color="auto"/>
                                                          </w:divBdr>
                                                          <w:divsChild>
                                                            <w:div w:id="1824154383">
                                                              <w:marLeft w:val="0"/>
                                                              <w:marRight w:val="0"/>
                                                              <w:marTop w:val="0"/>
                                                              <w:marBottom w:val="337"/>
                                                              <w:divBdr>
                                                                <w:top w:val="none" w:sz="0" w:space="0" w:color="auto"/>
                                                                <w:left w:val="none" w:sz="0" w:space="0" w:color="auto"/>
                                                                <w:bottom w:val="none" w:sz="0" w:space="0" w:color="auto"/>
                                                                <w:right w:val="none" w:sz="0" w:space="0" w:color="auto"/>
                                                              </w:divBdr>
                                                              <w:divsChild>
                                                                <w:div w:id="1477140469">
                                                                  <w:marLeft w:val="0"/>
                                                                  <w:marRight w:val="0"/>
                                                                  <w:marTop w:val="0"/>
                                                                  <w:marBottom w:val="0"/>
                                                                  <w:divBdr>
                                                                    <w:top w:val="none" w:sz="0" w:space="0" w:color="auto"/>
                                                                    <w:left w:val="none" w:sz="0" w:space="0" w:color="auto"/>
                                                                    <w:bottom w:val="none" w:sz="0" w:space="0" w:color="auto"/>
                                                                    <w:right w:val="none" w:sz="0" w:space="0" w:color="auto"/>
                                                                  </w:divBdr>
                                                                  <w:divsChild>
                                                                    <w:div w:id="1665664513">
                                                                      <w:marLeft w:val="0"/>
                                                                      <w:marRight w:val="0"/>
                                                                      <w:marTop w:val="0"/>
                                                                      <w:marBottom w:val="0"/>
                                                                      <w:divBdr>
                                                                        <w:top w:val="none" w:sz="0" w:space="0" w:color="auto"/>
                                                                        <w:left w:val="none" w:sz="0" w:space="0" w:color="auto"/>
                                                                        <w:bottom w:val="none" w:sz="0" w:space="0" w:color="auto"/>
                                                                        <w:right w:val="none" w:sz="0" w:space="0" w:color="auto"/>
                                                                      </w:divBdr>
                                                                      <w:divsChild>
                                                                        <w:div w:id="159976351">
                                                                          <w:marLeft w:val="0"/>
                                                                          <w:marRight w:val="0"/>
                                                                          <w:marTop w:val="0"/>
                                                                          <w:marBottom w:val="0"/>
                                                                          <w:divBdr>
                                                                            <w:top w:val="none" w:sz="0" w:space="0" w:color="auto"/>
                                                                            <w:left w:val="none" w:sz="0" w:space="0" w:color="auto"/>
                                                                            <w:bottom w:val="none" w:sz="0" w:space="0" w:color="auto"/>
                                                                            <w:right w:val="none" w:sz="0" w:space="0" w:color="auto"/>
                                                                          </w:divBdr>
                                                                          <w:divsChild>
                                                                            <w:div w:id="449932786">
                                                                              <w:marLeft w:val="0"/>
                                                                              <w:marRight w:val="0"/>
                                                                              <w:marTop w:val="0"/>
                                                                              <w:marBottom w:val="0"/>
                                                                              <w:divBdr>
                                                                                <w:top w:val="none" w:sz="0" w:space="0" w:color="auto"/>
                                                                                <w:left w:val="none" w:sz="0" w:space="0" w:color="auto"/>
                                                                                <w:bottom w:val="none" w:sz="0" w:space="0" w:color="auto"/>
                                                                                <w:right w:val="none" w:sz="0" w:space="0" w:color="auto"/>
                                                                              </w:divBdr>
                                                                              <w:divsChild>
                                                                                <w:div w:id="126707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42093449">
      <w:bodyDiv w:val="1"/>
      <w:marLeft w:val="0"/>
      <w:marRight w:val="0"/>
      <w:marTop w:val="0"/>
      <w:marBottom w:val="0"/>
      <w:divBdr>
        <w:top w:val="none" w:sz="0" w:space="0" w:color="auto"/>
        <w:left w:val="none" w:sz="0" w:space="0" w:color="auto"/>
        <w:bottom w:val="none" w:sz="0" w:space="0" w:color="auto"/>
        <w:right w:val="none" w:sz="0" w:space="0" w:color="auto"/>
      </w:divBdr>
      <w:divsChild>
        <w:div w:id="6291771">
          <w:marLeft w:val="547"/>
          <w:marRight w:val="0"/>
          <w:marTop w:val="154"/>
          <w:marBottom w:val="0"/>
          <w:divBdr>
            <w:top w:val="none" w:sz="0" w:space="0" w:color="auto"/>
            <w:left w:val="none" w:sz="0" w:space="0" w:color="auto"/>
            <w:bottom w:val="none" w:sz="0" w:space="0" w:color="auto"/>
            <w:right w:val="none" w:sz="0" w:space="0" w:color="auto"/>
          </w:divBdr>
        </w:div>
        <w:div w:id="1232622319">
          <w:marLeft w:val="547"/>
          <w:marRight w:val="0"/>
          <w:marTop w:val="154"/>
          <w:marBottom w:val="0"/>
          <w:divBdr>
            <w:top w:val="none" w:sz="0" w:space="0" w:color="auto"/>
            <w:left w:val="none" w:sz="0" w:space="0" w:color="auto"/>
            <w:bottom w:val="none" w:sz="0" w:space="0" w:color="auto"/>
            <w:right w:val="none" w:sz="0" w:space="0" w:color="auto"/>
          </w:divBdr>
        </w:div>
        <w:div w:id="1283072133">
          <w:marLeft w:val="547"/>
          <w:marRight w:val="0"/>
          <w:marTop w:val="154"/>
          <w:marBottom w:val="0"/>
          <w:divBdr>
            <w:top w:val="none" w:sz="0" w:space="0" w:color="auto"/>
            <w:left w:val="none" w:sz="0" w:space="0" w:color="auto"/>
            <w:bottom w:val="none" w:sz="0" w:space="0" w:color="auto"/>
            <w:right w:val="none" w:sz="0" w:space="0" w:color="auto"/>
          </w:divBdr>
        </w:div>
        <w:div w:id="460806612">
          <w:marLeft w:val="547"/>
          <w:marRight w:val="0"/>
          <w:marTop w:val="154"/>
          <w:marBottom w:val="0"/>
          <w:divBdr>
            <w:top w:val="none" w:sz="0" w:space="0" w:color="auto"/>
            <w:left w:val="none" w:sz="0" w:space="0" w:color="auto"/>
            <w:bottom w:val="none" w:sz="0" w:space="0" w:color="auto"/>
            <w:right w:val="none" w:sz="0" w:space="0" w:color="auto"/>
          </w:divBdr>
        </w:div>
        <w:div w:id="961611997">
          <w:marLeft w:val="547"/>
          <w:marRight w:val="0"/>
          <w:marTop w:val="154"/>
          <w:marBottom w:val="0"/>
          <w:divBdr>
            <w:top w:val="none" w:sz="0" w:space="0" w:color="auto"/>
            <w:left w:val="none" w:sz="0" w:space="0" w:color="auto"/>
            <w:bottom w:val="none" w:sz="0" w:space="0" w:color="auto"/>
            <w:right w:val="none" w:sz="0" w:space="0" w:color="auto"/>
          </w:divBdr>
        </w:div>
        <w:div w:id="168524171">
          <w:marLeft w:val="547"/>
          <w:marRight w:val="0"/>
          <w:marTop w:val="154"/>
          <w:marBottom w:val="0"/>
          <w:divBdr>
            <w:top w:val="none" w:sz="0" w:space="0" w:color="auto"/>
            <w:left w:val="none" w:sz="0" w:space="0" w:color="auto"/>
            <w:bottom w:val="none" w:sz="0" w:space="0" w:color="auto"/>
            <w:right w:val="none" w:sz="0" w:space="0" w:color="auto"/>
          </w:divBdr>
        </w:div>
      </w:divsChild>
    </w:div>
    <w:div w:id="1749376274">
      <w:bodyDiv w:val="1"/>
      <w:marLeft w:val="0"/>
      <w:marRight w:val="0"/>
      <w:marTop w:val="0"/>
      <w:marBottom w:val="0"/>
      <w:divBdr>
        <w:top w:val="none" w:sz="0" w:space="0" w:color="auto"/>
        <w:left w:val="none" w:sz="0" w:space="0" w:color="auto"/>
        <w:bottom w:val="none" w:sz="0" w:space="0" w:color="auto"/>
        <w:right w:val="none" w:sz="0" w:space="0" w:color="auto"/>
      </w:divBdr>
      <w:divsChild>
        <w:div w:id="537427345">
          <w:marLeft w:val="1166"/>
          <w:marRight w:val="0"/>
          <w:marTop w:val="86"/>
          <w:marBottom w:val="0"/>
          <w:divBdr>
            <w:top w:val="none" w:sz="0" w:space="0" w:color="auto"/>
            <w:left w:val="none" w:sz="0" w:space="0" w:color="auto"/>
            <w:bottom w:val="none" w:sz="0" w:space="0" w:color="auto"/>
            <w:right w:val="none" w:sz="0" w:space="0" w:color="auto"/>
          </w:divBdr>
        </w:div>
        <w:div w:id="1643386560">
          <w:marLeft w:val="1166"/>
          <w:marRight w:val="0"/>
          <w:marTop w:val="86"/>
          <w:marBottom w:val="0"/>
          <w:divBdr>
            <w:top w:val="none" w:sz="0" w:space="0" w:color="auto"/>
            <w:left w:val="none" w:sz="0" w:space="0" w:color="auto"/>
            <w:bottom w:val="none" w:sz="0" w:space="0" w:color="auto"/>
            <w:right w:val="none" w:sz="0" w:space="0" w:color="auto"/>
          </w:divBdr>
        </w:div>
        <w:div w:id="1197817999">
          <w:marLeft w:val="1166"/>
          <w:marRight w:val="0"/>
          <w:marTop w:val="86"/>
          <w:marBottom w:val="0"/>
          <w:divBdr>
            <w:top w:val="none" w:sz="0" w:space="0" w:color="auto"/>
            <w:left w:val="none" w:sz="0" w:space="0" w:color="auto"/>
            <w:bottom w:val="none" w:sz="0" w:space="0" w:color="auto"/>
            <w:right w:val="none" w:sz="0" w:space="0" w:color="auto"/>
          </w:divBdr>
        </w:div>
        <w:div w:id="1154295396">
          <w:marLeft w:val="1166"/>
          <w:marRight w:val="0"/>
          <w:marTop w:val="86"/>
          <w:marBottom w:val="0"/>
          <w:divBdr>
            <w:top w:val="none" w:sz="0" w:space="0" w:color="auto"/>
            <w:left w:val="none" w:sz="0" w:space="0" w:color="auto"/>
            <w:bottom w:val="none" w:sz="0" w:space="0" w:color="auto"/>
            <w:right w:val="none" w:sz="0" w:space="0" w:color="auto"/>
          </w:divBdr>
        </w:div>
        <w:div w:id="1729184025">
          <w:marLeft w:val="1166"/>
          <w:marRight w:val="0"/>
          <w:marTop w:val="86"/>
          <w:marBottom w:val="0"/>
          <w:divBdr>
            <w:top w:val="none" w:sz="0" w:space="0" w:color="auto"/>
            <w:left w:val="none" w:sz="0" w:space="0" w:color="auto"/>
            <w:bottom w:val="none" w:sz="0" w:space="0" w:color="auto"/>
            <w:right w:val="none" w:sz="0" w:space="0" w:color="auto"/>
          </w:divBdr>
        </w:div>
        <w:div w:id="1998073328">
          <w:marLeft w:val="1166"/>
          <w:marRight w:val="0"/>
          <w:marTop w:val="86"/>
          <w:marBottom w:val="0"/>
          <w:divBdr>
            <w:top w:val="none" w:sz="0" w:space="0" w:color="auto"/>
            <w:left w:val="none" w:sz="0" w:space="0" w:color="auto"/>
            <w:bottom w:val="none" w:sz="0" w:space="0" w:color="auto"/>
            <w:right w:val="none" w:sz="0" w:space="0" w:color="auto"/>
          </w:divBdr>
        </w:div>
        <w:div w:id="1738480445">
          <w:marLeft w:val="1166"/>
          <w:marRight w:val="0"/>
          <w:marTop w:val="77"/>
          <w:marBottom w:val="0"/>
          <w:divBdr>
            <w:top w:val="none" w:sz="0" w:space="0" w:color="auto"/>
            <w:left w:val="none" w:sz="0" w:space="0" w:color="auto"/>
            <w:bottom w:val="none" w:sz="0" w:space="0" w:color="auto"/>
            <w:right w:val="none" w:sz="0" w:space="0" w:color="auto"/>
          </w:divBdr>
        </w:div>
        <w:div w:id="1291132302">
          <w:marLeft w:val="547"/>
          <w:marRight w:val="0"/>
          <w:marTop w:val="86"/>
          <w:marBottom w:val="0"/>
          <w:divBdr>
            <w:top w:val="none" w:sz="0" w:space="0" w:color="auto"/>
            <w:left w:val="none" w:sz="0" w:space="0" w:color="auto"/>
            <w:bottom w:val="none" w:sz="0" w:space="0" w:color="auto"/>
            <w:right w:val="none" w:sz="0" w:space="0" w:color="auto"/>
          </w:divBdr>
        </w:div>
      </w:divsChild>
    </w:div>
    <w:div w:id="1779838761">
      <w:bodyDiv w:val="1"/>
      <w:marLeft w:val="0"/>
      <w:marRight w:val="0"/>
      <w:marTop w:val="0"/>
      <w:marBottom w:val="0"/>
      <w:divBdr>
        <w:top w:val="none" w:sz="0" w:space="0" w:color="auto"/>
        <w:left w:val="none" w:sz="0" w:space="0" w:color="auto"/>
        <w:bottom w:val="none" w:sz="0" w:space="0" w:color="auto"/>
        <w:right w:val="none" w:sz="0" w:space="0" w:color="auto"/>
      </w:divBdr>
      <w:divsChild>
        <w:div w:id="519664202">
          <w:marLeft w:val="547"/>
          <w:marRight w:val="0"/>
          <w:marTop w:val="96"/>
          <w:marBottom w:val="0"/>
          <w:divBdr>
            <w:top w:val="none" w:sz="0" w:space="0" w:color="auto"/>
            <w:left w:val="none" w:sz="0" w:space="0" w:color="auto"/>
            <w:bottom w:val="none" w:sz="0" w:space="0" w:color="auto"/>
            <w:right w:val="none" w:sz="0" w:space="0" w:color="auto"/>
          </w:divBdr>
        </w:div>
        <w:div w:id="941885864">
          <w:marLeft w:val="1166"/>
          <w:marRight w:val="0"/>
          <w:marTop w:val="96"/>
          <w:marBottom w:val="0"/>
          <w:divBdr>
            <w:top w:val="none" w:sz="0" w:space="0" w:color="auto"/>
            <w:left w:val="none" w:sz="0" w:space="0" w:color="auto"/>
            <w:bottom w:val="none" w:sz="0" w:space="0" w:color="auto"/>
            <w:right w:val="none" w:sz="0" w:space="0" w:color="auto"/>
          </w:divBdr>
        </w:div>
        <w:div w:id="1786461348">
          <w:marLeft w:val="1166"/>
          <w:marRight w:val="0"/>
          <w:marTop w:val="96"/>
          <w:marBottom w:val="0"/>
          <w:divBdr>
            <w:top w:val="none" w:sz="0" w:space="0" w:color="auto"/>
            <w:left w:val="none" w:sz="0" w:space="0" w:color="auto"/>
            <w:bottom w:val="none" w:sz="0" w:space="0" w:color="auto"/>
            <w:right w:val="none" w:sz="0" w:space="0" w:color="auto"/>
          </w:divBdr>
        </w:div>
        <w:div w:id="433408167">
          <w:marLeft w:val="1166"/>
          <w:marRight w:val="0"/>
          <w:marTop w:val="96"/>
          <w:marBottom w:val="0"/>
          <w:divBdr>
            <w:top w:val="none" w:sz="0" w:space="0" w:color="auto"/>
            <w:left w:val="none" w:sz="0" w:space="0" w:color="auto"/>
            <w:bottom w:val="none" w:sz="0" w:space="0" w:color="auto"/>
            <w:right w:val="none" w:sz="0" w:space="0" w:color="auto"/>
          </w:divBdr>
        </w:div>
        <w:div w:id="1221943075">
          <w:marLeft w:val="1166"/>
          <w:marRight w:val="0"/>
          <w:marTop w:val="96"/>
          <w:marBottom w:val="0"/>
          <w:divBdr>
            <w:top w:val="none" w:sz="0" w:space="0" w:color="auto"/>
            <w:left w:val="none" w:sz="0" w:space="0" w:color="auto"/>
            <w:bottom w:val="none" w:sz="0" w:space="0" w:color="auto"/>
            <w:right w:val="none" w:sz="0" w:space="0" w:color="auto"/>
          </w:divBdr>
        </w:div>
      </w:divsChild>
    </w:div>
    <w:div w:id="1787499935">
      <w:bodyDiv w:val="1"/>
      <w:marLeft w:val="0"/>
      <w:marRight w:val="0"/>
      <w:marTop w:val="0"/>
      <w:marBottom w:val="0"/>
      <w:divBdr>
        <w:top w:val="none" w:sz="0" w:space="0" w:color="auto"/>
        <w:left w:val="none" w:sz="0" w:space="0" w:color="auto"/>
        <w:bottom w:val="none" w:sz="0" w:space="0" w:color="auto"/>
        <w:right w:val="none" w:sz="0" w:space="0" w:color="auto"/>
      </w:divBdr>
    </w:div>
    <w:div w:id="1871185290">
      <w:bodyDiv w:val="1"/>
      <w:marLeft w:val="0"/>
      <w:marRight w:val="0"/>
      <w:marTop w:val="0"/>
      <w:marBottom w:val="0"/>
      <w:divBdr>
        <w:top w:val="none" w:sz="0" w:space="0" w:color="auto"/>
        <w:left w:val="none" w:sz="0" w:space="0" w:color="auto"/>
        <w:bottom w:val="none" w:sz="0" w:space="0" w:color="auto"/>
        <w:right w:val="none" w:sz="0" w:space="0" w:color="auto"/>
      </w:divBdr>
      <w:divsChild>
        <w:div w:id="1453785302">
          <w:marLeft w:val="1166"/>
          <w:marRight w:val="0"/>
          <w:marTop w:val="96"/>
          <w:marBottom w:val="0"/>
          <w:divBdr>
            <w:top w:val="none" w:sz="0" w:space="0" w:color="auto"/>
            <w:left w:val="none" w:sz="0" w:space="0" w:color="auto"/>
            <w:bottom w:val="none" w:sz="0" w:space="0" w:color="auto"/>
            <w:right w:val="none" w:sz="0" w:space="0" w:color="auto"/>
          </w:divBdr>
        </w:div>
        <w:div w:id="658578328">
          <w:marLeft w:val="1166"/>
          <w:marRight w:val="0"/>
          <w:marTop w:val="96"/>
          <w:marBottom w:val="0"/>
          <w:divBdr>
            <w:top w:val="none" w:sz="0" w:space="0" w:color="auto"/>
            <w:left w:val="none" w:sz="0" w:space="0" w:color="auto"/>
            <w:bottom w:val="none" w:sz="0" w:space="0" w:color="auto"/>
            <w:right w:val="none" w:sz="0" w:space="0" w:color="auto"/>
          </w:divBdr>
        </w:div>
        <w:div w:id="422844767">
          <w:marLeft w:val="1166"/>
          <w:marRight w:val="0"/>
          <w:marTop w:val="96"/>
          <w:marBottom w:val="0"/>
          <w:divBdr>
            <w:top w:val="none" w:sz="0" w:space="0" w:color="auto"/>
            <w:left w:val="none" w:sz="0" w:space="0" w:color="auto"/>
            <w:bottom w:val="none" w:sz="0" w:space="0" w:color="auto"/>
            <w:right w:val="none" w:sz="0" w:space="0" w:color="auto"/>
          </w:divBdr>
        </w:div>
        <w:div w:id="1524321625">
          <w:marLeft w:val="1166"/>
          <w:marRight w:val="0"/>
          <w:marTop w:val="96"/>
          <w:marBottom w:val="0"/>
          <w:divBdr>
            <w:top w:val="none" w:sz="0" w:space="0" w:color="auto"/>
            <w:left w:val="none" w:sz="0" w:space="0" w:color="auto"/>
            <w:bottom w:val="none" w:sz="0" w:space="0" w:color="auto"/>
            <w:right w:val="none" w:sz="0" w:space="0" w:color="auto"/>
          </w:divBdr>
        </w:div>
      </w:divsChild>
    </w:div>
    <w:div w:id="1967200419">
      <w:bodyDiv w:val="1"/>
      <w:marLeft w:val="0"/>
      <w:marRight w:val="0"/>
      <w:marTop w:val="0"/>
      <w:marBottom w:val="0"/>
      <w:divBdr>
        <w:top w:val="none" w:sz="0" w:space="0" w:color="auto"/>
        <w:left w:val="none" w:sz="0" w:space="0" w:color="auto"/>
        <w:bottom w:val="none" w:sz="0" w:space="0" w:color="auto"/>
        <w:right w:val="none" w:sz="0" w:space="0" w:color="auto"/>
      </w:divBdr>
      <w:divsChild>
        <w:div w:id="648367833">
          <w:marLeft w:val="0"/>
          <w:marRight w:val="0"/>
          <w:marTop w:val="0"/>
          <w:marBottom w:val="0"/>
          <w:divBdr>
            <w:top w:val="none" w:sz="0" w:space="0" w:color="auto"/>
            <w:left w:val="none" w:sz="0" w:space="0" w:color="auto"/>
            <w:bottom w:val="none" w:sz="0" w:space="0" w:color="auto"/>
            <w:right w:val="none" w:sz="0" w:space="0" w:color="auto"/>
          </w:divBdr>
          <w:divsChild>
            <w:div w:id="137456602">
              <w:marLeft w:val="0"/>
              <w:marRight w:val="0"/>
              <w:marTop w:val="0"/>
              <w:marBottom w:val="0"/>
              <w:divBdr>
                <w:top w:val="none" w:sz="0" w:space="0" w:color="auto"/>
                <w:left w:val="none" w:sz="0" w:space="0" w:color="auto"/>
                <w:bottom w:val="none" w:sz="0" w:space="0" w:color="auto"/>
                <w:right w:val="none" w:sz="0" w:space="0" w:color="auto"/>
              </w:divBdr>
              <w:divsChild>
                <w:div w:id="365301161">
                  <w:marLeft w:val="0"/>
                  <w:marRight w:val="0"/>
                  <w:marTop w:val="0"/>
                  <w:marBottom w:val="0"/>
                  <w:divBdr>
                    <w:top w:val="none" w:sz="0" w:space="0" w:color="auto"/>
                    <w:left w:val="none" w:sz="0" w:space="0" w:color="auto"/>
                    <w:bottom w:val="none" w:sz="0" w:space="0" w:color="auto"/>
                    <w:right w:val="none" w:sz="0" w:space="0" w:color="auto"/>
                  </w:divBdr>
                  <w:divsChild>
                    <w:div w:id="1914315545">
                      <w:marLeft w:val="0"/>
                      <w:marRight w:val="0"/>
                      <w:marTop w:val="39"/>
                      <w:marBottom w:val="0"/>
                      <w:divBdr>
                        <w:top w:val="none" w:sz="0" w:space="0" w:color="auto"/>
                        <w:left w:val="none" w:sz="0" w:space="0" w:color="auto"/>
                        <w:bottom w:val="none" w:sz="0" w:space="0" w:color="auto"/>
                        <w:right w:val="none" w:sz="0" w:space="0" w:color="auto"/>
                      </w:divBdr>
                      <w:divsChild>
                        <w:div w:id="804856273">
                          <w:marLeft w:val="0"/>
                          <w:marRight w:val="0"/>
                          <w:marTop w:val="0"/>
                          <w:marBottom w:val="0"/>
                          <w:divBdr>
                            <w:top w:val="none" w:sz="0" w:space="0" w:color="auto"/>
                            <w:left w:val="none" w:sz="0" w:space="0" w:color="auto"/>
                            <w:bottom w:val="none" w:sz="0" w:space="0" w:color="auto"/>
                            <w:right w:val="none" w:sz="0" w:space="0" w:color="auto"/>
                          </w:divBdr>
                          <w:divsChild>
                            <w:div w:id="1675919350">
                              <w:marLeft w:val="1790"/>
                              <w:marRight w:val="3425"/>
                              <w:marTop w:val="0"/>
                              <w:marBottom w:val="0"/>
                              <w:divBdr>
                                <w:top w:val="none" w:sz="0" w:space="0" w:color="auto"/>
                                <w:left w:val="none" w:sz="0" w:space="0" w:color="auto"/>
                                <w:bottom w:val="none" w:sz="0" w:space="0" w:color="auto"/>
                                <w:right w:val="none" w:sz="0" w:space="0" w:color="auto"/>
                              </w:divBdr>
                              <w:divsChild>
                                <w:div w:id="940841218">
                                  <w:marLeft w:val="0"/>
                                  <w:marRight w:val="0"/>
                                  <w:marTop w:val="0"/>
                                  <w:marBottom w:val="0"/>
                                  <w:divBdr>
                                    <w:top w:val="none" w:sz="0" w:space="0" w:color="auto"/>
                                    <w:left w:val="none" w:sz="0" w:space="0" w:color="auto"/>
                                    <w:bottom w:val="none" w:sz="0" w:space="0" w:color="auto"/>
                                    <w:right w:val="none" w:sz="0" w:space="0" w:color="auto"/>
                                  </w:divBdr>
                                  <w:divsChild>
                                    <w:div w:id="1310944028">
                                      <w:marLeft w:val="0"/>
                                      <w:marRight w:val="0"/>
                                      <w:marTop w:val="0"/>
                                      <w:marBottom w:val="0"/>
                                      <w:divBdr>
                                        <w:top w:val="none" w:sz="0" w:space="0" w:color="auto"/>
                                        <w:left w:val="none" w:sz="0" w:space="0" w:color="auto"/>
                                        <w:bottom w:val="none" w:sz="0" w:space="0" w:color="auto"/>
                                        <w:right w:val="none" w:sz="0" w:space="0" w:color="auto"/>
                                      </w:divBdr>
                                      <w:divsChild>
                                        <w:div w:id="371998099">
                                          <w:marLeft w:val="0"/>
                                          <w:marRight w:val="0"/>
                                          <w:marTop w:val="0"/>
                                          <w:marBottom w:val="0"/>
                                          <w:divBdr>
                                            <w:top w:val="none" w:sz="0" w:space="0" w:color="auto"/>
                                            <w:left w:val="none" w:sz="0" w:space="0" w:color="auto"/>
                                            <w:bottom w:val="none" w:sz="0" w:space="0" w:color="auto"/>
                                            <w:right w:val="none" w:sz="0" w:space="0" w:color="auto"/>
                                          </w:divBdr>
                                          <w:divsChild>
                                            <w:div w:id="1091660938">
                                              <w:marLeft w:val="0"/>
                                              <w:marRight w:val="0"/>
                                              <w:marTop w:val="78"/>
                                              <w:marBottom w:val="0"/>
                                              <w:divBdr>
                                                <w:top w:val="none" w:sz="0" w:space="0" w:color="auto"/>
                                                <w:left w:val="none" w:sz="0" w:space="0" w:color="auto"/>
                                                <w:bottom w:val="none" w:sz="0" w:space="0" w:color="auto"/>
                                                <w:right w:val="none" w:sz="0" w:space="0" w:color="auto"/>
                                              </w:divBdr>
                                              <w:divsChild>
                                                <w:div w:id="1682467956">
                                                  <w:marLeft w:val="0"/>
                                                  <w:marRight w:val="0"/>
                                                  <w:marTop w:val="0"/>
                                                  <w:marBottom w:val="0"/>
                                                  <w:divBdr>
                                                    <w:top w:val="none" w:sz="0" w:space="0" w:color="auto"/>
                                                    <w:left w:val="none" w:sz="0" w:space="0" w:color="auto"/>
                                                    <w:bottom w:val="none" w:sz="0" w:space="0" w:color="auto"/>
                                                    <w:right w:val="none" w:sz="0" w:space="0" w:color="auto"/>
                                                  </w:divBdr>
                                                  <w:divsChild>
                                                    <w:div w:id="480974352">
                                                      <w:marLeft w:val="0"/>
                                                      <w:marRight w:val="0"/>
                                                      <w:marTop w:val="0"/>
                                                      <w:marBottom w:val="0"/>
                                                      <w:divBdr>
                                                        <w:top w:val="none" w:sz="0" w:space="0" w:color="auto"/>
                                                        <w:left w:val="none" w:sz="0" w:space="0" w:color="auto"/>
                                                        <w:bottom w:val="none" w:sz="0" w:space="0" w:color="auto"/>
                                                        <w:right w:val="none" w:sz="0" w:space="0" w:color="auto"/>
                                                      </w:divBdr>
                                                      <w:divsChild>
                                                        <w:div w:id="1450782010">
                                                          <w:marLeft w:val="0"/>
                                                          <w:marRight w:val="0"/>
                                                          <w:marTop w:val="0"/>
                                                          <w:marBottom w:val="0"/>
                                                          <w:divBdr>
                                                            <w:top w:val="none" w:sz="0" w:space="0" w:color="auto"/>
                                                            <w:left w:val="none" w:sz="0" w:space="0" w:color="auto"/>
                                                            <w:bottom w:val="none" w:sz="0" w:space="0" w:color="auto"/>
                                                            <w:right w:val="none" w:sz="0" w:space="0" w:color="auto"/>
                                                          </w:divBdr>
                                                          <w:divsChild>
                                                            <w:div w:id="1848251222">
                                                              <w:marLeft w:val="0"/>
                                                              <w:marRight w:val="0"/>
                                                              <w:marTop w:val="0"/>
                                                              <w:marBottom w:val="337"/>
                                                              <w:divBdr>
                                                                <w:top w:val="none" w:sz="0" w:space="0" w:color="auto"/>
                                                                <w:left w:val="none" w:sz="0" w:space="0" w:color="auto"/>
                                                                <w:bottom w:val="none" w:sz="0" w:space="0" w:color="auto"/>
                                                                <w:right w:val="none" w:sz="0" w:space="0" w:color="auto"/>
                                                              </w:divBdr>
                                                              <w:divsChild>
                                                                <w:div w:id="2019379388">
                                                                  <w:marLeft w:val="0"/>
                                                                  <w:marRight w:val="0"/>
                                                                  <w:marTop w:val="0"/>
                                                                  <w:marBottom w:val="0"/>
                                                                  <w:divBdr>
                                                                    <w:top w:val="none" w:sz="0" w:space="0" w:color="auto"/>
                                                                    <w:left w:val="none" w:sz="0" w:space="0" w:color="auto"/>
                                                                    <w:bottom w:val="none" w:sz="0" w:space="0" w:color="auto"/>
                                                                    <w:right w:val="none" w:sz="0" w:space="0" w:color="auto"/>
                                                                  </w:divBdr>
                                                                  <w:divsChild>
                                                                    <w:div w:id="1475414387">
                                                                      <w:marLeft w:val="0"/>
                                                                      <w:marRight w:val="0"/>
                                                                      <w:marTop w:val="0"/>
                                                                      <w:marBottom w:val="0"/>
                                                                      <w:divBdr>
                                                                        <w:top w:val="none" w:sz="0" w:space="0" w:color="auto"/>
                                                                        <w:left w:val="none" w:sz="0" w:space="0" w:color="auto"/>
                                                                        <w:bottom w:val="none" w:sz="0" w:space="0" w:color="auto"/>
                                                                        <w:right w:val="none" w:sz="0" w:space="0" w:color="auto"/>
                                                                      </w:divBdr>
                                                                      <w:divsChild>
                                                                        <w:div w:id="1604530505">
                                                                          <w:marLeft w:val="0"/>
                                                                          <w:marRight w:val="0"/>
                                                                          <w:marTop w:val="0"/>
                                                                          <w:marBottom w:val="0"/>
                                                                          <w:divBdr>
                                                                            <w:top w:val="none" w:sz="0" w:space="0" w:color="auto"/>
                                                                            <w:left w:val="none" w:sz="0" w:space="0" w:color="auto"/>
                                                                            <w:bottom w:val="none" w:sz="0" w:space="0" w:color="auto"/>
                                                                            <w:right w:val="none" w:sz="0" w:space="0" w:color="auto"/>
                                                                          </w:divBdr>
                                                                          <w:divsChild>
                                                                            <w:div w:id="1191600587">
                                                                              <w:marLeft w:val="0"/>
                                                                              <w:marRight w:val="0"/>
                                                                              <w:marTop w:val="0"/>
                                                                              <w:marBottom w:val="0"/>
                                                                              <w:divBdr>
                                                                                <w:top w:val="none" w:sz="0" w:space="0" w:color="auto"/>
                                                                                <w:left w:val="none" w:sz="0" w:space="0" w:color="auto"/>
                                                                                <w:bottom w:val="none" w:sz="0" w:space="0" w:color="auto"/>
                                                                                <w:right w:val="none" w:sz="0" w:space="0" w:color="auto"/>
                                                                              </w:divBdr>
                                                                              <w:divsChild>
                                                                                <w:div w:id="56506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89285975">
      <w:bodyDiv w:val="1"/>
      <w:marLeft w:val="0"/>
      <w:marRight w:val="0"/>
      <w:marTop w:val="0"/>
      <w:marBottom w:val="0"/>
      <w:divBdr>
        <w:top w:val="none" w:sz="0" w:space="0" w:color="auto"/>
        <w:left w:val="none" w:sz="0" w:space="0" w:color="auto"/>
        <w:bottom w:val="none" w:sz="0" w:space="0" w:color="auto"/>
        <w:right w:val="none" w:sz="0" w:space="0" w:color="auto"/>
      </w:divBdr>
      <w:divsChild>
        <w:div w:id="682129410">
          <w:marLeft w:val="547"/>
          <w:marRight w:val="0"/>
          <w:marTop w:val="115"/>
          <w:marBottom w:val="0"/>
          <w:divBdr>
            <w:top w:val="none" w:sz="0" w:space="0" w:color="auto"/>
            <w:left w:val="none" w:sz="0" w:space="0" w:color="auto"/>
            <w:bottom w:val="none" w:sz="0" w:space="0" w:color="auto"/>
            <w:right w:val="none" w:sz="0" w:space="0" w:color="auto"/>
          </w:divBdr>
        </w:div>
        <w:div w:id="98067726">
          <w:marLeft w:val="547"/>
          <w:marRight w:val="0"/>
          <w:marTop w:val="115"/>
          <w:marBottom w:val="0"/>
          <w:divBdr>
            <w:top w:val="none" w:sz="0" w:space="0" w:color="auto"/>
            <w:left w:val="none" w:sz="0" w:space="0" w:color="auto"/>
            <w:bottom w:val="none" w:sz="0" w:space="0" w:color="auto"/>
            <w:right w:val="none" w:sz="0" w:space="0" w:color="auto"/>
          </w:divBdr>
        </w:div>
        <w:div w:id="1904759078">
          <w:marLeft w:val="547"/>
          <w:marRight w:val="0"/>
          <w:marTop w:val="115"/>
          <w:marBottom w:val="0"/>
          <w:divBdr>
            <w:top w:val="none" w:sz="0" w:space="0" w:color="auto"/>
            <w:left w:val="none" w:sz="0" w:space="0" w:color="auto"/>
            <w:bottom w:val="none" w:sz="0" w:space="0" w:color="auto"/>
            <w:right w:val="none" w:sz="0" w:space="0" w:color="auto"/>
          </w:divBdr>
        </w:div>
        <w:div w:id="925112719">
          <w:marLeft w:val="547"/>
          <w:marRight w:val="0"/>
          <w:marTop w:val="115"/>
          <w:marBottom w:val="0"/>
          <w:divBdr>
            <w:top w:val="none" w:sz="0" w:space="0" w:color="auto"/>
            <w:left w:val="none" w:sz="0" w:space="0" w:color="auto"/>
            <w:bottom w:val="none" w:sz="0" w:space="0" w:color="auto"/>
            <w:right w:val="none" w:sz="0" w:space="0" w:color="auto"/>
          </w:divBdr>
        </w:div>
        <w:div w:id="220555469">
          <w:marLeft w:val="547"/>
          <w:marRight w:val="0"/>
          <w:marTop w:val="115"/>
          <w:marBottom w:val="0"/>
          <w:divBdr>
            <w:top w:val="none" w:sz="0" w:space="0" w:color="auto"/>
            <w:left w:val="none" w:sz="0" w:space="0" w:color="auto"/>
            <w:bottom w:val="none" w:sz="0" w:space="0" w:color="auto"/>
            <w:right w:val="none" w:sz="0" w:space="0" w:color="auto"/>
          </w:divBdr>
        </w:div>
        <w:div w:id="695890215">
          <w:marLeft w:val="547"/>
          <w:marRight w:val="0"/>
          <w:marTop w:val="115"/>
          <w:marBottom w:val="0"/>
          <w:divBdr>
            <w:top w:val="none" w:sz="0" w:space="0" w:color="auto"/>
            <w:left w:val="none" w:sz="0" w:space="0" w:color="auto"/>
            <w:bottom w:val="none" w:sz="0" w:space="0" w:color="auto"/>
            <w:right w:val="none" w:sz="0" w:space="0" w:color="auto"/>
          </w:divBdr>
        </w:div>
        <w:div w:id="500971839">
          <w:marLeft w:val="547"/>
          <w:marRight w:val="0"/>
          <w:marTop w:val="115"/>
          <w:marBottom w:val="0"/>
          <w:divBdr>
            <w:top w:val="none" w:sz="0" w:space="0" w:color="auto"/>
            <w:left w:val="none" w:sz="0" w:space="0" w:color="auto"/>
            <w:bottom w:val="none" w:sz="0" w:space="0" w:color="auto"/>
            <w:right w:val="none" w:sz="0" w:space="0" w:color="auto"/>
          </w:divBdr>
        </w:div>
        <w:div w:id="1374958852">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hyperlink" Target="https://thepromise.scot/what-is-the-promise/"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file:///C:\Users\edyoungj1\AppData\Local\Microsoft\Windows\INetCache\Content.Outlook\WFQWPRSZ\www.gov.scot\Topics\People\Young-People\gettingitright"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islation.gov.uk/asp/2018/5/contents" TargetMode="Externa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image" Target="media/image3.emf"/><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education.gov.scot/improvement/self-evaluation/rights-reviews-and-the-promise"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33CD585-09FF-4FAA-AD42-C4DA15C77D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6</Pages>
  <Words>1097</Words>
  <Characters>6259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NAC</Company>
  <LinksUpToDate>false</LinksUpToDate>
  <CharactersWithSpaces>7342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mcfutamata</dc:creator>
  <cp:lastModifiedBy>k parker</cp:lastModifiedBy>
  <cp:revision>3</cp:revision>
  <cp:lastPrinted>2017-11-09T12:32:00Z</cp:lastPrinted>
  <dcterms:created xsi:type="dcterms:W3CDTF">2026-06-22T08:57:00Z</dcterms:created>
  <dcterms:modified xsi:type="dcterms:W3CDTF">2026-06-22T10:18:00Z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1e03ba06,31acda07,5f4a77df</vt:lpwstr>
  </property>
  <property fmtid="{D5CDD505-2E9C-101B-9397-08002B2CF9AE}" pid="3" name="ClassificationContentMarkingHeaderFontProps">
    <vt:lpwstr>#0000ff,12,Calibri</vt:lpwstr>
  </property>
  <property fmtid="{D5CDD505-2E9C-101B-9397-08002B2CF9AE}" pid="4" name="ClassificationContentMarkingHeaderText">
    <vt:lpwstr>OFFICIAL</vt:lpwstr>
  </property>
  <property fmtid="{D5CDD505-2E9C-101B-9397-08002B2CF9AE}" pid="5" name="MSIP_Label_994db701-89a9-49bb-b598-cb04a9f5d29a_Enabled">
    <vt:lpwstr>true</vt:lpwstr>
  </property>
  <property fmtid="{D5CDD505-2E9C-101B-9397-08002B2CF9AE}" pid="6" name="MSIP_Label_994db701-89a9-49bb-b598-cb04a9f5d29a_SetDate">
    <vt:lpwstr>2026-06-16T09:05:06Z</vt:lpwstr>
  </property>
  <property fmtid="{D5CDD505-2E9C-101B-9397-08002B2CF9AE}" pid="7" name="MSIP_Label_994db701-89a9-49bb-b598-cb04a9f5d29a_Method">
    <vt:lpwstr>Privileged</vt:lpwstr>
  </property>
  <property fmtid="{D5CDD505-2E9C-101B-9397-08002B2CF9AE}" pid="8" name="MSIP_Label_994db701-89a9-49bb-b598-cb04a9f5d29a_Name">
    <vt:lpwstr>Official</vt:lpwstr>
  </property>
  <property fmtid="{D5CDD505-2E9C-101B-9397-08002B2CF9AE}" pid="9" name="MSIP_Label_994db701-89a9-49bb-b598-cb04a9f5d29a_SiteId">
    <vt:lpwstr>ca295336-1aa6-4486-b2b2-cf7669625305</vt:lpwstr>
  </property>
  <property fmtid="{D5CDD505-2E9C-101B-9397-08002B2CF9AE}" pid="10" name="MSIP_Label_994db701-89a9-49bb-b598-cb04a9f5d29a_ActionId">
    <vt:lpwstr>d2511367-f1bb-41b2-8f2e-58a5bab0ef50</vt:lpwstr>
  </property>
  <property fmtid="{D5CDD505-2E9C-101B-9397-08002B2CF9AE}" pid="11" name="MSIP_Label_994db701-89a9-49bb-b598-cb04a9f5d29a_ContentBits">
    <vt:lpwstr>1</vt:lpwstr>
  </property>
  <property fmtid="{D5CDD505-2E9C-101B-9397-08002B2CF9AE}" pid="12" name="MSIP_Label_994db701-89a9-49bb-b598-cb04a9f5d29a_Tag">
    <vt:lpwstr>10, 0, 1, 1</vt:lpwstr>
  </property>
  <property fmtid="{D5CDD505-2E9C-101B-9397-08002B2CF9AE}" pid="13" name="MSIP_Label_c4b779ee-d0c0-4e85-b5cd-7d5fd9ec729c_Enabled">
    <vt:lpwstr>true</vt:lpwstr>
  </property>
  <property fmtid="{D5CDD505-2E9C-101B-9397-08002B2CF9AE}" pid="14" name="MSIP_Label_c4b779ee-d0c0-4e85-b5cd-7d5fd9ec729c_SetDate">
    <vt:lpwstr>2026-06-22T08:52:43Z</vt:lpwstr>
  </property>
  <property fmtid="{D5CDD505-2E9C-101B-9397-08002B2CF9AE}" pid="15" name="MSIP_Label_c4b779ee-d0c0-4e85-b5cd-7d5fd9ec729c_Method">
    <vt:lpwstr>Privileged</vt:lpwstr>
  </property>
  <property fmtid="{D5CDD505-2E9C-101B-9397-08002B2CF9AE}" pid="16" name="MSIP_Label_c4b779ee-d0c0-4e85-b5cd-7d5fd9ec729c_Name">
    <vt:lpwstr>Official</vt:lpwstr>
  </property>
  <property fmtid="{D5CDD505-2E9C-101B-9397-08002B2CF9AE}" pid="17" name="MSIP_Label_c4b779ee-d0c0-4e85-b5cd-7d5fd9ec729c_SiteId">
    <vt:lpwstr>0da1dde9-5598-47fe-891e-370cb713d6b0</vt:lpwstr>
  </property>
  <property fmtid="{D5CDD505-2E9C-101B-9397-08002B2CF9AE}" pid="18" name="MSIP_Label_c4b779ee-d0c0-4e85-b5cd-7d5fd9ec729c_ActionId">
    <vt:lpwstr>7ad0c2e3-e718-4f73-a757-476794bbb7cb</vt:lpwstr>
  </property>
  <property fmtid="{D5CDD505-2E9C-101B-9397-08002B2CF9AE}" pid="19" name="MSIP_Label_c4b779ee-d0c0-4e85-b5cd-7d5fd9ec729c_ContentBits">
    <vt:lpwstr>1</vt:lpwstr>
  </property>
  <property fmtid="{D5CDD505-2E9C-101B-9397-08002B2CF9AE}" pid="20" name="MSIP_Label_c4b779ee-d0c0-4e85-b5cd-7d5fd9ec729c_Tag">
    <vt:lpwstr>10, 0, 1, 1</vt:lpwstr>
  </property>
</Properties>
</file>