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F73" w14:textId="77777777" w:rsidR="00B8373B" w:rsidRPr="00EE65FE" w:rsidRDefault="00B8373B" w:rsidP="00B837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65FE">
        <w:rPr>
          <w:rFonts w:ascii="Arial" w:hAnsi="Arial" w:cs="Arial"/>
          <w:b/>
          <w:bCs/>
          <w:sz w:val="32"/>
          <w:szCs w:val="32"/>
        </w:rPr>
        <w:t>St Mary’s Primary and ELCC</w:t>
      </w:r>
    </w:p>
    <w:p w14:paraId="62185F82" w14:textId="77777777" w:rsidR="00B8373B" w:rsidRPr="00EE65FE" w:rsidRDefault="00B8373B" w:rsidP="00B8373B">
      <w:pPr>
        <w:jc w:val="center"/>
        <w:rPr>
          <w:rFonts w:ascii="Arial" w:hAnsi="Arial" w:cs="Arial"/>
          <w:sz w:val="32"/>
          <w:szCs w:val="32"/>
        </w:rPr>
      </w:pPr>
      <w:r w:rsidRPr="00EE65FE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98ED4DF" wp14:editId="67893957">
            <wp:extent cx="558800" cy="5588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75" cy="5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EB2C" w14:textId="10A7DFFF" w:rsidR="00B8373B" w:rsidRDefault="00B8373B" w:rsidP="00B837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 Mary’s Session 2022-2023 </w:t>
      </w:r>
      <w:r w:rsidRPr="00EE65FE">
        <w:rPr>
          <w:rFonts w:ascii="Arial" w:hAnsi="Arial" w:cs="Arial"/>
          <w:b/>
          <w:bCs/>
          <w:sz w:val="32"/>
          <w:szCs w:val="32"/>
        </w:rPr>
        <w:t>Movie</w:t>
      </w:r>
    </w:p>
    <w:p w14:paraId="7194309C" w14:textId="1348F672" w:rsidR="00B8373B" w:rsidRPr="00EE65FE" w:rsidRDefault="00B8373B" w:rsidP="00B837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65F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D0371E7" wp14:editId="71233A1B">
            <wp:simplePos x="0" y="0"/>
            <wp:positionH relativeFrom="margin">
              <wp:align>center</wp:align>
            </wp:positionH>
            <wp:positionV relativeFrom="margin">
              <wp:posOffset>1430655</wp:posOffset>
            </wp:positionV>
            <wp:extent cx="2124710" cy="1597025"/>
            <wp:effectExtent l="38100" t="38100" r="46990" b="412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97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E0838" w14:textId="77777777" w:rsidR="00B8373B" w:rsidRDefault="00B8373B"/>
    <w:p w14:paraId="52344E9C" w14:textId="77777777" w:rsidR="00B8373B" w:rsidRDefault="00B8373B"/>
    <w:p w14:paraId="32C640AD" w14:textId="77777777" w:rsidR="00B8373B" w:rsidRDefault="00B8373B"/>
    <w:p w14:paraId="339DAA37" w14:textId="77777777" w:rsidR="00B8373B" w:rsidRDefault="00B8373B"/>
    <w:p w14:paraId="55612C69" w14:textId="77777777" w:rsidR="00B8373B" w:rsidRDefault="00B8373B"/>
    <w:p w14:paraId="0BF19822" w14:textId="779E8429" w:rsidR="00B8373B" w:rsidRPr="00EE65FE" w:rsidRDefault="00B8373B" w:rsidP="00B8373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 have enjoyed a very busy and fun-filled session 2022-2023 here in St Mary’s. You can watch some of the highlights using</w:t>
      </w:r>
      <w:r w:rsidRPr="00EE65FE">
        <w:rPr>
          <w:rFonts w:ascii="Arial" w:hAnsi="Arial" w:cs="Arial"/>
          <w:b/>
          <w:bCs/>
          <w:sz w:val="32"/>
          <w:szCs w:val="32"/>
        </w:rPr>
        <w:t xml:space="preserve"> the QR Code shown below.</w:t>
      </w:r>
    </w:p>
    <w:p w14:paraId="08D872EF" w14:textId="4297D207" w:rsidR="009E6EEF" w:rsidRDefault="009E6EEF">
      <w:r>
        <w:rPr>
          <w:noProof/>
        </w:rPr>
        <w:drawing>
          <wp:anchor distT="0" distB="0" distL="114300" distR="114300" simplePos="0" relativeHeight="251658240" behindDoc="0" locked="0" layoutInCell="1" allowOverlap="1" wp14:anchorId="15130142" wp14:editId="6F19255E">
            <wp:simplePos x="0" y="0"/>
            <wp:positionH relativeFrom="margin">
              <wp:posOffset>983615</wp:posOffset>
            </wp:positionH>
            <wp:positionV relativeFrom="margin">
              <wp:posOffset>4161155</wp:posOffset>
            </wp:positionV>
            <wp:extent cx="3853047" cy="3894455"/>
            <wp:effectExtent l="0" t="0" r="0" b="0"/>
            <wp:wrapSquare wrapText="bothSides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47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6EEF" w:rsidSect="00B8373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EF"/>
    <w:rsid w:val="009E6EEF"/>
    <w:rsid w:val="00B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60B3"/>
  <w15:chartTrackingRefBased/>
  <w15:docId w15:val="{DD18B9A6-FA00-4E50-B80A-27E81791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4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Mobbs</dc:creator>
  <cp:keywords/>
  <dc:description/>
  <cp:lastModifiedBy>laura bradley</cp:lastModifiedBy>
  <cp:revision>2</cp:revision>
  <dcterms:created xsi:type="dcterms:W3CDTF">2023-06-03T09:59:00Z</dcterms:created>
  <dcterms:modified xsi:type="dcterms:W3CDTF">2023-06-03T09:59:00Z</dcterms:modified>
</cp:coreProperties>
</file>