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6D3C" w14:textId="11797F47" w:rsidR="0077299F" w:rsidRPr="00756A6E" w:rsidRDefault="00EE7D7F" w:rsidP="003D19BC">
      <w:r>
        <w:rPr>
          <w:noProof/>
          <w:sz w:val="40"/>
          <w:szCs w:val="40"/>
          <w:lang w:eastAsia="en-GB"/>
        </w:rPr>
        <mc:AlternateContent>
          <mc:Choice Requires="wps">
            <w:drawing>
              <wp:anchor distT="0" distB="0" distL="114300" distR="114300" simplePos="0" relativeHeight="251671552" behindDoc="0" locked="0" layoutInCell="1" allowOverlap="1" wp14:anchorId="6E85A595" wp14:editId="3B61F41D">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14:paraId="6DEBF329" w14:textId="77777777" w:rsidR="003D19BC" w:rsidRDefault="003D19BC">
                            <w:r>
                              <w:object w:dxaOrig="2264" w:dyaOrig="1620" w14:anchorId="2CB69F0A">
                                <v:shape id="_x0000_i1027" type="#_x0000_t75" style="width:113.2pt;height:81pt">
                                  <v:imagedata r:id="rId9" o:title=""/>
                                </v:shape>
                                <o:OLEObject Type="Embed" ProgID="WordPro.Document" ShapeID="_x0000_i1027" DrawAspect="Content" ObjectID="_1724572443"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85A595"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" stroked="f">
                <v:textbox style="mso-fit-shape-to-text:t">
                  <w:txbxContent>
                    <w:p w14:paraId="6DEBF329" w14:textId="77777777" w:rsidR="003D19BC" w:rsidRDefault="003D19BC">
                      <w:r>
                        <w:object w:dxaOrig="2264" w:dyaOrig="1620" w14:anchorId="2CB69F0A">
                          <v:shape id="_x0000_i1027" type="#_x0000_t75" style="width:113.2pt;height:81pt">
                            <v:imagedata r:id="rId11" o:title=""/>
                          </v:shape>
                          <o:OLEObject Type="Embed" ProgID="WordPro.Document" ShapeID="_x0000_i1027" DrawAspect="Content" ObjectID="_1723204756" r:id="rId12">
                            <o:FieldCodes>\s</o:FieldCodes>
                          </o:OLEObject>
                        </w:object>
                      </w:r>
                    </w:p>
                  </w:txbxContent>
                </v:textbox>
              </v:shape>
            </w:pict>
          </mc:Fallback>
        </mc:AlternateContent>
      </w:r>
      <w:r w:rsidR="003D19BC">
        <w:t xml:space="preserve">                          </w:t>
      </w:r>
    </w:p>
    <w:p w14:paraId="76C35668" w14:textId="4AF0E504" w:rsidR="0077299F" w:rsidRPr="00756A6E" w:rsidRDefault="0077299F" w:rsidP="0077299F">
      <w:pPr>
        <w:jc w:val="center"/>
      </w:pPr>
    </w:p>
    <w:p w14:paraId="3ED6DC27" w14:textId="38B2EA75" w:rsidR="003D19BC" w:rsidRPr="0017135D" w:rsidRDefault="00FB58DB" w:rsidP="003D19BC">
      <w:pPr>
        <w:pStyle w:val="BrochureTitle"/>
        <w:jc w:val="center"/>
        <w:rPr>
          <w:rFonts w:ascii="Arial" w:hAnsi="Arial" w:cs="Arial"/>
          <w:color w:val="003300"/>
          <w:sz w:val="40"/>
          <w:szCs w:val="40"/>
        </w:rPr>
      </w:pPr>
      <w:r>
        <w:rPr>
          <w:noProof/>
          <w:sz w:val="40"/>
          <w:szCs w:val="40"/>
          <w:lang w:eastAsia="en-GB"/>
        </w:rPr>
        <w:drawing>
          <wp:anchor distT="0" distB="0" distL="114300" distR="114300" simplePos="0" relativeHeight="251702272" behindDoc="0" locked="0" layoutInCell="1" allowOverlap="1" wp14:anchorId="56621B21" wp14:editId="2A302707">
            <wp:simplePos x="0" y="0"/>
            <wp:positionH relativeFrom="page">
              <wp:posOffset>3038475</wp:posOffset>
            </wp:positionH>
            <wp:positionV relativeFrom="margin">
              <wp:posOffset>688340</wp:posOffset>
            </wp:positionV>
            <wp:extent cx="1616075" cy="1383665"/>
            <wp:effectExtent l="0" t="0" r="3175" b="6985"/>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16075" cy="1383665"/>
                    </a:xfrm>
                    <a:prstGeom prst="rect">
                      <a:avLst/>
                    </a:prstGeom>
                  </pic:spPr>
                </pic:pic>
              </a:graphicData>
            </a:graphic>
            <wp14:sizeRelH relativeFrom="margin">
              <wp14:pctWidth>0</wp14:pctWidth>
            </wp14:sizeRelH>
            <wp14:sizeRelV relativeFrom="margin">
              <wp14:pctHeight>0</wp14:pctHeight>
            </wp14:sizeRelV>
          </wp:anchor>
        </w:drawing>
      </w:r>
      <w:r w:rsidR="00EE7D7F">
        <w:rPr>
          <w:noProof/>
          <w:lang w:val="en-GB" w:eastAsia="en-GB"/>
        </w:rPr>
        <mc:AlternateContent>
          <mc:Choice Requires="wps">
            <w:drawing>
              <wp:anchor distT="0" distB="0" distL="114300" distR="114300" simplePos="0" relativeHeight="251667456" behindDoc="0" locked="0" layoutInCell="1" allowOverlap="1" wp14:anchorId="427FBBB1" wp14:editId="39504FF7">
                <wp:simplePos x="0" y="0"/>
                <wp:positionH relativeFrom="column">
                  <wp:posOffset>1954530</wp:posOffset>
                </wp:positionH>
                <wp:positionV relativeFrom="paragraph">
                  <wp:posOffset>50165</wp:posOffset>
                </wp:positionV>
                <wp:extent cx="1616075" cy="1275715"/>
                <wp:effectExtent l="0" t="0" r="2222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275715"/>
                        </a:xfrm>
                        <a:prstGeom prst="rect">
                          <a:avLst/>
                        </a:prstGeom>
                        <a:solidFill>
                          <a:srgbClr val="FFFFFF"/>
                        </a:solidFill>
                        <a:ln w="9525">
                          <a:solidFill>
                            <a:srgbClr val="000000"/>
                          </a:solidFill>
                          <a:miter lim="800000"/>
                          <a:headEnd/>
                          <a:tailEnd/>
                        </a:ln>
                      </wps:spPr>
                      <wps:txbx>
                        <w:txbxContent>
                          <w:p w14:paraId="164E4B48" w14:textId="77777777" w:rsidR="003D19BC" w:rsidRDefault="004672DA">
                            <w:r>
                              <w:t>Insert s</w:t>
                            </w:r>
                            <w:r w:rsidR="003D19BC">
                              <w:t>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FBBB1" id="_x0000_s1027" type="#_x0000_t202" style="position:absolute;left:0;text-align:left;margin-left:153.9pt;margin-top:3.95pt;width:127.25pt;height:10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">
                <v:textbox>
                  <w:txbxContent>
                    <w:p w14:paraId="164E4B48" w14:textId="77777777" w:rsidR="003D19BC" w:rsidRDefault="004672DA">
                      <w:r>
                        <w:t>Insert s</w:t>
                      </w:r>
                      <w:r w:rsidR="003D19BC">
                        <w:t>chool Logo</w:t>
                      </w:r>
                    </w:p>
                  </w:txbxContent>
                </v:textbox>
              </v:shape>
            </w:pict>
          </mc:Fallback>
        </mc:AlternateContent>
      </w:r>
    </w:p>
    <w:p w14:paraId="53C88E1F" w14:textId="1324EBDF" w:rsidR="0077299F" w:rsidRPr="00756A6E" w:rsidRDefault="003D19BC" w:rsidP="003D19BC">
      <w:pPr>
        <w:jc w:val="center"/>
      </w:pPr>
      <w:r>
        <w:rPr>
          <w:noProof/>
          <w:lang w:eastAsia="en-GB"/>
        </w:rPr>
        <w:t xml:space="preserve"> </w:t>
      </w:r>
      <w:r w:rsidR="00EE7D7F">
        <w:rPr>
          <w:noProof/>
          <w:lang w:eastAsia="en-GB"/>
        </w:rPr>
        <mc:AlternateContent>
          <mc:Choice Requires="wps">
            <w:drawing>
              <wp:anchor distT="0" distB="0" distL="114300" distR="114300" simplePos="0" relativeHeight="251665408" behindDoc="0" locked="0" layoutInCell="1" allowOverlap="1" wp14:anchorId="59188854" wp14:editId="1D32D0F0">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4640C6A" w14:textId="2187AC69" w:rsidR="003D19BC" w:rsidRPr="0017135D" w:rsidRDefault="00FB58DB"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rPr>
                                  <w:t xml:space="preserve">Renfrewshire </w:t>
                                </w:r>
                                <w:proofErr w:type="spellStart"/>
                                <w:r>
                                  <w:rPr>
                                    <w:rFonts w:asciiTheme="minorHAnsi" w:hAnsiTheme="minorHAnsi" w:cstheme="minorHAnsi"/>
                                    <w:color w:val="003300"/>
                                    <w:sz w:val="40"/>
                                    <w:szCs w:val="40"/>
                                  </w:rPr>
                                  <w:t>Coucil</w:t>
                                </w:r>
                                <w:proofErr w:type="spellEnd"/>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9188854" id="Text Box 11" o:spid="_x0000_s1028"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4640C6A" w14:textId="2187AC69" w:rsidR="003D19BC" w:rsidRPr="0017135D" w:rsidRDefault="00FB58DB"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rPr>
                            <w:t xml:space="preserve">Renfrewshire </w:t>
                          </w:r>
                          <w:proofErr w:type="spellStart"/>
                          <w:r>
                            <w:rPr>
                              <w:rFonts w:asciiTheme="minorHAnsi" w:hAnsiTheme="minorHAnsi" w:cstheme="minorHAnsi"/>
                              <w:color w:val="003300"/>
                              <w:sz w:val="40"/>
                              <w:szCs w:val="40"/>
                            </w:rPr>
                            <w:t>Coucil</w:t>
                          </w:r>
                          <w:proofErr w:type="spellEnd"/>
                        </w:p>
                      </w:sdtContent>
                    </w:sdt>
                  </w:txbxContent>
                </v:textbox>
                <w10:wrap anchorx="margin" anchory="page"/>
              </v:shape>
            </w:pict>
          </mc:Fallback>
        </mc:AlternateContent>
      </w:r>
    </w:p>
    <w:p w14:paraId="50011FD1" w14:textId="4F5033B6" w:rsidR="003D19BC" w:rsidRDefault="003D19BC" w:rsidP="003D19BC">
      <w:pPr>
        <w:jc w:val="center"/>
        <w:rPr>
          <w:sz w:val="40"/>
          <w:szCs w:val="40"/>
        </w:rPr>
      </w:pPr>
    </w:p>
    <w:p w14:paraId="562E659F" w14:textId="24A66541" w:rsidR="003D19BC" w:rsidRDefault="00EE7D7F" w:rsidP="003D19BC">
      <w:pPr>
        <w:jc w:val="center"/>
        <w:rPr>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14:anchorId="41865989" wp14:editId="465542ED">
                <wp:simplePos x="0" y="0"/>
                <wp:positionH relativeFrom="column">
                  <wp:posOffset>764540</wp:posOffset>
                </wp:positionH>
                <wp:positionV relativeFrom="paragraph">
                  <wp:posOffset>273685</wp:posOffset>
                </wp:positionV>
                <wp:extent cx="3774440" cy="57531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chemeClr val="accent4">
                            <a:lumMod val="20000"/>
                            <a:lumOff val="80000"/>
                          </a:schemeClr>
                        </a:solidFill>
                        <a:ln w="9525">
                          <a:noFill/>
                          <a:miter lim="800000"/>
                          <a:headEnd/>
                          <a:tailEnd/>
                        </a:ln>
                      </wps:spPr>
                      <wps:txbx>
                        <w:txbxContent>
                          <w:p w14:paraId="29385E66" w14:textId="57812BBA" w:rsidR="003D19BC" w:rsidRPr="00355A47" w:rsidRDefault="007D3F6D">
                            <w:pPr>
                              <w:rPr>
                                <w:color w:val="365F91" w:themeColor="accent1" w:themeShade="BF"/>
                                <w:sz w:val="40"/>
                                <w:szCs w:val="40"/>
                              </w:rPr>
                            </w:pPr>
                            <w:r w:rsidRPr="00355A47">
                              <w:rPr>
                                <w:color w:val="365F91" w:themeColor="accent1" w:themeShade="BF"/>
                                <w:sz w:val="40"/>
                                <w:szCs w:val="40"/>
                              </w:rPr>
                              <w:t xml:space="preserve">    </w:t>
                            </w:r>
                            <w:r w:rsidR="00234A40" w:rsidRPr="00355A47">
                              <w:rPr>
                                <w:color w:val="365F91" w:themeColor="accent1" w:themeShade="BF"/>
                                <w:sz w:val="40"/>
                                <w:szCs w:val="40"/>
                              </w:rPr>
                              <w:t xml:space="preserve">  ST MARY’S PRIMARY &amp; ELCC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65989" id="_x0000_s1029" type="#_x0000_t202" style="position:absolute;left:0;text-align:left;margin-left:60.2pt;margin-top:21.55pt;width:297.2pt;height:45.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" fillcolor="#e5dfec [663]" stroked="f">
                <v:textbox style="mso-fit-shape-to-text:t">
                  <w:txbxContent>
                    <w:p w14:paraId="29385E66" w14:textId="57812BBA" w:rsidR="003D19BC" w:rsidRPr="00355A47" w:rsidRDefault="007D3F6D">
                      <w:pPr>
                        <w:rPr>
                          <w:color w:val="365F91" w:themeColor="accent1" w:themeShade="BF"/>
                          <w:sz w:val="40"/>
                          <w:szCs w:val="40"/>
                        </w:rPr>
                      </w:pPr>
                      <w:r w:rsidRPr="00355A47">
                        <w:rPr>
                          <w:color w:val="365F91" w:themeColor="accent1" w:themeShade="BF"/>
                          <w:sz w:val="40"/>
                          <w:szCs w:val="40"/>
                        </w:rPr>
                        <w:t xml:space="preserve">    </w:t>
                      </w:r>
                      <w:r w:rsidR="00234A40" w:rsidRPr="00355A47">
                        <w:rPr>
                          <w:color w:val="365F91" w:themeColor="accent1" w:themeShade="BF"/>
                          <w:sz w:val="40"/>
                          <w:szCs w:val="40"/>
                        </w:rPr>
                        <w:t xml:space="preserve">  ST MARY’S PRIMARY &amp; ELCC </w:t>
                      </w:r>
                    </w:p>
                  </w:txbxContent>
                </v:textbox>
              </v:shape>
            </w:pict>
          </mc:Fallback>
        </mc:AlternateContent>
      </w:r>
    </w:p>
    <w:p w14:paraId="4CFD76A7" w14:textId="34B61314" w:rsidR="003D19BC" w:rsidRDefault="003D19BC" w:rsidP="003D19BC">
      <w:pPr>
        <w:jc w:val="center"/>
        <w:rPr>
          <w:sz w:val="40"/>
          <w:szCs w:val="40"/>
        </w:rPr>
      </w:pPr>
    </w:p>
    <w:p w14:paraId="32BDC21B" w14:textId="18C51BD2" w:rsidR="00772BB4" w:rsidRDefault="000D7398">
      <w:r>
        <w:rPr>
          <w:noProof/>
        </w:rPr>
        <w:drawing>
          <wp:anchor distT="0" distB="0" distL="114300" distR="114300" simplePos="0" relativeHeight="251704320" behindDoc="0" locked="0" layoutInCell="1" allowOverlap="1" wp14:anchorId="74CC3FF7" wp14:editId="532452DD">
            <wp:simplePos x="0" y="0"/>
            <wp:positionH relativeFrom="margin">
              <wp:posOffset>3996055</wp:posOffset>
            </wp:positionH>
            <wp:positionV relativeFrom="margin">
              <wp:posOffset>3510915</wp:posOffset>
            </wp:positionV>
            <wp:extent cx="1466215" cy="1762125"/>
            <wp:effectExtent l="38100" t="38100" r="38735" b="47625"/>
            <wp:wrapSquare wrapText="bothSides"/>
            <wp:docPr id="10" name="Picture 10" descr="A picture containing indoor, fl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floor, cluttere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215" cy="1762125"/>
                    </a:xfrm>
                    <a:prstGeom prst="rect">
                      <a:avLst/>
                    </a:prstGeom>
                    <a:ln w="28575">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363AB93B" wp14:editId="7BF7E861">
            <wp:simplePos x="0" y="0"/>
            <wp:positionH relativeFrom="page">
              <wp:align>center</wp:align>
            </wp:positionH>
            <wp:positionV relativeFrom="margin">
              <wp:posOffset>3009900</wp:posOffset>
            </wp:positionV>
            <wp:extent cx="1590675" cy="2120900"/>
            <wp:effectExtent l="38100" t="38100" r="47625" b="31750"/>
            <wp:wrapSquare wrapText="bothSides"/>
            <wp:docPr id="14" name="Picture 14" descr="A group of children sitting on the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children sitting on the gras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675" cy="2120900"/>
                    </a:xfrm>
                    <a:prstGeom prst="rect">
                      <a:avLst/>
                    </a:prstGeom>
                    <a:ln w="28575">
                      <a:solidFill>
                        <a:schemeClr val="accent1">
                          <a:lumMod val="75000"/>
                        </a:schemeClr>
                      </a:solidFill>
                    </a:ln>
                  </pic:spPr>
                </pic:pic>
              </a:graphicData>
            </a:graphic>
          </wp:anchor>
        </w:drawing>
      </w:r>
      <w:r>
        <w:rPr>
          <w:noProof/>
        </w:rPr>
        <w:drawing>
          <wp:anchor distT="0" distB="0" distL="114300" distR="114300" simplePos="0" relativeHeight="251703296" behindDoc="0" locked="0" layoutInCell="1" allowOverlap="1" wp14:anchorId="69A5E8B5" wp14:editId="510300DC">
            <wp:simplePos x="0" y="0"/>
            <wp:positionH relativeFrom="margin">
              <wp:align>left</wp:align>
            </wp:positionH>
            <wp:positionV relativeFrom="margin">
              <wp:posOffset>3431540</wp:posOffset>
            </wp:positionV>
            <wp:extent cx="1381125" cy="1841500"/>
            <wp:effectExtent l="38100" t="38100" r="47625" b="44450"/>
            <wp:wrapSquare wrapText="bothSides"/>
            <wp:docPr id="4" name="Picture 4" descr="A group of people standing in front of a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front of a screen&#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1125" cy="1841500"/>
                    </a:xfrm>
                    <a:prstGeom prst="rect">
                      <a:avLst/>
                    </a:prstGeom>
                    <a:ln w="28575">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EE7D7F">
        <w:rPr>
          <w:noProof/>
          <w:sz w:val="40"/>
          <w:szCs w:val="40"/>
          <w:lang w:eastAsia="en-GB"/>
        </w:rPr>
        <mc:AlternateContent>
          <mc:Choice Requires="wps">
            <w:drawing>
              <wp:anchor distT="0" distB="0" distL="114300" distR="114300" simplePos="0" relativeHeight="251673600" behindDoc="0" locked="0" layoutInCell="1" allowOverlap="1" wp14:anchorId="71B0894D" wp14:editId="1C904476">
                <wp:simplePos x="0" y="0"/>
                <wp:positionH relativeFrom="column">
                  <wp:posOffset>233680</wp:posOffset>
                </wp:positionH>
                <wp:positionV relativeFrom="paragraph">
                  <wp:posOffset>2514600</wp:posOffset>
                </wp:positionV>
                <wp:extent cx="4991100" cy="3008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14:paraId="39B47D8F" w14:textId="77777777" w:rsidR="003D19BC" w:rsidRPr="00B418E7" w:rsidRDefault="003D19BC" w:rsidP="003D19BC">
                            <w:pPr>
                              <w:jc w:val="center"/>
                              <w:rPr>
                                <w:color w:val="17365D" w:themeColor="text2" w:themeShade="BF"/>
                                <w:sz w:val="40"/>
                                <w:szCs w:val="40"/>
                              </w:rPr>
                            </w:pPr>
                            <w:r w:rsidRPr="00B418E7">
                              <w:rPr>
                                <w:color w:val="17365D" w:themeColor="text2" w:themeShade="BF"/>
                                <w:sz w:val="40"/>
                                <w:szCs w:val="40"/>
                              </w:rPr>
                              <w:t xml:space="preserve">STANDARDS AND QUALITY REPORT </w:t>
                            </w:r>
                          </w:p>
                          <w:p w14:paraId="5C41B4AF" w14:textId="55512852" w:rsidR="003D19BC" w:rsidRDefault="00260F5D" w:rsidP="00260F5D">
                            <w:pPr>
                              <w:rPr>
                                <w:sz w:val="40"/>
                                <w:szCs w:val="40"/>
                              </w:rPr>
                            </w:pPr>
                            <w:r>
                              <w:rPr>
                                <w:sz w:val="40"/>
                                <w:szCs w:val="40"/>
                              </w:rPr>
                              <w:t xml:space="preserve">                          </w:t>
                            </w:r>
                            <w:r w:rsidR="00914EC9">
                              <w:rPr>
                                <w:sz w:val="40"/>
                                <w:szCs w:val="40"/>
                              </w:rPr>
                              <w:t xml:space="preserve">      </w:t>
                            </w:r>
                            <w:r>
                              <w:rPr>
                                <w:sz w:val="40"/>
                                <w:szCs w:val="40"/>
                              </w:rPr>
                              <w:t xml:space="preserve"> </w:t>
                            </w:r>
                            <w:r w:rsidR="00173214">
                              <w:rPr>
                                <w:sz w:val="40"/>
                                <w:szCs w:val="40"/>
                              </w:rPr>
                              <w:t>June</w:t>
                            </w:r>
                            <w:r w:rsidR="007D3F6D">
                              <w:rPr>
                                <w:sz w:val="40"/>
                                <w:szCs w:val="40"/>
                              </w:rPr>
                              <w:t xml:space="preserve"> 20</w:t>
                            </w:r>
                            <w:r w:rsidR="008C503A">
                              <w:rPr>
                                <w:sz w:val="40"/>
                                <w:szCs w:val="40"/>
                              </w:rPr>
                              <w:t>2</w:t>
                            </w:r>
                            <w:r w:rsidR="009822A3">
                              <w:rPr>
                                <w:sz w:val="40"/>
                                <w:szCs w:val="40"/>
                              </w:rPr>
                              <w:t>2</w:t>
                            </w:r>
                          </w:p>
                          <w:p w14:paraId="5FBD8054" w14:textId="76D97F3C"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you know about our plans for 20</w:t>
                            </w:r>
                            <w:r w:rsidR="008C503A">
                              <w:rPr>
                                <w:sz w:val="24"/>
                                <w:szCs w:val="24"/>
                              </w:rPr>
                              <w:t>2</w:t>
                            </w:r>
                            <w:r w:rsidR="003D5ED2">
                              <w:rPr>
                                <w:sz w:val="24"/>
                                <w:szCs w:val="24"/>
                              </w:rPr>
                              <w:t>2</w:t>
                            </w:r>
                            <w:r>
                              <w:rPr>
                                <w:sz w:val="24"/>
                                <w:szCs w:val="24"/>
                              </w:rPr>
                              <w:t>-20</w:t>
                            </w:r>
                            <w:r w:rsidR="007B01FB">
                              <w:rPr>
                                <w:sz w:val="24"/>
                                <w:szCs w:val="24"/>
                              </w:rPr>
                              <w:t>2</w:t>
                            </w:r>
                            <w:r w:rsidR="003D5ED2">
                              <w:rPr>
                                <w:sz w:val="24"/>
                                <w:szCs w:val="24"/>
                              </w:rPr>
                              <w:t>3</w:t>
                            </w:r>
                            <w:r>
                              <w:rPr>
                                <w:sz w:val="24"/>
                                <w:szCs w:val="24"/>
                              </w:rPr>
                              <w:t>.</w:t>
                            </w:r>
                            <w:r w:rsidR="007D3F6D">
                              <w:rPr>
                                <w:sz w:val="24"/>
                                <w:szCs w:val="24"/>
                              </w:rPr>
                              <w:t xml:space="preserve"> I hope that you find it helpful and informative. </w:t>
                            </w:r>
                          </w:p>
                          <w:p w14:paraId="03F0FFCB" w14:textId="77777777" w:rsidR="007D3F6D" w:rsidRDefault="007D3F6D" w:rsidP="003D19BC">
                            <w:pPr>
                              <w:spacing w:after="0" w:line="240" w:lineRule="auto"/>
                              <w:jc w:val="center"/>
                              <w:rPr>
                                <w:color w:val="7030A0"/>
                                <w:sz w:val="28"/>
                                <w:szCs w:val="28"/>
                              </w:rPr>
                            </w:pPr>
                          </w:p>
                          <w:p w14:paraId="4F91CA17" w14:textId="78E8147E" w:rsidR="003D19BC" w:rsidRPr="00B418E7" w:rsidRDefault="00234A40" w:rsidP="003D19BC">
                            <w:pPr>
                              <w:spacing w:after="0" w:line="240" w:lineRule="auto"/>
                              <w:jc w:val="center"/>
                              <w:rPr>
                                <w:rFonts w:ascii="Bradley Hand ITC" w:hAnsi="Bradley Hand ITC"/>
                                <w:i/>
                                <w:iCs/>
                                <w:color w:val="17365D" w:themeColor="text2" w:themeShade="BF"/>
                                <w:sz w:val="36"/>
                                <w:szCs w:val="36"/>
                              </w:rPr>
                            </w:pPr>
                            <w:r w:rsidRPr="00B418E7">
                              <w:rPr>
                                <w:rFonts w:ascii="Bradley Hand ITC" w:hAnsi="Bradley Hand ITC"/>
                                <w:i/>
                                <w:iCs/>
                                <w:color w:val="17365D" w:themeColor="text2" w:themeShade="BF"/>
                                <w:sz w:val="36"/>
                                <w:szCs w:val="36"/>
                              </w:rPr>
                              <w:t xml:space="preserve">Laura Mitchell </w:t>
                            </w:r>
                          </w:p>
                          <w:p w14:paraId="2702A8CD" w14:textId="77777777" w:rsidR="003D19BC" w:rsidRPr="00B418E7" w:rsidRDefault="003D19BC" w:rsidP="003D19BC">
                            <w:pPr>
                              <w:spacing w:after="0" w:line="240" w:lineRule="auto"/>
                              <w:jc w:val="center"/>
                              <w:rPr>
                                <w:color w:val="17365D" w:themeColor="text2" w:themeShade="BF"/>
                                <w:sz w:val="28"/>
                                <w:szCs w:val="28"/>
                              </w:rPr>
                            </w:pPr>
                          </w:p>
                          <w:p w14:paraId="2C128F26" w14:textId="77777777" w:rsidR="003D19BC" w:rsidRPr="00B418E7" w:rsidRDefault="007D3F6D" w:rsidP="003D19BC">
                            <w:pPr>
                              <w:spacing w:after="0" w:line="240" w:lineRule="auto"/>
                              <w:jc w:val="center"/>
                              <w:rPr>
                                <w:color w:val="17365D" w:themeColor="text2" w:themeShade="BF"/>
                                <w:sz w:val="28"/>
                                <w:szCs w:val="28"/>
                              </w:rPr>
                            </w:pPr>
                            <w:r w:rsidRPr="00B418E7">
                              <w:rPr>
                                <w:color w:val="17365D" w:themeColor="text2" w:themeShade="BF"/>
                                <w:sz w:val="28"/>
                                <w:szCs w:val="28"/>
                              </w:rPr>
                              <w:t>Head Teacher</w:t>
                            </w:r>
                          </w:p>
                          <w:p w14:paraId="5F0A7401" w14:textId="77777777" w:rsidR="003D19BC" w:rsidRPr="00756A6E" w:rsidRDefault="003D19BC" w:rsidP="003D19BC">
                            <w:pPr>
                              <w:spacing w:after="0" w:line="240" w:lineRule="auto"/>
                              <w:jc w:val="center"/>
                              <w:rPr>
                                <w:sz w:val="28"/>
                                <w:szCs w:val="28"/>
                              </w:rPr>
                            </w:pPr>
                          </w:p>
                          <w:p w14:paraId="2F1123FB" w14:textId="77777777"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894D" id="_x0000_s1030" type="#_x0000_t202" style="position:absolute;margin-left:18.4pt;margin-top:198pt;width:393pt;height:2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" fillcolor="#f2f2f2 [3052]" stroked="f" strokeweight="1.5pt">
                <v:textbox>
                  <w:txbxContent>
                    <w:p w14:paraId="39B47D8F" w14:textId="77777777" w:rsidR="003D19BC" w:rsidRPr="00B418E7" w:rsidRDefault="003D19BC" w:rsidP="003D19BC">
                      <w:pPr>
                        <w:jc w:val="center"/>
                        <w:rPr>
                          <w:color w:val="17365D" w:themeColor="text2" w:themeShade="BF"/>
                          <w:sz w:val="40"/>
                          <w:szCs w:val="40"/>
                        </w:rPr>
                      </w:pPr>
                      <w:r w:rsidRPr="00B418E7">
                        <w:rPr>
                          <w:color w:val="17365D" w:themeColor="text2" w:themeShade="BF"/>
                          <w:sz w:val="40"/>
                          <w:szCs w:val="40"/>
                        </w:rPr>
                        <w:t xml:space="preserve">STANDARDS AND QUALITY REPORT </w:t>
                      </w:r>
                    </w:p>
                    <w:p w14:paraId="5C41B4AF" w14:textId="55512852" w:rsidR="003D19BC" w:rsidRDefault="00260F5D" w:rsidP="00260F5D">
                      <w:pPr>
                        <w:rPr>
                          <w:sz w:val="40"/>
                          <w:szCs w:val="40"/>
                        </w:rPr>
                      </w:pPr>
                      <w:r>
                        <w:rPr>
                          <w:sz w:val="40"/>
                          <w:szCs w:val="40"/>
                        </w:rPr>
                        <w:t xml:space="preserve">                          </w:t>
                      </w:r>
                      <w:r w:rsidR="00914EC9">
                        <w:rPr>
                          <w:sz w:val="40"/>
                          <w:szCs w:val="40"/>
                        </w:rPr>
                        <w:t xml:space="preserve">      </w:t>
                      </w:r>
                      <w:r>
                        <w:rPr>
                          <w:sz w:val="40"/>
                          <w:szCs w:val="40"/>
                        </w:rPr>
                        <w:t xml:space="preserve"> </w:t>
                      </w:r>
                      <w:r w:rsidR="00173214">
                        <w:rPr>
                          <w:sz w:val="40"/>
                          <w:szCs w:val="40"/>
                        </w:rPr>
                        <w:t>June</w:t>
                      </w:r>
                      <w:r w:rsidR="007D3F6D">
                        <w:rPr>
                          <w:sz w:val="40"/>
                          <w:szCs w:val="40"/>
                        </w:rPr>
                        <w:t xml:space="preserve"> 20</w:t>
                      </w:r>
                      <w:r w:rsidR="008C503A">
                        <w:rPr>
                          <w:sz w:val="40"/>
                          <w:szCs w:val="40"/>
                        </w:rPr>
                        <w:t>2</w:t>
                      </w:r>
                      <w:r w:rsidR="009822A3">
                        <w:rPr>
                          <w:sz w:val="40"/>
                          <w:szCs w:val="40"/>
                        </w:rPr>
                        <w:t>2</w:t>
                      </w:r>
                    </w:p>
                    <w:p w14:paraId="5FBD8054" w14:textId="76D97F3C"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you know about our plans for 20</w:t>
                      </w:r>
                      <w:r w:rsidR="008C503A">
                        <w:rPr>
                          <w:sz w:val="24"/>
                          <w:szCs w:val="24"/>
                        </w:rPr>
                        <w:t>2</w:t>
                      </w:r>
                      <w:r w:rsidR="003D5ED2">
                        <w:rPr>
                          <w:sz w:val="24"/>
                          <w:szCs w:val="24"/>
                        </w:rPr>
                        <w:t>2</w:t>
                      </w:r>
                      <w:r>
                        <w:rPr>
                          <w:sz w:val="24"/>
                          <w:szCs w:val="24"/>
                        </w:rPr>
                        <w:t>-20</w:t>
                      </w:r>
                      <w:r w:rsidR="007B01FB">
                        <w:rPr>
                          <w:sz w:val="24"/>
                          <w:szCs w:val="24"/>
                        </w:rPr>
                        <w:t>2</w:t>
                      </w:r>
                      <w:r w:rsidR="003D5ED2">
                        <w:rPr>
                          <w:sz w:val="24"/>
                          <w:szCs w:val="24"/>
                        </w:rPr>
                        <w:t>3</w:t>
                      </w:r>
                      <w:r>
                        <w:rPr>
                          <w:sz w:val="24"/>
                          <w:szCs w:val="24"/>
                        </w:rPr>
                        <w:t>.</w:t>
                      </w:r>
                      <w:r w:rsidR="007D3F6D">
                        <w:rPr>
                          <w:sz w:val="24"/>
                          <w:szCs w:val="24"/>
                        </w:rPr>
                        <w:t xml:space="preserve"> I hope that you find it helpful and informative. </w:t>
                      </w:r>
                    </w:p>
                    <w:p w14:paraId="03F0FFCB" w14:textId="77777777" w:rsidR="007D3F6D" w:rsidRDefault="007D3F6D" w:rsidP="003D19BC">
                      <w:pPr>
                        <w:spacing w:after="0" w:line="240" w:lineRule="auto"/>
                        <w:jc w:val="center"/>
                        <w:rPr>
                          <w:color w:val="7030A0"/>
                          <w:sz w:val="28"/>
                          <w:szCs w:val="28"/>
                        </w:rPr>
                      </w:pPr>
                    </w:p>
                    <w:p w14:paraId="4F91CA17" w14:textId="78E8147E" w:rsidR="003D19BC" w:rsidRPr="00B418E7" w:rsidRDefault="00234A40" w:rsidP="003D19BC">
                      <w:pPr>
                        <w:spacing w:after="0" w:line="240" w:lineRule="auto"/>
                        <w:jc w:val="center"/>
                        <w:rPr>
                          <w:rFonts w:ascii="Bradley Hand ITC" w:hAnsi="Bradley Hand ITC"/>
                          <w:i/>
                          <w:iCs/>
                          <w:color w:val="17365D" w:themeColor="text2" w:themeShade="BF"/>
                          <w:sz w:val="36"/>
                          <w:szCs w:val="36"/>
                        </w:rPr>
                      </w:pPr>
                      <w:r w:rsidRPr="00B418E7">
                        <w:rPr>
                          <w:rFonts w:ascii="Bradley Hand ITC" w:hAnsi="Bradley Hand ITC"/>
                          <w:i/>
                          <w:iCs/>
                          <w:color w:val="17365D" w:themeColor="text2" w:themeShade="BF"/>
                          <w:sz w:val="36"/>
                          <w:szCs w:val="36"/>
                        </w:rPr>
                        <w:t xml:space="preserve">Laura Mitchell </w:t>
                      </w:r>
                    </w:p>
                    <w:p w14:paraId="2702A8CD" w14:textId="77777777" w:rsidR="003D19BC" w:rsidRPr="00B418E7" w:rsidRDefault="003D19BC" w:rsidP="003D19BC">
                      <w:pPr>
                        <w:spacing w:after="0" w:line="240" w:lineRule="auto"/>
                        <w:jc w:val="center"/>
                        <w:rPr>
                          <w:color w:val="17365D" w:themeColor="text2" w:themeShade="BF"/>
                          <w:sz w:val="28"/>
                          <w:szCs w:val="28"/>
                        </w:rPr>
                      </w:pPr>
                    </w:p>
                    <w:p w14:paraId="2C128F26" w14:textId="77777777" w:rsidR="003D19BC" w:rsidRPr="00B418E7" w:rsidRDefault="007D3F6D" w:rsidP="003D19BC">
                      <w:pPr>
                        <w:spacing w:after="0" w:line="240" w:lineRule="auto"/>
                        <w:jc w:val="center"/>
                        <w:rPr>
                          <w:color w:val="17365D" w:themeColor="text2" w:themeShade="BF"/>
                          <w:sz w:val="28"/>
                          <w:szCs w:val="28"/>
                        </w:rPr>
                      </w:pPr>
                      <w:r w:rsidRPr="00B418E7">
                        <w:rPr>
                          <w:color w:val="17365D" w:themeColor="text2" w:themeShade="BF"/>
                          <w:sz w:val="28"/>
                          <w:szCs w:val="28"/>
                        </w:rPr>
                        <w:t>Head Teacher</w:t>
                      </w:r>
                    </w:p>
                    <w:p w14:paraId="5F0A7401" w14:textId="77777777" w:rsidR="003D19BC" w:rsidRPr="00756A6E" w:rsidRDefault="003D19BC" w:rsidP="003D19BC">
                      <w:pPr>
                        <w:spacing w:after="0" w:line="240" w:lineRule="auto"/>
                        <w:jc w:val="center"/>
                        <w:rPr>
                          <w:sz w:val="28"/>
                          <w:szCs w:val="28"/>
                        </w:rPr>
                      </w:pPr>
                    </w:p>
                    <w:p w14:paraId="2F1123FB" w14:textId="77777777" w:rsidR="003D19BC" w:rsidRDefault="003D19BC"/>
                  </w:txbxContent>
                </v:textbox>
              </v:shape>
            </w:pict>
          </mc:Fallback>
        </mc:AlternateContent>
      </w:r>
      <w:r w:rsidR="00772BB4">
        <w:br w:type="page"/>
      </w:r>
    </w:p>
    <w:p w14:paraId="34CC4CB1" w14:textId="08D3B957" w:rsidR="00772BB4" w:rsidRDefault="00B418E7">
      <w:r>
        <w:rPr>
          <w:noProof/>
          <w:lang w:eastAsia="en-GB"/>
        </w:rPr>
        <w:lastRenderedPageBreak/>
        <mc:AlternateContent>
          <mc:Choice Requires="wps">
            <w:drawing>
              <wp:anchor distT="0" distB="0" distL="114300" distR="114300" simplePos="0" relativeHeight="251682816" behindDoc="0" locked="0" layoutInCell="1" allowOverlap="1" wp14:anchorId="2950227C" wp14:editId="1FC0B511">
                <wp:simplePos x="0" y="0"/>
                <wp:positionH relativeFrom="column">
                  <wp:posOffset>-290195</wp:posOffset>
                </wp:positionH>
                <wp:positionV relativeFrom="paragraph">
                  <wp:posOffset>6041390</wp:posOffset>
                </wp:positionV>
                <wp:extent cx="5953125" cy="35337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F5E06C" w14:textId="77777777" w:rsidR="00A0074B" w:rsidRPr="00B418E7" w:rsidRDefault="00D03F9F" w:rsidP="00D03F9F">
                            <w:pPr>
                              <w:jc w:val="center"/>
                              <w:rPr>
                                <w:rFonts w:cstheme="minorHAnsi"/>
                                <w:b/>
                                <w:bCs/>
                                <w:color w:val="17365D" w:themeColor="text2" w:themeShade="BF"/>
                                <w:sz w:val="28"/>
                                <w:szCs w:val="28"/>
                              </w:rPr>
                            </w:pPr>
                            <w:r w:rsidRPr="00B418E7">
                              <w:rPr>
                                <w:rFonts w:cstheme="minorHAnsi"/>
                                <w:b/>
                                <w:bCs/>
                                <w:color w:val="17365D" w:themeColor="text2" w:themeShade="BF"/>
                                <w:sz w:val="28"/>
                                <w:szCs w:val="28"/>
                              </w:rPr>
                              <w:t>SUCCESSES AND ACHIEVEMENTS</w:t>
                            </w:r>
                          </w:p>
                          <w:p w14:paraId="6F1C39C4" w14:textId="6309F2F3" w:rsidR="00EB217E" w:rsidRDefault="00913C09"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Continued to effectively support the health and </w:t>
                            </w:r>
                            <w:r w:rsidR="008E24F6">
                              <w:rPr>
                                <w:rFonts w:cstheme="minorHAnsi"/>
                                <w:sz w:val="24"/>
                                <w:szCs w:val="24"/>
                              </w:rPr>
                              <w:t>wellbeing</w:t>
                            </w:r>
                            <w:r>
                              <w:rPr>
                                <w:rFonts w:cstheme="minorHAnsi"/>
                                <w:sz w:val="24"/>
                                <w:szCs w:val="24"/>
                              </w:rPr>
                              <w:t xml:space="preserve"> of our children and families </w:t>
                            </w:r>
                            <w:r w:rsidR="008E24F6">
                              <w:rPr>
                                <w:rFonts w:cstheme="minorHAnsi"/>
                                <w:sz w:val="24"/>
                                <w:szCs w:val="24"/>
                              </w:rPr>
                              <w:t>through</w:t>
                            </w:r>
                            <w:r>
                              <w:rPr>
                                <w:rFonts w:cstheme="minorHAnsi"/>
                                <w:sz w:val="24"/>
                                <w:szCs w:val="24"/>
                              </w:rPr>
                              <w:t xml:space="preserve"> a variety of universal and targeted interventions.</w:t>
                            </w:r>
                          </w:p>
                          <w:p w14:paraId="6C8C9901" w14:textId="5D5D62D2" w:rsidR="00913C09" w:rsidRPr="00F54347" w:rsidRDefault="00F54347" w:rsidP="00913C09">
                            <w:pPr>
                              <w:pStyle w:val="ListParagraph"/>
                              <w:numPr>
                                <w:ilvl w:val="0"/>
                                <w:numId w:val="12"/>
                              </w:numPr>
                              <w:autoSpaceDE w:val="0"/>
                              <w:autoSpaceDN w:val="0"/>
                              <w:adjustRightInd w:val="0"/>
                              <w:spacing w:after="0" w:line="240" w:lineRule="auto"/>
                              <w:rPr>
                                <w:rFonts w:cstheme="minorHAnsi"/>
                                <w:sz w:val="24"/>
                                <w:szCs w:val="24"/>
                              </w:rPr>
                            </w:pPr>
                            <w:r w:rsidRPr="00F54347">
                              <w:rPr>
                                <w:rFonts w:cstheme="minorHAnsi"/>
                                <w:sz w:val="24"/>
                                <w:szCs w:val="24"/>
                              </w:rPr>
                              <w:t xml:space="preserve">The majority/most of our </w:t>
                            </w:r>
                            <w:r w:rsidR="00913C09" w:rsidRPr="00F54347">
                              <w:rPr>
                                <w:rFonts w:cstheme="minorHAnsi"/>
                                <w:sz w:val="24"/>
                                <w:szCs w:val="24"/>
                              </w:rPr>
                              <w:t xml:space="preserve">children and young people are attaining appropriate </w:t>
                            </w:r>
                            <w:r>
                              <w:rPr>
                                <w:rFonts w:cstheme="minorHAnsi"/>
                                <w:sz w:val="24"/>
                                <w:szCs w:val="24"/>
                              </w:rPr>
                              <w:t xml:space="preserve">Curriculum for Excellence </w:t>
                            </w:r>
                            <w:r w:rsidR="00913C09" w:rsidRPr="00F54347">
                              <w:rPr>
                                <w:rFonts w:cstheme="minorHAnsi"/>
                                <w:sz w:val="24"/>
                                <w:szCs w:val="24"/>
                              </w:rPr>
                              <w:t>levels and a few have exceeded these.</w:t>
                            </w:r>
                          </w:p>
                          <w:p w14:paraId="20DF36E1" w14:textId="08407C70" w:rsidR="009B23CD" w:rsidRPr="009B23CD" w:rsidRDefault="00913C09" w:rsidP="009B23CD">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Reinstated </w:t>
                            </w:r>
                            <w:r w:rsidR="00F54347">
                              <w:rPr>
                                <w:rFonts w:cstheme="minorHAnsi"/>
                                <w:sz w:val="24"/>
                                <w:szCs w:val="24"/>
                              </w:rPr>
                              <w:t>‘</w:t>
                            </w:r>
                            <w:r>
                              <w:rPr>
                                <w:rFonts w:cstheme="minorHAnsi"/>
                                <w:sz w:val="24"/>
                                <w:szCs w:val="24"/>
                              </w:rPr>
                              <w:t>in person</w:t>
                            </w:r>
                            <w:r w:rsidR="00F54347">
                              <w:rPr>
                                <w:rFonts w:cstheme="minorHAnsi"/>
                                <w:sz w:val="24"/>
                                <w:szCs w:val="24"/>
                              </w:rPr>
                              <w:t>’</w:t>
                            </w:r>
                            <w:r>
                              <w:rPr>
                                <w:rFonts w:cstheme="minorHAnsi"/>
                                <w:sz w:val="24"/>
                                <w:szCs w:val="24"/>
                              </w:rPr>
                              <w:t xml:space="preserve"> assemblies where pupil </w:t>
                            </w:r>
                            <w:r w:rsidR="009B23CD">
                              <w:rPr>
                                <w:rFonts w:cstheme="minorHAnsi"/>
                                <w:sz w:val="24"/>
                                <w:szCs w:val="24"/>
                              </w:rPr>
                              <w:t xml:space="preserve">achievement, both in and out with school have been celebrated as a school community. </w:t>
                            </w:r>
                          </w:p>
                          <w:p w14:paraId="4A1CCD06" w14:textId="3A4C9D36" w:rsidR="009B23CD" w:rsidRDefault="009B23CD"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Successfully engaged in a Care Inspectorate inspection of our Early Learning and Childcare Class, in which we achieved gradings of </w:t>
                            </w:r>
                            <w:r>
                              <w:rPr>
                                <w:rFonts w:cstheme="minorHAnsi"/>
                                <w:i/>
                                <w:iCs/>
                                <w:sz w:val="24"/>
                                <w:szCs w:val="24"/>
                              </w:rPr>
                              <w:t xml:space="preserve">‘Very good’ </w:t>
                            </w:r>
                            <w:r w:rsidR="005A46E4">
                              <w:rPr>
                                <w:rFonts w:cstheme="minorHAnsi"/>
                                <w:sz w:val="24"/>
                                <w:szCs w:val="24"/>
                              </w:rPr>
                              <w:t xml:space="preserve">under the heading of Care and Support </w:t>
                            </w:r>
                            <w:r>
                              <w:rPr>
                                <w:rFonts w:cstheme="minorHAnsi"/>
                                <w:sz w:val="24"/>
                                <w:szCs w:val="24"/>
                              </w:rPr>
                              <w:t>and ‘</w:t>
                            </w:r>
                            <w:r>
                              <w:rPr>
                                <w:rFonts w:cstheme="minorHAnsi"/>
                                <w:i/>
                                <w:iCs/>
                                <w:sz w:val="24"/>
                                <w:szCs w:val="24"/>
                              </w:rPr>
                              <w:t xml:space="preserve">Good’ </w:t>
                            </w:r>
                            <w:r>
                              <w:rPr>
                                <w:rFonts w:cstheme="minorHAnsi"/>
                                <w:sz w:val="24"/>
                                <w:szCs w:val="24"/>
                              </w:rPr>
                              <w:t xml:space="preserve">in the areas of </w:t>
                            </w:r>
                            <w:r w:rsidR="005A46E4">
                              <w:rPr>
                                <w:rFonts w:cstheme="minorHAnsi"/>
                                <w:sz w:val="24"/>
                                <w:szCs w:val="24"/>
                              </w:rPr>
                              <w:t xml:space="preserve">Leadership and Management. </w:t>
                            </w:r>
                          </w:p>
                          <w:p w14:paraId="5A2D8423" w14:textId="22211216" w:rsidR="009B23CD" w:rsidRPr="00913C09" w:rsidRDefault="00F54347"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We have shown our lived gospel values through </w:t>
                            </w:r>
                            <w:r w:rsidR="00476E55">
                              <w:rPr>
                                <w:rFonts w:cstheme="minorHAnsi"/>
                                <w:sz w:val="24"/>
                                <w:szCs w:val="24"/>
                              </w:rPr>
                              <w:t xml:space="preserve">highly successful </w:t>
                            </w:r>
                            <w:r>
                              <w:rPr>
                                <w:rFonts w:cstheme="minorHAnsi"/>
                                <w:sz w:val="24"/>
                                <w:szCs w:val="24"/>
                              </w:rPr>
                              <w:t xml:space="preserve">fundraising projects including our </w:t>
                            </w:r>
                            <w:r w:rsidR="009B23CD">
                              <w:rPr>
                                <w:rFonts w:cstheme="minorHAnsi"/>
                                <w:sz w:val="24"/>
                                <w:szCs w:val="24"/>
                              </w:rPr>
                              <w:t xml:space="preserve">appeal for </w:t>
                            </w:r>
                            <w:r w:rsidR="009B23CD" w:rsidRPr="00476E55">
                              <w:rPr>
                                <w:rFonts w:cstheme="minorHAnsi"/>
                                <w:sz w:val="24"/>
                                <w:szCs w:val="24"/>
                              </w:rPr>
                              <w:t>Ukraine</w:t>
                            </w:r>
                            <w:r w:rsidR="00476E55" w:rsidRPr="00476E55">
                              <w:rPr>
                                <w:rFonts w:cstheme="minorHAnsi"/>
                                <w:sz w:val="24"/>
                                <w:szCs w:val="24"/>
                              </w:rPr>
                              <w:t xml:space="preserve"> and </w:t>
                            </w:r>
                            <w:r w:rsidR="00150FF1" w:rsidRPr="00476E55">
                              <w:rPr>
                                <w:rFonts w:cstheme="minorHAnsi"/>
                                <w:sz w:val="24"/>
                                <w:szCs w:val="24"/>
                              </w:rPr>
                              <w:t>the SCIAF Lenten Appeal.</w:t>
                            </w:r>
                            <w:r w:rsidR="00150FF1">
                              <w:rPr>
                                <w:rFonts w:cstheme="minorHAnsi"/>
                                <w:sz w:val="24"/>
                                <w:szCs w:val="24"/>
                              </w:rPr>
                              <w:t xml:space="preserve"> </w:t>
                            </w:r>
                          </w:p>
                          <w:p w14:paraId="4F53161E" w14:textId="24E91162" w:rsidR="00913C09" w:rsidRDefault="00913C09"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Worked in partnership with West Primary and Spinners Gate on a community partnership project to successfully secure funding of an impressiv</w:t>
                            </w:r>
                            <w:r w:rsidR="00150FF1">
                              <w:rPr>
                                <w:rFonts w:cstheme="minorHAnsi"/>
                                <w:sz w:val="24"/>
                                <w:szCs w:val="24"/>
                              </w:rPr>
                              <w:t xml:space="preserve">e £130,000 </w:t>
                            </w:r>
                            <w:r>
                              <w:rPr>
                                <w:rFonts w:cstheme="minorHAnsi"/>
                                <w:sz w:val="24"/>
                                <w:szCs w:val="24"/>
                              </w:rPr>
                              <w:t xml:space="preserve">for the regeneration of </w:t>
                            </w:r>
                            <w:proofErr w:type="spellStart"/>
                            <w:r>
                              <w:rPr>
                                <w:rFonts w:cstheme="minorHAnsi"/>
                                <w:sz w:val="24"/>
                                <w:szCs w:val="24"/>
                              </w:rPr>
                              <w:t>Maxwellton</w:t>
                            </w:r>
                            <w:proofErr w:type="spellEnd"/>
                            <w:r>
                              <w:rPr>
                                <w:rFonts w:cstheme="minorHAnsi"/>
                                <w:sz w:val="24"/>
                                <w:szCs w:val="24"/>
                              </w:rPr>
                              <w:t xml:space="preserve"> Play Park and Sensory Garden.</w:t>
                            </w:r>
                          </w:p>
                          <w:p w14:paraId="3A0C584D" w14:textId="5EA64786" w:rsidR="00913C09" w:rsidRDefault="00D550F2"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We </w:t>
                            </w:r>
                            <w:r w:rsidR="00A14BFC">
                              <w:rPr>
                                <w:rFonts w:cstheme="minorHAnsi"/>
                                <w:sz w:val="24"/>
                                <w:szCs w:val="24"/>
                              </w:rPr>
                              <w:t xml:space="preserve">have been </w:t>
                            </w:r>
                            <w:r>
                              <w:rPr>
                                <w:rFonts w:cstheme="minorHAnsi"/>
                                <w:sz w:val="24"/>
                                <w:szCs w:val="24"/>
                              </w:rPr>
                              <w:t xml:space="preserve">selected to </w:t>
                            </w:r>
                            <w:r w:rsidR="00150FF1">
                              <w:rPr>
                                <w:rFonts w:cstheme="minorHAnsi"/>
                                <w:sz w:val="24"/>
                                <w:szCs w:val="24"/>
                              </w:rPr>
                              <w:t xml:space="preserve">participate in Education Scotland’s National Numeracy Parental Engagement programme for next session. </w:t>
                            </w:r>
                          </w:p>
                          <w:p w14:paraId="30800353" w14:textId="77777777" w:rsidR="00913C09" w:rsidRPr="00913C09" w:rsidRDefault="00913C09" w:rsidP="00913C09">
                            <w:pPr>
                              <w:pStyle w:val="ListParagraph"/>
                              <w:autoSpaceDE w:val="0"/>
                              <w:autoSpaceDN w:val="0"/>
                              <w:adjustRightInd w:val="0"/>
                              <w:spacing w:after="0" w:line="240" w:lineRule="auto"/>
                              <w:rPr>
                                <w:rFonts w:cstheme="minorHAnsi"/>
                                <w:sz w:val="24"/>
                                <w:szCs w:val="24"/>
                              </w:rPr>
                            </w:pPr>
                          </w:p>
                          <w:p w14:paraId="4989ED4D" w14:textId="77777777" w:rsidR="00EB217E" w:rsidRPr="00EB217E" w:rsidRDefault="00EB217E" w:rsidP="003D5ED2">
                            <w:pPr>
                              <w:pStyle w:val="ListParagraph"/>
                              <w:autoSpaceDE w:val="0"/>
                              <w:autoSpaceDN w:val="0"/>
                              <w:adjustRightInd w:val="0"/>
                              <w:spacing w:after="0" w:line="240" w:lineRule="auto"/>
                              <w:rPr>
                                <w:rFonts w:ascii="BlissPro-Light" w:hAnsi="BlissPro-Light" w:cs="BlissPro-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0227C" id="_x0000_s1031" type="#_x0000_t202" style="position:absolute;margin-left:-22.85pt;margin-top:475.7pt;width:468.75pt;height:27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" fillcolor="white [3201]" strokeweight=".5pt">
                <v:path arrowok="t"/>
                <v:textbox>
                  <w:txbxContent>
                    <w:p w14:paraId="7CF5E06C" w14:textId="77777777" w:rsidR="00A0074B" w:rsidRPr="00B418E7" w:rsidRDefault="00D03F9F" w:rsidP="00D03F9F">
                      <w:pPr>
                        <w:jc w:val="center"/>
                        <w:rPr>
                          <w:rFonts w:cstheme="minorHAnsi"/>
                          <w:b/>
                          <w:bCs/>
                          <w:color w:val="17365D" w:themeColor="text2" w:themeShade="BF"/>
                          <w:sz w:val="28"/>
                          <w:szCs w:val="28"/>
                        </w:rPr>
                      </w:pPr>
                      <w:r w:rsidRPr="00B418E7">
                        <w:rPr>
                          <w:rFonts w:cstheme="minorHAnsi"/>
                          <w:b/>
                          <w:bCs/>
                          <w:color w:val="17365D" w:themeColor="text2" w:themeShade="BF"/>
                          <w:sz w:val="28"/>
                          <w:szCs w:val="28"/>
                        </w:rPr>
                        <w:t>SUCCESSES AND ACHIEVEMENTS</w:t>
                      </w:r>
                    </w:p>
                    <w:p w14:paraId="6F1C39C4" w14:textId="6309F2F3" w:rsidR="00EB217E" w:rsidRDefault="00913C09"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Continued to effectively support the health and </w:t>
                      </w:r>
                      <w:r w:rsidR="008E24F6">
                        <w:rPr>
                          <w:rFonts w:cstheme="minorHAnsi"/>
                          <w:sz w:val="24"/>
                          <w:szCs w:val="24"/>
                        </w:rPr>
                        <w:t>wellbeing</w:t>
                      </w:r>
                      <w:r>
                        <w:rPr>
                          <w:rFonts w:cstheme="minorHAnsi"/>
                          <w:sz w:val="24"/>
                          <w:szCs w:val="24"/>
                        </w:rPr>
                        <w:t xml:space="preserve"> of our children and families </w:t>
                      </w:r>
                      <w:r w:rsidR="008E24F6">
                        <w:rPr>
                          <w:rFonts w:cstheme="minorHAnsi"/>
                          <w:sz w:val="24"/>
                          <w:szCs w:val="24"/>
                        </w:rPr>
                        <w:t>through</w:t>
                      </w:r>
                      <w:r>
                        <w:rPr>
                          <w:rFonts w:cstheme="minorHAnsi"/>
                          <w:sz w:val="24"/>
                          <w:szCs w:val="24"/>
                        </w:rPr>
                        <w:t xml:space="preserve"> a variety of universal and targeted interventions.</w:t>
                      </w:r>
                    </w:p>
                    <w:p w14:paraId="6C8C9901" w14:textId="5D5D62D2" w:rsidR="00913C09" w:rsidRPr="00F54347" w:rsidRDefault="00F54347" w:rsidP="00913C09">
                      <w:pPr>
                        <w:pStyle w:val="ListParagraph"/>
                        <w:numPr>
                          <w:ilvl w:val="0"/>
                          <w:numId w:val="12"/>
                        </w:numPr>
                        <w:autoSpaceDE w:val="0"/>
                        <w:autoSpaceDN w:val="0"/>
                        <w:adjustRightInd w:val="0"/>
                        <w:spacing w:after="0" w:line="240" w:lineRule="auto"/>
                        <w:rPr>
                          <w:rFonts w:cstheme="minorHAnsi"/>
                          <w:sz w:val="24"/>
                          <w:szCs w:val="24"/>
                        </w:rPr>
                      </w:pPr>
                      <w:r w:rsidRPr="00F54347">
                        <w:rPr>
                          <w:rFonts w:cstheme="minorHAnsi"/>
                          <w:sz w:val="24"/>
                          <w:szCs w:val="24"/>
                        </w:rPr>
                        <w:t xml:space="preserve">The majority/most of our </w:t>
                      </w:r>
                      <w:r w:rsidR="00913C09" w:rsidRPr="00F54347">
                        <w:rPr>
                          <w:rFonts w:cstheme="minorHAnsi"/>
                          <w:sz w:val="24"/>
                          <w:szCs w:val="24"/>
                        </w:rPr>
                        <w:t xml:space="preserve">children and young people are attaining appropriate </w:t>
                      </w:r>
                      <w:r>
                        <w:rPr>
                          <w:rFonts w:cstheme="minorHAnsi"/>
                          <w:sz w:val="24"/>
                          <w:szCs w:val="24"/>
                        </w:rPr>
                        <w:t xml:space="preserve">Curriculum for Excellence </w:t>
                      </w:r>
                      <w:r w:rsidR="00913C09" w:rsidRPr="00F54347">
                        <w:rPr>
                          <w:rFonts w:cstheme="minorHAnsi"/>
                          <w:sz w:val="24"/>
                          <w:szCs w:val="24"/>
                        </w:rPr>
                        <w:t>levels and a few have exceeded these.</w:t>
                      </w:r>
                    </w:p>
                    <w:p w14:paraId="20DF36E1" w14:textId="08407C70" w:rsidR="009B23CD" w:rsidRPr="009B23CD" w:rsidRDefault="00913C09" w:rsidP="009B23CD">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Reinstated </w:t>
                      </w:r>
                      <w:r w:rsidR="00F54347">
                        <w:rPr>
                          <w:rFonts w:cstheme="minorHAnsi"/>
                          <w:sz w:val="24"/>
                          <w:szCs w:val="24"/>
                        </w:rPr>
                        <w:t>‘</w:t>
                      </w:r>
                      <w:r>
                        <w:rPr>
                          <w:rFonts w:cstheme="minorHAnsi"/>
                          <w:sz w:val="24"/>
                          <w:szCs w:val="24"/>
                        </w:rPr>
                        <w:t>in person</w:t>
                      </w:r>
                      <w:r w:rsidR="00F54347">
                        <w:rPr>
                          <w:rFonts w:cstheme="minorHAnsi"/>
                          <w:sz w:val="24"/>
                          <w:szCs w:val="24"/>
                        </w:rPr>
                        <w:t>’</w:t>
                      </w:r>
                      <w:r>
                        <w:rPr>
                          <w:rFonts w:cstheme="minorHAnsi"/>
                          <w:sz w:val="24"/>
                          <w:szCs w:val="24"/>
                        </w:rPr>
                        <w:t xml:space="preserve"> assemblies where pupil </w:t>
                      </w:r>
                      <w:r w:rsidR="009B23CD">
                        <w:rPr>
                          <w:rFonts w:cstheme="minorHAnsi"/>
                          <w:sz w:val="24"/>
                          <w:szCs w:val="24"/>
                        </w:rPr>
                        <w:t xml:space="preserve">achievement, both in and out with school have been celebrated as a school community. </w:t>
                      </w:r>
                    </w:p>
                    <w:p w14:paraId="4A1CCD06" w14:textId="3A4C9D36" w:rsidR="009B23CD" w:rsidRDefault="009B23CD"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Successfully engaged in a Care Inspectorate inspection of our Early Learning and Childcare Class, in which we achieved gradings of </w:t>
                      </w:r>
                      <w:r>
                        <w:rPr>
                          <w:rFonts w:cstheme="minorHAnsi"/>
                          <w:i/>
                          <w:iCs/>
                          <w:sz w:val="24"/>
                          <w:szCs w:val="24"/>
                        </w:rPr>
                        <w:t xml:space="preserve">‘Very good’ </w:t>
                      </w:r>
                      <w:r w:rsidR="005A46E4">
                        <w:rPr>
                          <w:rFonts w:cstheme="minorHAnsi"/>
                          <w:sz w:val="24"/>
                          <w:szCs w:val="24"/>
                        </w:rPr>
                        <w:t xml:space="preserve">under the heading of Care and Support </w:t>
                      </w:r>
                      <w:r>
                        <w:rPr>
                          <w:rFonts w:cstheme="minorHAnsi"/>
                          <w:sz w:val="24"/>
                          <w:szCs w:val="24"/>
                        </w:rPr>
                        <w:t>and ‘</w:t>
                      </w:r>
                      <w:r>
                        <w:rPr>
                          <w:rFonts w:cstheme="minorHAnsi"/>
                          <w:i/>
                          <w:iCs/>
                          <w:sz w:val="24"/>
                          <w:szCs w:val="24"/>
                        </w:rPr>
                        <w:t xml:space="preserve">Good’ </w:t>
                      </w:r>
                      <w:r>
                        <w:rPr>
                          <w:rFonts w:cstheme="minorHAnsi"/>
                          <w:sz w:val="24"/>
                          <w:szCs w:val="24"/>
                        </w:rPr>
                        <w:t xml:space="preserve">in the areas of </w:t>
                      </w:r>
                      <w:r w:rsidR="005A46E4">
                        <w:rPr>
                          <w:rFonts w:cstheme="minorHAnsi"/>
                          <w:sz w:val="24"/>
                          <w:szCs w:val="24"/>
                        </w:rPr>
                        <w:t xml:space="preserve">Leadership and Management. </w:t>
                      </w:r>
                    </w:p>
                    <w:p w14:paraId="5A2D8423" w14:textId="22211216" w:rsidR="009B23CD" w:rsidRPr="00913C09" w:rsidRDefault="00F54347"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We have shown our lived gospel values through </w:t>
                      </w:r>
                      <w:r w:rsidR="00476E55">
                        <w:rPr>
                          <w:rFonts w:cstheme="minorHAnsi"/>
                          <w:sz w:val="24"/>
                          <w:szCs w:val="24"/>
                        </w:rPr>
                        <w:t xml:space="preserve">highly successful </w:t>
                      </w:r>
                      <w:r>
                        <w:rPr>
                          <w:rFonts w:cstheme="minorHAnsi"/>
                          <w:sz w:val="24"/>
                          <w:szCs w:val="24"/>
                        </w:rPr>
                        <w:t xml:space="preserve">fundraising projects including our </w:t>
                      </w:r>
                      <w:r w:rsidR="009B23CD">
                        <w:rPr>
                          <w:rFonts w:cstheme="minorHAnsi"/>
                          <w:sz w:val="24"/>
                          <w:szCs w:val="24"/>
                        </w:rPr>
                        <w:t xml:space="preserve">appeal for </w:t>
                      </w:r>
                      <w:r w:rsidR="009B23CD" w:rsidRPr="00476E55">
                        <w:rPr>
                          <w:rFonts w:cstheme="minorHAnsi"/>
                          <w:sz w:val="24"/>
                          <w:szCs w:val="24"/>
                        </w:rPr>
                        <w:t>Ukraine</w:t>
                      </w:r>
                      <w:r w:rsidR="00476E55" w:rsidRPr="00476E55">
                        <w:rPr>
                          <w:rFonts w:cstheme="minorHAnsi"/>
                          <w:sz w:val="24"/>
                          <w:szCs w:val="24"/>
                        </w:rPr>
                        <w:t xml:space="preserve"> and </w:t>
                      </w:r>
                      <w:r w:rsidR="00150FF1" w:rsidRPr="00476E55">
                        <w:rPr>
                          <w:rFonts w:cstheme="minorHAnsi"/>
                          <w:sz w:val="24"/>
                          <w:szCs w:val="24"/>
                        </w:rPr>
                        <w:t>the SCIAF Lenten Appeal.</w:t>
                      </w:r>
                      <w:r w:rsidR="00150FF1">
                        <w:rPr>
                          <w:rFonts w:cstheme="minorHAnsi"/>
                          <w:sz w:val="24"/>
                          <w:szCs w:val="24"/>
                        </w:rPr>
                        <w:t xml:space="preserve"> </w:t>
                      </w:r>
                    </w:p>
                    <w:p w14:paraId="4F53161E" w14:textId="24E91162" w:rsidR="00913C09" w:rsidRDefault="00913C09"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Worked in partnership with West Primary and Spinners Gate on a community partnership project to successfully secure funding of an impressiv</w:t>
                      </w:r>
                      <w:r w:rsidR="00150FF1">
                        <w:rPr>
                          <w:rFonts w:cstheme="minorHAnsi"/>
                          <w:sz w:val="24"/>
                          <w:szCs w:val="24"/>
                        </w:rPr>
                        <w:t xml:space="preserve">e £130,000 </w:t>
                      </w:r>
                      <w:r>
                        <w:rPr>
                          <w:rFonts w:cstheme="minorHAnsi"/>
                          <w:sz w:val="24"/>
                          <w:szCs w:val="24"/>
                        </w:rPr>
                        <w:t xml:space="preserve">for the regeneration of </w:t>
                      </w:r>
                      <w:proofErr w:type="spellStart"/>
                      <w:r>
                        <w:rPr>
                          <w:rFonts w:cstheme="minorHAnsi"/>
                          <w:sz w:val="24"/>
                          <w:szCs w:val="24"/>
                        </w:rPr>
                        <w:t>Maxwellton</w:t>
                      </w:r>
                      <w:proofErr w:type="spellEnd"/>
                      <w:r>
                        <w:rPr>
                          <w:rFonts w:cstheme="minorHAnsi"/>
                          <w:sz w:val="24"/>
                          <w:szCs w:val="24"/>
                        </w:rPr>
                        <w:t xml:space="preserve"> Play Park and Sensory Garden.</w:t>
                      </w:r>
                    </w:p>
                    <w:p w14:paraId="3A0C584D" w14:textId="5EA64786" w:rsidR="00913C09" w:rsidRDefault="00D550F2" w:rsidP="00913C0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We </w:t>
                      </w:r>
                      <w:r w:rsidR="00A14BFC">
                        <w:rPr>
                          <w:rFonts w:cstheme="minorHAnsi"/>
                          <w:sz w:val="24"/>
                          <w:szCs w:val="24"/>
                        </w:rPr>
                        <w:t xml:space="preserve">have been </w:t>
                      </w:r>
                      <w:r>
                        <w:rPr>
                          <w:rFonts w:cstheme="minorHAnsi"/>
                          <w:sz w:val="24"/>
                          <w:szCs w:val="24"/>
                        </w:rPr>
                        <w:t xml:space="preserve">selected to </w:t>
                      </w:r>
                      <w:r w:rsidR="00150FF1">
                        <w:rPr>
                          <w:rFonts w:cstheme="minorHAnsi"/>
                          <w:sz w:val="24"/>
                          <w:szCs w:val="24"/>
                        </w:rPr>
                        <w:t xml:space="preserve">participate in Education Scotland’s National Numeracy Parental Engagement programme for next session. </w:t>
                      </w:r>
                    </w:p>
                    <w:p w14:paraId="30800353" w14:textId="77777777" w:rsidR="00913C09" w:rsidRPr="00913C09" w:rsidRDefault="00913C09" w:rsidP="00913C09">
                      <w:pPr>
                        <w:pStyle w:val="ListParagraph"/>
                        <w:autoSpaceDE w:val="0"/>
                        <w:autoSpaceDN w:val="0"/>
                        <w:adjustRightInd w:val="0"/>
                        <w:spacing w:after="0" w:line="240" w:lineRule="auto"/>
                        <w:rPr>
                          <w:rFonts w:cstheme="minorHAnsi"/>
                          <w:sz w:val="24"/>
                          <w:szCs w:val="24"/>
                        </w:rPr>
                      </w:pPr>
                    </w:p>
                    <w:p w14:paraId="4989ED4D" w14:textId="77777777" w:rsidR="00EB217E" w:rsidRPr="00EB217E" w:rsidRDefault="00EB217E" w:rsidP="003D5ED2">
                      <w:pPr>
                        <w:pStyle w:val="ListParagraph"/>
                        <w:autoSpaceDE w:val="0"/>
                        <w:autoSpaceDN w:val="0"/>
                        <w:adjustRightInd w:val="0"/>
                        <w:spacing w:after="0" w:line="240" w:lineRule="auto"/>
                        <w:rPr>
                          <w:rFonts w:ascii="BlissPro-Light" w:hAnsi="BlissPro-Light" w:cs="BlissPro-Light"/>
                          <w:sz w:val="24"/>
                          <w:szCs w:val="24"/>
                        </w:rP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590EE0C" wp14:editId="2462396D">
                <wp:simplePos x="0" y="0"/>
                <wp:positionH relativeFrom="column">
                  <wp:posOffset>-299720</wp:posOffset>
                </wp:positionH>
                <wp:positionV relativeFrom="paragraph">
                  <wp:posOffset>2145665</wp:posOffset>
                </wp:positionV>
                <wp:extent cx="5972175" cy="3829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29050"/>
                        </a:xfrm>
                        <a:prstGeom prst="rect">
                          <a:avLst/>
                        </a:prstGeom>
                        <a:solidFill>
                          <a:schemeClr val="accent5">
                            <a:lumMod val="20000"/>
                            <a:lumOff val="80000"/>
                          </a:schemeClr>
                        </a:solidFill>
                        <a:ln w="9525">
                          <a:noFill/>
                          <a:miter lim="800000"/>
                          <a:headEnd/>
                          <a:tailEnd/>
                        </a:ln>
                      </wps:spPr>
                      <wps:txbx>
                        <w:txbxContent>
                          <w:p w14:paraId="1761778E" w14:textId="17EAC582" w:rsidR="00A0074B" w:rsidRDefault="00A0074B" w:rsidP="00A0074B">
                            <w:pPr>
                              <w:jc w:val="center"/>
                              <w:rPr>
                                <w:b/>
                                <w:bCs/>
                                <w:color w:val="17365D" w:themeColor="text2" w:themeShade="BF"/>
                                <w:sz w:val="28"/>
                                <w:szCs w:val="28"/>
                              </w:rPr>
                            </w:pPr>
                            <w:r w:rsidRPr="00B418E7">
                              <w:rPr>
                                <w:b/>
                                <w:bCs/>
                                <w:color w:val="17365D" w:themeColor="text2" w:themeShade="BF"/>
                                <w:sz w:val="28"/>
                                <w:szCs w:val="28"/>
                              </w:rPr>
                              <w:t>OUR VISION, VALUES AND AIMS</w:t>
                            </w:r>
                          </w:p>
                          <w:p w14:paraId="0A2E050D" w14:textId="29394D90" w:rsidR="00B418E7" w:rsidRPr="00B418E7" w:rsidRDefault="00B418E7" w:rsidP="00B418E7">
                            <w:pPr>
                              <w:shd w:val="clear" w:color="auto" w:fill="FFFFFF" w:themeFill="background1"/>
                              <w:spacing w:after="0"/>
                              <w:rPr>
                                <w:rFonts w:ascii="Arial" w:hAnsi="Arial" w:cs="Arial"/>
                                <w:bCs/>
                                <w:sz w:val="20"/>
                                <w:szCs w:val="20"/>
                              </w:rPr>
                            </w:pPr>
                            <w:r w:rsidRPr="00B418E7">
                              <w:rPr>
                                <w:rFonts w:ascii="Arial" w:hAnsi="Arial" w:cs="Arial"/>
                                <w:bCs/>
                                <w:sz w:val="20"/>
                                <w:szCs w:val="20"/>
                              </w:rPr>
                              <w:t xml:space="preserve">Our vision is that, through the care and education provided by our school community, our pupils will be nurtured to become successful learners, confident individuals, effective </w:t>
                            </w:r>
                            <w:r w:rsidR="00093CBD" w:rsidRPr="00B418E7">
                              <w:rPr>
                                <w:rFonts w:ascii="Arial" w:hAnsi="Arial" w:cs="Arial"/>
                                <w:bCs/>
                                <w:sz w:val="20"/>
                                <w:szCs w:val="20"/>
                              </w:rPr>
                              <w:t>contributors,</w:t>
                            </w:r>
                            <w:r w:rsidRPr="00B418E7">
                              <w:rPr>
                                <w:rFonts w:ascii="Arial" w:hAnsi="Arial" w:cs="Arial"/>
                                <w:bCs/>
                                <w:sz w:val="20"/>
                                <w:szCs w:val="20"/>
                              </w:rPr>
                              <w:t xml:space="preserve"> and responsible citizens. Driving our work are our core values: love, honesty, </w:t>
                            </w:r>
                            <w:r w:rsidR="00093CBD" w:rsidRPr="00B418E7">
                              <w:rPr>
                                <w:rFonts w:ascii="Arial" w:hAnsi="Arial" w:cs="Arial"/>
                                <w:bCs/>
                                <w:sz w:val="20"/>
                                <w:szCs w:val="20"/>
                              </w:rPr>
                              <w:t>fairness,</w:t>
                            </w:r>
                            <w:r w:rsidRPr="00B418E7">
                              <w:rPr>
                                <w:rFonts w:ascii="Arial" w:hAnsi="Arial" w:cs="Arial"/>
                                <w:bCs/>
                                <w:sz w:val="20"/>
                                <w:szCs w:val="20"/>
                              </w:rPr>
                              <w:t xml:space="preserve"> and wisdom. These are reflected in our school rule: treat other people the way you would like to be treated.</w:t>
                            </w:r>
                          </w:p>
                          <w:p w14:paraId="22848C2E" w14:textId="77777777" w:rsidR="00B418E7" w:rsidRPr="00B418E7" w:rsidRDefault="00B418E7" w:rsidP="00B418E7">
                            <w:pPr>
                              <w:shd w:val="clear" w:color="auto" w:fill="FFFFFF" w:themeFill="background1"/>
                              <w:spacing w:after="0"/>
                              <w:jc w:val="center"/>
                              <w:rPr>
                                <w:rFonts w:ascii="Arial" w:hAnsi="Arial" w:cs="Arial"/>
                                <w:b/>
                                <w:bCs/>
                                <w:color w:val="002060"/>
                                <w:sz w:val="20"/>
                                <w:szCs w:val="20"/>
                              </w:rPr>
                            </w:pPr>
                            <w:r w:rsidRPr="00B418E7">
                              <w:rPr>
                                <w:rFonts w:ascii="Arial" w:hAnsi="Arial" w:cs="Arial"/>
                                <w:b/>
                                <w:bCs/>
                                <w:color w:val="002060"/>
                                <w:sz w:val="20"/>
                                <w:szCs w:val="20"/>
                              </w:rPr>
                              <w:t>OUR VALUES</w:t>
                            </w:r>
                          </w:p>
                          <w:p w14:paraId="52028CFD" w14:textId="77777777" w:rsidR="00B418E7" w:rsidRPr="00B418E7" w:rsidRDefault="00B418E7" w:rsidP="00B418E7">
                            <w:pPr>
                              <w:shd w:val="clear" w:color="auto" w:fill="FFFFFF" w:themeFill="background1"/>
                              <w:spacing w:after="0"/>
                              <w:jc w:val="center"/>
                              <w:rPr>
                                <w:rFonts w:ascii="Arial" w:hAnsi="Arial" w:cs="Arial"/>
                                <w:bCs/>
                                <w:sz w:val="20"/>
                                <w:szCs w:val="20"/>
                              </w:rPr>
                            </w:pPr>
                            <w:r w:rsidRPr="00B418E7">
                              <w:rPr>
                                <w:rFonts w:ascii="Arial" w:hAnsi="Arial" w:cs="Arial"/>
                                <w:bCs/>
                                <w:sz w:val="20"/>
                                <w:szCs w:val="20"/>
                              </w:rPr>
                              <w:t>FAIRNESS</w:t>
                            </w:r>
                            <w:r w:rsidRPr="00B418E7">
                              <w:rPr>
                                <w:rFonts w:ascii="Arial" w:hAnsi="Arial" w:cs="Arial"/>
                                <w:bCs/>
                                <w:sz w:val="20"/>
                                <w:szCs w:val="20"/>
                              </w:rPr>
                              <w:tab/>
                            </w:r>
                            <w:r w:rsidRPr="00B418E7">
                              <w:rPr>
                                <w:rFonts w:ascii="Arial" w:hAnsi="Arial" w:cs="Arial"/>
                                <w:bCs/>
                                <w:sz w:val="20"/>
                                <w:szCs w:val="20"/>
                              </w:rPr>
                              <w:tab/>
                              <w:t>LOVE</w:t>
                            </w:r>
                            <w:r w:rsidRPr="00B418E7">
                              <w:rPr>
                                <w:rFonts w:ascii="Arial" w:hAnsi="Arial" w:cs="Arial"/>
                                <w:bCs/>
                                <w:sz w:val="20"/>
                                <w:szCs w:val="20"/>
                              </w:rPr>
                              <w:tab/>
                            </w:r>
                            <w:r w:rsidRPr="00B418E7">
                              <w:rPr>
                                <w:rFonts w:ascii="Arial" w:hAnsi="Arial" w:cs="Arial"/>
                                <w:bCs/>
                                <w:sz w:val="20"/>
                                <w:szCs w:val="20"/>
                              </w:rPr>
                              <w:tab/>
                              <w:t>WISDOM</w:t>
                            </w:r>
                            <w:r w:rsidRPr="00B418E7">
                              <w:rPr>
                                <w:rFonts w:ascii="Arial" w:hAnsi="Arial" w:cs="Arial"/>
                                <w:bCs/>
                                <w:sz w:val="20"/>
                                <w:szCs w:val="20"/>
                              </w:rPr>
                              <w:tab/>
                            </w:r>
                            <w:r w:rsidRPr="00B418E7">
                              <w:rPr>
                                <w:rFonts w:ascii="Arial" w:hAnsi="Arial" w:cs="Arial"/>
                                <w:bCs/>
                                <w:sz w:val="20"/>
                                <w:szCs w:val="20"/>
                              </w:rPr>
                              <w:tab/>
                              <w:t>HONESTY</w:t>
                            </w:r>
                          </w:p>
                          <w:p w14:paraId="46E79C4D" w14:textId="77777777" w:rsidR="00B418E7" w:rsidRPr="00B418E7" w:rsidRDefault="00B418E7" w:rsidP="00B418E7">
                            <w:pPr>
                              <w:shd w:val="clear" w:color="auto" w:fill="FFFFFF" w:themeFill="background1"/>
                              <w:spacing w:after="0"/>
                              <w:jc w:val="center"/>
                              <w:rPr>
                                <w:rFonts w:ascii="Arial" w:hAnsi="Arial" w:cs="Arial"/>
                                <w:b/>
                                <w:bCs/>
                                <w:color w:val="002060"/>
                                <w:sz w:val="20"/>
                                <w:szCs w:val="20"/>
                              </w:rPr>
                            </w:pPr>
                            <w:r w:rsidRPr="00B418E7">
                              <w:rPr>
                                <w:rFonts w:ascii="Arial" w:hAnsi="Arial" w:cs="Arial"/>
                                <w:b/>
                                <w:bCs/>
                                <w:color w:val="002060"/>
                                <w:sz w:val="20"/>
                                <w:szCs w:val="20"/>
                              </w:rPr>
                              <w:t>OUR AIMS</w:t>
                            </w:r>
                          </w:p>
                          <w:p w14:paraId="3E64205F" w14:textId="77777777" w:rsidR="00B418E7" w:rsidRPr="00B418E7" w:rsidRDefault="00B418E7" w:rsidP="00B418E7">
                            <w:pPr>
                              <w:shd w:val="clear" w:color="auto" w:fill="FFFFFF" w:themeFill="background1"/>
                              <w:spacing w:after="0"/>
                              <w:rPr>
                                <w:rFonts w:ascii="Arial" w:hAnsi="Arial" w:cs="Arial"/>
                                <w:sz w:val="20"/>
                                <w:szCs w:val="20"/>
                              </w:rPr>
                            </w:pPr>
                            <w:r w:rsidRPr="00B418E7">
                              <w:rPr>
                                <w:rFonts w:ascii="Arial" w:hAnsi="Arial" w:cs="Arial"/>
                                <w:sz w:val="20"/>
                                <w:szCs w:val="20"/>
                              </w:rPr>
                              <w:t xml:space="preserve">We aim to provide a: </w:t>
                            </w:r>
                          </w:p>
                          <w:p w14:paraId="223AB3A8" w14:textId="2E219ED2" w:rsidR="00B418E7" w:rsidRPr="00B418E7" w:rsidRDefault="00B418E7" w:rsidP="00B418E7">
                            <w:pPr>
                              <w:numPr>
                                <w:ilvl w:val="0"/>
                                <w:numId w:val="7"/>
                              </w:numPr>
                              <w:shd w:val="clear" w:color="auto" w:fill="FFFFFF" w:themeFill="background1"/>
                              <w:spacing w:after="0" w:line="240" w:lineRule="auto"/>
                              <w:rPr>
                                <w:rFonts w:ascii="Arial" w:hAnsi="Arial" w:cs="Arial"/>
                                <w:sz w:val="20"/>
                                <w:szCs w:val="20"/>
                              </w:rPr>
                            </w:pPr>
                            <w:r w:rsidRPr="00B418E7">
                              <w:rPr>
                                <w:rFonts w:ascii="Arial" w:hAnsi="Arial" w:cs="Arial"/>
                                <w:b/>
                                <w:bCs/>
                                <w:sz w:val="20"/>
                                <w:szCs w:val="20"/>
                              </w:rPr>
                              <w:t>S</w:t>
                            </w:r>
                            <w:r w:rsidRPr="00B418E7">
                              <w:rPr>
                                <w:rFonts w:ascii="Arial" w:hAnsi="Arial" w:cs="Arial"/>
                                <w:sz w:val="20"/>
                                <w:szCs w:val="20"/>
                              </w:rPr>
                              <w:t xml:space="preserve">afe, </w:t>
                            </w:r>
                            <w:r w:rsidR="00093CBD" w:rsidRPr="00B418E7">
                              <w:rPr>
                                <w:rFonts w:ascii="Arial" w:hAnsi="Arial" w:cs="Arial"/>
                                <w:sz w:val="20"/>
                                <w:szCs w:val="20"/>
                              </w:rPr>
                              <w:t>happy,</w:t>
                            </w:r>
                            <w:r w:rsidRPr="00B418E7">
                              <w:rPr>
                                <w:rFonts w:ascii="Arial" w:hAnsi="Arial" w:cs="Arial"/>
                                <w:sz w:val="20"/>
                                <w:szCs w:val="20"/>
                              </w:rPr>
                              <w:t xml:space="preserve"> and nurturing environment where we show respect for each other at all times.</w:t>
                            </w:r>
                          </w:p>
                          <w:p w14:paraId="410AF106" w14:textId="77777777" w:rsidR="00B418E7" w:rsidRPr="00B418E7" w:rsidRDefault="00B418E7" w:rsidP="00B418E7">
                            <w:pPr>
                              <w:shd w:val="clear" w:color="auto" w:fill="FFFFFF" w:themeFill="background1"/>
                              <w:spacing w:after="0"/>
                              <w:rPr>
                                <w:rFonts w:ascii="Arial" w:hAnsi="Arial" w:cs="Arial"/>
                                <w:sz w:val="20"/>
                                <w:szCs w:val="20"/>
                              </w:rPr>
                            </w:pPr>
                            <w:r w:rsidRPr="00B418E7">
                              <w:rPr>
                                <w:rFonts w:ascii="Arial" w:hAnsi="Arial" w:cs="Arial"/>
                                <w:sz w:val="20"/>
                                <w:szCs w:val="20"/>
                              </w:rPr>
                              <w:t>We aim to provide:</w:t>
                            </w:r>
                          </w:p>
                          <w:p w14:paraId="5BCD4779" w14:textId="77777777" w:rsidR="00B418E7" w:rsidRPr="00B418E7" w:rsidRDefault="00B418E7" w:rsidP="00B418E7">
                            <w:pPr>
                              <w:numPr>
                                <w:ilvl w:val="0"/>
                                <w:numId w:val="7"/>
                              </w:numPr>
                              <w:shd w:val="clear" w:color="auto" w:fill="FFFFFF" w:themeFill="background1"/>
                              <w:spacing w:after="0" w:line="240" w:lineRule="auto"/>
                              <w:rPr>
                                <w:rFonts w:ascii="Arial" w:hAnsi="Arial" w:cs="Arial"/>
                                <w:sz w:val="20"/>
                                <w:szCs w:val="20"/>
                              </w:rPr>
                            </w:pPr>
                            <w:r w:rsidRPr="00B418E7">
                              <w:rPr>
                                <w:rFonts w:ascii="Arial" w:hAnsi="Arial" w:cs="Arial"/>
                                <w:b/>
                                <w:bCs/>
                                <w:sz w:val="20"/>
                                <w:szCs w:val="20"/>
                              </w:rPr>
                              <w:t>T</w:t>
                            </w:r>
                            <w:r w:rsidRPr="00B418E7">
                              <w:rPr>
                                <w:rFonts w:ascii="Arial" w:hAnsi="Arial" w:cs="Arial"/>
                                <w:sz w:val="20"/>
                                <w:szCs w:val="20"/>
                              </w:rPr>
                              <w:t>eaching that is high quality and learning experiences that pupils enjoy and that provide appropriate challenge.</w:t>
                            </w:r>
                          </w:p>
                          <w:p w14:paraId="6D3BD40E" w14:textId="77777777" w:rsidR="00B418E7" w:rsidRPr="00B418E7" w:rsidRDefault="00B418E7" w:rsidP="00B418E7">
                            <w:pPr>
                              <w:shd w:val="clear" w:color="auto" w:fill="FFFFFF" w:themeFill="background1"/>
                              <w:spacing w:after="0"/>
                              <w:rPr>
                                <w:rFonts w:ascii="Arial" w:hAnsi="Arial" w:cs="Arial"/>
                                <w:sz w:val="20"/>
                                <w:szCs w:val="20"/>
                              </w:rPr>
                            </w:pPr>
                            <w:r w:rsidRPr="00B418E7">
                              <w:rPr>
                                <w:rFonts w:ascii="Arial" w:hAnsi="Arial" w:cs="Arial"/>
                                <w:sz w:val="20"/>
                                <w:szCs w:val="20"/>
                              </w:rPr>
                              <w:t>We aim to:</w:t>
                            </w:r>
                          </w:p>
                          <w:p w14:paraId="2B431AE4" w14:textId="77777777" w:rsidR="00B418E7" w:rsidRPr="00B418E7" w:rsidRDefault="00B418E7" w:rsidP="00B418E7">
                            <w:pPr>
                              <w:numPr>
                                <w:ilvl w:val="0"/>
                                <w:numId w:val="8"/>
                              </w:numPr>
                              <w:shd w:val="clear" w:color="auto" w:fill="FFFFFF" w:themeFill="background1"/>
                              <w:spacing w:after="0" w:line="240" w:lineRule="auto"/>
                              <w:rPr>
                                <w:rFonts w:ascii="Arial" w:hAnsi="Arial" w:cs="Arial"/>
                                <w:sz w:val="20"/>
                                <w:szCs w:val="20"/>
                              </w:rPr>
                            </w:pPr>
                            <w:r w:rsidRPr="00B418E7">
                              <w:rPr>
                                <w:rFonts w:ascii="Arial" w:hAnsi="Arial" w:cs="Arial"/>
                                <w:b/>
                                <w:bCs/>
                                <w:sz w:val="20"/>
                                <w:szCs w:val="20"/>
                              </w:rPr>
                              <w:t>M</w:t>
                            </w:r>
                            <w:r w:rsidRPr="00B418E7">
                              <w:rPr>
                                <w:rFonts w:ascii="Arial" w:hAnsi="Arial" w:cs="Arial"/>
                                <w:sz w:val="20"/>
                                <w:szCs w:val="20"/>
                              </w:rPr>
                              <w:t>ake sure we communicate with our families and include them in learning.</w:t>
                            </w:r>
                          </w:p>
                          <w:p w14:paraId="486B75C5" w14:textId="77777777" w:rsidR="00B418E7" w:rsidRPr="00B418E7" w:rsidRDefault="00B418E7" w:rsidP="00B418E7">
                            <w:pPr>
                              <w:shd w:val="clear" w:color="auto" w:fill="FFFFFF" w:themeFill="background1"/>
                              <w:spacing w:after="0"/>
                              <w:rPr>
                                <w:rFonts w:ascii="Arial" w:hAnsi="Arial" w:cs="Arial"/>
                                <w:sz w:val="20"/>
                                <w:szCs w:val="20"/>
                              </w:rPr>
                            </w:pPr>
                            <w:r w:rsidRPr="00B418E7">
                              <w:rPr>
                                <w:rFonts w:ascii="Arial" w:hAnsi="Arial" w:cs="Arial"/>
                                <w:sz w:val="20"/>
                                <w:szCs w:val="20"/>
                              </w:rPr>
                              <w:t>We aim to provide:</w:t>
                            </w:r>
                          </w:p>
                          <w:p w14:paraId="5D91D158" w14:textId="77777777" w:rsidR="00B418E7" w:rsidRPr="005B40EE" w:rsidRDefault="00B418E7" w:rsidP="00B418E7">
                            <w:pPr>
                              <w:numPr>
                                <w:ilvl w:val="0"/>
                                <w:numId w:val="9"/>
                              </w:numPr>
                              <w:shd w:val="clear" w:color="auto" w:fill="FFFFFF" w:themeFill="background1"/>
                              <w:spacing w:after="0" w:line="240" w:lineRule="auto"/>
                              <w:rPr>
                                <w:rFonts w:ascii="Arial" w:hAnsi="Arial" w:cs="Arial"/>
                              </w:rPr>
                            </w:pPr>
                            <w:r w:rsidRPr="005B40EE">
                              <w:rPr>
                                <w:rFonts w:ascii="Arial" w:hAnsi="Arial" w:cs="Arial"/>
                                <w:b/>
                                <w:bCs/>
                              </w:rPr>
                              <w:t>A</w:t>
                            </w:r>
                            <w:r w:rsidRPr="005B40EE">
                              <w:rPr>
                                <w:rFonts w:ascii="Arial" w:hAnsi="Arial" w:cs="Arial"/>
                              </w:rPr>
                              <w:t>n environment where all relationships are strong.</w:t>
                            </w:r>
                          </w:p>
                          <w:p w14:paraId="3E190173" w14:textId="77777777" w:rsidR="00B418E7" w:rsidRPr="005B40EE" w:rsidRDefault="00B418E7" w:rsidP="00B418E7">
                            <w:pPr>
                              <w:shd w:val="clear" w:color="auto" w:fill="FFFFFF" w:themeFill="background1"/>
                              <w:spacing w:after="0"/>
                              <w:rPr>
                                <w:rFonts w:ascii="Arial" w:hAnsi="Arial" w:cs="Arial"/>
                              </w:rPr>
                            </w:pPr>
                            <w:r w:rsidRPr="005B40EE">
                              <w:rPr>
                                <w:rFonts w:ascii="Arial" w:hAnsi="Arial" w:cs="Arial"/>
                              </w:rPr>
                              <w:t>We aim to be a school where:</w:t>
                            </w:r>
                          </w:p>
                          <w:p w14:paraId="60596281" w14:textId="7AA1D8D0" w:rsidR="00B418E7" w:rsidRPr="005B40EE" w:rsidRDefault="00B418E7" w:rsidP="00B418E7">
                            <w:pPr>
                              <w:numPr>
                                <w:ilvl w:val="0"/>
                                <w:numId w:val="10"/>
                              </w:numPr>
                              <w:shd w:val="clear" w:color="auto" w:fill="FFFFFF" w:themeFill="background1"/>
                              <w:spacing w:after="0" w:line="240" w:lineRule="auto"/>
                              <w:rPr>
                                <w:rFonts w:ascii="Arial" w:hAnsi="Arial" w:cs="Arial"/>
                              </w:rPr>
                            </w:pPr>
                            <w:r w:rsidRPr="005B40EE">
                              <w:rPr>
                                <w:rFonts w:ascii="Arial" w:hAnsi="Arial" w:cs="Arial"/>
                                <w:b/>
                                <w:bCs/>
                              </w:rPr>
                              <w:t>R</w:t>
                            </w:r>
                            <w:r w:rsidRPr="005B40EE">
                              <w:rPr>
                                <w:rFonts w:ascii="Arial" w:hAnsi="Arial" w:cs="Arial"/>
                              </w:rPr>
                              <w:t xml:space="preserve">esponsibility is given to pupils to take leadership </w:t>
                            </w:r>
                            <w:r w:rsidR="00093CBD" w:rsidRPr="005B40EE">
                              <w:rPr>
                                <w:rFonts w:ascii="Arial" w:hAnsi="Arial" w:cs="Arial"/>
                              </w:rPr>
                              <w:t>roles.</w:t>
                            </w:r>
                          </w:p>
                          <w:p w14:paraId="6024E4E0" w14:textId="73FA80C7" w:rsidR="00B418E7" w:rsidRPr="005B40EE" w:rsidRDefault="00B418E7" w:rsidP="00B418E7">
                            <w:pPr>
                              <w:numPr>
                                <w:ilvl w:val="0"/>
                                <w:numId w:val="10"/>
                              </w:numPr>
                              <w:shd w:val="clear" w:color="auto" w:fill="FFFFFF" w:themeFill="background1"/>
                              <w:spacing w:after="0" w:line="240" w:lineRule="auto"/>
                              <w:rPr>
                                <w:rFonts w:ascii="Arial" w:hAnsi="Arial" w:cs="Arial"/>
                              </w:rPr>
                            </w:pPr>
                            <w:r w:rsidRPr="005B40EE">
                              <w:rPr>
                                <w:rFonts w:ascii="Arial" w:hAnsi="Arial" w:cs="Arial"/>
                                <w:b/>
                                <w:bCs/>
                              </w:rPr>
                              <w:t>Y</w:t>
                            </w:r>
                            <w:r w:rsidRPr="005B40EE">
                              <w:rPr>
                                <w:rFonts w:ascii="Arial" w:hAnsi="Arial" w:cs="Arial"/>
                              </w:rPr>
                              <w:t xml:space="preserve">our opinion always </w:t>
                            </w:r>
                            <w:r w:rsidR="00093CBD" w:rsidRPr="005B40EE">
                              <w:rPr>
                                <w:rFonts w:ascii="Arial" w:hAnsi="Arial" w:cs="Arial"/>
                              </w:rPr>
                              <w:t>matters.</w:t>
                            </w:r>
                          </w:p>
                          <w:p w14:paraId="026D4271" w14:textId="77777777" w:rsidR="00B418E7" w:rsidRPr="005B40EE" w:rsidRDefault="00B418E7" w:rsidP="00B418E7">
                            <w:pPr>
                              <w:numPr>
                                <w:ilvl w:val="0"/>
                                <w:numId w:val="10"/>
                              </w:numPr>
                              <w:shd w:val="clear" w:color="auto" w:fill="FFFFFF" w:themeFill="background1"/>
                              <w:spacing w:after="0" w:line="240" w:lineRule="auto"/>
                              <w:rPr>
                                <w:rFonts w:ascii="Arial" w:hAnsi="Arial" w:cs="Arial"/>
                              </w:rPr>
                            </w:pPr>
                            <w:r w:rsidRPr="005B40EE">
                              <w:rPr>
                                <w:rFonts w:ascii="Arial" w:hAnsi="Arial" w:cs="Arial"/>
                                <w:b/>
                                <w:bCs/>
                              </w:rPr>
                              <w:t>S</w:t>
                            </w:r>
                            <w:r w:rsidRPr="005B40EE">
                              <w:rPr>
                                <w:rFonts w:ascii="Arial" w:hAnsi="Arial" w:cs="Arial"/>
                              </w:rPr>
                              <w:t>t. Mary’s includes everyone.</w:t>
                            </w:r>
                          </w:p>
                          <w:p w14:paraId="24A7BCB5" w14:textId="77777777" w:rsidR="00B418E7" w:rsidRPr="00B418E7" w:rsidRDefault="00B418E7" w:rsidP="00A0074B">
                            <w:pPr>
                              <w:jc w:val="center"/>
                              <w:rPr>
                                <w:b/>
                                <w:bCs/>
                                <w:color w:val="17365D" w:themeColor="text2"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0EE0C" id="_x0000_s1032" type="#_x0000_t202" style="position:absolute;margin-left:-23.6pt;margin-top:168.95pt;width:470.25pt;height:3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" fillcolor="#daeef3 [664]" stroked="f">
                <v:textbox>
                  <w:txbxContent>
                    <w:p w14:paraId="1761778E" w14:textId="17EAC582" w:rsidR="00A0074B" w:rsidRDefault="00A0074B" w:rsidP="00A0074B">
                      <w:pPr>
                        <w:jc w:val="center"/>
                        <w:rPr>
                          <w:b/>
                          <w:bCs/>
                          <w:color w:val="17365D" w:themeColor="text2" w:themeShade="BF"/>
                          <w:sz w:val="28"/>
                          <w:szCs w:val="28"/>
                        </w:rPr>
                      </w:pPr>
                      <w:r w:rsidRPr="00B418E7">
                        <w:rPr>
                          <w:b/>
                          <w:bCs/>
                          <w:color w:val="17365D" w:themeColor="text2" w:themeShade="BF"/>
                          <w:sz w:val="28"/>
                          <w:szCs w:val="28"/>
                        </w:rPr>
                        <w:t>OUR VISION, VALUES AND AIMS</w:t>
                      </w:r>
                    </w:p>
                    <w:p w14:paraId="0A2E050D" w14:textId="29394D90" w:rsidR="00B418E7" w:rsidRPr="00B418E7" w:rsidRDefault="00B418E7" w:rsidP="00B418E7">
                      <w:pPr>
                        <w:shd w:val="clear" w:color="auto" w:fill="FFFFFF" w:themeFill="background1"/>
                        <w:spacing w:after="0"/>
                        <w:rPr>
                          <w:rFonts w:ascii="Arial" w:hAnsi="Arial" w:cs="Arial"/>
                          <w:bCs/>
                          <w:sz w:val="20"/>
                          <w:szCs w:val="20"/>
                        </w:rPr>
                      </w:pPr>
                      <w:r w:rsidRPr="00B418E7">
                        <w:rPr>
                          <w:rFonts w:ascii="Arial" w:hAnsi="Arial" w:cs="Arial"/>
                          <w:bCs/>
                          <w:sz w:val="20"/>
                          <w:szCs w:val="20"/>
                        </w:rPr>
                        <w:t xml:space="preserve">Our vision is that, through the care and education provided by our school community, our pupils will be nurtured to become successful learners, confident individuals, effective </w:t>
                      </w:r>
                      <w:r w:rsidR="00093CBD" w:rsidRPr="00B418E7">
                        <w:rPr>
                          <w:rFonts w:ascii="Arial" w:hAnsi="Arial" w:cs="Arial"/>
                          <w:bCs/>
                          <w:sz w:val="20"/>
                          <w:szCs w:val="20"/>
                        </w:rPr>
                        <w:t>contributors,</w:t>
                      </w:r>
                      <w:r w:rsidRPr="00B418E7">
                        <w:rPr>
                          <w:rFonts w:ascii="Arial" w:hAnsi="Arial" w:cs="Arial"/>
                          <w:bCs/>
                          <w:sz w:val="20"/>
                          <w:szCs w:val="20"/>
                        </w:rPr>
                        <w:t xml:space="preserve"> and responsible citizens. Driving our work are our core values: love, honesty, </w:t>
                      </w:r>
                      <w:r w:rsidR="00093CBD" w:rsidRPr="00B418E7">
                        <w:rPr>
                          <w:rFonts w:ascii="Arial" w:hAnsi="Arial" w:cs="Arial"/>
                          <w:bCs/>
                          <w:sz w:val="20"/>
                          <w:szCs w:val="20"/>
                        </w:rPr>
                        <w:t>fairness,</w:t>
                      </w:r>
                      <w:r w:rsidRPr="00B418E7">
                        <w:rPr>
                          <w:rFonts w:ascii="Arial" w:hAnsi="Arial" w:cs="Arial"/>
                          <w:bCs/>
                          <w:sz w:val="20"/>
                          <w:szCs w:val="20"/>
                        </w:rPr>
                        <w:t xml:space="preserve"> and wisdom. These are reflected in our school rule: treat other people the way you would like to be treated.</w:t>
                      </w:r>
                    </w:p>
                    <w:p w14:paraId="22848C2E" w14:textId="77777777" w:rsidR="00B418E7" w:rsidRPr="00B418E7" w:rsidRDefault="00B418E7" w:rsidP="00B418E7">
                      <w:pPr>
                        <w:shd w:val="clear" w:color="auto" w:fill="FFFFFF" w:themeFill="background1"/>
                        <w:spacing w:after="0"/>
                        <w:jc w:val="center"/>
                        <w:rPr>
                          <w:rFonts w:ascii="Arial" w:hAnsi="Arial" w:cs="Arial"/>
                          <w:b/>
                          <w:bCs/>
                          <w:color w:val="002060"/>
                          <w:sz w:val="20"/>
                          <w:szCs w:val="20"/>
                        </w:rPr>
                      </w:pPr>
                      <w:r w:rsidRPr="00B418E7">
                        <w:rPr>
                          <w:rFonts w:ascii="Arial" w:hAnsi="Arial" w:cs="Arial"/>
                          <w:b/>
                          <w:bCs/>
                          <w:color w:val="002060"/>
                          <w:sz w:val="20"/>
                          <w:szCs w:val="20"/>
                        </w:rPr>
                        <w:t>OUR VALUES</w:t>
                      </w:r>
                    </w:p>
                    <w:p w14:paraId="52028CFD" w14:textId="77777777" w:rsidR="00B418E7" w:rsidRPr="00B418E7" w:rsidRDefault="00B418E7" w:rsidP="00B418E7">
                      <w:pPr>
                        <w:shd w:val="clear" w:color="auto" w:fill="FFFFFF" w:themeFill="background1"/>
                        <w:spacing w:after="0"/>
                        <w:jc w:val="center"/>
                        <w:rPr>
                          <w:rFonts w:ascii="Arial" w:hAnsi="Arial" w:cs="Arial"/>
                          <w:bCs/>
                          <w:sz w:val="20"/>
                          <w:szCs w:val="20"/>
                        </w:rPr>
                      </w:pPr>
                      <w:r w:rsidRPr="00B418E7">
                        <w:rPr>
                          <w:rFonts w:ascii="Arial" w:hAnsi="Arial" w:cs="Arial"/>
                          <w:bCs/>
                          <w:sz w:val="20"/>
                          <w:szCs w:val="20"/>
                        </w:rPr>
                        <w:t>FAIRNESS</w:t>
                      </w:r>
                      <w:r w:rsidRPr="00B418E7">
                        <w:rPr>
                          <w:rFonts w:ascii="Arial" w:hAnsi="Arial" w:cs="Arial"/>
                          <w:bCs/>
                          <w:sz w:val="20"/>
                          <w:szCs w:val="20"/>
                        </w:rPr>
                        <w:tab/>
                      </w:r>
                      <w:r w:rsidRPr="00B418E7">
                        <w:rPr>
                          <w:rFonts w:ascii="Arial" w:hAnsi="Arial" w:cs="Arial"/>
                          <w:bCs/>
                          <w:sz w:val="20"/>
                          <w:szCs w:val="20"/>
                        </w:rPr>
                        <w:tab/>
                        <w:t>LOVE</w:t>
                      </w:r>
                      <w:r w:rsidRPr="00B418E7">
                        <w:rPr>
                          <w:rFonts w:ascii="Arial" w:hAnsi="Arial" w:cs="Arial"/>
                          <w:bCs/>
                          <w:sz w:val="20"/>
                          <w:szCs w:val="20"/>
                        </w:rPr>
                        <w:tab/>
                      </w:r>
                      <w:r w:rsidRPr="00B418E7">
                        <w:rPr>
                          <w:rFonts w:ascii="Arial" w:hAnsi="Arial" w:cs="Arial"/>
                          <w:bCs/>
                          <w:sz w:val="20"/>
                          <w:szCs w:val="20"/>
                        </w:rPr>
                        <w:tab/>
                        <w:t>WISDOM</w:t>
                      </w:r>
                      <w:r w:rsidRPr="00B418E7">
                        <w:rPr>
                          <w:rFonts w:ascii="Arial" w:hAnsi="Arial" w:cs="Arial"/>
                          <w:bCs/>
                          <w:sz w:val="20"/>
                          <w:szCs w:val="20"/>
                        </w:rPr>
                        <w:tab/>
                      </w:r>
                      <w:r w:rsidRPr="00B418E7">
                        <w:rPr>
                          <w:rFonts w:ascii="Arial" w:hAnsi="Arial" w:cs="Arial"/>
                          <w:bCs/>
                          <w:sz w:val="20"/>
                          <w:szCs w:val="20"/>
                        </w:rPr>
                        <w:tab/>
                        <w:t>HONESTY</w:t>
                      </w:r>
                    </w:p>
                    <w:p w14:paraId="46E79C4D" w14:textId="77777777" w:rsidR="00B418E7" w:rsidRPr="00B418E7" w:rsidRDefault="00B418E7" w:rsidP="00B418E7">
                      <w:pPr>
                        <w:shd w:val="clear" w:color="auto" w:fill="FFFFFF" w:themeFill="background1"/>
                        <w:spacing w:after="0"/>
                        <w:jc w:val="center"/>
                        <w:rPr>
                          <w:rFonts w:ascii="Arial" w:hAnsi="Arial" w:cs="Arial"/>
                          <w:b/>
                          <w:bCs/>
                          <w:color w:val="002060"/>
                          <w:sz w:val="20"/>
                          <w:szCs w:val="20"/>
                        </w:rPr>
                      </w:pPr>
                      <w:r w:rsidRPr="00B418E7">
                        <w:rPr>
                          <w:rFonts w:ascii="Arial" w:hAnsi="Arial" w:cs="Arial"/>
                          <w:b/>
                          <w:bCs/>
                          <w:color w:val="002060"/>
                          <w:sz w:val="20"/>
                          <w:szCs w:val="20"/>
                        </w:rPr>
                        <w:t>OUR AIMS</w:t>
                      </w:r>
                    </w:p>
                    <w:p w14:paraId="3E64205F" w14:textId="77777777" w:rsidR="00B418E7" w:rsidRPr="00B418E7" w:rsidRDefault="00B418E7" w:rsidP="00B418E7">
                      <w:pPr>
                        <w:shd w:val="clear" w:color="auto" w:fill="FFFFFF" w:themeFill="background1"/>
                        <w:spacing w:after="0"/>
                        <w:rPr>
                          <w:rFonts w:ascii="Arial" w:hAnsi="Arial" w:cs="Arial"/>
                          <w:sz w:val="20"/>
                          <w:szCs w:val="20"/>
                        </w:rPr>
                      </w:pPr>
                      <w:r w:rsidRPr="00B418E7">
                        <w:rPr>
                          <w:rFonts w:ascii="Arial" w:hAnsi="Arial" w:cs="Arial"/>
                          <w:sz w:val="20"/>
                          <w:szCs w:val="20"/>
                        </w:rPr>
                        <w:t xml:space="preserve">We aim to provide a: </w:t>
                      </w:r>
                    </w:p>
                    <w:p w14:paraId="223AB3A8" w14:textId="2E219ED2" w:rsidR="00B418E7" w:rsidRPr="00B418E7" w:rsidRDefault="00B418E7" w:rsidP="00B418E7">
                      <w:pPr>
                        <w:numPr>
                          <w:ilvl w:val="0"/>
                          <w:numId w:val="7"/>
                        </w:numPr>
                        <w:shd w:val="clear" w:color="auto" w:fill="FFFFFF" w:themeFill="background1"/>
                        <w:spacing w:after="0" w:line="240" w:lineRule="auto"/>
                        <w:rPr>
                          <w:rFonts w:ascii="Arial" w:hAnsi="Arial" w:cs="Arial"/>
                          <w:sz w:val="20"/>
                          <w:szCs w:val="20"/>
                        </w:rPr>
                      </w:pPr>
                      <w:r w:rsidRPr="00B418E7">
                        <w:rPr>
                          <w:rFonts w:ascii="Arial" w:hAnsi="Arial" w:cs="Arial"/>
                          <w:b/>
                          <w:bCs/>
                          <w:sz w:val="20"/>
                          <w:szCs w:val="20"/>
                        </w:rPr>
                        <w:t>S</w:t>
                      </w:r>
                      <w:r w:rsidRPr="00B418E7">
                        <w:rPr>
                          <w:rFonts w:ascii="Arial" w:hAnsi="Arial" w:cs="Arial"/>
                          <w:sz w:val="20"/>
                          <w:szCs w:val="20"/>
                        </w:rPr>
                        <w:t xml:space="preserve">afe, </w:t>
                      </w:r>
                      <w:r w:rsidR="00093CBD" w:rsidRPr="00B418E7">
                        <w:rPr>
                          <w:rFonts w:ascii="Arial" w:hAnsi="Arial" w:cs="Arial"/>
                          <w:sz w:val="20"/>
                          <w:szCs w:val="20"/>
                        </w:rPr>
                        <w:t>happy,</w:t>
                      </w:r>
                      <w:r w:rsidRPr="00B418E7">
                        <w:rPr>
                          <w:rFonts w:ascii="Arial" w:hAnsi="Arial" w:cs="Arial"/>
                          <w:sz w:val="20"/>
                          <w:szCs w:val="20"/>
                        </w:rPr>
                        <w:t xml:space="preserve"> and nurturing environment where we show respect for each other at all times.</w:t>
                      </w:r>
                    </w:p>
                    <w:p w14:paraId="410AF106" w14:textId="77777777" w:rsidR="00B418E7" w:rsidRPr="00B418E7" w:rsidRDefault="00B418E7" w:rsidP="00B418E7">
                      <w:pPr>
                        <w:shd w:val="clear" w:color="auto" w:fill="FFFFFF" w:themeFill="background1"/>
                        <w:spacing w:after="0"/>
                        <w:rPr>
                          <w:rFonts w:ascii="Arial" w:hAnsi="Arial" w:cs="Arial"/>
                          <w:sz w:val="20"/>
                          <w:szCs w:val="20"/>
                        </w:rPr>
                      </w:pPr>
                      <w:r w:rsidRPr="00B418E7">
                        <w:rPr>
                          <w:rFonts w:ascii="Arial" w:hAnsi="Arial" w:cs="Arial"/>
                          <w:sz w:val="20"/>
                          <w:szCs w:val="20"/>
                        </w:rPr>
                        <w:t>We aim to provide:</w:t>
                      </w:r>
                    </w:p>
                    <w:p w14:paraId="5BCD4779" w14:textId="77777777" w:rsidR="00B418E7" w:rsidRPr="00B418E7" w:rsidRDefault="00B418E7" w:rsidP="00B418E7">
                      <w:pPr>
                        <w:numPr>
                          <w:ilvl w:val="0"/>
                          <w:numId w:val="7"/>
                        </w:numPr>
                        <w:shd w:val="clear" w:color="auto" w:fill="FFFFFF" w:themeFill="background1"/>
                        <w:spacing w:after="0" w:line="240" w:lineRule="auto"/>
                        <w:rPr>
                          <w:rFonts w:ascii="Arial" w:hAnsi="Arial" w:cs="Arial"/>
                          <w:sz w:val="20"/>
                          <w:szCs w:val="20"/>
                        </w:rPr>
                      </w:pPr>
                      <w:r w:rsidRPr="00B418E7">
                        <w:rPr>
                          <w:rFonts w:ascii="Arial" w:hAnsi="Arial" w:cs="Arial"/>
                          <w:b/>
                          <w:bCs/>
                          <w:sz w:val="20"/>
                          <w:szCs w:val="20"/>
                        </w:rPr>
                        <w:t>T</w:t>
                      </w:r>
                      <w:r w:rsidRPr="00B418E7">
                        <w:rPr>
                          <w:rFonts w:ascii="Arial" w:hAnsi="Arial" w:cs="Arial"/>
                          <w:sz w:val="20"/>
                          <w:szCs w:val="20"/>
                        </w:rPr>
                        <w:t>eaching that is high quality and learning experiences that pupils enjoy and that provide appropriate challenge.</w:t>
                      </w:r>
                    </w:p>
                    <w:p w14:paraId="6D3BD40E" w14:textId="77777777" w:rsidR="00B418E7" w:rsidRPr="00B418E7" w:rsidRDefault="00B418E7" w:rsidP="00B418E7">
                      <w:pPr>
                        <w:shd w:val="clear" w:color="auto" w:fill="FFFFFF" w:themeFill="background1"/>
                        <w:spacing w:after="0"/>
                        <w:rPr>
                          <w:rFonts w:ascii="Arial" w:hAnsi="Arial" w:cs="Arial"/>
                          <w:sz w:val="20"/>
                          <w:szCs w:val="20"/>
                        </w:rPr>
                      </w:pPr>
                      <w:r w:rsidRPr="00B418E7">
                        <w:rPr>
                          <w:rFonts w:ascii="Arial" w:hAnsi="Arial" w:cs="Arial"/>
                          <w:sz w:val="20"/>
                          <w:szCs w:val="20"/>
                        </w:rPr>
                        <w:t>We aim to:</w:t>
                      </w:r>
                    </w:p>
                    <w:p w14:paraId="2B431AE4" w14:textId="77777777" w:rsidR="00B418E7" w:rsidRPr="00B418E7" w:rsidRDefault="00B418E7" w:rsidP="00B418E7">
                      <w:pPr>
                        <w:numPr>
                          <w:ilvl w:val="0"/>
                          <w:numId w:val="8"/>
                        </w:numPr>
                        <w:shd w:val="clear" w:color="auto" w:fill="FFFFFF" w:themeFill="background1"/>
                        <w:spacing w:after="0" w:line="240" w:lineRule="auto"/>
                        <w:rPr>
                          <w:rFonts w:ascii="Arial" w:hAnsi="Arial" w:cs="Arial"/>
                          <w:sz w:val="20"/>
                          <w:szCs w:val="20"/>
                        </w:rPr>
                      </w:pPr>
                      <w:r w:rsidRPr="00B418E7">
                        <w:rPr>
                          <w:rFonts w:ascii="Arial" w:hAnsi="Arial" w:cs="Arial"/>
                          <w:b/>
                          <w:bCs/>
                          <w:sz w:val="20"/>
                          <w:szCs w:val="20"/>
                        </w:rPr>
                        <w:t>M</w:t>
                      </w:r>
                      <w:r w:rsidRPr="00B418E7">
                        <w:rPr>
                          <w:rFonts w:ascii="Arial" w:hAnsi="Arial" w:cs="Arial"/>
                          <w:sz w:val="20"/>
                          <w:szCs w:val="20"/>
                        </w:rPr>
                        <w:t>ake sure we communicate with our families and include them in learning.</w:t>
                      </w:r>
                    </w:p>
                    <w:p w14:paraId="486B75C5" w14:textId="77777777" w:rsidR="00B418E7" w:rsidRPr="00B418E7" w:rsidRDefault="00B418E7" w:rsidP="00B418E7">
                      <w:pPr>
                        <w:shd w:val="clear" w:color="auto" w:fill="FFFFFF" w:themeFill="background1"/>
                        <w:spacing w:after="0"/>
                        <w:rPr>
                          <w:rFonts w:ascii="Arial" w:hAnsi="Arial" w:cs="Arial"/>
                          <w:sz w:val="20"/>
                          <w:szCs w:val="20"/>
                        </w:rPr>
                      </w:pPr>
                      <w:r w:rsidRPr="00B418E7">
                        <w:rPr>
                          <w:rFonts w:ascii="Arial" w:hAnsi="Arial" w:cs="Arial"/>
                          <w:sz w:val="20"/>
                          <w:szCs w:val="20"/>
                        </w:rPr>
                        <w:t>We aim to provide:</w:t>
                      </w:r>
                    </w:p>
                    <w:p w14:paraId="5D91D158" w14:textId="77777777" w:rsidR="00B418E7" w:rsidRPr="005B40EE" w:rsidRDefault="00B418E7" w:rsidP="00B418E7">
                      <w:pPr>
                        <w:numPr>
                          <w:ilvl w:val="0"/>
                          <w:numId w:val="9"/>
                        </w:numPr>
                        <w:shd w:val="clear" w:color="auto" w:fill="FFFFFF" w:themeFill="background1"/>
                        <w:spacing w:after="0" w:line="240" w:lineRule="auto"/>
                        <w:rPr>
                          <w:rFonts w:ascii="Arial" w:hAnsi="Arial" w:cs="Arial"/>
                        </w:rPr>
                      </w:pPr>
                      <w:r w:rsidRPr="005B40EE">
                        <w:rPr>
                          <w:rFonts w:ascii="Arial" w:hAnsi="Arial" w:cs="Arial"/>
                          <w:b/>
                          <w:bCs/>
                        </w:rPr>
                        <w:t>A</w:t>
                      </w:r>
                      <w:r w:rsidRPr="005B40EE">
                        <w:rPr>
                          <w:rFonts w:ascii="Arial" w:hAnsi="Arial" w:cs="Arial"/>
                        </w:rPr>
                        <w:t>n environment where all relationships are strong.</w:t>
                      </w:r>
                    </w:p>
                    <w:p w14:paraId="3E190173" w14:textId="77777777" w:rsidR="00B418E7" w:rsidRPr="005B40EE" w:rsidRDefault="00B418E7" w:rsidP="00B418E7">
                      <w:pPr>
                        <w:shd w:val="clear" w:color="auto" w:fill="FFFFFF" w:themeFill="background1"/>
                        <w:spacing w:after="0"/>
                        <w:rPr>
                          <w:rFonts w:ascii="Arial" w:hAnsi="Arial" w:cs="Arial"/>
                        </w:rPr>
                      </w:pPr>
                      <w:r w:rsidRPr="005B40EE">
                        <w:rPr>
                          <w:rFonts w:ascii="Arial" w:hAnsi="Arial" w:cs="Arial"/>
                        </w:rPr>
                        <w:t>We aim to be a school where:</w:t>
                      </w:r>
                    </w:p>
                    <w:p w14:paraId="60596281" w14:textId="7AA1D8D0" w:rsidR="00B418E7" w:rsidRPr="005B40EE" w:rsidRDefault="00B418E7" w:rsidP="00B418E7">
                      <w:pPr>
                        <w:numPr>
                          <w:ilvl w:val="0"/>
                          <w:numId w:val="10"/>
                        </w:numPr>
                        <w:shd w:val="clear" w:color="auto" w:fill="FFFFFF" w:themeFill="background1"/>
                        <w:spacing w:after="0" w:line="240" w:lineRule="auto"/>
                        <w:rPr>
                          <w:rFonts w:ascii="Arial" w:hAnsi="Arial" w:cs="Arial"/>
                        </w:rPr>
                      </w:pPr>
                      <w:r w:rsidRPr="005B40EE">
                        <w:rPr>
                          <w:rFonts w:ascii="Arial" w:hAnsi="Arial" w:cs="Arial"/>
                          <w:b/>
                          <w:bCs/>
                        </w:rPr>
                        <w:t>R</w:t>
                      </w:r>
                      <w:r w:rsidRPr="005B40EE">
                        <w:rPr>
                          <w:rFonts w:ascii="Arial" w:hAnsi="Arial" w:cs="Arial"/>
                        </w:rPr>
                        <w:t xml:space="preserve">esponsibility is given to pupils to take leadership </w:t>
                      </w:r>
                      <w:r w:rsidR="00093CBD" w:rsidRPr="005B40EE">
                        <w:rPr>
                          <w:rFonts w:ascii="Arial" w:hAnsi="Arial" w:cs="Arial"/>
                        </w:rPr>
                        <w:t>roles.</w:t>
                      </w:r>
                    </w:p>
                    <w:p w14:paraId="6024E4E0" w14:textId="73FA80C7" w:rsidR="00B418E7" w:rsidRPr="005B40EE" w:rsidRDefault="00B418E7" w:rsidP="00B418E7">
                      <w:pPr>
                        <w:numPr>
                          <w:ilvl w:val="0"/>
                          <w:numId w:val="10"/>
                        </w:numPr>
                        <w:shd w:val="clear" w:color="auto" w:fill="FFFFFF" w:themeFill="background1"/>
                        <w:spacing w:after="0" w:line="240" w:lineRule="auto"/>
                        <w:rPr>
                          <w:rFonts w:ascii="Arial" w:hAnsi="Arial" w:cs="Arial"/>
                        </w:rPr>
                      </w:pPr>
                      <w:r w:rsidRPr="005B40EE">
                        <w:rPr>
                          <w:rFonts w:ascii="Arial" w:hAnsi="Arial" w:cs="Arial"/>
                          <w:b/>
                          <w:bCs/>
                        </w:rPr>
                        <w:t>Y</w:t>
                      </w:r>
                      <w:r w:rsidRPr="005B40EE">
                        <w:rPr>
                          <w:rFonts w:ascii="Arial" w:hAnsi="Arial" w:cs="Arial"/>
                        </w:rPr>
                        <w:t xml:space="preserve">our opinion always </w:t>
                      </w:r>
                      <w:r w:rsidR="00093CBD" w:rsidRPr="005B40EE">
                        <w:rPr>
                          <w:rFonts w:ascii="Arial" w:hAnsi="Arial" w:cs="Arial"/>
                        </w:rPr>
                        <w:t>matters.</w:t>
                      </w:r>
                    </w:p>
                    <w:p w14:paraId="026D4271" w14:textId="77777777" w:rsidR="00B418E7" w:rsidRPr="005B40EE" w:rsidRDefault="00B418E7" w:rsidP="00B418E7">
                      <w:pPr>
                        <w:numPr>
                          <w:ilvl w:val="0"/>
                          <w:numId w:val="10"/>
                        </w:numPr>
                        <w:shd w:val="clear" w:color="auto" w:fill="FFFFFF" w:themeFill="background1"/>
                        <w:spacing w:after="0" w:line="240" w:lineRule="auto"/>
                        <w:rPr>
                          <w:rFonts w:ascii="Arial" w:hAnsi="Arial" w:cs="Arial"/>
                        </w:rPr>
                      </w:pPr>
                      <w:r w:rsidRPr="005B40EE">
                        <w:rPr>
                          <w:rFonts w:ascii="Arial" w:hAnsi="Arial" w:cs="Arial"/>
                          <w:b/>
                          <w:bCs/>
                        </w:rPr>
                        <w:t>S</w:t>
                      </w:r>
                      <w:r w:rsidRPr="005B40EE">
                        <w:rPr>
                          <w:rFonts w:ascii="Arial" w:hAnsi="Arial" w:cs="Arial"/>
                        </w:rPr>
                        <w:t>t. Mary’s includes everyone.</w:t>
                      </w:r>
                    </w:p>
                    <w:p w14:paraId="24A7BCB5" w14:textId="77777777" w:rsidR="00B418E7" w:rsidRPr="00B418E7" w:rsidRDefault="00B418E7" w:rsidP="00A0074B">
                      <w:pPr>
                        <w:jc w:val="center"/>
                        <w:rPr>
                          <w:b/>
                          <w:bCs/>
                          <w:color w:val="17365D" w:themeColor="text2" w:themeShade="BF"/>
                          <w:sz w:val="28"/>
                          <w:szCs w:val="28"/>
                        </w:rPr>
                      </w:pP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7F40E19" wp14:editId="3FEC5E4C">
                <wp:simplePos x="0" y="0"/>
                <wp:positionH relativeFrom="column">
                  <wp:posOffset>-299720</wp:posOffset>
                </wp:positionH>
                <wp:positionV relativeFrom="paragraph">
                  <wp:posOffset>40641</wp:posOffset>
                </wp:positionV>
                <wp:extent cx="5972175" cy="1981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81200"/>
                        </a:xfrm>
                        <a:prstGeom prst="rect">
                          <a:avLst/>
                        </a:prstGeom>
                        <a:solidFill>
                          <a:srgbClr val="FFFFFF"/>
                        </a:solidFill>
                        <a:ln w="9525">
                          <a:solidFill>
                            <a:srgbClr val="000000"/>
                          </a:solidFill>
                          <a:miter lim="800000"/>
                          <a:headEnd/>
                          <a:tailEnd/>
                        </a:ln>
                      </wps:spPr>
                      <wps:txbx>
                        <w:txbxContent>
                          <w:p w14:paraId="43A2F56F" w14:textId="77777777" w:rsidR="00B418E7" w:rsidRDefault="00A0074B" w:rsidP="00B418E7">
                            <w:pPr>
                              <w:jc w:val="center"/>
                              <w:rPr>
                                <w:b/>
                                <w:bCs/>
                                <w:color w:val="17365D" w:themeColor="text2" w:themeShade="BF"/>
                                <w:sz w:val="28"/>
                                <w:szCs w:val="28"/>
                              </w:rPr>
                            </w:pPr>
                            <w:r w:rsidRPr="00B418E7">
                              <w:rPr>
                                <w:b/>
                                <w:bCs/>
                                <w:color w:val="17365D" w:themeColor="text2" w:themeShade="BF"/>
                                <w:sz w:val="28"/>
                                <w:szCs w:val="28"/>
                              </w:rPr>
                              <w:t>OUR SCHOOL</w:t>
                            </w:r>
                          </w:p>
                          <w:p w14:paraId="4A921DBA" w14:textId="065DCA5C" w:rsidR="009F5585" w:rsidRPr="008B25C7" w:rsidRDefault="009F5585" w:rsidP="00B418E7">
                            <w:pPr>
                              <w:rPr>
                                <w:sz w:val="20"/>
                                <w:szCs w:val="20"/>
                              </w:rPr>
                            </w:pPr>
                            <w:r w:rsidRPr="00B418E7">
                              <w:rPr>
                                <w:sz w:val="20"/>
                                <w:szCs w:val="20"/>
                              </w:rPr>
                              <w:t xml:space="preserve">St Mary’s Primary School and Early Learning and Childcare Class is a denominational school in Paisley. </w:t>
                            </w:r>
                            <w:bookmarkStart w:id="0" w:name="_Hlk106691967"/>
                            <w:r w:rsidRPr="00B418E7">
                              <w:rPr>
                                <w:sz w:val="20"/>
                                <w:szCs w:val="20"/>
                              </w:rPr>
                              <w:t xml:space="preserve">The school provides good facilities including an Early Learning and Childcare facility, a nurture-room, and an outdoor </w:t>
                            </w:r>
                            <w:r w:rsidR="00B418E7" w:rsidRPr="00B418E7">
                              <w:rPr>
                                <w:sz w:val="20"/>
                                <w:szCs w:val="20"/>
                              </w:rPr>
                              <w:t>learning space</w:t>
                            </w:r>
                            <w:r w:rsidRPr="00B418E7">
                              <w:rPr>
                                <w:sz w:val="20"/>
                                <w:szCs w:val="20"/>
                              </w:rPr>
                              <w:t xml:space="preserve">. We have a two-year old room with capacity </w:t>
                            </w:r>
                            <w:r w:rsidRPr="008B25C7">
                              <w:rPr>
                                <w:sz w:val="20"/>
                                <w:szCs w:val="20"/>
                              </w:rPr>
                              <w:t xml:space="preserve">for </w:t>
                            </w:r>
                            <w:r w:rsidR="008B25C7" w:rsidRPr="008B25C7">
                              <w:rPr>
                                <w:sz w:val="20"/>
                                <w:szCs w:val="20"/>
                              </w:rPr>
                              <w:t>10</w:t>
                            </w:r>
                            <w:r w:rsidRPr="008B25C7">
                              <w:rPr>
                                <w:sz w:val="20"/>
                                <w:szCs w:val="20"/>
                              </w:rPr>
                              <w:t xml:space="preserve"> children</w:t>
                            </w:r>
                            <w:r w:rsidR="00F54347">
                              <w:rPr>
                                <w:sz w:val="20"/>
                                <w:szCs w:val="20"/>
                              </w:rPr>
                              <w:t>,</w:t>
                            </w:r>
                            <w:r w:rsidR="008B25C7" w:rsidRPr="008B25C7">
                              <w:rPr>
                                <w:sz w:val="20"/>
                                <w:szCs w:val="20"/>
                              </w:rPr>
                              <w:t xml:space="preserve"> </w:t>
                            </w:r>
                            <w:r w:rsidR="008B25C7">
                              <w:rPr>
                                <w:sz w:val="20"/>
                                <w:szCs w:val="20"/>
                              </w:rPr>
                              <w:t xml:space="preserve">and we have a three to five-year old room with the capacity </w:t>
                            </w:r>
                            <w:r w:rsidR="008B25C7" w:rsidRPr="008B25C7">
                              <w:rPr>
                                <w:sz w:val="20"/>
                                <w:szCs w:val="20"/>
                              </w:rPr>
                              <w:t xml:space="preserve">for 32 children </w:t>
                            </w:r>
                            <w:r w:rsidR="008B25C7">
                              <w:rPr>
                                <w:sz w:val="20"/>
                                <w:szCs w:val="20"/>
                              </w:rPr>
                              <w:t>attending Monday to Friday 9am to 3pm.</w:t>
                            </w:r>
                            <w:r w:rsidRPr="00B418E7">
                              <w:rPr>
                                <w:sz w:val="20"/>
                                <w:szCs w:val="20"/>
                              </w:rPr>
                              <w:t xml:space="preserve"> </w:t>
                            </w:r>
                            <w:bookmarkEnd w:id="0"/>
                            <w:r w:rsidRPr="009F7512">
                              <w:rPr>
                                <w:sz w:val="20"/>
                                <w:szCs w:val="20"/>
                              </w:rPr>
                              <w:t xml:space="preserve">Our school community is </w:t>
                            </w:r>
                            <w:r w:rsidR="008B25C7" w:rsidRPr="009F7512">
                              <w:rPr>
                                <w:sz w:val="20"/>
                                <w:szCs w:val="20"/>
                              </w:rPr>
                              <w:t>multicultural</w:t>
                            </w:r>
                            <w:r w:rsidRPr="009F7512">
                              <w:rPr>
                                <w:sz w:val="20"/>
                                <w:szCs w:val="20"/>
                              </w:rPr>
                              <w:t xml:space="preserve"> and</w:t>
                            </w:r>
                            <w:r w:rsidR="00B418E7" w:rsidRPr="009F7512">
                              <w:rPr>
                                <w:sz w:val="20"/>
                                <w:szCs w:val="20"/>
                              </w:rPr>
                              <w:t xml:space="preserve"> inclusive. It</w:t>
                            </w:r>
                            <w:r w:rsidRPr="009F7512">
                              <w:rPr>
                                <w:sz w:val="20"/>
                                <w:szCs w:val="20"/>
                              </w:rPr>
                              <w:t xml:space="preserve"> seeks to engage and involve learners and their families in all aspects of school life. </w:t>
                            </w:r>
                            <w:r w:rsidR="008B25C7" w:rsidRPr="009F7512">
                              <w:rPr>
                                <w:sz w:val="20"/>
                                <w:szCs w:val="20"/>
                              </w:rPr>
                              <w:t>We work in partnership with a variety of agencies to ensure that our children and families are most effectively supported</w:t>
                            </w:r>
                            <w:r w:rsidR="00F54347" w:rsidRPr="009F7512">
                              <w:rPr>
                                <w:sz w:val="20"/>
                                <w:szCs w:val="20"/>
                              </w:rPr>
                              <w:t xml:space="preserve"> and that any barriers to learning and engagement are removed. </w:t>
                            </w:r>
                            <w:r w:rsidR="008B25C7" w:rsidRPr="009F7512">
                              <w:rPr>
                                <w:sz w:val="20"/>
                                <w:szCs w:val="20"/>
                              </w:rPr>
                              <w:t xml:space="preserve"> W</w:t>
                            </w:r>
                            <w:r w:rsidR="00F54347" w:rsidRPr="009F7512">
                              <w:rPr>
                                <w:sz w:val="20"/>
                                <w:szCs w:val="20"/>
                              </w:rPr>
                              <w:t>e promote excellence and the celebration of achievement for all.</w:t>
                            </w:r>
                            <w:r w:rsidR="00F54347">
                              <w:rPr>
                                <w:sz w:val="20"/>
                                <w:szCs w:val="20"/>
                              </w:rPr>
                              <w:t xml:space="preserve"> </w:t>
                            </w:r>
                          </w:p>
                          <w:p w14:paraId="5E7EF5DB" w14:textId="6967A98F" w:rsidR="00A0074B" w:rsidRPr="00B418E7" w:rsidRDefault="00A0074B" w:rsidP="00A00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0E19" id="_x0000_s1033" type="#_x0000_t202" style="position:absolute;margin-left:-23.6pt;margin-top:3.2pt;width:470.25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">
                <v:textbox>
                  <w:txbxContent>
                    <w:p w14:paraId="43A2F56F" w14:textId="77777777" w:rsidR="00B418E7" w:rsidRDefault="00A0074B" w:rsidP="00B418E7">
                      <w:pPr>
                        <w:jc w:val="center"/>
                        <w:rPr>
                          <w:b/>
                          <w:bCs/>
                          <w:color w:val="17365D" w:themeColor="text2" w:themeShade="BF"/>
                          <w:sz w:val="28"/>
                          <w:szCs w:val="28"/>
                        </w:rPr>
                      </w:pPr>
                      <w:r w:rsidRPr="00B418E7">
                        <w:rPr>
                          <w:b/>
                          <w:bCs/>
                          <w:color w:val="17365D" w:themeColor="text2" w:themeShade="BF"/>
                          <w:sz w:val="28"/>
                          <w:szCs w:val="28"/>
                        </w:rPr>
                        <w:t>OUR SCHOOL</w:t>
                      </w:r>
                    </w:p>
                    <w:p w14:paraId="4A921DBA" w14:textId="065DCA5C" w:rsidR="009F5585" w:rsidRPr="008B25C7" w:rsidRDefault="009F5585" w:rsidP="00B418E7">
                      <w:pPr>
                        <w:rPr>
                          <w:sz w:val="20"/>
                          <w:szCs w:val="20"/>
                        </w:rPr>
                      </w:pPr>
                      <w:r w:rsidRPr="00B418E7">
                        <w:rPr>
                          <w:sz w:val="20"/>
                          <w:szCs w:val="20"/>
                        </w:rPr>
                        <w:t xml:space="preserve">St Mary’s Primary School and Early Learning and Childcare Class is a denominational school in Paisley. </w:t>
                      </w:r>
                      <w:bookmarkStart w:id="1" w:name="_Hlk106691967"/>
                      <w:r w:rsidRPr="00B418E7">
                        <w:rPr>
                          <w:sz w:val="20"/>
                          <w:szCs w:val="20"/>
                        </w:rPr>
                        <w:t xml:space="preserve">The school provides good facilities including an Early Learning and Childcare facility, a nurture-room, and an outdoor </w:t>
                      </w:r>
                      <w:r w:rsidR="00B418E7" w:rsidRPr="00B418E7">
                        <w:rPr>
                          <w:sz w:val="20"/>
                          <w:szCs w:val="20"/>
                        </w:rPr>
                        <w:t>learning space</w:t>
                      </w:r>
                      <w:r w:rsidRPr="00B418E7">
                        <w:rPr>
                          <w:sz w:val="20"/>
                          <w:szCs w:val="20"/>
                        </w:rPr>
                        <w:t xml:space="preserve">. We have a two-year old room with capacity </w:t>
                      </w:r>
                      <w:r w:rsidRPr="008B25C7">
                        <w:rPr>
                          <w:sz w:val="20"/>
                          <w:szCs w:val="20"/>
                        </w:rPr>
                        <w:t xml:space="preserve">for </w:t>
                      </w:r>
                      <w:r w:rsidR="008B25C7" w:rsidRPr="008B25C7">
                        <w:rPr>
                          <w:sz w:val="20"/>
                          <w:szCs w:val="20"/>
                        </w:rPr>
                        <w:t>10</w:t>
                      </w:r>
                      <w:r w:rsidRPr="008B25C7">
                        <w:rPr>
                          <w:sz w:val="20"/>
                          <w:szCs w:val="20"/>
                        </w:rPr>
                        <w:t xml:space="preserve"> children</w:t>
                      </w:r>
                      <w:r w:rsidR="00F54347">
                        <w:rPr>
                          <w:sz w:val="20"/>
                          <w:szCs w:val="20"/>
                        </w:rPr>
                        <w:t>,</w:t>
                      </w:r>
                      <w:r w:rsidR="008B25C7" w:rsidRPr="008B25C7">
                        <w:rPr>
                          <w:sz w:val="20"/>
                          <w:szCs w:val="20"/>
                        </w:rPr>
                        <w:t xml:space="preserve"> </w:t>
                      </w:r>
                      <w:r w:rsidR="008B25C7">
                        <w:rPr>
                          <w:sz w:val="20"/>
                          <w:szCs w:val="20"/>
                        </w:rPr>
                        <w:t xml:space="preserve">and we have a three to five-year old room with the capacity </w:t>
                      </w:r>
                      <w:r w:rsidR="008B25C7" w:rsidRPr="008B25C7">
                        <w:rPr>
                          <w:sz w:val="20"/>
                          <w:szCs w:val="20"/>
                        </w:rPr>
                        <w:t xml:space="preserve">for 32 children </w:t>
                      </w:r>
                      <w:r w:rsidR="008B25C7">
                        <w:rPr>
                          <w:sz w:val="20"/>
                          <w:szCs w:val="20"/>
                        </w:rPr>
                        <w:t>attending Monday to Friday 9am to 3pm.</w:t>
                      </w:r>
                      <w:r w:rsidRPr="00B418E7">
                        <w:rPr>
                          <w:sz w:val="20"/>
                          <w:szCs w:val="20"/>
                        </w:rPr>
                        <w:t xml:space="preserve"> </w:t>
                      </w:r>
                      <w:bookmarkEnd w:id="1"/>
                      <w:r w:rsidRPr="009F7512">
                        <w:rPr>
                          <w:sz w:val="20"/>
                          <w:szCs w:val="20"/>
                        </w:rPr>
                        <w:t xml:space="preserve">Our school community is </w:t>
                      </w:r>
                      <w:r w:rsidR="008B25C7" w:rsidRPr="009F7512">
                        <w:rPr>
                          <w:sz w:val="20"/>
                          <w:szCs w:val="20"/>
                        </w:rPr>
                        <w:t>multicultural</w:t>
                      </w:r>
                      <w:r w:rsidRPr="009F7512">
                        <w:rPr>
                          <w:sz w:val="20"/>
                          <w:szCs w:val="20"/>
                        </w:rPr>
                        <w:t xml:space="preserve"> and</w:t>
                      </w:r>
                      <w:r w:rsidR="00B418E7" w:rsidRPr="009F7512">
                        <w:rPr>
                          <w:sz w:val="20"/>
                          <w:szCs w:val="20"/>
                        </w:rPr>
                        <w:t xml:space="preserve"> inclusive. It</w:t>
                      </w:r>
                      <w:r w:rsidRPr="009F7512">
                        <w:rPr>
                          <w:sz w:val="20"/>
                          <w:szCs w:val="20"/>
                        </w:rPr>
                        <w:t xml:space="preserve"> seeks to engage and involve learners and their families in all aspects of school life. </w:t>
                      </w:r>
                      <w:r w:rsidR="008B25C7" w:rsidRPr="009F7512">
                        <w:rPr>
                          <w:sz w:val="20"/>
                          <w:szCs w:val="20"/>
                        </w:rPr>
                        <w:t>We work in partnership with a variety of agencies to ensure that our children and families are most effectively supported</w:t>
                      </w:r>
                      <w:r w:rsidR="00F54347" w:rsidRPr="009F7512">
                        <w:rPr>
                          <w:sz w:val="20"/>
                          <w:szCs w:val="20"/>
                        </w:rPr>
                        <w:t xml:space="preserve"> and that any barriers to learning and engagement are removed. </w:t>
                      </w:r>
                      <w:r w:rsidR="008B25C7" w:rsidRPr="009F7512">
                        <w:rPr>
                          <w:sz w:val="20"/>
                          <w:szCs w:val="20"/>
                        </w:rPr>
                        <w:t xml:space="preserve"> W</w:t>
                      </w:r>
                      <w:r w:rsidR="00F54347" w:rsidRPr="009F7512">
                        <w:rPr>
                          <w:sz w:val="20"/>
                          <w:szCs w:val="20"/>
                        </w:rPr>
                        <w:t>e promote excellence and the celebration of achievement for all.</w:t>
                      </w:r>
                      <w:r w:rsidR="00F54347">
                        <w:rPr>
                          <w:sz w:val="20"/>
                          <w:szCs w:val="20"/>
                        </w:rPr>
                        <w:t xml:space="preserve"> </w:t>
                      </w:r>
                    </w:p>
                    <w:p w14:paraId="5E7EF5DB" w14:textId="6967A98F" w:rsidR="00A0074B" w:rsidRPr="00B418E7" w:rsidRDefault="00A0074B" w:rsidP="00A0074B"/>
                  </w:txbxContent>
                </v:textbox>
              </v:shape>
            </w:pict>
          </mc:Fallback>
        </mc:AlternateContent>
      </w:r>
      <w:r w:rsidR="00772BB4">
        <w:br w:type="page"/>
      </w:r>
      <w:r w:rsidR="00EE7D7F">
        <w:rPr>
          <w:noProof/>
          <w:lang w:eastAsia="en-GB"/>
        </w:rPr>
        <w:lastRenderedPageBreak/>
        <mc:AlternateContent>
          <mc:Choice Requires="wps">
            <w:drawing>
              <wp:anchor distT="0" distB="0" distL="114300" distR="114300" simplePos="0" relativeHeight="251684864" behindDoc="0" locked="0" layoutInCell="1" allowOverlap="1" wp14:anchorId="53F07A19" wp14:editId="3F401BCE">
                <wp:simplePos x="0" y="0"/>
                <wp:positionH relativeFrom="column">
                  <wp:posOffset>-414020</wp:posOffset>
                </wp:positionH>
                <wp:positionV relativeFrom="paragraph">
                  <wp:posOffset>-454660</wp:posOffset>
                </wp:positionV>
                <wp:extent cx="6286500" cy="11049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049000"/>
                        </a:xfrm>
                        <a:prstGeom prst="rect">
                          <a:avLst/>
                        </a:prstGeom>
                        <a:solidFill>
                          <a:schemeClr val="bg1">
                            <a:lumMod val="95000"/>
                          </a:schemeClr>
                        </a:solidFill>
                        <a:ln w="9525">
                          <a:noFill/>
                          <a:miter lim="800000"/>
                          <a:headEnd/>
                          <a:tailEnd/>
                        </a:ln>
                      </wps:spPr>
                      <wps:txbx>
                        <w:txbxContent>
                          <w:p w14:paraId="79541A58" w14:textId="77777777" w:rsidR="00D03F9F" w:rsidRPr="009B23CD" w:rsidRDefault="00D03F9F" w:rsidP="00242025">
                            <w:pPr>
                              <w:spacing w:line="240" w:lineRule="auto"/>
                              <w:jc w:val="center"/>
                              <w:rPr>
                                <w:b/>
                                <w:color w:val="17365D" w:themeColor="text2" w:themeShade="BF"/>
                                <w:sz w:val="26"/>
                                <w:szCs w:val="26"/>
                              </w:rPr>
                            </w:pPr>
                            <w:r w:rsidRPr="009B23CD">
                              <w:rPr>
                                <w:b/>
                                <w:color w:val="17365D" w:themeColor="text2" w:themeShade="BF"/>
                                <w:sz w:val="26"/>
                                <w:szCs w:val="26"/>
                              </w:rPr>
                              <w:t>HOW SUCCESSFUL HAVE WE BEEN IN IMPROVING OUR SCHOOL?</w:t>
                            </w:r>
                          </w:p>
                          <w:p w14:paraId="2A83A206" w14:textId="77777777" w:rsidR="00B72C4F" w:rsidRPr="00E10BA2" w:rsidRDefault="00B72C4F" w:rsidP="00242025">
                            <w:pPr>
                              <w:spacing w:line="240" w:lineRule="auto"/>
                              <w:rPr>
                                <w:b/>
                                <w:color w:val="FF0000"/>
                                <w:sz w:val="18"/>
                                <w:szCs w:val="18"/>
                              </w:rPr>
                            </w:pPr>
                            <w:r w:rsidRPr="00E10BA2">
                              <w:rPr>
                                <w:b/>
                                <w:sz w:val="18"/>
                                <w:szCs w:val="18"/>
                              </w:rPr>
                              <w:t>School Leadership</w:t>
                            </w:r>
                            <w:r w:rsidR="00096622" w:rsidRPr="00E10BA2">
                              <w:rPr>
                                <w:b/>
                                <w:sz w:val="18"/>
                                <w:szCs w:val="18"/>
                              </w:rPr>
                              <w:t xml:space="preserve">  </w:t>
                            </w:r>
                          </w:p>
                          <w:p w14:paraId="16EB83FE" w14:textId="3358B7AA" w:rsidR="00F93375" w:rsidRPr="00E10BA2" w:rsidRDefault="009B23CD" w:rsidP="00242025">
                            <w:pPr>
                              <w:pStyle w:val="ListParagraph"/>
                              <w:numPr>
                                <w:ilvl w:val="0"/>
                                <w:numId w:val="1"/>
                              </w:numPr>
                              <w:spacing w:after="0" w:line="240" w:lineRule="auto"/>
                              <w:rPr>
                                <w:rFonts w:cstheme="minorHAnsi"/>
                                <w:b/>
                                <w:sz w:val="18"/>
                                <w:szCs w:val="18"/>
                              </w:rPr>
                            </w:pPr>
                            <w:r w:rsidRPr="00E10BA2">
                              <w:rPr>
                                <w:rFonts w:cstheme="minorHAnsi"/>
                                <w:bCs/>
                                <w:sz w:val="18"/>
                                <w:szCs w:val="18"/>
                              </w:rPr>
                              <w:t xml:space="preserve">The Head Teacher undertook a Mentor role in the </w:t>
                            </w:r>
                            <w:r w:rsidRPr="00E10BA2">
                              <w:rPr>
                                <w:rFonts w:cstheme="minorHAnsi"/>
                                <w:bCs/>
                                <w:i/>
                                <w:iCs/>
                                <w:sz w:val="18"/>
                                <w:szCs w:val="18"/>
                              </w:rPr>
                              <w:t xml:space="preserve">‘Improving Our Classrooms’ </w:t>
                            </w:r>
                            <w:r w:rsidRPr="00E10BA2">
                              <w:rPr>
                                <w:rFonts w:cstheme="minorHAnsi"/>
                                <w:bCs/>
                                <w:sz w:val="18"/>
                                <w:szCs w:val="18"/>
                              </w:rPr>
                              <w:t>programme, allowing her t</w:t>
                            </w:r>
                            <w:r w:rsidR="00476E55" w:rsidRPr="00E10BA2">
                              <w:rPr>
                                <w:rFonts w:cstheme="minorHAnsi"/>
                                <w:bCs/>
                                <w:sz w:val="18"/>
                                <w:szCs w:val="18"/>
                              </w:rPr>
                              <w:t>o further develop skills in coaching and mentoring, and work in collaboration with a network of colleagues in the sharing of good practice.</w:t>
                            </w:r>
                            <w:r w:rsidRPr="00E10BA2">
                              <w:rPr>
                                <w:rFonts w:cstheme="minorHAnsi"/>
                                <w:bCs/>
                                <w:sz w:val="18"/>
                                <w:szCs w:val="18"/>
                              </w:rPr>
                              <w:t xml:space="preserve"> The </w:t>
                            </w:r>
                            <w:r w:rsidRPr="00E10BA2">
                              <w:rPr>
                                <w:rFonts w:cstheme="minorHAnsi"/>
                                <w:sz w:val="18"/>
                                <w:szCs w:val="18"/>
                              </w:rPr>
                              <w:t xml:space="preserve">Principal Teacher has engaged in a </w:t>
                            </w:r>
                            <w:r w:rsidRPr="00E10BA2">
                              <w:rPr>
                                <w:rFonts w:cstheme="minorHAnsi"/>
                                <w:i/>
                                <w:iCs/>
                                <w:sz w:val="18"/>
                                <w:szCs w:val="18"/>
                              </w:rPr>
                              <w:t xml:space="preserve">‘Learning Set’ </w:t>
                            </w:r>
                            <w:r w:rsidRPr="00E10BA2">
                              <w:rPr>
                                <w:rFonts w:cstheme="minorHAnsi"/>
                                <w:sz w:val="18"/>
                                <w:szCs w:val="18"/>
                              </w:rPr>
                              <w:t xml:space="preserve">which allowed her to work collaboratively and share good practice with colleagues from across Renfrewshire. </w:t>
                            </w:r>
                          </w:p>
                          <w:p w14:paraId="52B13ACA" w14:textId="572DC193" w:rsidR="00C950E1" w:rsidRPr="00E10BA2" w:rsidRDefault="00862BA1" w:rsidP="00242025">
                            <w:pPr>
                              <w:pStyle w:val="ListParagraph"/>
                              <w:numPr>
                                <w:ilvl w:val="0"/>
                                <w:numId w:val="1"/>
                              </w:numPr>
                              <w:spacing w:after="0" w:line="240" w:lineRule="auto"/>
                              <w:rPr>
                                <w:rFonts w:cstheme="minorHAnsi"/>
                                <w:b/>
                                <w:sz w:val="18"/>
                                <w:szCs w:val="18"/>
                              </w:rPr>
                            </w:pPr>
                            <w:r w:rsidRPr="00E10BA2">
                              <w:rPr>
                                <w:rFonts w:cstheme="minorHAnsi"/>
                                <w:sz w:val="18"/>
                                <w:szCs w:val="18"/>
                              </w:rPr>
                              <w:t xml:space="preserve">Staff have been involved in the review of our vision and values. This work will continue into next session where pupils, parents and partners will be involved too. </w:t>
                            </w:r>
                          </w:p>
                          <w:p w14:paraId="7AFDA22E" w14:textId="1D8704AB" w:rsidR="00C950E1" w:rsidRPr="00E10BA2" w:rsidRDefault="00862BA1" w:rsidP="00242025">
                            <w:pPr>
                              <w:pStyle w:val="ListParagraph"/>
                              <w:numPr>
                                <w:ilvl w:val="0"/>
                                <w:numId w:val="1"/>
                              </w:numPr>
                              <w:spacing w:after="0" w:line="240" w:lineRule="auto"/>
                              <w:rPr>
                                <w:rFonts w:cstheme="minorHAnsi"/>
                                <w:b/>
                                <w:sz w:val="18"/>
                                <w:szCs w:val="18"/>
                              </w:rPr>
                            </w:pPr>
                            <w:r w:rsidRPr="00E10BA2">
                              <w:rPr>
                                <w:rFonts w:cstheme="minorHAnsi"/>
                                <w:sz w:val="18"/>
                                <w:szCs w:val="18"/>
                              </w:rPr>
                              <w:t xml:space="preserve">The Head Teacher, Principal Teacher and Literacy Champion have been identified as the Project Leads and engaged in training for our new writing programme </w:t>
                            </w:r>
                            <w:r w:rsidRPr="00E10BA2">
                              <w:rPr>
                                <w:rFonts w:cstheme="minorHAnsi"/>
                                <w:i/>
                                <w:iCs/>
                                <w:sz w:val="18"/>
                                <w:szCs w:val="18"/>
                              </w:rPr>
                              <w:t xml:space="preserve">‘Talk for Writing’ </w:t>
                            </w:r>
                            <w:r w:rsidRPr="00E10BA2">
                              <w:rPr>
                                <w:rFonts w:cstheme="minorHAnsi"/>
                                <w:sz w:val="18"/>
                                <w:szCs w:val="18"/>
                              </w:rPr>
                              <w:t xml:space="preserve">They will now lead and support the implementation of the programme in order to raise attainment in writing across the school. </w:t>
                            </w:r>
                          </w:p>
                          <w:p w14:paraId="5FCADB14" w14:textId="77777777" w:rsidR="00862BA1" w:rsidRPr="00E10BA2" w:rsidRDefault="00862BA1" w:rsidP="00242025">
                            <w:pPr>
                              <w:pStyle w:val="ListParagraph"/>
                              <w:spacing w:after="0" w:line="240" w:lineRule="auto"/>
                              <w:rPr>
                                <w:rFonts w:ascii="Arial" w:hAnsi="Arial" w:cs="Arial"/>
                                <w:b/>
                                <w:sz w:val="18"/>
                                <w:szCs w:val="18"/>
                              </w:rPr>
                            </w:pPr>
                          </w:p>
                          <w:p w14:paraId="400DB94C" w14:textId="2F87776F" w:rsidR="00B72C4F" w:rsidRPr="00E10BA2" w:rsidRDefault="00B72C4F" w:rsidP="00242025">
                            <w:pPr>
                              <w:spacing w:line="240" w:lineRule="auto"/>
                              <w:rPr>
                                <w:b/>
                                <w:sz w:val="18"/>
                                <w:szCs w:val="18"/>
                              </w:rPr>
                            </w:pPr>
                            <w:r w:rsidRPr="00E10BA2">
                              <w:rPr>
                                <w:b/>
                                <w:sz w:val="18"/>
                                <w:szCs w:val="18"/>
                              </w:rPr>
                              <w:t>Teacher Professionalism</w:t>
                            </w:r>
                          </w:p>
                          <w:p w14:paraId="698A6123" w14:textId="7AC7E1E3" w:rsidR="00F93375" w:rsidRPr="00E160BC" w:rsidRDefault="00C950E1" w:rsidP="00242025">
                            <w:pPr>
                              <w:pStyle w:val="ListParagraph"/>
                              <w:numPr>
                                <w:ilvl w:val="0"/>
                                <w:numId w:val="1"/>
                              </w:numPr>
                              <w:spacing w:line="240" w:lineRule="auto"/>
                              <w:rPr>
                                <w:b/>
                                <w:sz w:val="18"/>
                                <w:szCs w:val="18"/>
                              </w:rPr>
                            </w:pPr>
                            <w:r w:rsidRPr="00E10BA2">
                              <w:rPr>
                                <w:b/>
                                <w:sz w:val="18"/>
                                <w:szCs w:val="18"/>
                              </w:rPr>
                              <w:t xml:space="preserve"> </w:t>
                            </w:r>
                            <w:r w:rsidR="00862BA1" w:rsidRPr="00E10BA2">
                              <w:rPr>
                                <w:bCs/>
                                <w:sz w:val="18"/>
                                <w:szCs w:val="18"/>
                              </w:rPr>
                              <w:t xml:space="preserve">All teaching staff </w:t>
                            </w:r>
                            <w:r w:rsidR="002001E9" w:rsidRPr="00E10BA2">
                              <w:rPr>
                                <w:bCs/>
                                <w:sz w:val="18"/>
                                <w:szCs w:val="18"/>
                              </w:rPr>
                              <w:t>engaged with the</w:t>
                            </w:r>
                            <w:r w:rsidR="00542C83" w:rsidRPr="00E10BA2">
                              <w:rPr>
                                <w:bCs/>
                                <w:sz w:val="18"/>
                                <w:szCs w:val="18"/>
                              </w:rPr>
                              <w:t xml:space="preserve"> ‘refreshed’</w:t>
                            </w:r>
                            <w:r w:rsidR="002001E9" w:rsidRPr="00E10BA2">
                              <w:rPr>
                                <w:bCs/>
                                <w:sz w:val="18"/>
                                <w:szCs w:val="18"/>
                              </w:rPr>
                              <w:t xml:space="preserve"> standards from the General Teaching Council for Scotland, with three successfully completing their </w:t>
                            </w:r>
                            <w:r w:rsidR="00DA57C2">
                              <w:rPr>
                                <w:bCs/>
                                <w:sz w:val="18"/>
                                <w:szCs w:val="18"/>
                              </w:rPr>
                              <w:t xml:space="preserve">Professional Updates </w:t>
                            </w:r>
                            <w:r w:rsidR="002001E9" w:rsidRPr="00E10BA2">
                              <w:rPr>
                                <w:bCs/>
                                <w:sz w:val="18"/>
                                <w:szCs w:val="18"/>
                              </w:rPr>
                              <w:t xml:space="preserve">this session. </w:t>
                            </w:r>
                          </w:p>
                          <w:p w14:paraId="02EFA0B6" w14:textId="0A9A596D" w:rsidR="00C950E1" w:rsidRPr="00E160BC" w:rsidRDefault="00E160BC" w:rsidP="00E160BC">
                            <w:pPr>
                              <w:pStyle w:val="ListParagraph"/>
                              <w:numPr>
                                <w:ilvl w:val="0"/>
                                <w:numId w:val="1"/>
                              </w:numPr>
                              <w:spacing w:after="0" w:line="240" w:lineRule="auto"/>
                              <w:rPr>
                                <w:rFonts w:cstheme="minorHAnsi"/>
                                <w:b/>
                                <w:sz w:val="18"/>
                                <w:szCs w:val="18"/>
                              </w:rPr>
                            </w:pPr>
                            <w:r w:rsidRPr="00E10BA2">
                              <w:rPr>
                                <w:rFonts w:cstheme="minorHAnsi"/>
                                <w:bCs/>
                                <w:sz w:val="18"/>
                                <w:szCs w:val="18"/>
                              </w:rPr>
                              <w:t xml:space="preserve">Our staff team have engaged in a wide variety of professional learning activities focused on improving outcomes for learners across literacy, numeracy and health and wellbeing. </w:t>
                            </w:r>
                          </w:p>
                          <w:p w14:paraId="7CBD7552" w14:textId="1EE9CAAE" w:rsidR="00B72C4F" w:rsidRPr="00FE42E1" w:rsidRDefault="009F42AE" w:rsidP="00242025">
                            <w:pPr>
                              <w:pStyle w:val="ListParagraph"/>
                              <w:numPr>
                                <w:ilvl w:val="0"/>
                                <w:numId w:val="1"/>
                              </w:numPr>
                              <w:spacing w:after="0" w:line="240" w:lineRule="auto"/>
                              <w:rPr>
                                <w:rFonts w:cstheme="minorHAnsi"/>
                                <w:b/>
                                <w:sz w:val="18"/>
                                <w:szCs w:val="18"/>
                              </w:rPr>
                            </w:pPr>
                            <w:r w:rsidRPr="00FE42E1">
                              <w:rPr>
                                <w:rFonts w:cstheme="minorHAnsi"/>
                                <w:bCs/>
                                <w:sz w:val="18"/>
                                <w:szCs w:val="18"/>
                              </w:rPr>
                              <w:t xml:space="preserve">ELCC staff have worked closely with the Early Years team to audit </w:t>
                            </w:r>
                            <w:r w:rsidR="00E10BA2" w:rsidRPr="00FE42E1">
                              <w:rPr>
                                <w:rFonts w:cstheme="minorHAnsi"/>
                                <w:bCs/>
                                <w:sz w:val="18"/>
                                <w:szCs w:val="18"/>
                              </w:rPr>
                              <w:t xml:space="preserve">and improve </w:t>
                            </w:r>
                            <w:r w:rsidRPr="00FE42E1">
                              <w:rPr>
                                <w:rFonts w:cstheme="minorHAnsi"/>
                                <w:bCs/>
                                <w:sz w:val="18"/>
                                <w:szCs w:val="18"/>
                              </w:rPr>
                              <w:t xml:space="preserve">our literacy and numeracy resources. </w:t>
                            </w:r>
                            <w:r w:rsidR="00E10BA2" w:rsidRPr="00FE42E1">
                              <w:rPr>
                                <w:rFonts w:cstheme="minorHAnsi"/>
                                <w:bCs/>
                                <w:sz w:val="18"/>
                                <w:szCs w:val="18"/>
                              </w:rPr>
                              <w:t xml:space="preserve">They have also worked closely with the </w:t>
                            </w:r>
                            <w:r w:rsidRPr="00FE42E1">
                              <w:rPr>
                                <w:rFonts w:cstheme="minorHAnsi"/>
                                <w:bCs/>
                                <w:sz w:val="18"/>
                                <w:szCs w:val="18"/>
                              </w:rPr>
                              <w:t xml:space="preserve">PATHS coordinator from </w:t>
                            </w:r>
                            <w:r w:rsidR="00E10BA2" w:rsidRPr="00FE42E1">
                              <w:rPr>
                                <w:rFonts w:cstheme="minorHAnsi"/>
                                <w:bCs/>
                                <w:sz w:val="18"/>
                                <w:szCs w:val="18"/>
                              </w:rPr>
                              <w:t>Barnardo’s</w:t>
                            </w:r>
                            <w:r w:rsidRPr="00FE42E1">
                              <w:rPr>
                                <w:rFonts w:cstheme="minorHAnsi"/>
                                <w:bCs/>
                                <w:sz w:val="18"/>
                                <w:szCs w:val="18"/>
                              </w:rPr>
                              <w:t xml:space="preserve"> to successfully implement the PATHS programme, and our Senior ELCO has visited other establishments to share good practice in health and wellbeing. </w:t>
                            </w:r>
                          </w:p>
                          <w:p w14:paraId="2E316F70" w14:textId="499B146D" w:rsidR="00E10BA2" w:rsidRPr="00FE42E1" w:rsidRDefault="00E160BC" w:rsidP="00242025">
                            <w:pPr>
                              <w:pStyle w:val="ListParagraph"/>
                              <w:numPr>
                                <w:ilvl w:val="0"/>
                                <w:numId w:val="1"/>
                              </w:numPr>
                              <w:spacing w:after="0" w:line="240" w:lineRule="auto"/>
                              <w:rPr>
                                <w:rFonts w:cstheme="minorHAnsi"/>
                                <w:b/>
                                <w:sz w:val="18"/>
                                <w:szCs w:val="18"/>
                              </w:rPr>
                            </w:pPr>
                            <w:r w:rsidRPr="00FE42E1">
                              <w:rPr>
                                <w:rFonts w:cstheme="minorHAnsi"/>
                                <w:bCs/>
                                <w:sz w:val="18"/>
                                <w:szCs w:val="18"/>
                              </w:rPr>
                              <w:t xml:space="preserve">Teaching </w:t>
                            </w:r>
                            <w:r w:rsidR="00E10BA2" w:rsidRPr="00FE42E1">
                              <w:rPr>
                                <w:rFonts w:cstheme="minorHAnsi"/>
                                <w:bCs/>
                                <w:sz w:val="18"/>
                                <w:szCs w:val="18"/>
                              </w:rPr>
                              <w:t>staff have worked collaboratively to develop new planning</w:t>
                            </w:r>
                            <w:r w:rsidR="00DA57C2" w:rsidRPr="00FE42E1">
                              <w:rPr>
                                <w:rFonts w:cstheme="minorHAnsi"/>
                                <w:bCs/>
                                <w:sz w:val="18"/>
                                <w:szCs w:val="18"/>
                              </w:rPr>
                              <w:t>,</w:t>
                            </w:r>
                            <w:r w:rsidR="00E10BA2" w:rsidRPr="00FE42E1">
                              <w:rPr>
                                <w:rFonts w:cstheme="minorHAnsi"/>
                                <w:bCs/>
                                <w:sz w:val="18"/>
                                <w:szCs w:val="18"/>
                              </w:rPr>
                              <w:t xml:space="preserve"> and implement new resources for literacy</w:t>
                            </w:r>
                            <w:r w:rsidR="00DA57C2" w:rsidRPr="00FE42E1">
                              <w:rPr>
                                <w:rFonts w:cstheme="minorHAnsi"/>
                                <w:bCs/>
                                <w:sz w:val="18"/>
                                <w:szCs w:val="18"/>
                              </w:rPr>
                              <w:t>,</w:t>
                            </w:r>
                            <w:r w:rsidR="00E10BA2" w:rsidRPr="00FE42E1">
                              <w:rPr>
                                <w:rFonts w:cstheme="minorHAnsi"/>
                                <w:bCs/>
                                <w:sz w:val="18"/>
                                <w:szCs w:val="18"/>
                              </w:rPr>
                              <w:t xml:space="preserve"> which will support improved and more consistent approaches across the school. </w:t>
                            </w:r>
                          </w:p>
                          <w:p w14:paraId="7097BEED" w14:textId="1A9DFE0D" w:rsidR="00E160BC" w:rsidRPr="00FE42E1" w:rsidRDefault="00E160BC" w:rsidP="00242025">
                            <w:pPr>
                              <w:pStyle w:val="ListParagraph"/>
                              <w:numPr>
                                <w:ilvl w:val="0"/>
                                <w:numId w:val="1"/>
                              </w:numPr>
                              <w:spacing w:after="0" w:line="240" w:lineRule="auto"/>
                              <w:rPr>
                                <w:rFonts w:cstheme="minorHAnsi"/>
                                <w:b/>
                                <w:sz w:val="18"/>
                                <w:szCs w:val="18"/>
                              </w:rPr>
                            </w:pPr>
                            <w:r w:rsidRPr="00FE42E1">
                              <w:rPr>
                                <w:bCs/>
                                <w:sz w:val="18"/>
                                <w:szCs w:val="18"/>
                              </w:rPr>
                              <w:t xml:space="preserve">Teaching staff participated in training for our new writing programme </w:t>
                            </w:r>
                            <w:r w:rsidRPr="00FE42E1">
                              <w:rPr>
                                <w:bCs/>
                                <w:i/>
                                <w:iCs/>
                                <w:sz w:val="18"/>
                                <w:szCs w:val="18"/>
                              </w:rPr>
                              <w:t xml:space="preserve">‘Talk for Writing’, </w:t>
                            </w:r>
                            <w:r w:rsidRPr="00FE42E1">
                              <w:rPr>
                                <w:bCs/>
                                <w:sz w:val="18"/>
                                <w:szCs w:val="18"/>
                              </w:rPr>
                              <w:t>allowing them to begin implementation in their classrooms. They will engage in the next part of this training next session.</w:t>
                            </w:r>
                          </w:p>
                          <w:p w14:paraId="617AB553" w14:textId="77777777" w:rsidR="00524A29" w:rsidRPr="00E10BA2" w:rsidRDefault="00524A29" w:rsidP="00242025">
                            <w:pPr>
                              <w:pStyle w:val="ListParagraph"/>
                              <w:spacing w:after="0" w:line="240" w:lineRule="auto"/>
                              <w:rPr>
                                <w:rFonts w:cstheme="minorHAnsi"/>
                                <w:b/>
                                <w:sz w:val="18"/>
                                <w:szCs w:val="18"/>
                              </w:rPr>
                            </w:pPr>
                          </w:p>
                          <w:p w14:paraId="532B6D16" w14:textId="68F80673" w:rsidR="00B72C4F" w:rsidRPr="00E10BA2" w:rsidRDefault="00096622" w:rsidP="00242025">
                            <w:pPr>
                              <w:spacing w:line="240" w:lineRule="auto"/>
                              <w:rPr>
                                <w:b/>
                                <w:sz w:val="18"/>
                                <w:szCs w:val="18"/>
                              </w:rPr>
                            </w:pPr>
                            <w:r w:rsidRPr="00E10BA2">
                              <w:rPr>
                                <w:b/>
                                <w:sz w:val="18"/>
                                <w:szCs w:val="18"/>
                              </w:rPr>
                              <w:t>Parental Engagement</w:t>
                            </w:r>
                          </w:p>
                          <w:p w14:paraId="4404D1DD" w14:textId="6AFA575A" w:rsidR="00096622" w:rsidRPr="00E10BA2" w:rsidRDefault="00C950E1" w:rsidP="00242025">
                            <w:pPr>
                              <w:pStyle w:val="ListParagraph"/>
                              <w:numPr>
                                <w:ilvl w:val="0"/>
                                <w:numId w:val="1"/>
                              </w:numPr>
                              <w:spacing w:line="240" w:lineRule="auto"/>
                              <w:rPr>
                                <w:b/>
                                <w:sz w:val="18"/>
                                <w:szCs w:val="18"/>
                              </w:rPr>
                            </w:pPr>
                            <w:r w:rsidRPr="00E10BA2">
                              <w:rPr>
                                <w:b/>
                                <w:sz w:val="18"/>
                                <w:szCs w:val="18"/>
                              </w:rPr>
                              <w:t xml:space="preserve"> </w:t>
                            </w:r>
                            <w:r w:rsidR="00524A29" w:rsidRPr="00E10BA2">
                              <w:rPr>
                                <w:bCs/>
                                <w:sz w:val="18"/>
                                <w:szCs w:val="18"/>
                              </w:rPr>
                              <w:t xml:space="preserve">We have engaged in consultation with our parents/carers through the ‘Parental Census’, allowing us to use feedback from parents to identify key strengths and next steps. These will be used to ensure continued improvements in this area. </w:t>
                            </w:r>
                          </w:p>
                          <w:p w14:paraId="42F04151" w14:textId="2EF7834E" w:rsidR="00C950E1" w:rsidRPr="00E10BA2" w:rsidRDefault="00C950E1" w:rsidP="00242025">
                            <w:pPr>
                              <w:pStyle w:val="ListParagraph"/>
                              <w:numPr>
                                <w:ilvl w:val="0"/>
                                <w:numId w:val="1"/>
                              </w:numPr>
                              <w:spacing w:line="240" w:lineRule="auto"/>
                              <w:rPr>
                                <w:b/>
                                <w:sz w:val="18"/>
                                <w:szCs w:val="18"/>
                              </w:rPr>
                            </w:pPr>
                            <w:r w:rsidRPr="00E10BA2">
                              <w:rPr>
                                <w:b/>
                                <w:sz w:val="18"/>
                                <w:szCs w:val="18"/>
                              </w:rPr>
                              <w:t xml:space="preserve"> </w:t>
                            </w:r>
                            <w:r w:rsidR="00524A29" w:rsidRPr="00E10BA2">
                              <w:rPr>
                                <w:bCs/>
                                <w:sz w:val="18"/>
                                <w:szCs w:val="18"/>
                              </w:rPr>
                              <w:t xml:space="preserve">We have successfully worked with our Parent Partnership to support various fundraising events which has allowed us to provide lots of positive opportunities for our children and young people, including a number of school trips, whole school activities and our P7 Leavers’ celebrations. </w:t>
                            </w:r>
                          </w:p>
                          <w:p w14:paraId="14958D9E" w14:textId="4721F8F4" w:rsidR="00C950E1" w:rsidRPr="00E10BA2" w:rsidRDefault="00542C83" w:rsidP="00242025">
                            <w:pPr>
                              <w:pStyle w:val="ListParagraph"/>
                              <w:numPr>
                                <w:ilvl w:val="0"/>
                                <w:numId w:val="1"/>
                              </w:numPr>
                              <w:spacing w:line="240" w:lineRule="auto"/>
                              <w:rPr>
                                <w:b/>
                                <w:sz w:val="18"/>
                                <w:szCs w:val="18"/>
                              </w:rPr>
                            </w:pPr>
                            <w:r w:rsidRPr="00E10BA2">
                              <w:rPr>
                                <w:bCs/>
                                <w:sz w:val="18"/>
                                <w:szCs w:val="18"/>
                              </w:rPr>
                              <w:t xml:space="preserve">The relaxation of COVID rules allowed us to reinstate and improve our New Entrant Induction programme with various opportunities for the children and parents/carers to visit the school. This has been extremely positively evaluated by our parents/carers. </w:t>
                            </w:r>
                            <w:r w:rsidR="009F7512" w:rsidRPr="00E10BA2">
                              <w:rPr>
                                <w:bCs/>
                                <w:sz w:val="18"/>
                                <w:szCs w:val="18"/>
                              </w:rPr>
                              <w:t xml:space="preserve">One parent commented </w:t>
                            </w:r>
                            <w:r w:rsidR="009F7512" w:rsidRPr="00E10BA2">
                              <w:rPr>
                                <w:bCs/>
                                <w:i/>
                                <w:iCs/>
                                <w:sz w:val="18"/>
                                <w:szCs w:val="18"/>
                              </w:rPr>
                              <w:t>“It’s been lovely to have a transition event especially after COVID. It has been quite a comprehensive programme and my child feels ready and excited to join P1 in the new academic year”.</w:t>
                            </w:r>
                          </w:p>
                          <w:p w14:paraId="61B17D51" w14:textId="6F43BC23" w:rsidR="00B72C4F" w:rsidRPr="00E10BA2" w:rsidRDefault="00B72C4F" w:rsidP="00242025">
                            <w:pPr>
                              <w:spacing w:line="240" w:lineRule="auto"/>
                              <w:rPr>
                                <w:b/>
                                <w:sz w:val="18"/>
                                <w:szCs w:val="18"/>
                              </w:rPr>
                            </w:pPr>
                            <w:r w:rsidRPr="00E10BA2">
                              <w:rPr>
                                <w:b/>
                                <w:sz w:val="18"/>
                                <w:szCs w:val="18"/>
                              </w:rPr>
                              <w:t>Assessment of Children’s Progress</w:t>
                            </w:r>
                          </w:p>
                          <w:p w14:paraId="71216E6E" w14:textId="6F7B8777" w:rsidR="00F93375" w:rsidRPr="00E10BA2" w:rsidRDefault="007D5661" w:rsidP="00242025">
                            <w:pPr>
                              <w:pStyle w:val="ListParagraph"/>
                              <w:numPr>
                                <w:ilvl w:val="0"/>
                                <w:numId w:val="1"/>
                              </w:numPr>
                              <w:spacing w:line="240" w:lineRule="auto"/>
                              <w:rPr>
                                <w:b/>
                                <w:sz w:val="18"/>
                                <w:szCs w:val="18"/>
                              </w:rPr>
                            </w:pPr>
                            <w:r w:rsidRPr="00E10BA2">
                              <w:rPr>
                                <w:bCs/>
                                <w:sz w:val="18"/>
                                <w:szCs w:val="18"/>
                              </w:rPr>
                              <w:t xml:space="preserve">All staff have continued to use a variety of assessment tools and approached to identify exactly where our children are in their learning and clear next steps to effectively ensure progress and improved outcomes for all learners. </w:t>
                            </w:r>
                          </w:p>
                          <w:p w14:paraId="681DC0EA" w14:textId="6F78CC81" w:rsidR="00C950E1" w:rsidRPr="00E10BA2" w:rsidRDefault="007D5661" w:rsidP="00242025">
                            <w:pPr>
                              <w:pStyle w:val="ListParagraph"/>
                              <w:numPr>
                                <w:ilvl w:val="0"/>
                                <w:numId w:val="1"/>
                              </w:numPr>
                              <w:spacing w:line="240" w:lineRule="auto"/>
                              <w:rPr>
                                <w:b/>
                                <w:sz w:val="18"/>
                                <w:szCs w:val="18"/>
                              </w:rPr>
                            </w:pPr>
                            <w:r w:rsidRPr="00E10BA2">
                              <w:rPr>
                                <w:bCs/>
                                <w:sz w:val="18"/>
                                <w:szCs w:val="18"/>
                              </w:rPr>
                              <w:t>All</w:t>
                            </w:r>
                            <w:r w:rsidR="00C950E1" w:rsidRPr="00E10BA2">
                              <w:rPr>
                                <w:bCs/>
                                <w:sz w:val="18"/>
                                <w:szCs w:val="18"/>
                              </w:rPr>
                              <w:t xml:space="preserve"> </w:t>
                            </w:r>
                            <w:r w:rsidRPr="00E10BA2">
                              <w:rPr>
                                <w:bCs/>
                                <w:sz w:val="18"/>
                                <w:szCs w:val="18"/>
                              </w:rPr>
                              <w:t xml:space="preserve">children at P1, P4 and P7 undertook the Scottish National Standardised Assessments which provided us with diagnostic information on aspects of Reading, Writing and Numeracy. This was used to identify next steps for learners in these areas. </w:t>
                            </w:r>
                          </w:p>
                          <w:p w14:paraId="2A966248" w14:textId="38A08A6B" w:rsidR="00B72C4F" w:rsidRPr="00E10BA2" w:rsidRDefault="007D5661" w:rsidP="00242025">
                            <w:pPr>
                              <w:pStyle w:val="ListParagraph"/>
                              <w:numPr>
                                <w:ilvl w:val="0"/>
                                <w:numId w:val="1"/>
                              </w:numPr>
                              <w:spacing w:line="240" w:lineRule="auto"/>
                              <w:rPr>
                                <w:b/>
                                <w:sz w:val="18"/>
                                <w:szCs w:val="18"/>
                              </w:rPr>
                            </w:pPr>
                            <w:r w:rsidRPr="00E10BA2">
                              <w:rPr>
                                <w:bCs/>
                                <w:sz w:val="18"/>
                                <w:szCs w:val="18"/>
                              </w:rPr>
                              <w:t xml:space="preserve">Tracking and monitoring is well-understood by teaching staff and the Senior Leadership Team and has been used effectively to secure improved outcomes for learners. This has involved engaging in termly tracking and monitoring meetings to discuss pupil progress, barriers to learning and plan interventions for support through updating our whole school tracker. </w:t>
                            </w:r>
                          </w:p>
                          <w:p w14:paraId="78004552" w14:textId="77777777" w:rsidR="00B72C4F" w:rsidRPr="00E10BA2" w:rsidRDefault="00096622" w:rsidP="00242025">
                            <w:pPr>
                              <w:spacing w:line="240" w:lineRule="auto"/>
                              <w:rPr>
                                <w:b/>
                                <w:sz w:val="18"/>
                                <w:szCs w:val="18"/>
                              </w:rPr>
                            </w:pPr>
                            <w:r w:rsidRPr="00E10BA2">
                              <w:rPr>
                                <w:b/>
                                <w:sz w:val="18"/>
                                <w:szCs w:val="18"/>
                              </w:rPr>
                              <w:t>School Improvement</w:t>
                            </w:r>
                          </w:p>
                          <w:p w14:paraId="3D705EF7" w14:textId="72A1FD23" w:rsidR="00F93375" w:rsidRPr="00E10BA2" w:rsidRDefault="00C950E1" w:rsidP="00242025">
                            <w:pPr>
                              <w:pStyle w:val="ListParagraph"/>
                              <w:numPr>
                                <w:ilvl w:val="0"/>
                                <w:numId w:val="1"/>
                              </w:numPr>
                              <w:spacing w:line="240" w:lineRule="auto"/>
                              <w:rPr>
                                <w:b/>
                                <w:sz w:val="18"/>
                                <w:szCs w:val="18"/>
                              </w:rPr>
                            </w:pPr>
                            <w:r w:rsidRPr="00E10BA2">
                              <w:rPr>
                                <w:b/>
                                <w:sz w:val="18"/>
                                <w:szCs w:val="18"/>
                              </w:rPr>
                              <w:t xml:space="preserve"> </w:t>
                            </w:r>
                            <w:r w:rsidR="008078BE" w:rsidRPr="00E10BA2">
                              <w:rPr>
                                <w:bCs/>
                                <w:sz w:val="18"/>
                                <w:szCs w:val="18"/>
                              </w:rPr>
                              <w:t xml:space="preserve">We have begun the consultation process with all stakeholders to undertake the review of our school vision and values. </w:t>
                            </w:r>
                            <w:r w:rsidR="005A46E4" w:rsidRPr="00E10BA2">
                              <w:rPr>
                                <w:bCs/>
                                <w:sz w:val="18"/>
                                <w:szCs w:val="18"/>
                              </w:rPr>
                              <w:t xml:space="preserve">Our updated vision and values will be completed by October next session. </w:t>
                            </w:r>
                          </w:p>
                          <w:p w14:paraId="0464F528" w14:textId="0038EFB7" w:rsidR="00C950E1" w:rsidRPr="00E10BA2" w:rsidRDefault="00C950E1" w:rsidP="00242025">
                            <w:pPr>
                              <w:pStyle w:val="ListParagraph"/>
                              <w:numPr>
                                <w:ilvl w:val="0"/>
                                <w:numId w:val="1"/>
                              </w:numPr>
                              <w:spacing w:line="240" w:lineRule="auto"/>
                              <w:rPr>
                                <w:b/>
                                <w:sz w:val="18"/>
                                <w:szCs w:val="18"/>
                              </w:rPr>
                            </w:pPr>
                            <w:r w:rsidRPr="00E10BA2">
                              <w:rPr>
                                <w:b/>
                                <w:sz w:val="18"/>
                                <w:szCs w:val="18"/>
                              </w:rPr>
                              <w:t xml:space="preserve"> </w:t>
                            </w:r>
                            <w:r w:rsidR="001D50EA" w:rsidRPr="00E10BA2">
                              <w:rPr>
                                <w:bCs/>
                                <w:sz w:val="18"/>
                                <w:szCs w:val="18"/>
                              </w:rPr>
                              <w:t xml:space="preserve">We have begun the implementation of a new whole school writing programme </w:t>
                            </w:r>
                            <w:r w:rsidR="001D50EA" w:rsidRPr="00E10BA2">
                              <w:rPr>
                                <w:bCs/>
                                <w:i/>
                                <w:iCs/>
                                <w:sz w:val="18"/>
                                <w:szCs w:val="18"/>
                              </w:rPr>
                              <w:t xml:space="preserve">‘Talk for Writing’, </w:t>
                            </w:r>
                            <w:r w:rsidR="001D50EA" w:rsidRPr="00E10BA2">
                              <w:rPr>
                                <w:bCs/>
                                <w:sz w:val="18"/>
                                <w:szCs w:val="18"/>
                              </w:rPr>
                              <w:t xml:space="preserve">with Project Leads identified and all staff have undertaken the first </w:t>
                            </w:r>
                            <w:r w:rsidR="005D0E58" w:rsidRPr="00E10BA2">
                              <w:rPr>
                                <w:bCs/>
                                <w:sz w:val="18"/>
                                <w:szCs w:val="18"/>
                              </w:rPr>
                              <w:t>part</w:t>
                            </w:r>
                            <w:r w:rsidR="001D50EA" w:rsidRPr="00E10BA2">
                              <w:rPr>
                                <w:bCs/>
                                <w:sz w:val="18"/>
                                <w:szCs w:val="18"/>
                              </w:rPr>
                              <w:t xml:space="preserve"> of th</w:t>
                            </w:r>
                            <w:r w:rsidR="005D0E58" w:rsidRPr="00E10BA2">
                              <w:rPr>
                                <w:bCs/>
                                <w:sz w:val="18"/>
                                <w:szCs w:val="18"/>
                              </w:rPr>
                              <w:t>is</w:t>
                            </w:r>
                            <w:r w:rsidR="001D50EA" w:rsidRPr="00E10BA2">
                              <w:rPr>
                                <w:bCs/>
                                <w:sz w:val="18"/>
                                <w:szCs w:val="18"/>
                              </w:rPr>
                              <w:t xml:space="preserve"> training. </w:t>
                            </w:r>
                          </w:p>
                          <w:p w14:paraId="5923D307" w14:textId="5432CC84" w:rsidR="00C950E1" w:rsidRPr="00E10BA2" w:rsidRDefault="005D0E58" w:rsidP="00242025">
                            <w:pPr>
                              <w:pStyle w:val="ListParagraph"/>
                              <w:numPr>
                                <w:ilvl w:val="0"/>
                                <w:numId w:val="1"/>
                              </w:numPr>
                              <w:spacing w:line="240" w:lineRule="auto"/>
                              <w:rPr>
                                <w:b/>
                                <w:sz w:val="18"/>
                                <w:szCs w:val="18"/>
                              </w:rPr>
                            </w:pPr>
                            <w:r w:rsidRPr="00E10BA2">
                              <w:rPr>
                                <w:bCs/>
                                <w:sz w:val="18"/>
                                <w:szCs w:val="18"/>
                              </w:rPr>
                              <w:t xml:space="preserve">All teaching staff engaged in </w:t>
                            </w:r>
                            <w:r w:rsidRPr="00E10BA2">
                              <w:rPr>
                                <w:bCs/>
                                <w:i/>
                                <w:iCs/>
                                <w:sz w:val="18"/>
                                <w:szCs w:val="18"/>
                              </w:rPr>
                              <w:t xml:space="preserve">‘Maths Recovery Training’ </w:t>
                            </w:r>
                            <w:r w:rsidRPr="00E10BA2">
                              <w:rPr>
                                <w:bCs/>
                                <w:sz w:val="18"/>
                                <w:szCs w:val="18"/>
                              </w:rPr>
                              <w:t xml:space="preserve">which has helped to support the identification of any gaps and clear next steps which has been used to support progression in learning. </w:t>
                            </w:r>
                          </w:p>
                          <w:p w14:paraId="0BB760A0" w14:textId="60EF8DE8" w:rsidR="00B72C4F" w:rsidRPr="00F350B3" w:rsidRDefault="00B72C4F" w:rsidP="00242025">
                            <w:pPr>
                              <w:spacing w:line="240" w:lineRule="auto"/>
                              <w:rPr>
                                <w:b/>
                              </w:rPr>
                            </w:pPr>
                            <w:r w:rsidRPr="00F350B3">
                              <w:rPr>
                                <w:b/>
                              </w:rPr>
                              <w:t>Performance Information</w:t>
                            </w:r>
                          </w:p>
                          <w:p w14:paraId="26B36C99" w14:textId="1E27E3F2" w:rsidR="001D50EA" w:rsidRPr="00DA57C2" w:rsidRDefault="00C950E1" w:rsidP="00242025">
                            <w:pPr>
                              <w:pStyle w:val="ListParagraph"/>
                              <w:numPr>
                                <w:ilvl w:val="0"/>
                                <w:numId w:val="1"/>
                              </w:numPr>
                              <w:spacing w:line="240" w:lineRule="auto"/>
                              <w:rPr>
                                <w:b/>
                                <w:sz w:val="18"/>
                                <w:szCs w:val="18"/>
                              </w:rPr>
                            </w:pPr>
                            <w:r>
                              <w:rPr>
                                <w:b/>
                                <w:sz w:val="20"/>
                                <w:szCs w:val="20"/>
                              </w:rPr>
                              <w:t xml:space="preserve"> </w:t>
                            </w:r>
                            <w:r w:rsidR="001D50EA" w:rsidRPr="00DA57C2">
                              <w:rPr>
                                <w:bCs/>
                                <w:sz w:val="18"/>
                                <w:szCs w:val="18"/>
                              </w:rPr>
                              <w:t>The majority of children have achieved their expected Curriculum for Excellent levels in Reading in primary one (69%) and four (72%), with most achieving these in primary seven (75%).</w:t>
                            </w:r>
                          </w:p>
                          <w:p w14:paraId="15029433" w14:textId="1E887C8F" w:rsidR="00F93375" w:rsidRPr="00DA57C2" w:rsidRDefault="001D50EA" w:rsidP="00242025">
                            <w:pPr>
                              <w:pStyle w:val="ListParagraph"/>
                              <w:numPr>
                                <w:ilvl w:val="0"/>
                                <w:numId w:val="1"/>
                              </w:numPr>
                              <w:spacing w:line="240" w:lineRule="auto"/>
                              <w:rPr>
                                <w:b/>
                                <w:sz w:val="18"/>
                                <w:szCs w:val="18"/>
                              </w:rPr>
                            </w:pPr>
                            <w:r w:rsidRPr="00DA57C2">
                              <w:rPr>
                                <w:bCs/>
                                <w:sz w:val="18"/>
                                <w:szCs w:val="18"/>
                              </w:rPr>
                              <w:t>The majority of children have achieved their expected Curriculum for Excellence levels in Writing in primary one (6</w:t>
                            </w:r>
                            <w:r w:rsidR="005D0E58" w:rsidRPr="00DA57C2">
                              <w:rPr>
                                <w:bCs/>
                                <w:sz w:val="18"/>
                                <w:szCs w:val="18"/>
                              </w:rPr>
                              <w:t>3</w:t>
                            </w:r>
                            <w:r w:rsidRPr="00DA57C2">
                              <w:rPr>
                                <w:bCs/>
                                <w:sz w:val="18"/>
                                <w:szCs w:val="18"/>
                              </w:rPr>
                              <w:t xml:space="preserve">%), </w:t>
                            </w:r>
                            <w:r w:rsidR="005D0E58" w:rsidRPr="00DA57C2">
                              <w:rPr>
                                <w:bCs/>
                                <w:sz w:val="18"/>
                                <w:szCs w:val="18"/>
                              </w:rPr>
                              <w:t>primary four (59%), and primary seven (63%).</w:t>
                            </w:r>
                          </w:p>
                          <w:p w14:paraId="1EFC133D" w14:textId="6EF0444E" w:rsidR="00B72C4F" w:rsidRPr="00DA57C2" w:rsidRDefault="00C950E1" w:rsidP="00E160BC">
                            <w:pPr>
                              <w:pStyle w:val="ListParagraph"/>
                              <w:numPr>
                                <w:ilvl w:val="0"/>
                                <w:numId w:val="1"/>
                              </w:numPr>
                              <w:spacing w:line="240" w:lineRule="auto"/>
                              <w:rPr>
                                <w:b/>
                                <w:sz w:val="18"/>
                                <w:szCs w:val="18"/>
                              </w:rPr>
                            </w:pPr>
                            <w:r w:rsidRPr="00DA57C2">
                              <w:rPr>
                                <w:b/>
                                <w:sz w:val="18"/>
                                <w:szCs w:val="18"/>
                              </w:rPr>
                              <w:t xml:space="preserve"> </w:t>
                            </w:r>
                            <w:r w:rsidR="001D50EA" w:rsidRPr="00DA57C2">
                              <w:rPr>
                                <w:bCs/>
                                <w:sz w:val="18"/>
                                <w:szCs w:val="18"/>
                              </w:rPr>
                              <w:t>Most children have achieved their expected Curriculum for Excellence levels in Numeracy in primary one (77%), with the majority achieving this in primary four (69%)</w:t>
                            </w:r>
                            <w:r w:rsidR="005D0E58" w:rsidRPr="00DA57C2">
                              <w:rPr>
                                <w:bCs/>
                                <w:sz w:val="18"/>
                                <w:szCs w:val="18"/>
                              </w:rPr>
                              <w:t xml:space="preserve"> and primary seven (63%). </w:t>
                            </w:r>
                          </w:p>
                          <w:p w14:paraId="477AD32B" w14:textId="19E22F5F" w:rsidR="00B72C4F" w:rsidRDefault="00B72C4F">
                            <w:pPr>
                              <w:rPr>
                                <w:sz w:val="20"/>
                                <w:szCs w:val="20"/>
                              </w:rPr>
                            </w:pPr>
                          </w:p>
                          <w:p w14:paraId="4895C31F" w14:textId="346B4DB6" w:rsidR="00C950E1" w:rsidRDefault="00C950E1">
                            <w:pPr>
                              <w:rPr>
                                <w:sz w:val="20"/>
                                <w:szCs w:val="20"/>
                              </w:rPr>
                            </w:pPr>
                          </w:p>
                          <w:p w14:paraId="1391039B" w14:textId="3D440589" w:rsidR="00C950E1" w:rsidRDefault="00C950E1">
                            <w:pPr>
                              <w:rPr>
                                <w:sz w:val="20"/>
                                <w:szCs w:val="20"/>
                              </w:rPr>
                            </w:pPr>
                          </w:p>
                          <w:p w14:paraId="14BDE5EA" w14:textId="77777777" w:rsidR="00C950E1" w:rsidRDefault="00C950E1">
                            <w:pPr>
                              <w:rPr>
                                <w:sz w:val="20"/>
                                <w:szCs w:val="20"/>
                              </w:rPr>
                            </w:pPr>
                          </w:p>
                          <w:p w14:paraId="7275A42A" w14:textId="77777777" w:rsidR="00260F5D" w:rsidRDefault="00260F5D">
                            <w:pPr>
                              <w:rPr>
                                <w:sz w:val="20"/>
                                <w:szCs w:val="20"/>
                              </w:rPr>
                            </w:pPr>
                          </w:p>
                          <w:p w14:paraId="066A8DB3" w14:textId="40CAD0BD" w:rsidR="00260F5D" w:rsidRDefault="00260F5D">
                            <w:pPr>
                              <w:rPr>
                                <w:sz w:val="20"/>
                                <w:szCs w:val="20"/>
                              </w:rPr>
                            </w:pPr>
                          </w:p>
                          <w:p w14:paraId="3FB6ABCA" w14:textId="5DE94903" w:rsidR="00260F5D" w:rsidRDefault="00260F5D">
                            <w:pPr>
                              <w:rPr>
                                <w:sz w:val="20"/>
                                <w:szCs w:val="20"/>
                              </w:rPr>
                            </w:pPr>
                          </w:p>
                          <w:p w14:paraId="59A2CFC1" w14:textId="56090CE2" w:rsidR="00260F5D" w:rsidRDefault="00260F5D">
                            <w:pPr>
                              <w:rPr>
                                <w:sz w:val="20"/>
                                <w:szCs w:val="20"/>
                              </w:rPr>
                            </w:pPr>
                          </w:p>
                          <w:p w14:paraId="344017EA" w14:textId="77777777" w:rsidR="00260F5D" w:rsidRDefault="00260F5D">
                            <w:pPr>
                              <w:rPr>
                                <w:sz w:val="20"/>
                                <w:szCs w:val="20"/>
                              </w:rPr>
                            </w:pPr>
                          </w:p>
                          <w:p w14:paraId="4E03E173" w14:textId="77777777" w:rsidR="00B72C4F" w:rsidRDefault="00B72C4F">
                            <w:pPr>
                              <w:rPr>
                                <w:sz w:val="20"/>
                                <w:szCs w:val="20"/>
                              </w:rPr>
                            </w:pPr>
                          </w:p>
                          <w:p w14:paraId="05ECE7E6" w14:textId="77777777" w:rsidR="00B72C4F" w:rsidRDefault="00B72C4F">
                            <w:pPr>
                              <w:rPr>
                                <w:sz w:val="20"/>
                                <w:szCs w:val="20"/>
                              </w:rPr>
                            </w:pPr>
                          </w:p>
                          <w:p w14:paraId="6C892457" w14:textId="77777777" w:rsidR="00096622" w:rsidRPr="000D6ADD" w:rsidRDefault="0009662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07A19" id="_x0000_t202" coordsize="21600,21600" o:spt="202" path="m,l,21600r21600,l21600,xe">
                <v:stroke joinstyle="miter"/>
                <v:path gradientshapeok="t" o:connecttype="rect"/>
              </v:shapetype>
              <v:shape id="_x0000_s1034" type="#_x0000_t202" style="position:absolute;margin-left:-32.6pt;margin-top:-35.8pt;width:495pt;height:87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" fillcolor="#f2f2f2 [3052]" stroked="f">
                <v:textbox>
                  <w:txbxContent>
                    <w:p w14:paraId="79541A58" w14:textId="77777777" w:rsidR="00D03F9F" w:rsidRPr="009B23CD" w:rsidRDefault="00D03F9F" w:rsidP="00242025">
                      <w:pPr>
                        <w:spacing w:line="240" w:lineRule="auto"/>
                        <w:jc w:val="center"/>
                        <w:rPr>
                          <w:b/>
                          <w:color w:val="17365D" w:themeColor="text2" w:themeShade="BF"/>
                          <w:sz w:val="26"/>
                          <w:szCs w:val="26"/>
                        </w:rPr>
                      </w:pPr>
                      <w:r w:rsidRPr="009B23CD">
                        <w:rPr>
                          <w:b/>
                          <w:color w:val="17365D" w:themeColor="text2" w:themeShade="BF"/>
                          <w:sz w:val="26"/>
                          <w:szCs w:val="26"/>
                        </w:rPr>
                        <w:t>HOW SUCCESSFUL HAVE WE BEEN IN IMPROVING OUR SCHOOL?</w:t>
                      </w:r>
                    </w:p>
                    <w:p w14:paraId="2A83A206" w14:textId="77777777" w:rsidR="00B72C4F" w:rsidRPr="00E10BA2" w:rsidRDefault="00B72C4F" w:rsidP="00242025">
                      <w:pPr>
                        <w:spacing w:line="240" w:lineRule="auto"/>
                        <w:rPr>
                          <w:b/>
                          <w:color w:val="FF0000"/>
                          <w:sz w:val="18"/>
                          <w:szCs w:val="18"/>
                        </w:rPr>
                      </w:pPr>
                      <w:r w:rsidRPr="00E10BA2">
                        <w:rPr>
                          <w:b/>
                          <w:sz w:val="18"/>
                          <w:szCs w:val="18"/>
                        </w:rPr>
                        <w:t>School Leadership</w:t>
                      </w:r>
                      <w:r w:rsidR="00096622" w:rsidRPr="00E10BA2">
                        <w:rPr>
                          <w:b/>
                          <w:sz w:val="18"/>
                          <w:szCs w:val="18"/>
                        </w:rPr>
                        <w:t xml:space="preserve">  </w:t>
                      </w:r>
                    </w:p>
                    <w:p w14:paraId="16EB83FE" w14:textId="3358B7AA" w:rsidR="00F93375" w:rsidRPr="00E10BA2" w:rsidRDefault="009B23CD" w:rsidP="00242025">
                      <w:pPr>
                        <w:pStyle w:val="ListParagraph"/>
                        <w:numPr>
                          <w:ilvl w:val="0"/>
                          <w:numId w:val="1"/>
                        </w:numPr>
                        <w:spacing w:after="0" w:line="240" w:lineRule="auto"/>
                        <w:rPr>
                          <w:rFonts w:cstheme="minorHAnsi"/>
                          <w:b/>
                          <w:sz w:val="18"/>
                          <w:szCs w:val="18"/>
                        </w:rPr>
                      </w:pPr>
                      <w:r w:rsidRPr="00E10BA2">
                        <w:rPr>
                          <w:rFonts w:cstheme="minorHAnsi"/>
                          <w:bCs/>
                          <w:sz w:val="18"/>
                          <w:szCs w:val="18"/>
                        </w:rPr>
                        <w:t xml:space="preserve">The Head Teacher undertook a Mentor role in the </w:t>
                      </w:r>
                      <w:r w:rsidRPr="00E10BA2">
                        <w:rPr>
                          <w:rFonts w:cstheme="minorHAnsi"/>
                          <w:bCs/>
                          <w:i/>
                          <w:iCs/>
                          <w:sz w:val="18"/>
                          <w:szCs w:val="18"/>
                        </w:rPr>
                        <w:t xml:space="preserve">‘Improving Our Classrooms’ </w:t>
                      </w:r>
                      <w:r w:rsidRPr="00E10BA2">
                        <w:rPr>
                          <w:rFonts w:cstheme="minorHAnsi"/>
                          <w:bCs/>
                          <w:sz w:val="18"/>
                          <w:szCs w:val="18"/>
                        </w:rPr>
                        <w:t>programme, allowing her t</w:t>
                      </w:r>
                      <w:r w:rsidR="00476E55" w:rsidRPr="00E10BA2">
                        <w:rPr>
                          <w:rFonts w:cstheme="minorHAnsi"/>
                          <w:bCs/>
                          <w:sz w:val="18"/>
                          <w:szCs w:val="18"/>
                        </w:rPr>
                        <w:t>o further develop skills in coaching and mentoring, and work in collaboration with a network of colleagues in the sharing of good practice.</w:t>
                      </w:r>
                      <w:r w:rsidRPr="00E10BA2">
                        <w:rPr>
                          <w:rFonts w:cstheme="minorHAnsi"/>
                          <w:bCs/>
                          <w:sz w:val="18"/>
                          <w:szCs w:val="18"/>
                        </w:rPr>
                        <w:t xml:space="preserve"> The </w:t>
                      </w:r>
                      <w:r w:rsidRPr="00E10BA2">
                        <w:rPr>
                          <w:rFonts w:cstheme="minorHAnsi"/>
                          <w:sz w:val="18"/>
                          <w:szCs w:val="18"/>
                        </w:rPr>
                        <w:t xml:space="preserve">Principal Teacher has engaged in a </w:t>
                      </w:r>
                      <w:r w:rsidRPr="00E10BA2">
                        <w:rPr>
                          <w:rFonts w:cstheme="minorHAnsi"/>
                          <w:i/>
                          <w:iCs/>
                          <w:sz w:val="18"/>
                          <w:szCs w:val="18"/>
                        </w:rPr>
                        <w:t xml:space="preserve">‘Learning Set’ </w:t>
                      </w:r>
                      <w:r w:rsidRPr="00E10BA2">
                        <w:rPr>
                          <w:rFonts w:cstheme="minorHAnsi"/>
                          <w:sz w:val="18"/>
                          <w:szCs w:val="18"/>
                        </w:rPr>
                        <w:t xml:space="preserve">which allowed her to work collaboratively and share good practice with colleagues from across Renfrewshire. </w:t>
                      </w:r>
                    </w:p>
                    <w:p w14:paraId="52B13ACA" w14:textId="572DC193" w:rsidR="00C950E1" w:rsidRPr="00E10BA2" w:rsidRDefault="00862BA1" w:rsidP="00242025">
                      <w:pPr>
                        <w:pStyle w:val="ListParagraph"/>
                        <w:numPr>
                          <w:ilvl w:val="0"/>
                          <w:numId w:val="1"/>
                        </w:numPr>
                        <w:spacing w:after="0" w:line="240" w:lineRule="auto"/>
                        <w:rPr>
                          <w:rFonts w:cstheme="minorHAnsi"/>
                          <w:b/>
                          <w:sz w:val="18"/>
                          <w:szCs w:val="18"/>
                        </w:rPr>
                      </w:pPr>
                      <w:r w:rsidRPr="00E10BA2">
                        <w:rPr>
                          <w:rFonts w:cstheme="minorHAnsi"/>
                          <w:sz w:val="18"/>
                          <w:szCs w:val="18"/>
                        </w:rPr>
                        <w:t xml:space="preserve">Staff have been involved in the review of our vision and values. This work will continue into next session where pupils, parents and partners will be involved too. </w:t>
                      </w:r>
                    </w:p>
                    <w:p w14:paraId="7AFDA22E" w14:textId="1D8704AB" w:rsidR="00C950E1" w:rsidRPr="00E10BA2" w:rsidRDefault="00862BA1" w:rsidP="00242025">
                      <w:pPr>
                        <w:pStyle w:val="ListParagraph"/>
                        <w:numPr>
                          <w:ilvl w:val="0"/>
                          <w:numId w:val="1"/>
                        </w:numPr>
                        <w:spacing w:after="0" w:line="240" w:lineRule="auto"/>
                        <w:rPr>
                          <w:rFonts w:cstheme="minorHAnsi"/>
                          <w:b/>
                          <w:sz w:val="18"/>
                          <w:szCs w:val="18"/>
                        </w:rPr>
                      </w:pPr>
                      <w:r w:rsidRPr="00E10BA2">
                        <w:rPr>
                          <w:rFonts w:cstheme="minorHAnsi"/>
                          <w:sz w:val="18"/>
                          <w:szCs w:val="18"/>
                        </w:rPr>
                        <w:t xml:space="preserve">The Head Teacher, Principal Teacher and Literacy Champion have been identified as the Project Leads and engaged in training for our new writing programme </w:t>
                      </w:r>
                      <w:r w:rsidRPr="00E10BA2">
                        <w:rPr>
                          <w:rFonts w:cstheme="minorHAnsi"/>
                          <w:i/>
                          <w:iCs/>
                          <w:sz w:val="18"/>
                          <w:szCs w:val="18"/>
                        </w:rPr>
                        <w:t xml:space="preserve">‘Talk for Writing’ </w:t>
                      </w:r>
                      <w:r w:rsidRPr="00E10BA2">
                        <w:rPr>
                          <w:rFonts w:cstheme="minorHAnsi"/>
                          <w:sz w:val="18"/>
                          <w:szCs w:val="18"/>
                        </w:rPr>
                        <w:t xml:space="preserve">They will now lead and support the implementation of the programme in order to raise attainment in writing across the school. </w:t>
                      </w:r>
                    </w:p>
                    <w:p w14:paraId="5FCADB14" w14:textId="77777777" w:rsidR="00862BA1" w:rsidRPr="00E10BA2" w:rsidRDefault="00862BA1" w:rsidP="00242025">
                      <w:pPr>
                        <w:pStyle w:val="ListParagraph"/>
                        <w:spacing w:after="0" w:line="240" w:lineRule="auto"/>
                        <w:rPr>
                          <w:rFonts w:ascii="Arial" w:hAnsi="Arial" w:cs="Arial"/>
                          <w:b/>
                          <w:sz w:val="18"/>
                          <w:szCs w:val="18"/>
                        </w:rPr>
                      </w:pPr>
                    </w:p>
                    <w:p w14:paraId="400DB94C" w14:textId="2F87776F" w:rsidR="00B72C4F" w:rsidRPr="00E10BA2" w:rsidRDefault="00B72C4F" w:rsidP="00242025">
                      <w:pPr>
                        <w:spacing w:line="240" w:lineRule="auto"/>
                        <w:rPr>
                          <w:b/>
                          <w:sz w:val="18"/>
                          <w:szCs w:val="18"/>
                        </w:rPr>
                      </w:pPr>
                      <w:r w:rsidRPr="00E10BA2">
                        <w:rPr>
                          <w:b/>
                          <w:sz w:val="18"/>
                          <w:szCs w:val="18"/>
                        </w:rPr>
                        <w:t>Teacher Professionalism</w:t>
                      </w:r>
                    </w:p>
                    <w:p w14:paraId="698A6123" w14:textId="7AC7E1E3" w:rsidR="00F93375" w:rsidRPr="00E160BC" w:rsidRDefault="00C950E1" w:rsidP="00242025">
                      <w:pPr>
                        <w:pStyle w:val="ListParagraph"/>
                        <w:numPr>
                          <w:ilvl w:val="0"/>
                          <w:numId w:val="1"/>
                        </w:numPr>
                        <w:spacing w:line="240" w:lineRule="auto"/>
                        <w:rPr>
                          <w:b/>
                          <w:sz w:val="18"/>
                          <w:szCs w:val="18"/>
                        </w:rPr>
                      </w:pPr>
                      <w:r w:rsidRPr="00E10BA2">
                        <w:rPr>
                          <w:b/>
                          <w:sz w:val="18"/>
                          <w:szCs w:val="18"/>
                        </w:rPr>
                        <w:t xml:space="preserve"> </w:t>
                      </w:r>
                      <w:r w:rsidR="00862BA1" w:rsidRPr="00E10BA2">
                        <w:rPr>
                          <w:bCs/>
                          <w:sz w:val="18"/>
                          <w:szCs w:val="18"/>
                        </w:rPr>
                        <w:t xml:space="preserve">All teaching staff </w:t>
                      </w:r>
                      <w:r w:rsidR="002001E9" w:rsidRPr="00E10BA2">
                        <w:rPr>
                          <w:bCs/>
                          <w:sz w:val="18"/>
                          <w:szCs w:val="18"/>
                        </w:rPr>
                        <w:t>engaged with the</w:t>
                      </w:r>
                      <w:r w:rsidR="00542C83" w:rsidRPr="00E10BA2">
                        <w:rPr>
                          <w:bCs/>
                          <w:sz w:val="18"/>
                          <w:szCs w:val="18"/>
                        </w:rPr>
                        <w:t xml:space="preserve"> ‘refreshed’</w:t>
                      </w:r>
                      <w:r w:rsidR="002001E9" w:rsidRPr="00E10BA2">
                        <w:rPr>
                          <w:bCs/>
                          <w:sz w:val="18"/>
                          <w:szCs w:val="18"/>
                        </w:rPr>
                        <w:t xml:space="preserve"> standards from the General Teaching Council for Scotland, with three successfully completing their </w:t>
                      </w:r>
                      <w:r w:rsidR="00DA57C2">
                        <w:rPr>
                          <w:bCs/>
                          <w:sz w:val="18"/>
                          <w:szCs w:val="18"/>
                        </w:rPr>
                        <w:t xml:space="preserve">Professional Updates </w:t>
                      </w:r>
                      <w:r w:rsidR="002001E9" w:rsidRPr="00E10BA2">
                        <w:rPr>
                          <w:bCs/>
                          <w:sz w:val="18"/>
                          <w:szCs w:val="18"/>
                        </w:rPr>
                        <w:t xml:space="preserve">this session. </w:t>
                      </w:r>
                    </w:p>
                    <w:p w14:paraId="02EFA0B6" w14:textId="0A9A596D" w:rsidR="00C950E1" w:rsidRPr="00E160BC" w:rsidRDefault="00E160BC" w:rsidP="00E160BC">
                      <w:pPr>
                        <w:pStyle w:val="ListParagraph"/>
                        <w:numPr>
                          <w:ilvl w:val="0"/>
                          <w:numId w:val="1"/>
                        </w:numPr>
                        <w:spacing w:after="0" w:line="240" w:lineRule="auto"/>
                        <w:rPr>
                          <w:rFonts w:cstheme="minorHAnsi"/>
                          <w:b/>
                          <w:sz w:val="18"/>
                          <w:szCs w:val="18"/>
                        </w:rPr>
                      </w:pPr>
                      <w:r w:rsidRPr="00E10BA2">
                        <w:rPr>
                          <w:rFonts w:cstheme="minorHAnsi"/>
                          <w:bCs/>
                          <w:sz w:val="18"/>
                          <w:szCs w:val="18"/>
                        </w:rPr>
                        <w:t xml:space="preserve">Our staff team have engaged in a wide variety of professional learning activities focused on improving outcomes for learners across literacy, numeracy and health and wellbeing. </w:t>
                      </w:r>
                    </w:p>
                    <w:p w14:paraId="7CBD7552" w14:textId="1EE9CAAE" w:rsidR="00B72C4F" w:rsidRPr="00FE42E1" w:rsidRDefault="009F42AE" w:rsidP="00242025">
                      <w:pPr>
                        <w:pStyle w:val="ListParagraph"/>
                        <w:numPr>
                          <w:ilvl w:val="0"/>
                          <w:numId w:val="1"/>
                        </w:numPr>
                        <w:spacing w:after="0" w:line="240" w:lineRule="auto"/>
                        <w:rPr>
                          <w:rFonts w:cstheme="minorHAnsi"/>
                          <w:b/>
                          <w:sz w:val="18"/>
                          <w:szCs w:val="18"/>
                        </w:rPr>
                      </w:pPr>
                      <w:r w:rsidRPr="00FE42E1">
                        <w:rPr>
                          <w:rFonts w:cstheme="minorHAnsi"/>
                          <w:bCs/>
                          <w:sz w:val="18"/>
                          <w:szCs w:val="18"/>
                        </w:rPr>
                        <w:t xml:space="preserve">ELCC staff have worked closely with the Early Years team to audit </w:t>
                      </w:r>
                      <w:r w:rsidR="00E10BA2" w:rsidRPr="00FE42E1">
                        <w:rPr>
                          <w:rFonts w:cstheme="minorHAnsi"/>
                          <w:bCs/>
                          <w:sz w:val="18"/>
                          <w:szCs w:val="18"/>
                        </w:rPr>
                        <w:t xml:space="preserve">and improve </w:t>
                      </w:r>
                      <w:r w:rsidRPr="00FE42E1">
                        <w:rPr>
                          <w:rFonts w:cstheme="minorHAnsi"/>
                          <w:bCs/>
                          <w:sz w:val="18"/>
                          <w:szCs w:val="18"/>
                        </w:rPr>
                        <w:t xml:space="preserve">our literacy and numeracy resources. </w:t>
                      </w:r>
                      <w:r w:rsidR="00E10BA2" w:rsidRPr="00FE42E1">
                        <w:rPr>
                          <w:rFonts w:cstheme="minorHAnsi"/>
                          <w:bCs/>
                          <w:sz w:val="18"/>
                          <w:szCs w:val="18"/>
                        </w:rPr>
                        <w:t xml:space="preserve">They have also worked closely with the </w:t>
                      </w:r>
                      <w:r w:rsidRPr="00FE42E1">
                        <w:rPr>
                          <w:rFonts w:cstheme="minorHAnsi"/>
                          <w:bCs/>
                          <w:sz w:val="18"/>
                          <w:szCs w:val="18"/>
                        </w:rPr>
                        <w:t xml:space="preserve">PATHS coordinator from </w:t>
                      </w:r>
                      <w:r w:rsidR="00E10BA2" w:rsidRPr="00FE42E1">
                        <w:rPr>
                          <w:rFonts w:cstheme="minorHAnsi"/>
                          <w:bCs/>
                          <w:sz w:val="18"/>
                          <w:szCs w:val="18"/>
                        </w:rPr>
                        <w:t>Barnardo’s</w:t>
                      </w:r>
                      <w:r w:rsidRPr="00FE42E1">
                        <w:rPr>
                          <w:rFonts w:cstheme="minorHAnsi"/>
                          <w:bCs/>
                          <w:sz w:val="18"/>
                          <w:szCs w:val="18"/>
                        </w:rPr>
                        <w:t xml:space="preserve"> to successfully implement the PATHS programme, and our Senior ELCO has visited other establishments to share good practice in health and wellbeing. </w:t>
                      </w:r>
                    </w:p>
                    <w:p w14:paraId="2E316F70" w14:textId="499B146D" w:rsidR="00E10BA2" w:rsidRPr="00FE42E1" w:rsidRDefault="00E160BC" w:rsidP="00242025">
                      <w:pPr>
                        <w:pStyle w:val="ListParagraph"/>
                        <w:numPr>
                          <w:ilvl w:val="0"/>
                          <w:numId w:val="1"/>
                        </w:numPr>
                        <w:spacing w:after="0" w:line="240" w:lineRule="auto"/>
                        <w:rPr>
                          <w:rFonts w:cstheme="minorHAnsi"/>
                          <w:b/>
                          <w:sz w:val="18"/>
                          <w:szCs w:val="18"/>
                        </w:rPr>
                      </w:pPr>
                      <w:r w:rsidRPr="00FE42E1">
                        <w:rPr>
                          <w:rFonts w:cstheme="minorHAnsi"/>
                          <w:bCs/>
                          <w:sz w:val="18"/>
                          <w:szCs w:val="18"/>
                        </w:rPr>
                        <w:t xml:space="preserve">Teaching </w:t>
                      </w:r>
                      <w:r w:rsidR="00E10BA2" w:rsidRPr="00FE42E1">
                        <w:rPr>
                          <w:rFonts w:cstheme="minorHAnsi"/>
                          <w:bCs/>
                          <w:sz w:val="18"/>
                          <w:szCs w:val="18"/>
                        </w:rPr>
                        <w:t>staff have worked collaboratively to develop new planning</w:t>
                      </w:r>
                      <w:r w:rsidR="00DA57C2" w:rsidRPr="00FE42E1">
                        <w:rPr>
                          <w:rFonts w:cstheme="minorHAnsi"/>
                          <w:bCs/>
                          <w:sz w:val="18"/>
                          <w:szCs w:val="18"/>
                        </w:rPr>
                        <w:t>,</w:t>
                      </w:r>
                      <w:r w:rsidR="00E10BA2" w:rsidRPr="00FE42E1">
                        <w:rPr>
                          <w:rFonts w:cstheme="minorHAnsi"/>
                          <w:bCs/>
                          <w:sz w:val="18"/>
                          <w:szCs w:val="18"/>
                        </w:rPr>
                        <w:t xml:space="preserve"> and implement new resources for literacy</w:t>
                      </w:r>
                      <w:r w:rsidR="00DA57C2" w:rsidRPr="00FE42E1">
                        <w:rPr>
                          <w:rFonts w:cstheme="minorHAnsi"/>
                          <w:bCs/>
                          <w:sz w:val="18"/>
                          <w:szCs w:val="18"/>
                        </w:rPr>
                        <w:t>,</w:t>
                      </w:r>
                      <w:r w:rsidR="00E10BA2" w:rsidRPr="00FE42E1">
                        <w:rPr>
                          <w:rFonts w:cstheme="minorHAnsi"/>
                          <w:bCs/>
                          <w:sz w:val="18"/>
                          <w:szCs w:val="18"/>
                        </w:rPr>
                        <w:t xml:space="preserve"> which will support improved and more consistent approaches across the school. </w:t>
                      </w:r>
                    </w:p>
                    <w:p w14:paraId="7097BEED" w14:textId="1A9DFE0D" w:rsidR="00E160BC" w:rsidRPr="00FE42E1" w:rsidRDefault="00E160BC" w:rsidP="00242025">
                      <w:pPr>
                        <w:pStyle w:val="ListParagraph"/>
                        <w:numPr>
                          <w:ilvl w:val="0"/>
                          <w:numId w:val="1"/>
                        </w:numPr>
                        <w:spacing w:after="0" w:line="240" w:lineRule="auto"/>
                        <w:rPr>
                          <w:rFonts w:cstheme="minorHAnsi"/>
                          <w:b/>
                          <w:sz w:val="18"/>
                          <w:szCs w:val="18"/>
                        </w:rPr>
                      </w:pPr>
                      <w:r w:rsidRPr="00FE42E1">
                        <w:rPr>
                          <w:bCs/>
                          <w:sz w:val="18"/>
                          <w:szCs w:val="18"/>
                        </w:rPr>
                        <w:t xml:space="preserve">Teaching staff participated in training for our new writing programme </w:t>
                      </w:r>
                      <w:r w:rsidRPr="00FE42E1">
                        <w:rPr>
                          <w:bCs/>
                          <w:i/>
                          <w:iCs/>
                          <w:sz w:val="18"/>
                          <w:szCs w:val="18"/>
                        </w:rPr>
                        <w:t xml:space="preserve">‘Talk for Writing’, </w:t>
                      </w:r>
                      <w:r w:rsidRPr="00FE42E1">
                        <w:rPr>
                          <w:bCs/>
                          <w:sz w:val="18"/>
                          <w:szCs w:val="18"/>
                        </w:rPr>
                        <w:t>allowing them to begin implementation in their classrooms. They will engage in the next part of this training next session.</w:t>
                      </w:r>
                    </w:p>
                    <w:p w14:paraId="617AB553" w14:textId="77777777" w:rsidR="00524A29" w:rsidRPr="00E10BA2" w:rsidRDefault="00524A29" w:rsidP="00242025">
                      <w:pPr>
                        <w:pStyle w:val="ListParagraph"/>
                        <w:spacing w:after="0" w:line="240" w:lineRule="auto"/>
                        <w:rPr>
                          <w:rFonts w:cstheme="minorHAnsi"/>
                          <w:b/>
                          <w:sz w:val="18"/>
                          <w:szCs w:val="18"/>
                        </w:rPr>
                      </w:pPr>
                    </w:p>
                    <w:p w14:paraId="532B6D16" w14:textId="68F80673" w:rsidR="00B72C4F" w:rsidRPr="00E10BA2" w:rsidRDefault="00096622" w:rsidP="00242025">
                      <w:pPr>
                        <w:spacing w:line="240" w:lineRule="auto"/>
                        <w:rPr>
                          <w:b/>
                          <w:sz w:val="18"/>
                          <w:szCs w:val="18"/>
                        </w:rPr>
                      </w:pPr>
                      <w:r w:rsidRPr="00E10BA2">
                        <w:rPr>
                          <w:b/>
                          <w:sz w:val="18"/>
                          <w:szCs w:val="18"/>
                        </w:rPr>
                        <w:t>Parental Engagement</w:t>
                      </w:r>
                    </w:p>
                    <w:p w14:paraId="4404D1DD" w14:textId="6AFA575A" w:rsidR="00096622" w:rsidRPr="00E10BA2" w:rsidRDefault="00C950E1" w:rsidP="00242025">
                      <w:pPr>
                        <w:pStyle w:val="ListParagraph"/>
                        <w:numPr>
                          <w:ilvl w:val="0"/>
                          <w:numId w:val="1"/>
                        </w:numPr>
                        <w:spacing w:line="240" w:lineRule="auto"/>
                        <w:rPr>
                          <w:b/>
                          <w:sz w:val="18"/>
                          <w:szCs w:val="18"/>
                        </w:rPr>
                      </w:pPr>
                      <w:r w:rsidRPr="00E10BA2">
                        <w:rPr>
                          <w:b/>
                          <w:sz w:val="18"/>
                          <w:szCs w:val="18"/>
                        </w:rPr>
                        <w:t xml:space="preserve"> </w:t>
                      </w:r>
                      <w:r w:rsidR="00524A29" w:rsidRPr="00E10BA2">
                        <w:rPr>
                          <w:bCs/>
                          <w:sz w:val="18"/>
                          <w:szCs w:val="18"/>
                        </w:rPr>
                        <w:t xml:space="preserve">We have engaged in consultation with our parents/carers through the ‘Parental Census’, allowing us to use feedback from parents to identify key strengths and next steps. These will be used to ensure continued improvements in this area. </w:t>
                      </w:r>
                    </w:p>
                    <w:p w14:paraId="42F04151" w14:textId="2EF7834E" w:rsidR="00C950E1" w:rsidRPr="00E10BA2" w:rsidRDefault="00C950E1" w:rsidP="00242025">
                      <w:pPr>
                        <w:pStyle w:val="ListParagraph"/>
                        <w:numPr>
                          <w:ilvl w:val="0"/>
                          <w:numId w:val="1"/>
                        </w:numPr>
                        <w:spacing w:line="240" w:lineRule="auto"/>
                        <w:rPr>
                          <w:b/>
                          <w:sz w:val="18"/>
                          <w:szCs w:val="18"/>
                        </w:rPr>
                      </w:pPr>
                      <w:r w:rsidRPr="00E10BA2">
                        <w:rPr>
                          <w:b/>
                          <w:sz w:val="18"/>
                          <w:szCs w:val="18"/>
                        </w:rPr>
                        <w:t xml:space="preserve"> </w:t>
                      </w:r>
                      <w:r w:rsidR="00524A29" w:rsidRPr="00E10BA2">
                        <w:rPr>
                          <w:bCs/>
                          <w:sz w:val="18"/>
                          <w:szCs w:val="18"/>
                        </w:rPr>
                        <w:t xml:space="preserve">We have successfully worked with our Parent Partnership to support various fundraising events which has allowed us to provide lots of positive opportunities for our children and young people, including a number of school trips, whole school activities and our P7 Leavers’ celebrations. </w:t>
                      </w:r>
                    </w:p>
                    <w:p w14:paraId="14958D9E" w14:textId="4721F8F4" w:rsidR="00C950E1" w:rsidRPr="00E10BA2" w:rsidRDefault="00542C83" w:rsidP="00242025">
                      <w:pPr>
                        <w:pStyle w:val="ListParagraph"/>
                        <w:numPr>
                          <w:ilvl w:val="0"/>
                          <w:numId w:val="1"/>
                        </w:numPr>
                        <w:spacing w:line="240" w:lineRule="auto"/>
                        <w:rPr>
                          <w:b/>
                          <w:sz w:val="18"/>
                          <w:szCs w:val="18"/>
                        </w:rPr>
                      </w:pPr>
                      <w:r w:rsidRPr="00E10BA2">
                        <w:rPr>
                          <w:bCs/>
                          <w:sz w:val="18"/>
                          <w:szCs w:val="18"/>
                        </w:rPr>
                        <w:t xml:space="preserve">The relaxation of COVID rules allowed us to reinstate and improve our New Entrant Induction programme with various opportunities for the children and parents/carers to visit the school. This has been extremely positively evaluated by our parents/carers. </w:t>
                      </w:r>
                      <w:r w:rsidR="009F7512" w:rsidRPr="00E10BA2">
                        <w:rPr>
                          <w:bCs/>
                          <w:sz w:val="18"/>
                          <w:szCs w:val="18"/>
                        </w:rPr>
                        <w:t xml:space="preserve">One parent commented </w:t>
                      </w:r>
                      <w:r w:rsidR="009F7512" w:rsidRPr="00E10BA2">
                        <w:rPr>
                          <w:bCs/>
                          <w:i/>
                          <w:iCs/>
                          <w:sz w:val="18"/>
                          <w:szCs w:val="18"/>
                        </w:rPr>
                        <w:t>“It’s been lovely to have a transition event especially after COVID. It has been quite a comprehensive programme and my child feels ready and excited to join P1 in the new academic year”.</w:t>
                      </w:r>
                    </w:p>
                    <w:p w14:paraId="61B17D51" w14:textId="6F43BC23" w:rsidR="00B72C4F" w:rsidRPr="00E10BA2" w:rsidRDefault="00B72C4F" w:rsidP="00242025">
                      <w:pPr>
                        <w:spacing w:line="240" w:lineRule="auto"/>
                        <w:rPr>
                          <w:b/>
                          <w:sz w:val="18"/>
                          <w:szCs w:val="18"/>
                        </w:rPr>
                      </w:pPr>
                      <w:r w:rsidRPr="00E10BA2">
                        <w:rPr>
                          <w:b/>
                          <w:sz w:val="18"/>
                          <w:szCs w:val="18"/>
                        </w:rPr>
                        <w:t>Assessment of Children’s Progress</w:t>
                      </w:r>
                    </w:p>
                    <w:p w14:paraId="71216E6E" w14:textId="6F7B8777" w:rsidR="00F93375" w:rsidRPr="00E10BA2" w:rsidRDefault="007D5661" w:rsidP="00242025">
                      <w:pPr>
                        <w:pStyle w:val="ListParagraph"/>
                        <w:numPr>
                          <w:ilvl w:val="0"/>
                          <w:numId w:val="1"/>
                        </w:numPr>
                        <w:spacing w:line="240" w:lineRule="auto"/>
                        <w:rPr>
                          <w:b/>
                          <w:sz w:val="18"/>
                          <w:szCs w:val="18"/>
                        </w:rPr>
                      </w:pPr>
                      <w:r w:rsidRPr="00E10BA2">
                        <w:rPr>
                          <w:bCs/>
                          <w:sz w:val="18"/>
                          <w:szCs w:val="18"/>
                        </w:rPr>
                        <w:t xml:space="preserve">All staff have continued to use a variety of assessment tools and approached to identify exactly where our children are in their learning and clear next steps to effectively ensure progress and improved outcomes for all learners. </w:t>
                      </w:r>
                    </w:p>
                    <w:p w14:paraId="681DC0EA" w14:textId="6F78CC81" w:rsidR="00C950E1" w:rsidRPr="00E10BA2" w:rsidRDefault="007D5661" w:rsidP="00242025">
                      <w:pPr>
                        <w:pStyle w:val="ListParagraph"/>
                        <w:numPr>
                          <w:ilvl w:val="0"/>
                          <w:numId w:val="1"/>
                        </w:numPr>
                        <w:spacing w:line="240" w:lineRule="auto"/>
                        <w:rPr>
                          <w:b/>
                          <w:sz w:val="18"/>
                          <w:szCs w:val="18"/>
                        </w:rPr>
                      </w:pPr>
                      <w:r w:rsidRPr="00E10BA2">
                        <w:rPr>
                          <w:bCs/>
                          <w:sz w:val="18"/>
                          <w:szCs w:val="18"/>
                        </w:rPr>
                        <w:t>All</w:t>
                      </w:r>
                      <w:r w:rsidR="00C950E1" w:rsidRPr="00E10BA2">
                        <w:rPr>
                          <w:bCs/>
                          <w:sz w:val="18"/>
                          <w:szCs w:val="18"/>
                        </w:rPr>
                        <w:t xml:space="preserve"> </w:t>
                      </w:r>
                      <w:r w:rsidRPr="00E10BA2">
                        <w:rPr>
                          <w:bCs/>
                          <w:sz w:val="18"/>
                          <w:szCs w:val="18"/>
                        </w:rPr>
                        <w:t xml:space="preserve">children at P1, P4 and P7 undertook the Scottish National Standardised Assessments which provided us with diagnostic information on aspects of Reading, Writing and Numeracy. This was used to identify next steps for learners in these areas. </w:t>
                      </w:r>
                    </w:p>
                    <w:p w14:paraId="2A966248" w14:textId="38A08A6B" w:rsidR="00B72C4F" w:rsidRPr="00E10BA2" w:rsidRDefault="007D5661" w:rsidP="00242025">
                      <w:pPr>
                        <w:pStyle w:val="ListParagraph"/>
                        <w:numPr>
                          <w:ilvl w:val="0"/>
                          <w:numId w:val="1"/>
                        </w:numPr>
                        <w:spacing w:line="240" w:lineRule="auto"/>
                        <w:rPr>
                          <w:b/>
                          <w:sz w:val="18"/>
                          <w:szCs w:val="18"/>
                        </w:rPr>
                      </w:pPr>
                      <w:r w:rsidRPr="00E10BA2">
                        <w:rPr>
                          <w:bCs/>
                          <w:sz w:val="18"/>
                          <w:szCs w:val="18"/>
                        </w:rPr>
                        <w:t xml:space="preserve">Tracking and monitoring is well-understood by teaching staff and the Senior Leadership Team and has been used effectively to secure improved outcomes for learners. This has involved engaging in termly tracking and monitoring meetings to discuss pupil progress, barriers to learning and plan interventions for support through updating our whole school tracker. </w:t>
                      </w:r>
                    </w:p>
                    <w:p w14:paraId="78004552" w14:textId="77777777" w:rsidR="00B72C4F" w:rsidRPr="00E10BA2" w:rsidRDefault="00096622" w:rsidP="00242025">
                      <w:pPr>
                        <w:spacing w:line="240" w:lineRule="auto"/>
                        <w:rPr>
                          <w:b/>
                          <w:sz w:val="18"/>
                          <w:szCs w:val="18"/>
                        </w:rPr>
                      </w:pPr>
                      <w:r w:rsidRPr="00E10BA2">
                        <w:rPr>
                          <w:b/>
                          <w:sz w:val="18"/>
                          <w:szCs w:val="18"/>
                        </w:rPr>
                        <w:t>School Improvement</w:t>
                      </w:r>
                    </w:p>
                    <w:p w14:paraId="3D705EF7" w14:textId="72A1FD23" w:rsidR="00F93375" w:rsidRPr="00E10BA2" w:rsidRDefault="00C950E1" w:rsidP="00242025">
                      <w:pPr>
                        <w:pStyle w:val="ListParagraph"/>
                        <w:numPr>
                          <w:ilvl w:val="0"/>
                          <w:numId w:val="1"/>
                        </w:numPr>
                        <w:spacing w:line="240" w:lineRule="auto"/>
                        <w:rPr>
                          <w:b/>
                          <w:sz w:val="18"/>
                          <w:szCs w:val="18"/>
                        </w:rPr>
                      </w:pPr>
                      <w:r w:rsidRPr="00E10BA2">
                        <w:rPr>
                          <w:b/>
                          <w:sz w:val="18"/>
                          <w:szCs w:val="18"/>
                        </w:rPr>
                        <w:t xml:space="preserve"> </w:t>
                      </w:r>
                      <w:r w:rsidR="008078BE" w:rsidRPr="00E10BA2">
                        <w:rPr>
                          <w:bCs/>
                          <w:sz w:val="18"/>
                          <w:szCs w:val="18"/>
                        </w:rPr>
                        <w:t xml:space="preserve">We have begun the consultation process with all stakeholders to undertake the review of our school vision and values. </w:t>
                      </w:r>
                      <w:r w:rsidR="005A46E4" w:rsidRPr="00E10BA2">
                        <w:rPr>
                          <w:bCs/>
                          <w:sz w:val="18"/>
                          <w:szCs w:val="18"/>
                        </w:rPr>
                        <w:t xml:space="preserve">Our updated vision and values will be completed by October next session. </w:t>
                      </w:r>
                    </w:p>
                    <w:p w14:paraId="0464F528" w14:textId="0038EFB7" w:rsidR="00C950E1" w:rsidRPr="00E10BA2" w:rsidRDefault="00C950E1" w:rsidP="00242025">
                      <w:pPr>
                        <w:pStyle w:val="ListParagraph"/>
                        <w:numPr>
                          <w:ilvl w:val="0"/>
                          <w:numId w:val="1"/>
                        </w:numPr>
                        <w:spacing w:line="240" w:lineRule="auto"/>
                        <w:rPr>
                          <w:b/>
                          <w:sz w:val="18"/>
                          <w:szCs w:val="18"/>
                        </w:rPr>
                      </w:pPr>
                      <w:r w:rsidRPr="00E10BA2">
                        <w:rPr>
                          <w:b/>
                          <w:sz w:val="18"/>
                          <w:szCs w:val="18"/>
                        </w:rPr>
                        <w:t xml:space="preserve"> </w:t>
                      </w:r>
                      <w:r w:rsidR="001D50EA" w:rsidRPr="00E10BA2">
                        <w:rPr>
                          <w:bCs/>
                          <w:sz w:val="18"/>
                          <w:szCs w:val="18"/>
                        </w:rPr>
                        <w:t xml:space="preserve">We have begun the implementation of a new whole school writing programme </w:t>
                      </w:r>
                      <w:r w:rsidR="001D50EA" w:rsidRPr="00E10BA2">
                        <w:rPr>
                          <w:bCs/>
                          <w:i/>
                          <w:iCs/>
                          <w:sz w:val="18"/>
                          <w:szCs w:val="18"/>
                        </w:rPr>
                        <w:t xml:space="preserve">‘Talk for Writing’, </w:t>
                      </w:r>
                      <w:r w:rsidR="001D50EA" w:rsidRPr="00E10BA2">
                        <w:rPr>
                          <w:bCs/>
                          <w:sz w:val="18"/>
                          <w:szCs w:val="18"/>
                        </w:rPr>
                        <w:t xml:space="preserve">with Project Leads identified and all staff have undertaken the first </w:t>
                      </w:r>
                      <w:r w:rsidR="005D0E58" w:rsidRPr="00E10BA2">
                        <w:rPr>
                          <w:bCs/>
                          <w:sz w:val="18"/>
                          <w:szCs w:val="18"/>
                        </w:rPr>
                        <w:t>part</w:t>
                      </w:r>
                      <w:r w:rsidR="001D50EA" w:rsidRPr="00E10BA2">
                        <w:rPr>
                          <w:bCs/>
                          <w:sz w:val="18"/>
                          <w:szCs w:val="18"/>
                        </w:rPr>
                        <w:t xml:space="preserve"> of th</w:t>
                      </w:r>
                      <w:r w:rsidR="005D0E58" w:rsidRPr="00E10BA2">
                        <w:rPr>
                          <w:bCs/>
                          <w:sz w:val="18"/>
                          <w:szCs w:val="18"/>
                        </w:rPr>
                        <w:t>is</w:t>
                      </w:r>
                      <w:r w:rsidR="001D50EA" w:rsidRPr="00E10BA2">
                        <w:rPr>
                          <w:bCs/>
                          <w:sz w:val="18"/>
                          <w:szCs w:val="18"/>
                        </w:rPr>
                        <w:t xml:space="preserve"> training. </w:t>
                      </w:r>
                    </w:p>
                    <w:p w14:paraId="5923D307" w14:textId="5432CC84" w:rsidR="00C950E1" w:rsidRPr="00E10BA2" w:rsidRDefault="005D0E58" w:rsidP="00242025">
                      <w:pPr>
                        <w:pStyle w:val="ListParagraph"/>
                        <w:numPr>
                          <w:ilvl w:val="0"/>
                          <w:numId w:val="1"/>
                        </w:numPr>
                        <w:spacing w:line="240" w:lineRule="auto"/>
                        <w:rPr>
                          <w:b/>
                          <w:sz w:val="18"/>
                          <w:szCs w:val="18"/>
                        </w:rPr>
                      </w:pPr>
                      <w:r w:rsidRPr="00E10BA2">
                        <w:rPr>
                          <w:bCs/>
                          <w:sz w:val="18"/>
                          <w:szCs w:val="18"/>
                        </w:rPr>
                        <w:t xml:space="preserve">All teaching staff engaged in </w:t>
                      </w:r>
                      <w:r w:rsidRPr="00E10BA2">
                        <w:rPr>
                          <w:bCs/>
                          <w:i/>
                          <w:iCs/>
                          <w:sz w:val="18"/>
                          <w:szCs w:val="18"/>
                        </w:rPr>
                        <w:t xml:space="preserve">‘Maths Recovery Training’ </w:t>
                      </w:r>
                      <w:r w:rsidRPr="00E10BA2">
                        <w:rPr>
                          <w:bCs/>
                          <w:sz w:val="18"/>
                          <w:szCs w:val="18"/>
                        </w:rPr>
                        <w:t xml:space="preserve">which has helped to support the identification of any gaps and clear next steps which has been used to support progression in learning. </w:t>
                      </w:r>
                    </w:p>
                    <w:p w14:paraId="0BB760A0" w14:textId="60EF8DE8" w:rsidR="00B72C4F" w:rsidRPr="00F350B3" w:rsidRDefault="00B72C4F" w:rsidP="00242025">
                      <w:pPr>
                        <w:spacing w:line="240" w:lineRule="auto"/>
                        <w:rPr>
                          <w:b/>
                        </w:rPr>
                      </w:pPr>
                      <w:r w:rsidRPr="00F350B3">
                        <w:rPr>
                          <w:b/>
                        </w:rPr>
                        <w:t>Performance Information</w:t>
                      </w:r>
                    </w:p>
                    <w:p w14:paraId="26B36C99" w14:textId="1E27E3F2" w:rsidR="001D50EA" w:rsidRPr="00DA57C2" w:rsidRDefault="00C950E1" w:rsidP="00242025">
                      <w:pPr>
                        <w:pStyle w:val="ListParagraph"/>
                        <w:numPr>
                          <w:ilvl w:val="0"/>
                          <w:numId w:val="1"/>
                        </w:numPr>
                        <w:spacing w:line="240" w:lineRule="auto"/>
                        <w:rPr>
                          <w:b/>
                          <w:sz w:val="18"/>
                          <w:szCs w:val="18"/>
                        </w:rPr>
                      </w:pPr>
                      <w:r>
                        <w:rPr>
                          <w:b/>
                          <w:sz w:val="20"/>
                          <w:szCs w:val="20"/>
                        </w:rPr>
                        <w:t xml:space="preserve"> </w:t>
                      </w:r>
                      <w:r w:rsidR="001D50EA" w:rsidRPr="00DA57C2">
                        <w:rPr>
                          <w:bCs/>
                          <w:sz w:val="18"/>
                          <w:szCs w:val="18"/>
                        </w:rPr>
                        <w:t>The majority of children have achieved their expected Curriculum for Excellent levels in Reading in primary one (69%) and four (72%), with most achieving these in primary seven (75%).</w:t>
                      </w:r>
                    </w:p>
                    <w:p w14:paraId="15029433" w14:textId="1E887C8F" w:rsidR="00F93375" w:rsidRPr="00DA57C2" w:rsidRDefault="001D50EA" w:rsidP="00242025">
                      <w:pPr>
                        <w:pStyle w:val="ListParagraph"/>
                        <w:numPr>
                          <w:ilvl w:val="0"/>
                          <w:numId w:val="1"/>
                        </w:numPr>
                        <w:spacing w:line="240" w:lineRule="auto"/>
                        <w:rPr>
                          <w:b/>
                          <w:sz w:val="18"/>
                          <w:szCs w:val="18"/>
                        </w:rPr>
                      </w:pPr>
                      <w:r w:rsidRPr="00DA57C2">
                        <w:rPr>
                          <w:bCs/>
                          <w:sz w:val="18"/>
                          <w:szCs w:val="18"/>
                        </w:rPr>
                        <w:t>The majority of children have achieved their expected Curriculum for Excellence levels in Writing in primary one (6</w:t>
                      </w:r>
                      <w:r w:rsidR="005D0E58" w:rsidRPr="00DA57C2">
                        <w:rPr>
                          <w:bCs/>
                          <w:sz w:val="18"/>
                          <w:szCs w:val="18"/>
                        </w:rPr>
                        <w:t>3</w:t>
                      </w:r>
                      <w:r w:rsidRPr="00DA57C2">
                        <w:rPr>
                          <w:bCs/>
                          <w:sz w:val="18"/>
                          <w:szCs w:val="18"/>
                        </w:rPr>
                        <w:t xml:space="preserve">%), </w:t>
                      </w:r>
                      <w:r w:rsidR="005D0E58" w:rsidRPr="00DA57C2">
                        <w:rPr>
                          <w:bCs/>
                          <w:sz w:val="18"/>
                          <w:szCs w:val="18"/>
                        </w:rPr>
                        <w:t>primary four (59%), and primary seven (63%).</w:t>
                      </w:r>
                    </w:p>
                    <w:p w14:paraId="1EFC133D" w14:textId="6EF0444E" w:rsidR="00B72C4F" w:rsidRPr="00DA57C2" w:rsidRDefault="00C950E1" w:rsidP="00E160BC">
                      <w:pPr>
                        <w:pStyle w:val="ListParagraph"/>
                        <w:numPr>
                          <w:ilvl w:val="0"/>
                          <w:numId w:val="1"/>
                        </w:numPr>
                        <w:spacing w:line="240" w:lineRule="auto"/>
                        <w:rPr>
                          <w:b/>
                          <w:sz w:val="18"/>
                          <w:szCs w:val="18"/>
                        </w:rPr>
                      </w:pPr>
                      <w:r w:rsidRPr="00DA57C2">
                        <w:rPr>
                          <w:b/>
                          <w:sz w:val="18"/>
                          <w:szCs w:val="18"/>
                        </w:rPr>
                        <w:t xml:space="preserve"> </w:t>
                      </w:r>
                      <w:r w:rsidR="001D50EA" w:rsidRPr="00DA57C2">
                        <w:rPr>
                          <w:bCs/>
                          <w:sz w:val="18"/>
                          <w:szCs w:val="18"/>
                        </w:rPr>
                        <w:t>Most children have achieved their expected Curriculum for Excellence levels in Numeracy in primary one (77%), with the majority achieving this in primary four (69%)</w:t>
                      </w:r>
                      <w:r w:rsidR="005D0E58" w:rsidRPr="00DA57C2">
                        <w:rPr>
                          <w:bCs/>
                          <w:sz w:val="18"/>
                          <w:szCs w:val="18"/>
                        </w:rPr>
                        <w:t xml:space="preserve"> and primary seven (63%). </w:t>
                      </w:r>
                    </w:p>
                    <w:p w14:paraId="477AD32B" w14:textId="19E22F5F" w:rsidR="00B72C4F" w:rsidRDefault="00B72C4F">
                      <w:pPr>
                        <w:rPr>
                          <w:sz w:val="20"/>
                          <w:szCs w:val="20"/>
                        </w:rPr>
                      </w:pPr>
                    </w:p>
                    <w:p w14:paraId="4895C31F" w14:textId="346B4DB6" w:rsidR="00C950E1" w:rsidRDefault="00C950E1">
                      <w:pPr>
                        <w:rPr>
                          <w:sz w:val="20"/>
                          <w:szCs w:val="20"/>
                        </w:rPr>
                      </w:pPr>
                    </w:p>
                    <w:p w14:paraId="1391039B" w14:textId="3D440589" w:rsidR="00C950E1" w:rsidRDefault="00C950E1">
                      <w:pPr>
                        <w:rPr>
                          <w:sz w:val="20"/>
                          <w:szCs w:val="20"/>
                        </w:rPr>
                      </w:pPr>
                    </w:p>
                    <w:p w14:paraId="14BDE5EA" w14:textId="77777777" w:rsidR="00C950E1" w:rsidRDefault="00C950E1">
                      <w:pPr>
                        <w:rPr>
                          <w:sz w:val="20"/>
                          <w:szCs w:val="20"/>
                        </w:rPr>
                      </w:pPr>
                    </w:p>
                    <w:p w14:paraId="7275A42A" w14:textId="77777777" w:rsidR="00260F5D" w:rsidRDefault="00260F5D">
                      <w:pPr>
                        <w:rPr>
                          <w:sz w:val="20"/>
                          <w:szCs w:val="20"/>
                        </w:rPr>
                      </w:pPr>
                    </w:p>
                    <w:p w14:paraId="066A8DB3" w14:textId="40CAD0BD" w:rsidR="00260F5D" w:rsidRDefault="00260F5D">
                      <w:pPr>
                        <w:rPr>
                          <w:sz w:val="20"/>
                          <w:szCs w:val="20"/>
                        </w:rPr>
                      </w:pPr>
                    </w:p>
                    <w:p w14:paraId="3FB6ABCA" w14:textId="5DE94903" w:rsidR="00260F5D" w:rsidRDefault="00260F5D">
                      <w:pPr>
                        <w:rPr>
                          <w:sz w:val="20"/>
                          <w:szCs w:val="20"/>
                        </w:rPr>
                      </w:pPr>
                    </w:p>
                    <w:p w14:paraId="59A2CFC1" w14:textId="56090CE2" w:rsidR="00260F5D" w:rsidRDefault="00260F5D">
                      <w:pPr>
                        <w:rPr>
                          <w:sz w:val="20"/>
                          <w:szCs w:val="20"/>
                        </w:rPr>
                      </w:pPr>
                    </w:p>
                    <w:p w14:paraId="344017EA" w14:textId="77777777" w:rsidR="00260F5D" w:rsidRDefault="00260F5D">
                      <w:pPr>
                        <w:rPr>
                          <w:sz w:val="20"/>
                          <w:szCs w:val="20"/>
                        </w:rPr>
                      </w:pPr>
                    </w:p>
                    <w:p w14:paraId="4E03E173" w14:textId="77777777" w:rsidR="00B72C4F" w:rsidRDefault="00B72C4F">
                      <w:pPr>
                        <w:rPr>
                          <w:sz w:val="20"/>
                          <w:szCs w:val="20"/>
                        </w:rPr>
                      </w:pPr>
                    </w:p>
                    <w:p w14:paraId="05ECE7E6" w14:textId="77777777" w:rsidR="00B72C4F" w:rsidRDefault="00B72C4F">
                      <w:pPr>
                        <w:rPr>
                          <w:sz w:val="20"/>
                          <w:szCs w:val="20"/>
                        </w:rPr>
                      </w:pPr>
                    </w:p>
                    <w:p w14:paraId="6C892457" w14:textId="77777777" w:rsidR="00096622" w:rsidRPr="000D6ADD" w:rsidRDefault="00096622">
                      <w:pPr>
                        <w:rPr>
                          <w:b/>
                          <w:sz w:val="20"/>
                          <w:szCs w:val="20"/>
                        </w:rPr>
                      </w:pPr>
                    </w:p>
                  </w:txbxContent>
                </v:textbox>
              </v:shape>
            </w:pict>
          </mc:Fallback>
        </mc:AlternateContent>
      </w:r>
      <w:r w:rsidR="00A0074B">
        <w:t xml:space="preserve"> </w:t>
      </w:r>
      <w:r w:rsidR="00772BB4">
        <w:br w:type="page"/>
      </w:r>
    </w:p>
    <w:p w14:paraId="4E867850" w14:textId="07628BAB" w:rsidR="003D5ED2" w:rsidRDefault="00476E55">
      <w:r>
        <w:rPr>
          <w:noProof/>
        </w:rPr>
        <mc:AlternateContent>
          <mc:Choice Requires="wps">
            <w:drawing>
              <wp:anchor distT="45720" distB="45720" distL="114300" distR="114300" simplePos="0" relativeHeight="251701248" behindDoc="0" locked="0" layoutInCell="1" allowOverlap="1" wp14:anchorId="170B0A81" wp14:editId="2E7655CB">
                <wp:simplePos x="0" y="0"/>
                <wp:positionH relativeFrom="column">
                  <wp:posOffset>-337820</wp:posOffset>
                </wp:positionH>
                <wp:positionV relativeFrom="paragraph">
                  <wp:posOffset>1905</wp:posOffset>
                </wp:positionV>
                <wp:extent cx="6172200" cy="503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38725"/>
                        </a:xfrm>
                        <a:prstGeom prst="rect">
                          <a:avLst/>
                        </a:prstGeom>
                        <a:solidFill>
                          <a:srgbClr val="FFFFFF"/>
                        </a:solidFill>
                        <a:ln w="9525">
                          <a:solidFill>
                            <a:srgbClr val="000000"/>
                          </a:solidFill>
                          <a:miter lim="800000"/>
                          <a:headEnd/>
                          <a:tailEnd/>
                        </a:ln>
                      </wps:spPr>
                      <wps:txbx>
                        <w:txbxContent>
                          <w:p w14:paraId="31A002B6" w14:textId="72F9B998" w:rsidR="00C950E1" w:rsidRPr="00524A29" w:rsidRDefault="00260F5D" w:rsidP="008E24F6">
                            <w:pPr>
                              <w:spacing w:after="0" w:line="240" w:lineRule="auto"/>
                              <w:jc w:val="center"/>
                              <w:rPr>
                                <w:b/>
                                <w:bCs/>
                                <w:color w:val="17365D" w:themeColor="text2" w:themeShade="BF"/>
                                <w:sz w:val="28"/>
                                <w:szCs w:val="28"/>
                              </w:rPr>
                            </w:pPr>
                            <w:r w:rsidRPr="00524A29">
                              <w:rPr>
                                <w:b/>
                                <w:bCs/>
                                <w:color w:val="17365D" w:themeColor="text2" w:themeShade="BF"/>
                                <w:sz w:val="28"/>
                                <w:szCs w:val="28"/>
                              </w:rPr>
                              <w:t>PUPIL EQUITY FUNDING</w:t>
                            </w:r>
                          </w:p>
                          <w:p w14:paraId="35012AC2" w14:textId="0CA566E4" w:rsidR="00F54347" w:rsidRPr="00A04473" w:rsidRDefault="00F54347" w:rsidP="00F54347">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St Mary’s P</w:t>
                            </w:r>
                            <w:r w:rsidR="001F6C76" w:rsidRPr="00A04473">
                              <w:rPr>
                                <w:rFonts w:asciiTheme="minorHAnsi" w:hAnsiTheme="minorHAnsi" w:cstheme="minorHAnsi"/>
                                <w:sz w:val="22"/>
                                <w:szCs w:val="22"/>
                              </w:rPr>
                              <w:t>upil Equity Fund</w:t>
                            </w:r>
                            <w:r w:rsidRPr="00A04473">
                              <w:rPr>
                                <w:rFonts w:asciiTheme="minorHAnsi" w:hAnsiTheme="minorHAnsi" w:cstheme="minorHAnsi"/>
                                <w:sz w:val="22"/>
                                <w:szCs w:val="22"/>
                              </w:rPr>
                              <w:t xml:space="preserve"> </w:t>
                            </w:r>
                            <w:r w:rsidR="00EA34D3">
                              <w:rPr>
                                <w:rFonts w:asciiTheme="minorHAnsi" w:hAnsiTheme="minorHAnsi" w:cstheme="minorHAnsi"/>
                                <w:sz w:val="22"/>
                                <w:szCs w:val="22"/>
                              </w:rPr>
                              <w:t>p</w:t>
                            </w:r>
                            <w:r w:rsidRPr="00A04473">
                              <w:rPr>
                                <w:rFonts w:asciiTheme="minorHAnsi" w:hAnsiTheme="minorHAnsi" w:cstheme="minorHAnsi"/>
                                <w:sz w:val="22"/>
                                <w:szCs w:val="22"/>
                              </w:rPr>
                              <w:t xml:space="preserve">lan has been established in consultation with </w:t>
                            </w:r>
                            <w:r w:rsidR="00A04473">
                              <w:rPr>
                                <w:rFonts w:asciiTheme="minorHAnsi" w:hAnsiTheme="minorHAnsi" w:cstheme="minorHAnsi"/>
                                <w:sz w:val="22"/>
                                <w:szCs w:val="22"/>
                              </w:rPr>
                              <w:t>pupils, parents/</w:t>
                            </w:r>
                            <w:r w:rsidR="00093CBD">
                              <w:rPr>
                                <w:rFonts w:asciiTheme="minorHAnsi" w:hAnsiTheme="minorHAnsi" w:cstheme="minorHAnsi"/>
                                <w:sz w:val="22"/>
                                <w:szCs w:val="22"/>
                              </w:rPr>
                              <w:t>carers,</w:t>
                            </w:r>
                            <w:r w:rsidR="00A04473">
                              <w:rPr>
                                <w:rFonts w:asciiTheme="minorHAnsi" w:hAnsiTheme="minorHAnsi" w:cstheme="minorHAnsi"/>
                                <w:sz w:val="22"/>
                                <w:szCs w:val="22"/>
                              </w:rPr>
                              <w:t xml:space="preserve"> and staff,</w:t>
                            </w:r>
                            <w:r w:rsidR="00A04473" w:rsidRPr="00A04473">
                              <w:rPr>
                                <w:rFonts w:asciiTheme="minorHAnsi" w:hAnsiTheme="minorHAnsi" w:cstheme="minorHAnsi"/>
                                <w:sz w:val="22"/>
                                <w:szCs w:val="22"/>
                              </w:rPr>
                              <w:t xml:space="preserve"> </w:t>
                            </w:r>
                            <w:r w:rsidRPr="00A04473">
                              <w:rPr>
                                <w:rFonts w:asciiTheme="minorHAnsi" w:hAnsiTheme="minorHAnsi" w:cstheme="minorHAnsi"/>
                                <w:sz w:val="22"/>
                                <w:szCs w:val="22"/>
                              </w:rPr>
                              <w:t xml:space="preserve">with the focus on improving outcomes for our children in </w:t>
                            </w:r>
                            <w:r w:rsidR="00A04473" w:rsidRPr="00A04473">
                              <w:rPr>
                                <w:rFonts w:asciiTheme="minorHAnsi" w:hAnsiTheme="minorHAnsi" w:cstheme="minorHAnsi"/>
                                <w:sz w:val="22"/>
                                <w:szCs w:val="22"/>
                              </w:rPr>
                              <w:t>l</w:t>
                            </w:r>
                            <w:r w:rsidRPr="00A04473">
                              <w:rPr>
                                <w:rFonts w:asciiTheme="minorHAnsi" w:hAnsiTheme="minorHAnsi" w:cstheme="minorHAnsi"/>
                                <w:sz w:val="22"/>
                                <w:szCs w:val="22"/>
                              </w:rPr>
                              <w:t xml:space="preserve">iteracy, </w:t>
                            </w:r>
                            <w:r w:rsidR="00A04473" w:rsidRPr="00A04473">
                              <w:rPr>
                                <w:rFonts w:asciiTheme="minorHAnsi" w:hAnsiTheme="minorHAnsi" w:cstheme="minorHAnsi"/>
                                <w:sz w:val="22"/>
                                <w:szCs w:val="22"/>
                              </w:rPr>
                              <w:t>n</w:t>
                            </w:r>
                            <w:r w:rsidRPr="00A04473">
                              <w:rPr>
                                <w:rFonts w:asciiTheme="minorHAnsi" w:hAnsiTheme="minorHAnsi" w:cstheme="minorHAnsi"/>
                                <w:sz w:val="22"/>
                                <w:szCs w:val="22"/>
                              </w:rPr>
                              <w:t xml:space="preserve">umeracy and </w:t>
                            </w:r>
                            <w:r w:rsidR="00A04473" w:rsidRPr="00A04473">
                              <w:rPr>
                                <w:rFonts w:asciiTheme="minorHAnsi" w:hAnsiTheme="minorHAnsi" w:cstheme="minorHAnsi"/>
                                <w:sz w:val="22"/>
                                <w:szCs w:val="22"/>
                              </w:rPr>
                              <w:t>h</w:t>
                            </w:r>
                            <w:r w:rsidRPr="00A04473">
                              <w:rPr>
                                <w:rFonts w:asciiTheme="minorHAnsi" w:hAnsiTheme="minorHAnsi" w:cstheme="minorHAnsi"/>
                                <w:sz w:val="22"/>
                                <w:szCs w:val="22"/>
                              </w:rPr>
                              <w:t xml:space="preserve">ealth and </w:t>
                            </w:r>
                            <w:r w:rsidR="00A04473" w:rsidRPr="00A04473">
                              <w:rPr>
                                <w:rFonts w:asciiTheme="minorHAnsi" w:hAnsiTheme="minorHAnsi" w:cstheme="minorHAnsi"/>
                                <w:sz w:val="22"/>
                                <w:szCs w:val="22"/>
                              </w:rPr>
                              <w:t>w</w:t>
                            </w:r>
                            <w:r w:rsidRPr="00A04473">
                              <w:rPr>
                                <w:rFonts w:asciiTheme="minorHAnsi" w:hAnsiTheme="minorHAnsi" w:cstheme="minorHAnsi"/>
                                <w:sz w:val="22"/>
                                <w:szCs w:val="22"/>
                              </w:rPr>
                              <w:t>ellbeing.</w:t>
                            </w:r>
                            <w:r w:rsidR="00A04473">
                              <w:rPr>
                                <w:rFonts w:asciiTheme="minorHAnsi" w:hAnsiTheme="minorHAnsi" w:cstheme="minorHAnsi"/>
                                <w:sz w:val="22"/>
                                <w:szCs w:val="22"/>
                              </w:rPr>
                              <w:t xml:space="preserve"> </w:t>
                            </w:r>
                          </w:p>
                          <w:p w14:paraId="08D22AF3" w14:textId="6429922A" w:rsidR="00F54347" w:rsidRPr="00A04473" w:rsidRDefault="00F54347" w:rsidP="00F54347">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For school session 202</w:t>
                            </w:r>
                            <w:r w:rsidR="001F6C76" w:rsidRPr="00A04473">
                              <w:rPr>
                                <w:rFonts w:asciiTheme="minorHAnsi" w:hAnsiTheme="minorHAnsi" w:cstheme="minorHAnsi"/>
                                <w:sz w:val="22"/>
                                <w:szCs w:val="22"/>
                              </w:rPr>
                              <w:t>1</w:t>
                            </w:r>
                            <w:r w:rsidRPr="00A04473">
                              <w:rPr>
                                <w:rFonts w:asciiTheme="minorHAnsi" w:hAnsiTheme="minorHAnsi" w:cstheme="minorHAnsi"/>
                                <w:sz w:val="22"/>
                                <w:szCs w:val="22"/>
                              </w:rPr>
                              <w:t>/2</w:t>
                            </w:r>
                            <w:r w:rsidR="001F6C76" w:rsidRPr="00A04473">
                              <w:rPr>
                                <w:rFonts w:asciiTheme="minorHAnsi" w:hAnsiTheme="minorHAnsi" w:cstheme="minorHAnsi"/>
                                <w:sz w:val="22"/>
                                <w:szCs w:val="22"/>
                              </w:rPr>
                              <w:t>2</w:t>
                            </w:r>
                            <w:r w:rsidRPr="00A04473">
                              <w:rPr>
                                <w:rFonts w:asciiTheme="minorHAnsi" w:hAnsiTheme="minorHAnsi" w:cstheme="minorHAnsi"/>
                                <w:sz w:val="22"/>
                                <w:szCs w:val="22"/>
                              </w:rPr>
                              <w:t xml:space="preserve"> the Scottish Government awarded our school </w:t>
                            </w:r>
                            <w:r w:rsidRPr="00A04473">
                              <w:rPr>
                                <w:rFonts w:asciiTheme="minorHAnsi" w:hAnsiTheme="minorHAnsi" w:cstheme="minorHAnsi"/>
                                <w:color w:val="auto"/>
                                <w:sz w:val="22"/>
                                <w:szCs w:val="22"/>
                              </w:rPr>
                              <w:t>£7</w:t>
                            </w:r>
                            <w:r w:rsidR="001F6C76" w:rsidRPr="00A04473">
                              <w:rPr>
                                <w:rFonts w:asciiTheme="minorHAnsi" w:hAnsiTheme="minorHAnsi" w:cstheme="minorHAnsi"/>
                                <w:color w:val="auto"/>
                                <w:sz w:val="22"/>
                                <w:szCs w:val="22"/>
                              </w:rPr>
                              <w:t>0,449</w:t>
                            </w:r>
                            <w:r w:rsidR="00EA34D3">
                              <w:rPr>
                                <w:rFonts w:asciiTheme="minorHAnsi" w:hAnsiTheme="minorHAnsi" w:cstheme="minorHAnsi"/>
                                <w:color w:val="auto"/>
                                <w:sz w:val="22"/>
                                <w:szCs w:val="22"/>
                              </w:rPr>
                              <w:t xml:space="preserve">, </w:t>
                            </w:r>
                            <w:r w:rsidRPr="00A04473">
                              <w:rPr>
                                <w:rFonts w:asciiTheme="minorHAnsi" w:hAnsiTheme="minorHAnsi" w:cstheme="minorHAnsi"/>
                                <w:sz w:val="22"/>
                                <w:szCs w:val="22"/>
                              </w:rPr>
                              <w:t>and this has been used to enhance our staffing allocation across the school</w:t>
                            </w:r>
                            <w:r w:rsidR="001727E6">
                              <w:rPr>
                                <w:rFonts w:asciiTheme="minorHAnsi" w:hAnsiTheme="minorHAnsi" w:cstheme="minorHAnsi"/>
                                <w:sz w:val="22"/>
                                <w:szCs w:val="22"/>
                              </w:rPr>
                              <w:t>,</w:t>
                            </w:r>
                            <w:r w:rsidR="00A04473">
                              <w:rPr>
                                <w:rFonts w:asciiTheme="minorHAnsi" w:hAnsiTheme="minorHAnsi" w:cstheme="minorHAnsi"/>
                                <w:sz w:val="22"/>
                                <w:szCs w:val="22"/>
                              </w:rPr>
                              <w:t xml:space="preserve"> as this was identified through consultation with all stakeholders as a </w:t>
                            </w:r>
                            <w:r w:rsidR="00EA34D3">
                              <w:rPr>
                                <w:rFonts w:asciiTheme="minorHAnsi" w:hAnsiTheme="minorHAnsi" w:cstheme="minorHAnsi"/>
                                <w:sz w:val="22"/>
                                <w:szCs w:val="22"/>
                              </w:rPr>
                              <w:t xml:space="preserve">continued </w:t>
                            </w:r>
                            <w:r w:rsidR="00A04473">
                              <w:rPr>
                                <w:rFonts w:asciiTheme="minorHAnsi" w:hAnsiTheme="minorHAnsi" w:cstheme="minorHAnsi"/>
                                <w:sz w:val="22"/>
                                <w:szCs w:val="22"/>
                              </w:rPr>
                              <w:t xml:space="preserve">key priority. </w:t>
                            </w:r>
                          </w:p>
                          <w:p w14:paraId="01C650EC" w14:textId="29D94B7F" w:rsidR="00F54347" w:rsidRPr="00A04473" w:rsidRDefault="00F54347" w:rsidP="00F54347">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 xml:space="preserve">The </w:t>
                            </w:r>
                            <w:r w:rsidR="001F6C76" w:rsidRPr="00A04473">
                              <w:rPr>
                                <w:rFonts w:asciiTheme="minorHAnsi" w:hAnsiTheme="minorHAnsi" w:cstheme="minorHAnsi"/>
                                <w:sz w:val="22"/>
                                <w:szCs w:val="22"/>
                              </w:rPr>
                              <w:t xml:space="preserve">Pupil Equity Fund </w:t>
                            </w:r>
                            <w:r w:rsidR="00EA34D3">
                              <w:rPr>
                                <w:rFonts w:asciiTheme="minorHAnsi" w:hAnsiTheme="minorHAnsi" w:cstheme="minorHAnsi"/>
                                <w:sz w:val="22"/>
                                <w:szCs w:val="22"/>
                              </w:rPr>
                              <w:t>was used for the</w:t>
                            </w:r>
                            <w:r w:rsidRPr="00A04473">
                              <w:rPr>
                                <w:rFonts w:asciiTheme="minorHAnsi" w:hAnsiTheme="minorHAnsi" w:cstheme="minorHAnsi"/>
                                <w:sz w:val="22"/>
                                <w:szCs w:val="22"/>
                              </w:rPr>
                              <w:t xml:space="preserve"> employment of an Early Years Officer (Part time), Inclusion Support Assistant (Full time) and a Classroom Assistant (Full time) This extra staffing complement has allowed for specialist activities</w:t>
                            </w:r>
                            <w:r w:rsidR="001727E6">
                              <w:rPr>
                                <w:rFonts w:asciiTheme="minorHAnsi" w:hAnsiTheme="minorHAnsi" w:cstheme="minorHAnsi"/>
                                <w:sz w:val="22"/>
                                <w:szCs w:val="22"/>
                              </w:rPr>
                              <w:t>,</w:t>
                            </w:r>
                            <w:r w:rsidRPr="00A04473">
                              <w:rPr>
                                <w:rFonts w:asciiTheme="minorHAnsi" w:hAnsiTheme="minorHAnsi" w:cstheme="minorHAnsi"/>
                                <w:sz w:val="22"/>
                                <w:szCs w:val="22"/>
                              </w:rPr>
                              <w:t xml:space="preserve"> for individual and group support for targeted children and families across all stages.</w:t>
                            </w:r>
                          </w:p>
                          <w:p w14:paraId="301B1A65" w14:textId="47AF3611" w:rsidR="00F54347" w:rsidRPr="00A04473" w:rsidRDefault="00F54347" w:rsidP="00F54347">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Our Inclusion Support Assistant has played an instrumental role in supporting the health and wellbeing of targeted learners and families across the school. She has worked in partnership with the Senior Leadership Team, teaching staff and other agencies to ensure more positive outcomes for our children and families. She has planned and delivered bespoke programmes of support that have successfully removed barriers to learning for individuals and groups of learners. Another key aspect of her role has been working in partnership with parents to support their health and wellbeing, allowing them</w:t>
                            </w:r>
                            <w:r w:rsidR="001727E6">
                              <w:rPr>
                                <w:rFonts w:asciiTheme="minorHAnsi" w:hAnsiTheme="minorHAnsi" w:cstheme="minorHAnsi"/>
                                <w:sz w:val="22"/>
                                <w:szCs w:val="22"/>
                              </w:rPr>
                              <w:t xml:space="preserve"> to support and</w:t>
                            </w:r>
                            <w:r w:rsidRPr="00A04473">
                              <w:rPr>
                                <w:rFonts w:asciiTheme="minorHAnsi" w:hAnsiTheme="minorHAnsi" w:cstheme="minorHAnsi"/>
                                <w:sz w:val="22"/>
                                <w:szCs w:val="22"/>
                              </w:rPr>
                              <w:t xml:space="preserve"> engage in their children’s learning.</w:t>
                            </w:r>
                          </w:p>
                          <w:p w14:paraId="1BAB5D26" w14:textId="5A172D72" w:rsidR="003D5ED2" w:rsidRPr="00A04473" w:rsidRDefault="00F54347" w:rsidP="00A04473">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 xml:space="preserve">Our Early Years Officer has worked collaboratively with our Early Years teachers to support the development of Play Pedagogy and provide targeted support for learners. This work has included the </w:t>
                            </w:r>
                            <w:r w:rsidR="001F6C76" w:rsidRPr="00A04473">
                              <w:rPr>
                                <w:rFonts w:asciiTheme="minorHAnsi" w:hAnsiTheme="minorHAnsi" w:cstheme="minorHAnsi"/>
                                <w:sz w:val="22"/>
                                <w:szCs w:val="22"/>
                              </w:rPr>
                              <w:t xml:space="preserve">continued </w:t>
                            </w:r>
                            <w:r w:rsidRPr="00A04473">
                              <w:rPr>
                                <w:rFonts w:asciiTheme="minorHAnsi" w:hAnsiTheme="minorHAnsi" w:cstheme="minorHAnsi"/>
                                <w:sz w:val="22"/>
                                <w:szCs w:val="22"/>
                              </w:rPr>
                              <w:t xml:space="preserve">development </w:t>
                            </w:r>
                            <w:r w:rsidR="00EA34D3">
                              <w:rPr>
                                <w:rFonts w:asciiTheme="minorHAnsi" w:hAnsiTheme="minorHAnsi" w:cstheme="minorHAnsi"/>
                                <w:sz w:val="22"/>
                                <w:szCs w:val="22"/>
                              </w:rPr>
                              <w:t xml:space="preserve">and operation </w:t>
                            </w:r>
                            <w:r w:rsidRPr="00A04473">
                              <w:rPr>
                                <w:rFonts w:asciiTheme="minorHAnsi" w:hAnsiTheme="minorHAnsi" w:cstheme="minorHAnsi"/>
                                <w:sz w:val="22"/>
                                <w:szCs w:val="22"/>
                              </w:rPr>
                              <w:t>of our Infant open area and outdoor learning space</w:t>
                            </w:r>
                            <w:r w:rsidR="00EA34D3">
                              <w:rPr>
                                <w:rFonts w:asciiTheme="minorHAnsi" w:hAnsiTheme="minorHAnsi" w:cstheme="minorHAnsi"/>
                                <w:sz w:val="22"/>
                                <w:szCs w:val="22"/>
                              </w:rPr>
                              <w:t>s</w:t>
                            </w:r>
                            <w:r w:rsidRPr="00A04473">
                              <w:rPr>
                                <w:rFonts w:asciiTheme="minorHAnsi" w:hAnsiTheme="minorHAnsi" w:cstheme="minorHAnsi"/>
                                <w:sz w:val="22"/>
                                <w:szCs w:val="22"/>
                              </w:rPr>
                              <w:t>. Our Classroom Assistant has</w:t>
                            </w:r>
                            <w:r w:rsidR="00476E55">
                              <w:rPr>
                                <w:rFonts w:asciiTheme="minorHAnsi" w:hAnsiTheme="minorHAnsi" w:cstheme="minorHAnsi"/>
                                <w:sz w:val="22"/>
                                <w:szCs w:val="22"/>
                              </w:rPr>
                              <w:t xml:space="preserve"> undertaken the Renfrewshire professional learning programme</w:t>
                            </w:r>
                            <w:r w:rsidRPr="00A04473">
                              <w:rPr>
                                <w:rFonts w:asciiTheme="minorHAnsi" w:hAnsiTheme="minorHAnsi" w:cstheme="minorHAnsi"/>
                                <w:sz w:val="22"/>
                                <w:szCs w:val="22"/>
                              </w:rPr>
                              <w:t xml:space="preserve"> </w:t>
                            </w:r>
                            <w:r w:rsidR="00476E55">
                              <w:rPr>
                                <w:rFonts w:asciiTheme="minorHAnsi" w:hAnsiTheme="minorHAnsi" w:cstheme="minorHAnsi"/>
                                <w:sz w:val="22"/>
                                <w:szCs w:val="22"/>
                              </w:rPr>
                              <w:t xml:space="preserve">where she has developed knowledge, understanding and skills to support learners most effectively in literacy and numeracy. She has used this </w:t>
                            </w:r>
                            <w:r w:rsidR="001727E6">
                              <w:rPr>
                                <w:rFonts w:asciiTheme="minorHAnsi" w:hAnsiTheme="minorHAnsi" w:cstheme="minorHAnsi"/>
                                <w:sz w:val="22"/>
                                <w:szCs w:val="22"/>
                              </w:rPr>
                              <w:t>learning and</w:t>
                            </w:r>
                            <w:r w:rsidR="00476E55">
                              <w:rPr>
                                <w:rFonts w:asciiTheme="minorHAnsi" w:hAnsiTheme="minorHAnsi" w:cstheme="minorHAnsi"/>
                                <w:sz w:val="22"/>
                                <w:szCs w:val="22"/>
                              </w:rPr>
                              <w:t xml:space="preserve"> </w:t>
                            </w:r>
                            <w:r w:rsidRPr="00A04473">
                              <w:rPr>
                                <w:rFonts w:asciiTheme="minorHAnsi" w:hAnsiTheme="minorHAnsi" w:cstheme="minorHAnsi"/>
                                <w:sz w:val="22"/>
                                <w:szCs w:val="22"/>
                              </w:rPr>
                              <w:t>worked collaboratively with class teacher</w:t>
                            </w:r>
                            <w:r w:rsidR="001F6C76" w:rsidRPr="00A04473">
                              <w:rPr>
                                <w:rFonts w:asciiTheme="minorHAnsi" w:hAnsiTheme="minorHAnsi" w:cstheme="minorHAnsi"/>
                                <w:sz w:val="22"/>
                                <w:szCs w:val="22"/>
                              </w:rPr>
                              <w:t>s</w:t>
                            </w:r>
                            <w:r w:rsidRPr="00A04473">
                              <w:rPr>
                                <w:rFonts w:asciiTheme="minorHAnsi" w:hAnsiTheme="minorHAnsi" w:cstheme="minorHAnsi"/>
                                <w:sz w:val="22"/>
                                <w:szCs w:val="22"/>
                              </w:rPr>
                              <w:t xml:space="preserve"> to provide support </w:t>
                            </w:r>
                            <w:r w:rsidR="00F36E8D">
                              <w:rPr>
                                <w:rFonts w:asciiTheme="minorHAnsi" w:hAnsiTheme="minorHAnsi" w:cstheme="minorHAnsi"/>
                                <w:sz w:val="22"/>
                                <w:szCs w:val="22"/>
                              </w:rPr>
                              <w:t xml:space="preserve">in literacy and numeracy </w:t>
                            </w:r>
                            <w:r w:rsidRPr="00A04473">
                              <w:rPr>
                                <w:rFonts w:asciiTheme="minorHAnsi" w:hAnsiTheme="minorHAnsi" w:cstheme="minorHAnsi"/>
                                <w:sz w:val="22"/>
                                <w:szCs w:val="22"/>
                              </w:rPr>
                              <w:t xml:space="preserve">for </w:t>
                            </w:r>
                            <w:r w:rsidR="00EA34D3">
                              <w:rPr>
                                <w:rFonts w:asciiTheme="minorHAnsi" w:hAnsiTheme="minorHAnsi" w:cstheme="minorHAnsi"/>
                                <w:sz w:val="22"/>
                                <w:szCs w:val="22"/>
                              </w:rPr>
                              <w:t xml:space="preserve">target </w:t>
                            </w:r>
                            <w:r w:rsidRPr="00A04473">
                              <w:rPr>
                                <w:rFonts w:asciiTheme="minorHAnsi" w:hAnsiTheme="minorHAnsi" w:cstheme="minorHAnsi"/>
                                <w:sz w:val="22"/>
                                <w:szCs w:val="22"/>
                              </w:rPr>
                              <w:t>learners across the school.</w:t>
                            </w:r>
                            <w:r w:rsidR="003D5ED2" w:rsidRPr="00A04473">
                              <w:rPr>
                                <w:rFonts w:asciiTheme="minorHAnsi" w:eastAsia="Times New Roman" w:hAnsiTheme="minorHAnsi" w:cstheme="minorHAnsi"/>
                                <w:color w:val="FF0000"/>
                                <w:sz w:val="22"/>
                                <w:szCs w:val="22"/>
                              </w:rPr>
                              <w:t xml:space="preserve"> </w:t>
                            </w:r>
                          </w:p>
                          <w:p w14:paraId="4F0C355F" w14:textId="77777777" w:rsidR="003D5ED2" w:rsidRPr="00F350B3" w:rsidRDefault="003D5ED2" w:rsidP="003D5ED2">
                            <w:pPr>
                              <w:spacing w:line="240" w:lineRule="auto"/>
                            </w:pPr>
                          </w:p>
                          <w:p w14:paraId="31EDBEF8" w14:textId="77777777" w:rsidR="00C950E1" w:rsidRPr="00C950E1" w:rsidRDefault="00C950E1" w:rsidP="00EB217E">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0A81" id="_x0000_s1035" type="#_x0000_t202" style="position:absolute;margin-left:-26.6pt;margin-top:.15pt;width:486pt;height:396.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nBEwIAACc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">
                <v:textbox>
                  <w:txbxContent>
                    <w:p w14:paraId="31A002B6" w14:textId="72F9B998" w:rsidR="00C950E1" w:rsidRPr="00524A29" w:rsidRDefault="00260F5D" w:rsidP="008E24F6">
                      <w:pPr>
                        <w:spacing w:after="0" w:line="240" w:lineRule="auto"/>
                        <w:jc w:val="center"/>
                        <w:rPr>
                          <w:b/>
                          <w:bCs/>
                          <w:color w:val="17365D" w:themeColor="text2" w:themeShade="BF"/>
                          <w:sz w:val="28"/>
                          <w:szCs w:val="28"/>
                        </w:rPr>
                      </w:pPr>
                      <w:r w:rsidRPr="00524A29">
                        <w:rPr>
                          <w:b/>
                          <w:bCs/>
                          <w:color w:val="17365D" w:themeColor="text2" w:themeShade="BF"/>
                          <w:sz w:val="28"/>
                          <w:szCs w:val="28"/>
                        </w:rPr>
                        <w:t>PUPIL EQUITY FUNDING</w:t>
                      </w:r>
                    </w:p>
                    <w:p w14:paraId="35012AC2" w14:textId="0CA566E4" w:rsidR="00F54347" w:rsidRPr="00A04473" w:rsidRDefault="00F54347" w:rsidP="00F54347">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St Mary’s P</w:t>
                      </w:r>
                      <w:r w:rsidR="001F6C76" w:rsidRPr="00A04473">
                        <w:rPr>
                          <w:rFonts w:asciiTheme="minorHAnsi" w:hAnsiTheme="minorHAnsi" w:cstheme="minorHAnsi"/>
                          <w:sz w:val="22"/>
                          <w:szCs w:val="22"/>
                        </w:rPr>
                        <w:t>upil Equity Fund</w:t>
                      </w:r>
                      <w:r w:rsidRPr="00A04473">
                        <w:rPr>
                          <w:rFonts w:asciiTheme="minorHAnsi" w:hAnsiTheme="minorHAnsi" w:cstheme="minorHAnsi"/>
                          <w:sz w:val="22"/>
                          <w:szCs w:val="22"/>
                        </w:rPr>
                        <w:t xml:space="preserve"> </w:t>
                      </w:r>
                      <w:r w:rsidR="00EA34D3">
                        <w:rPr>
                          <w:rFonts w:asciiTheme="minorHAnsi" w:hAnsiTheme="minorHAnsi" w:cstheme="minorHAnsi"/>
                          <w:sz w:val="22"/>
                          <w:szCs w:val="22"/>
                        </w:rPr>
                        <w:t>p</w:t>
                      </w:r>
                      <w:r w:rsidRPr="00A04473">
                        <w:rPr>
                          <w:rFonts w:asciiTheme="minorHAnsi" w:hAnsiTheme="minorHAnsi" w:cstheme="minorHAnsi"/>
                          <w:sz w:val="22"/>
                          <w:szCs w:val="22"/>
                        </w:rPr>
                        <w:t xml:space="preserve">lan has been established in consultation with </w:t>
                      </w:r>
                      <w:r w:rsidR="00A04473">
                        <w:rPr>
                          <w:rFonts w:asciiTheme="minorHAnsi" w:hAnsiTheme="minorHAnsi" w:cstheme="minorHAnsi"/>
                          <w:sz w:val="22"/>
                          <w:szCs w:val="22"/>
                        </w:rPr>
                        <w:t>pupils, parents/</w:t>
                      </w:r>
                      <w:r w:rsidR="00093CBD">
                        <w:rPr>
                          <w:rFonts w:asciiTheme="minorHAnsi" w:hAnsiTheme="minorHAnsi" w:cstheme="minorHAnsi"/>
                          <w:sz w:val="22"/>
                          <w:szCs w:val="22"/>
                        </w:rPr>
                        <w:t>carers,</w:t>
                      </w:r>
                      <w:r w:rsidR="00A04473">
                        <w:rPr>
                          <w:rFonts w:asciiTheme="minorHAnsi" w:hAnsiTheme="minorHAnsi" w:cstheme="minorHAnsi"/>
                          <w:sz w:val="22"/>
                          <w:szCs w:val="22"/>
                        </w:rPr>
                        <w:t xml:space="preserve"> and staff,</w:t>
                      </w:r>
                      <w:r w:rsidR="00A04473" w:rsidRPr="00A04473">
                        <w:rPr>
                          <w:rFonts w:asciiTheme="minorHAnsi" w:hAnsiTheme="minorHAnsi" w:cstheme="minorHAnsi"/>
                          <w:sz w:val="22"/>
                          <w:szCs w:val="22"/>
                        </w:rPr>
                        <w:t xml:space="preserve"> </w:t>
                      </w:r>
                      <w:r w:rsidRPr="00A04473">
                        <w:rPr>
                          <w:rFonts w:asciiTheme="minorHAnsi" w:hAnsiTheme="minorHAnsi" w:cstheme="minorHAnsi"/>
                          <w:sz w:val="22"/>
                          <w:szCs w:val="22"/>
                        </w:rPr>
                        <w:t xml:space="preserve">with the focus on improving outcomes for our children in </w:t>
                      </w:r>
                      <w:r w:rsidR="00A04473" w:rsidRPr="00A04473">
                        <w:rPr>
                          <w:rFonts w:asciiTheme="minorHAnsi" w:hAnsiTheme="minorHAnsi" w:cstheme="minorHAnsi"/>
                          <w:sz w:val="22"/>
                          <w:szCs w:val="22"/>
                        </w:rPr>
                        <w:t>l</w:t>
                      </w:r>
                      <w:r w:rsidRPr="00A04473">
                        <w:rPr>
                          <w:rFonts w:asciiTheme="minorHAnsi" w:hAnsiTheme="minorHAnsi" w:cstheme="minorHAnsi"/>
                          <w:sz w:val="22"/>
                          <w:szCs w:val="22"/>
                        </w:rPr>
                        <w:t xml:space="preserve">iteracy, </w:t>
                      </w:r>
                      <w:r w:rsidR="00A04473" w:rsidRPr="00A04473">
                        <w:rPr>
                          <w:rFonts w:asciiTheme="minorHAnsi" w:hAnsiTheme="minorHAnsi" w:cstheme="minorHAnsi"/>
                          <w:sz w:val="22"/>
                          <w:szCs w:val="22"/>
                        </w:rPr>
                        <w:t>n</w:t>
                      </w:r>
                      <w:r w:rsidRPr="00A04473">
                        <w:rPr>
                          <w:rFonts w:asciiTheme="minorHAnsi" w:hAnsiTheme="minorHAnsi" w:cstheme="minorHAnsi"/>
                          <w:sz w:val="22"/>
                          <w:szCs w:val="22"/>
                        </w:rPr>
                        <w:t xml:space="preserve">umeracy and </w:t>
                      </w:r>
                      <w:r w:rsidR="00A04473" w:rsidRPr="00A04473">
                        <w:rPr>
                          <w:rFonts w:asciiTheme="minorHAnsi" w:hAnsiTheme="minorHAnsi" w:cstheme="minorHAnsi"/>
                          <w:sz w:val="22"/>
                          <w:szCs w:val="22"/>
                        </w:rPr>
                        <w:t>h</w:t>
                      </w:r>
                      <w:r w:rsidRPr="00A04473">
                        <w:rPr>
                          <w:rFonts w:asciiTheme="minorHAnsi" w:hAnsiTheme="minorHAnsi" w:cstheme="minorHAnsi"/>
                          <w:sz w:val="22"/>
                          <w:szCs w:val="22"/>
                        </w:rPr>
                        <w:t xml:space="preserve">ealth and </w:t>
                      </w:r>
                      <w:r w:rsidR="00A04473" w:rsidRPr="00A04473">
                        <w:rPr>
                          <w:rFonts w:asciiTheme="minorHAnsi" w:hAnsiTheme="minorHAnsi" w:cstheme="minorHAnsi"/>
                          <w:sz w:val="22"/>
                          <w:szCs w:val="22"/>
                        </w:rPr>
                        <w:t>w</w:t>
                      </w:r>
                      <w:r w:rsidRPr="00A04473">
                        <w:rPr>
                          <w:rFonts w:asciiTheme="minorHAnsi" w:hAnsiTheme="minorHAnsi" w:cstheme="minorHAnsi"/>
                          <w:sz w:val="22"/>
                          <w:szCs w:val="22"/>
                        </w:rPr>
                        <w:t>ellbeing.</w:t>
                      </w:r>
                      <w:r w:rsidR="00A04473">
                        <w:rPr>
                          <w:rFonts w:asciiTheme="minorHAnsi" w:hAnsiTheme="minorHAnsi" w:cstheme="minorHAnsi"/>
                          <w:sz w:val="22"/>
                          <w:szCs w:val="22"/>
                        </w:rPr>
                        <w:t xml:space="preserve"> </w:t>
                      </w:r>
                    </w:p>
                    <w:p w14:paraId="08D22AF3" w14:textId="6429922A" w:rsidR="00F54347" w:rsidRPr="00A04473" w:rsidRDefault="00F54347" w:rsidP="00F54347">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For school session 202</w:t>
                      </w:r>
                      <w:r w:rsidR="001F6C76" w:rsidRPr="00A04473">
                        <w:rPr>
                          <w:rFonts w:asciiTheme="minorHAnsi" w:hAnsiTheme="minorHAnsi" w:cstheme="minorHAnsi"/>
                          <w:sz w:val="22"/>
                          <w:szCs w:val="22"/>
                        </w:rPr>
                        <w:t>1</w:t>
                      </w:r>
                      <w:r w:rsidRPr="00A04473">
                        <w:rPr>
                          <w:rFonts w:asciiTheme="minorHAnsi" w:hAnsiTheme="minorHAnsi" w:cstheme="minorHAnsi"/>
                          <w:sz w:val="22"/>
                          <w:szCs w:val="22"/>
                        </w:rPr>
                        <w:t>/2</w:t>
                      </w:r>
                      <w:r w:rsidR="001F6C76" w:rsidRPr="00A04473">
                        <w:rPr>
                          <w:rFonts w:asciiTheme="minorHAnsi" w:hAnsiTheme="minorHAnsi" w:cstheme="minorHAnsi"/>
                          <w:sz w:val="22"/>
                          <w:szCs w:val="22"/>
                        </w:rPr>
                        <w:t>2</w:t>
                      </w:r>
                      <w:r w:rsidRPr="00A04473">
                        <w:rPr>
                          <w:rFonts w:asciiTheme="minorHAnsi" w:hAnsiTheme="minorHAnsi" w:cstheme="minorHAnsi"/>
                          <w:sz w:val="22"/>
                          <w:szCs w:val="22"/>
                        </w:rPr>
                        <w:t xml:space="preserve"> the Scottish Government awarded our school </w:t>
                      </w:r>
                      <w:r w:rsidRPr="00A04473">
                        <w:rPr>
                          <w:rFonts w:asciiTheme="minorHAnsi" w:hAnsiTheme="minorHAnsi" w:cstheme="minorHAnsi"/>
                          <w:color w:val="auto"/>
                          <w:sz w:val="22"/>
                          <w:szCs w:val="22"/>
                        </w:rPr>
                        <w:t>£7</w:t>
                      </w:r>
                      <w:r w:rsidR="001F6C76" w:rsidRPr="00A04473">
                        <w:rPr>
                          <w:rFonts w:asciiTheme="minorHAnsi" w:hAnsiTheme="minorHAnsi" w:cstheme="minorHAnsi"/>
                          <w:color w:val="auto"/>
                          <w:sz w:val="22"/>
                          <w:szCs w:val="22"/>
                        </w:rPr>
                        <w:t>0,449</w:t>
                      </w:r>
                      <w:r w:rsidR="00EA34D3">
                        <w:rPr>
                          <w:rFonts w:asciiTheme="minorHAnsi" w:hAnsiTheme="minorHAnsi" w:cstheme="minorHAnsi"/>
                          <w:color w:val="auto"/>
                          <w:sz w:val="22"/>
                          <w:szCs w:val="22"/>
                        </w:rPr>
                        <w:t xml:space="preserve">, </w:t>
                      </w:r>
                      <w:r w:rsidRPr="00A04473">
                        <w:rPr>
                          <w:rFonts w:asciiTheme="minorHAnsi" w:hAnsiTheme="minorHAnsi" w:cstheme="minorHAnsi"/>
                          <w:sz w:val="22"/>
                          <w:szCs w:val="22"/>
                        </w:rPr>
                        <w:t>and this has been used to enhance our staffing allocation across the school</w:t>
                      </w:r>
                      <w:r w:rsidR="001727E6">
                        <w:rPr>
                          <w:rFonts w:asciiTheme="minorHAnsi" w:hAnsiTheme="minorHAnsi" w:cstheme="minorHAnsi"/>
                          <w:sz w:val="22"/>
                          <w:szCs w:val="22"/>
                        </w:rPr>
                        <w:t>,</w:t>
                      </w:r>
                      <w:r w:rsidR="00A04473">
                        <w:rPr>
                          <w:rFonts w:asciiTheme="minorHAnsi" w:hAnsiTheme="minorHAnsi" w:cstheme="minorHAnsi"/>
                          <w:sz w:val="22"/>
                          <w:szCs w:val="22"/>
                        </w:rPr>
                        <w:t xml:space="preserve"> as this was identified through consultation with all stakeholders as a </w:t>
                      </w:r>
                      <w:r w:rsidR="00EA34D3">
                        <w:rPr>
                          <w:rFonts w:asciiTheme="minorHAnsi" w:hAnsiTheme="minorHAnsi" w:cstheme="minorHAnsi"/>
                          <w:sz w:val="22"/>
                          <w:szCs w:val="22"/>
                        </w:rPr>
                        <w:t xml:space="preserve">continued </w:t>
                      </w:r>
                      <w:r w:rsidR="00A04473">
                        <w:rPr>
                          <w:rFonts w:asciiTheme="minorHAnsi" w:hAnsiTheme="minorHAnsi" w:cstheme="minorHAnsi"/>
                          <w:sz w:val="22"/>
                          <w:szCs w:val="22"/>
                        </w:rPr>
                        <w:t xml:space="preserve">key priority. </w:t>
                      </w:r>
                    </w:p>
                    <w:p w14:paraId="01C650EC" w14:textId="29D94B7F" w:rsidR="00F54347" w:rsidRPr="00A04473" w:rsidRDefault="00F54347" w:rsidP="00F54347">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 xml:space="preserve">The </w:t>
                      </w:r>
                      <w:r w:rsidR="001F6C76" w:rsidRPr="00A04473">
                        <w:rPr>
                          <w:rFonts w:asciiTheme="minorHAnsi" w:hAnsiTheme="minorHAnsi" w:cstheme="minorHAnsi"/>
                          <w:sz w:val="22"/>
                          <w:szCs w:val="22"/>
                        </w:rPr>
                        <w:t xml:space="preserve">Pupil Equity Fund </w:t>
                      </w:r>
                      <w:r w:rsidR="00EA34D3">
                        <w:rPr>
                          <w:rFonts w:asciiTheme="minorHAnsi" w:hAnsiTheme="minorHAnsi" w:cstheme="minorHAnsi"/>
                          <w:sz w:val="22"/>
                          <w:szCs w:val="22"/>
                        </w:rPr>
                        <w:t>was used for the</w:t>
                      </w:r>
                      <w:r w:rsidRPr="00A04473">
                        <w:rPr>
                          <w:rFonts w:asciiTheme="minorHAnsi" w:hAnsiTheme="minorHAnsi" w:cstheme="minorHAnsi"/>
                          <w:sz w:val="22"/>
                          <w:szCs w:val="22"/>
                        </w:rPr>
                        <w:t xml:space="preserve"> employment of an Early Years Officer (Part time), Inclusion Support Assistant (Full time) and a Classroom Assistant (Full time) This extra staffing complement has allowed for specialist activities</w:t>
                      </w:r>
                      <w:r w:rsidR="001727E6">
                        <w:rPr>
                          <w:rFonts w:asciiTheme="minorHAnsi" w:hAnsiTheme="minorHAnsi" w:cstheme="minorHAnsi"/>
                          <w:sz w:val="22"/>
                          <w:szCs w:val="22"/>
                        </w:rPr>
                        <w:t>,</w:t>
                      </w:r>
                      <w:r w:rsidRPr="00A04473">
                        <w:rPr>
                          <w:rFonts w:asciiTheme="minorHAnsi" w:hAnsiTheme="minorHAnsi" w:cstheme="minorHAnsi"/>
                          <w:sz w:val="22"/>
                          <w:szCs w:val="22"/>
                        </w:rPr>
                        <w:t xml:space="preserve"> for individual and group support for targeted children and families across all stages.</w:t>
                      </w:r>
                    </w:p>
                    <w:p w14:paraId="301B1A65" w14:textId="47AF3611" w:rsidR="00F54347" w:rsidRPr="00A04473" w:rsidRDefault="00F54347" w:rsidP="00F54347">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Our Inclusion Support Assistant has played an instrumental role in supporting the health and wellbeing of targeted learners and families across the school. She has worked in partnership with the Senior Leadership Team, teaching staff and other agencies to ensure more positive outcomes for our children and families. She has planned and delivered bespoke programmes of support that have successfully removed barriers to learning for individuals and groups of learners. Another key aspect of her role has been working in partnership with parents to support their health and wellbeing, allowing them</w:t>
                      </w:r>
                      <w:r w:rsidR="001727E6">
                        <w:rPr>
                          <w:rFonts w:asciiTheme="minorHAnsi" w:hAnsiTheme="minorHAnsi" w:cstheme="minorHAnsi"/>
                          <w:sz w:val="22"/>
                          <w:szCs w:val="22"/>
                        </w:rPr>
                        <w:t xml:space="preserve"> to support and</w:t>
                      </w:r>
                      <w:r w:rsidRPr="00A04473">
                        <w:rPr>
                          <w:rFonts w:asciiTheme="minorHAnsi" w:hAnsiTheme="minorHAnsi" w:cstheme="minorHAnsi"/>
                          <w:sz w:val="22"/>
                          <w:szCs w:val="22"/>
                        </w:rPr>
                        <w:t xml:space="preserve"> engage in their children’s learning.</w:t>
                      </w:r>
                    </w:p>
                    <w:p w14:paraId="1BAB5D26" w14:textId="5A172D72" w:rsidR="003D5ED2" w:rsidRPr="00A04473" w:rsidRDefault="00F54347" w:rsidP="00A04473">
                      <w:pPr>
                        <w:pStyle w:val="Default"/>
                        <w:spacing w:line="276" w:lineRule="auto"/>
                        <w:rPr>
                          <w:rFonts w:asciiTheme="minorHAnsi" w:hAnsiTheme="minorHAnsi" w:cstheme="minorHAnsi"/>
                          <w:sz w:val="22"/>
                          <w:szCs w:val="22"/>
                        </w:rPr>
                      </w:pPr>
                      <w:r w:rsidRPr="00A04473">
                        <w:rPr>
                          <w:rFonts w:asciiTheme="minorHAnsi" w:hAnsiTheme="minorHAnsi" w:cstheme="minorHAnsi"/>
                          <w:sz w:val="22"/>
                          <w:szCs w:val="22"/>
                        </w:rPr>
                        <w:t xml:space="preserve">Our Early Years Officer has worked collaboratively with our Early Years teachers to support the development of Play Pedagogy and provide targeted support for learners. This work has included the </w:t>
                      </w:r>
                      <w:r w:rsidR="001F6C76" w:rsidRPr="00A04473">
                        <w:rPr>
                          <w:rFonts w:asciiTheme="minorHAnsi" w:hAnsiTheme="minorHAnsi" w:cstheme="minorHAnsi"/>
                          <w:sz w:val="22"/>
                          <w:szCs w:val="22"/>
                        </w:rPr>
                        <w:t xml:space="preserve">continued </w:t>
                      </w:r>
                      <w:r w:rsidRPr="00A04473">
                        <w:rPr>
                          <w:rFonts w:asciiTheme="minorHAnsi" w:hAnsiTheme="minorHAnsi" w:cstheme="minorHAnsi"/>
                          <w:sz w:val="22"/>
                          <w:szCs w:val="22"/>
                        </w:rPr>
                        <w:t xml:space="preserve">development </w:t>
                      </w:r>
                      <w:r w:rsidR="00EA34D3">
                        <w:rPr>
                          <w:rFonts w:asciiTheme="minorHAnsi" w:hAnsiTheme="minorHAnsi" w:cstheme="minorHAnsi"/>
                          <w:sz w:val="22"/>
                          <w:szCs w:val="22"/>
                        </w:rPr>
                        <w:t xml:space="preserve">and operation </w:t>
                      </w:r>
                      <w:r w:rsidRPr="00A04473">
                        <w:rPr>
                          <w:rFonts w:asciiTheme="minorHAnsi" w:hAnsiTheme="minorHAnsi" w:cstheme="minorHAnsi"/>
                          <w:sz w:val="22"/>
                          <w:szCs w:val="22"/>
                        </w:rPr>
                        <w:t>of our Infant open area and outdoor learning space</w:t>
                      </w:r>
                      <w:r w:rsidR="00EA34D3">
                        <w:rPr>
                          <w:rFonts w:asciiTheme="minorHAnsi" w:hAnsiTheme="minorHAnsi" w:cstheme="minorHAnsi"/>
                          <w:sz w:val="22"/>
                          <w:szCs w:val="22"/>
                        </w:rPr>
                        <w:t>s</w:t>
                      </w:r>
                      <w:r w:rsidRPr="00A04473">
                        <w:rPr>
                          <w:rFonts w:asciiTheme="minorHAnsi" w:hAnsiTheme="minorHAnsi" w:cstheme="minorHAnsi"/>
                          <w:sz w:val="22"/>
                          <w:szCs w:val="22"/>
                        </w:rPr>
                        <w:t>. Our Classroom Assistant has</w:t>
                      </w:r>
                      <w:r w:rsidR="00476E55">
                        <w:rPr>
                          <w:rFonts w:asciiTheme="minorHAnsi" w:hAnsiTheme="minorHAnsi" w:cstheme="minorHAnsi"/>
                          <w:sz w:val="22"/>
                          <w:szCs w:val="22"/>
                        </w:rPr>
                        <w:t xml:space="preserve"> undertaken the Renfrewshire professional learning programme</w:t>
                      </w:r>
                      <w:r w:rsidRPr="00A04473">
                        <w:rPr>
                          <w:rFonts w:asciiTheme="minorHAnsi" w:hAnsiTheme="minorHAnsi" w:cstheme="minorHAnsi"/>
                          <w:sz w:val="22"/>
                          <w:szCs w:val="22"/>
                        </w:rPr>
                        <w:t xml:space="preserve"> </w:t>
                      </w:r>
                      <w:r w:rsidR="00476E55">
                        <w:rPr>
                          <w:rFonts w:asciiTheme="minorHAnsi" w:hAnsiTheme="minorHAnsi" w:cstheme="minorHAnsi"/>
                          <w:sz w:val="22"/>
                          <w:szCs w:val="22"/>
                        </w:rPr>
                        <w:t xml:space="preserve">where she has developed knowledge, understanding and skills to support learners most effectively in literacy and numeracy. She has used this </w:t>
                      </w:r>
                      <w:r w:rsidR="001727E6">
                        <w:rPr>
                          <w:rFonts w:asciiTheme="minorHAnsi" w:hAnsiTheme="minorHAnsi" w:cstheme="minorHAnsi"/>
                          <w:sz w:val="22"/>
                          <w:szCs w:val="22"/>
                        </w:rPr>
                        <w:t>learning and</w:t>
                      </w:r>
                      <w:r w:rsidR="00476E55">
                        <w:rPr>
                          <w:rFonts w:asciiTheme="minorHAnsi" w:hAnsiTheme="minorHAnsi" w:cstheme="minorHAnsi"/>
                          <w:sz w:val="22"/>
                          <w:szCs w:val="22"/>
                        </w:rPr>
                        <w:t xml:space="preserve"> </w:t>
                      </w:r>
                      <w:r w:rsidRPr="00A04473">
                        <w:rPr>
                          <w:rFonts w:asciiTheme="minorHAnsi" w:hAnsiTheme="minorHAnsi" w:cstheme="minorHAnsi"/>
                          <w:sz w:val="22"/>
                          <w:szCs w:val="22"/>
                        </w:rPr>
                        <w:t>worked collaboratively with class teacher</w:t>
                      </w:r>
                      <w:r w:rsidR="001F6C76" w:rsidRPr="00A04473">
                        <w:rPr>
                          <w:rFonts w:asciiTheme="minorHAnsi" w:hAnsiTheme="minorHAnsi" w:cstheme="minorHAnsi"/>
                          <w:sz w:val="22"/>
                          <w:szCs w:val="22"/>
                        </w:rPr>
                        <w:t>s</w:t>
                      </w:r>
                      <w:r w:rsidRPr="00A04473">
                        <w:rPr>
                          <w:rFonts w:asciiTheme="minorHAnsi" w:hAnsiTheme="minorHAnsi" w:cstheme="minorHAnsi"/>
                          <w:sz w:val="22"/>
                          <w:szCs w:val="22"/>
                        </w:rPr>
                        <w:t xml:space="preserve"> to provide support </w:t>
                      </w:r>
                      <w:r w:rsidR="00F36E8D">
                        <w:rPr>
                          <w:rFonts w:asciiTheme="minorHAnsi" w:hAnsiTheme="minorHAnsi" w:cstheme="minorHAnsi"/>
                          <w:sz w:val="22"/>
                          <w:szCs w:val="22"/>
                        </w:rPr>
                        <w:t xml:space="preserve">in literacy and numeracy </w:t>
                      </w:r>
                      <w:r w:rsidRPr="00A04473">
                        <w:rPr>
                          <w:rFonts w:asciiTheme="minorHAnsi" w:hAnsiTheme="minorHAnsi" w:cstheme="minorHAnsi"/>
                          <w:sz w:val="22"/>
                          <w:szCs w:val="22"/>
                        </w:rPr>
                        <w:t xml:space="preserve">for </w:t>
                      </w:r>
                      <w:r w:rsidR="00EA34D3">
                        <w:rPr>
                          <w:rFonts w:asciiTheme="minorHAnsi" w:hAnsiTheme="minorHAnsi" w:cstheme="minorHAnsi"/>
                          <w:sz w:val="22"/>
                          <w:szCs w:val="22"/>
                        </w:rPr>
                        <w:t xml:space="preserve">target </w:t>
                      </w:r>
                      <w:r w:rsidRPr="00A04473">
                        <w:rPr>
                          <w:rFonts w:asciiTheme="minorHAnsi" w:hAnsiTheme="minorHAnsi" w:cstheme="minorHAnsi"/>
                          <w:sz w:val="22"/>
                          <w:szCs w:val="22"/>
                        </w:rPr>
                        <w:t>learners across the school.</w:t>
                      </w:r>
                      <w:r w:rsidR="003D5ED2" w:rsidRPr="00A04473">
                        <w:rPr>
                          <w:rFonts w:asciiTheme="minorHAnsi" w:eastAsia="Times New Roman" w:hAnsiTheme="minorHAnsi" w:cstheme="minorHAnsi"/>
                          <w:color w:val="FF0000"/>
                          <w:sz w:val="22"/>
                          <w:szCs w:val="22"/>
                        </w:rPr>
                        <w:t xml:space="preserve"> </w:t>
                      </w:r>
                    </w:p>
                    <w:p w14:paraId="4F0C355F" w14:textId="77777777" w:rsidR="003D5ED2" w:rsidRPr="00F350B3" w:rsidRDefault="003D5ED2" w:rsidP="003D5ED2">
                      <w:pPr>
                        <w:spacing w:line="240" w:lineRule="auto"/>
                      </w:pPr>
                    </w:p>
                    <w:p w14:paraId="31EDBEF8" w14:textId="77777777" w:rsidR="00C950E1" w:rsidRPr="00C950E1" w:rsidRDefault="00C950E1" w:rsidP="00EB217E">
                      <w:pPr>
                        <w:shd w:val="clear" w:color="auto" w:fill="F2F2F2" w:themeFill="background1" w:themeFillShade="F2"/>
                      </w:pPr>
                    </w:p>
                  </w:txbxContent>
                </v:textbox>
                <w10:wrap type="square"/>
              </v:shape>
            </w:pict>
          </mc:Fallback>
        </mc:AlternateContent>
      </w:r>
      <w:r w:rsidR="00EA34D3">
        <w:rPr>
          <w:noProof/>
          <w:lang w:eastAsia="en-GB"/>
        </w:rPr>
        <mc:AlternateContent>
          <mc:Choice Requires="wps">
            <w:drawing>
              <wp:anchor distT="0" distB="0" distL="114300" distR="114300" simplePos="0" relativeHeight="251693056" behindDoc="0" locked="0" layoutInCell="1" allowOverlap="1" wp14:anchorId="5FABE5C4" wp14:editId="3422F70F">
                <wp:simplePos x="0" y="0"/>
                <wp:positionH relativeFrom="column">
                  <wp:posOffset>-337820</wp:posOffset>
                </wp:positionH>
                <wp:positionV relativeFrom="paragraph">
                  <wp:posOffset>5126991</wp:posOffset>
                </wp:positionV>
                <wp:extent cx="6172200" cy="32956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95650"/>
                        </a:xfrm>
                        <a:prstGeom prst="rect">
                          <a:avLst/>
                        </a:prstGeom>
                        <a:solidFill>
                          <a:srgbClr val="FFFFFF"/>
                        </a:solidFill>
                        <a:ln w="9525">
                          <a:solidFill>
                            <a:srgbClr val="000000"/>
                          </a:solidFill>
                          <a:miter lim="800000"/>
                          <a:headEnd/>
                          <a:tailEnd/>
                        </a:ln>
                      </wps:spPr>
                      <wps:txbx>
                        <w:txbxContent>
                          <w:p w14:paraId="213BC259" w14:textId="4B618594" w:rsidR="00B72C4F" w:rsidRPr="00524A29" w:rsidRDefault="00B72C4F" w:rsidP="00EB217E">
                            <w:pPr>
                              <w:jc w:val="center"/>
                              <w:rPr>
                                <w:b/>
                                <w:bCs/>
                                <w:color w:val="17365D" w:themeColor="text2" w:themeShade="BF"/>
                                <w:sz w:val="28"/>
                                <w:szCs w:val="28"/>
                              </w:rPr>
                            </w:pPr>
                            <w:r w:rsidRPr="00524A29">
                              <w:rPr>
                                <w:b/>
                                <w:bCs/>
                                <w:color w:val="17365D" w:themeColor="text2" w:themeShade="BF"/>
                                <w:sz w:val="28"/>
                                <w:szCs w:val="28"/>
                              </w:rPr>
                              <w:t>KEY STRENGTHS OF THE SCHOOL</w:t>
                            </w:r>
                          </w:p>
                          <w:p w14:paraId="11AF7C3B" w14:textId="550E7AC2" w:rsidR="00C950E1" w:rsidRPr="009B7C89" w:rsidRDefault="00C950E1" w:rsidP="00EB217E">
                            <w:pPr>
                              <w:pStyle w:val="ListParagraph"/>
                              <w:numPr>
                                <w:ilvl w:val="0"/>
                                <w:numId w:val="4"/>
                              </w:numPr>
                            </w:pPr>
                            <w:r w:rsidRPr="009B7C89">
                              <w:t xml:space="preserve"> </w:t>
                            </w:r>
                            <w:r w:rsidR="009B7C89" w:rsidRPr="009B7C89">
                              <w:t xml:space="preserve">The school’s very positive </w:t>
                            </w:r>
                            <w:r w:rsidR="009B7C89">
                              <w:t xml:space="preserve">and inclusive </w:t>
                            </w:r>
                            <w:r w:rsidR="009B7C89" w:rsidRPr="009B7C89">
                              <w:t>ethos</w:t>
                            </w:r>
                            <w:r w:rsidR="009B7C89">
                              <w:t xml:space="preserve">, with </w:t>
                            </w:r>
                            <w:r w:rsidR="009B7C89" w:rsidRPr="009B7C89">
                              <w:t>strong nurturing relationships across the school</w:t>
                            </w:r>
                            <w:r w:rsidR="00292D92">
                              <w:t xml:space="preserve"> and ELCC</w:t>
                            </w:r>
                            <w:r w:rsidR="009B7C89" w:rsidRPr="009B7C89">
                              <w:t xml:space="preserve"> community. </w:t>
                            </w:r>
                          </w:p>
                          <w:p w14:paraId="774E5A1A" w14:textId="5F38660A" w:rsidR="00EB217E" w:rsidRPr="009B7C89" w:rsidRDefault="00EB217E" w:rsidP="00C950E1">
                            <w:pPr>
                              <w:pStyle w:val="ListParagraph"/>
                            </w:pPr>
                            <w:r w:rsidRPr="009B7C89">
                              <w:t xml:space="preserve"> </w:t>
                            </w:r>
                          </w:p>
                          <w:p w14:paraId="1DB4501F" w14:textId="25D2C016" w:rsidR="009B7C89" w:rsidRPr="009B7C89" w:rsidRDefault="00EB217E" w:rsidP="009B7C89">
                            <w:pPr>
                              <w:pStyle w:val="ListParagraph"/>
                              <w:numPr>
                                <w:ilvl w:val="0"/>
                                <w:numId w:val="4"/>
                              </w:numPr>
                            </w:pPr>
                            <w:r w:rsidRPr="009B7C89">
                              <w:t xml:space="preserve"> </w:t>
                            </w:r>
                            <w:r w:rsidR="009B7C89" w:rsidRPr="009B7C89">
                              <w:t xml:space="preserve">Our hardworking, resilient </w:t>
                            </w:r>
                            <w:r w:rsidR="00292D92">
                              <w:t>children</w:t>
                            </w:r>
                            <w:r w:rsidR="009B7C89" w:rsidRPr="009B7C89">
                              <w:t xml:space="preserve"> and their positive contributions to the school. </w:t>
                            </w:r>
                          </w:p>
                          <w:p w14:paraId="297281D7" w14:textId="77777777" w:rsidR="009B7C89" w:rsidRPr="009B7C89" w:rsidRDefault="009B7C89" w:rsidP="009B7C89">
                            <w:pPr>
                              <w:pStyle w:val="ListParagraph"/>
                            </w:pPr>
                          </w:p>
                          <w:p w14:paraId="3EB8E72A" w14:textId="23D39E4C" w:rsidR="009F7512" w:rsidRPr="009F7512" w:rsidRDefault="00EB217E" w:rsidP="009B7C89">
                            <w:pPr>
                              <w:pStyle w:val="ListParagraph"/>
                              <w:numPr>
                                <w:ilvl w:val="0"/>
                                <w:numId w:val="4"/>
                              </w:numPr>
                              <w:rPr>
                                <w:rFonts w:cstheme="minorHAnsi"/>
                              </w:rPr>
                            </w:pPr>
                            <w:r w:rsidRPr="009B7C89">
                              <w:t xml:space="preserve"> </w:t>
                            </w:r>
                            <w:r w:rsidR="009F7512">
                              <w:t xml:space="preserve">The majority of our children are achieving their expected Curriculum for Excellence levels in talking and listening, reading, writing and numeracy, with some exceeding these. </w:t>
                            </w:r>
                          </w:p>
                          <w:p w14:paraId="5689120B" w14:textId="77777777" w:rsidR="009F7512" w:rsidRPr="009F7512" w:rsidRDefault="009F7512" w:rsidP="009F7512">
                            <w:pPr>
                              <w:pStyle w:val="ListParagraph"/>
                              <w:rPr>
                                <w:rFonts w:cstheme="minorHAnsi"/>
                              </w:rPr>
                            </w:pPr>
                          </w:p>
                          <w:p w14:paraId="7980C067" w14:textId="553A7575" w:rsidR="009B7C89" w:rsidRPr="009B7C89" w:rsidRDefault="009B7C89" w:rsidP="009B7C89">
                            <w:pPr>
                              <w:pStyle w:val="ListParagraph"/>
                              <w:numPr>
                                <w:ilvl w:val="0"/>
                                <w:numId w:val="4"/>
                              </w:numPr>
                              <w:rPr>
                                <w:rFonts w:cstheme="minorHAnsi"/>
                              </w:rPr>
                            </w:pPr>
                            <w:r w:rsidRPr="009B7C89">
                              <w:rPr>
                                <w:rFonts w:cstheme="minorHAnsi"/>
                              </w:rPr>
                              <w:t xml:space="preserve">Our strong partnership approaches with a variety of agencies which improve outcomes for learners and continued self-improvement for our school community. </w:t>
                            </w:r>
                          </w:p>
                          <w:p w14:paraId="5B623B62" w14:textId="77777777" w:rsidR="009B7C89" w:rsidRPr="009B7C89" w:rsidRDefault="009B7C89" w:rsidP="009B7C89">
                            <w:pPr>
                              <w:pStyle w:val="ListParagraph"/>
                              <w:rPr>
                                <w:rFonts w:cstheme="minorHAnsi"/>
                              </w:rPr>
                            </w:pPr>
                          </w:p>
                          <w:p w14:paraId="0E9B828B" w14:textId="75FB3AC8" w:rsidR="00EB217E" w:rsidRPr="009B7C89" w:rsidRDefault="009B7C89" w:rsidP="009B7C89">
                            <w:pPr>
                              <w:pStyle w:val="ListParagraph"/>
                              <w:numPr>
                                <w:ilvl w:val="0"/>
                                <w:numId w:val="4"/>
                              </w:numPr>
                              <w:rPr>
                                <w:rFonts w:cstheme="minorHAnsi"/>
                              </w:rPr>
                            </w:pPr>
                            <w:r w:rsidRPr="009B7C89">
                              <w:rPr>
                                <w:rFonts w:cstheme="minorHAnsi"/>
                              </w:rPr>
                              <w:t>The quality of support for our children and families and the strong commitment to improving outcomes for all.</w:t>
                            </w:r>
                          </w:p>
                          <w:p w14:paraId="4610724A" w14:textId="086C8B2D" w:rsidR="00C950E1" w:rsidRDefault="00C950E1" w:rsidP="009F7512">
                            <w:pPr>
                              <w:ind w:left="360"/>
                            </w:pPr>
                          </w:p>
                          <w:p w14:paraId="7CCC8592" w14:textId="56F66869" w:rsidR="00C950E1" w:rsidRDefault="00C950E1" w:rsidP="00C950E1">
                            <w:pPr>
                              <w:pStyle w:val="ListParagraph"/>
                            </w:pPr>
                            <w:r>
                              <w:t xml:space="preserve"> </w:t>
                            </w:r>
                          </w:p>
                          <w:p w14:paraId="1D3D72BD" w14:textId="1D87C63B" w:rsidR="00EB217E" w:rsidRDefault="00EB217E" w:rsidP="00EB217E">
                            <w:pPr>
                              <w:pStyle w:val="ListParagraph"/>
                              <w:numPr>
                                <w:ilvl w:val="0"/>
                                <w:numId w:val="4"/>
                              </w:numPr>
                            </w:pPr>
                            <w:r>
                              <w:t xml:space="preserve"> </w:t>
                            </w:r>
                          </w:p>
                          <w:p w14:paraId="22DC992E" w14:textId="346ED58B" w:rsidR="00EB217E" w:rsidRDefault="00EB217E" w:rsidP="00EB217E">
                            <w:r>
                              <w:t xml:space="preserve"> </w:t>
                            </w:r>
                          </w:p>
                          <w:p w14:paraId="1B031123" w14:textId="77777777" w:rsidR="00EB217E" w:rsidRDefault="00EB217E" w:rsidP="00EB2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BE5C4" id="_x0000_s1036" type="#_x0000_t202" style="position:absolute;margin-left:-26.6pt;margin-top:403.7pt;width:486pt;height:2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">
                <v:textbox>
                  <w:txbxContent>
                    <w:p w14:paraId="213BC259" w14:textId="4B618594" w:rsidR="00B72C4F" w:rsidRPr="00524A29" w:rsidRDefault="00B72C4F" w:rsidP="00EB217E">
                      <w:pPr>
                        <w:jc w:val="center"/>
                        <w:rPr>
                          <w:b/>
                          <w:bCs/>
                          <w:color w:val="17365D" w:themeColor="text2" w:themeShade="BF"/>
                          <w:sz w:val="28"/>
                          <w:szCs w:val="28"/>
                        </w:rPr>
                      </w:pPr>
                      <w:r w:rsidRPr="00524A29">
                        <w:rPr>
                          <w:b/>
                          <w:bCs/>
                          <w:color w:val="17365D" w:themeColor="text2" w:themeShade="BF"/>
                          <w:sz w:val="28"/>
                          <w:szCs w:val="28"/>
                        </w:rPr>
                        <w:t>KEY STRENGTHS OF THE SCHOOL</w:t>
                      </w:r>
                    </w:p>
                    <w:p w14:paraId="11AF7C3B" w14:textId="550E7AC2" w:rsidR="00C950E1" w:rsidRPr="009B7C89" w:rsidRDefault="00C950E1" w:rsidP="00EB217E">
                      <w:pPr>
                        <w:pStyle w:val="ListParagraph"/>
                        <w:numPr>
                          <w:ilvl w:val="0"/>
                          <w:numId w:val="4"/>
                        </w:numPr>
                      </w:pPr>
                      <w:r w:rsidRPr="009B7C89">
                        <w:t xml:space="preserve"> </w:t>
                      </w:r>
                      <w:r w:rsidR="009B7C89" w:rsidRPr="009B7C89">
                        <w:t xml:space="preserve">The school’s very positive </w:t>
                      </w:r>
                      <w:r w:rsidR="009B7C89">
                        <w:t xml:space="preserve">and inclusive </w:t>
                      </w:r>
                      <w:r w:rsidR="009B7C89" w:rsidRPr="009B7C89">
                        <w:t>ethos</w:t>
                      </w:r>
                      <w:r w:rsidR="009B7C89">
                        <w:t xml:space="preserve">, with </w:t>
                      </w:r>
                      <w:r w:rsidR="009B7C89" w:rsidRPr="009B7C89">
                        <w:t>strong nurturing relationships across the school</w:t>
                      </w:r>
                      <w:r w:rsidR="00292D92">
                        <w:t xml:space="preserve"> and ELCC</w:t>
                      </w:r>
                      <w:r w:rsidR="009B7C89" w:rsidRPr="009B7C89">
                        <w:t xml:space="preserve"> community. </w:t>
                      </w:r>
                    </w:p>
                    <w:p w14:paraId="774E5A1A" w14:textId="5F38660A" w:rsidR="00EB217E" w:rsidRPr="009B7C89" w:rsidRDefault="00EB217E" w:rsidP="00C950E1">
                      <w:pPr>
                        <w:pStyle w:val="ListParagraph"/>
                      </w:pPr>
                      <w:r w:rsidRPr="009B7C89">
                        <w:t xml:space="preserve"> </w:t>
                      </w:r>
                    </w:p>
                    <w:p w14:paraId="1DB4501F" w14:textId="25D2C016" w:rsidR="009B7C89" w:rsidRPr="009B7C89" w:rsidRDefault="00EB217E" w:rsidP="009B7C89">
                      <w:pPr>
                        <w:pStyle w:val="ListParagraph"/>
                        <w:numPr>
                          <w:ilvl w:val="0"/>
                          <w:numId w:val="4"/>
                        </w:numPr>
                      </w:pPr>
                      <w:r w:rsidRPr="009B7C89">
                        <w:t xml:space="preserve"> </w:t>
                      </w:r>
                      <w:r w:rsidR="009B7C89" w:rsidRPr="009B7C89">
                        <w:t xml:space="preserve">Our hardworking, resilient </w:t>
                      </w:r>
                      <w:r w:rsidR="00292D92">
                        <w:t>children</w:t>
                      </w:r>
                      <w:r w:rsidR="009B7C89" w:rsidRPr="009B7C89">
                        <w:t xml:space="preserve"> and their positive contributions to the school. </w:t>
                      </w:r>
                    </w:p>
                    <w:p w14:paraId="297281D7" w14:textId="77777777" w:rsidR="009B7C89" w:rsidRPr="009B7C89" w:rsidRDefault="009B7C89" w:rsidP="009B7C89">
                      <w:pPr>
                        <w:pStyle w:val="ListParagraph"/>
                      </w:pPr>
                    </w:p>
                    <w:p w14:paraId="3EB8E72A" w14:textId="23D39E4C" w:rsidR="009F7512" w:rsidRPr="009F7512" w:rsidRDefault="00EB217E" w:rsidP="009B7C89">
                      <w:pPr>
                        <w:pStyle w:val="ListParagraph"/>
                        <w:numPr>
                          <w:ilvl w:val="0"/>
                          <w:numId w:val="4"/>
                        </w:numPr>
                        <w:rPr>
                          <w:rFonts w:cstheme="minorHAnsi"/>
                        </w:rPr>
                      </w:pPr>
                      <w:r w:rsidRPr="009B7C89">
                        <w:t xml:space="preserve"> </w:t>
                      </w:r>
                      <w:r w:rsidR="009F7512">
                        <w:t xml:space="preserve">The majority of our children are achieving their expected Curriculum for Excellence levels in talking and listening, reading, writing and numeracy, with some exceeding these. </w:t>
                      </w:r>
                    </w:p>
                    <w:p w14:paraId="5689120B" w14:textId="77777777" w:rsidR="009F7512" w:rsidRPr="009F7512" w:rsidRDefault="009F7512" w:rsidP="009F7512">
                      <w:pPr>
                        <w:pStyle w:val="ListParagraph"/>
                        <w:rPr>
                          <w:rFonts w:cstheme="minorHAnsi"/>
                        </w:rPr>
                      </w:pPr>
                    </w:p>
                    <w:p w14:paraId="7980C067" w14:textId="553A7575" w:rsidR="009B7C89" w:rsidRPr="009B7C89" w:rsidRDefault="009B7C89" w:rsidP="009B7C89">
                      <w:pPr>
                        <w:pStyle w:val="ListParagraph"/>
                        <w:numPr>
                          <w:ilvl w:val="0"/>
                          <w:numId w:val="4"/>
                        </w:numPr>
                        <w:rPr>
                          <w:rFonts w:cstheme="minorHAnsi"/>
                        </w:rPr>
                      </w:pPr>
                      <w:r w:rsidRPr="009B7C89">
                        <w:rPr>
                          <w:rFonts w:cstheme="minorHAnsi"/>
                        </w:rPr>
                        <w:t xml:space="preserve">Our strong partnership approaches with a variety of agencies which improve outcomes for learners and continued self-improvement for our school community. </w:t>
                      </w:r>
                    </w:p>
                    <w:p w14:paraId="5B623B62" w14:textId="77777777" w:rsidR="009B7C89" w:rsidRPr="009B7C89" w:rsidRDefault="009B7C89" w:rsidP="009B7C89">
                      <w:pPr>
                        <w:pStyle w:val="ListParagraph"/>
                        <w:rPr>
                          <w:rFonts w:cstheme="minorHAnsi"/>
                        </w:rPr>
                      </w:pPr>
                    </w:p>
                    <w:p w14:paraId="0E9B828B" w14:textId="75FB3AC8" w:rsidR="00EB217E" w:rsidRPr="009B7C89" w:rsidRDefault="009B7C89" w:rsidP="009B7C89">
                      <w:pPr>
                        <w:pStyle w:val="ListParagraph"/>
                        <w:numPr>
                          <w:ilvl w:val="0"/>
                          <w:numId w:val="4"/>
                        </w:numPr>
                        <w:rPr>
                          <w:rFonts w:cstheme="minorHAnsi"/>
                        </w:rPr>
                      </w:pPr>
                      <w:r w:rsidRPr="009B7C89">
                        <w:rPr>
                          <w:rFonts w:cstheme="minorHAnsi"/>
                        </w:rPr>
                        <w:t>The quality of support for our children and families and the strong commitment to improving outcomes for all.</w:t>
                      </w:r>
                    </w:p>
                    <w:p w14:paraId="4610724A" w14:textId="086C8B2D" w:rsidR="00C950E1" w:rsidRDefault="00C950E1" w:rsidP="009F7512">
                      <w:pPr>
                        <w:ind w:left="360"/>
                      </w:pPr>
                    </w:p>
                    <w:p w14:paraId="7CCC8592" w14:textId="56F66869" w:rsidR="00C950E1" w:rsidRDefault="00C950E1" w:rsidP="00C950E1">
                      <w:pPr>
                        <w:pStyle w:val="ListParagraph"/>
                      </w:pPr>
                      <w:r>
                        <w:t xml:space="preserve"> </w:t>
                      </w:r>
                    </w:p>
                    <w:p w14:paraId="1D3D72BD" w14:textId="1D87C63B" w:rsidR="00EB217E" w:rsidRDefault="00EB217E" w:rsidP="00EB217E">
                      <w:pPr>
                        <w:pStyle w:val="ListParagraph"/>
                        <w:numPr>
                          <w:ilvl w:val="0"/>
                          <w:numId w:val="4"/>
                        </w:numPr>
                      </w:pPr>
                      <w:r>
                        <w:t xml:space="preserve"> </w:t>
                      </w:r>
                    </w:p>
                    <w:p w14:paraId="22DC992E" w14:textId="346ED58B" w:rsidR="00EB217E" w:rsidRDefault="00EB217E" w:rsidP="00EB217E">
                      <w:r>
                        <w:t xml:space="preserve"> </w:t>
                      </w:r>
                    </w:p>
                    <w:p w14:paraId="1B031123" w14:textId="77777777" w:rsidR="00EB217E" w:rsidRDefault="00EB217E" w:rsidP="00EB217E"/>
                  </w:txbxContent>
                </v:textbox>
              </v:shape>
            </w:pict>
          </mc:Fallback>
        </mc:AlternateContent>
      </w:r>
    </w:p>
    <w:p w14:paraId="1CA6F5B3" w14:textId="41BCBFD9" w:rsidR="00EE3378" w:rsidRDefault="00EE3378"/>
    <w:p w14:paraId="4C2C8DDF" w14:textId="068F98EC" w:rsidR="00EE3378" w:rsidRDefault="00EE3378"/>
    <w:p w14:paraId="644B868A" w14:textId="15C27EA3" w:rsidR="00EE3378" w:rsidRDefault="00EE3378"/>
    <w:p w14:paraId="407556DE" w14:textId="7F44DF0E" w:rsidR="00EE3378" w:rsidRDefault="00EE3378"/>
    <w:p w14:paraId="70924A5A" w14:textId="69C5D9E4" w:rsidR="00EE3378" w:rsidRDefault="00EE3378"/>
    <w:p w14:paraId="373B5861" w14:textId="1712214A" w:rsidR="00EE3378" w:rsidRDefault="00EE3378"/>
    <w:p w14:paraId="7ABA5A7A" w14:textId="55019C75" w:rsidR="00EE3378" w:rsidRDefault="00EE3378"/>
    <w:p w14:paraId="5A2DE0F9" w14:textId="76748BAD" w:rsidR="00EE3378" w:rsidRDefault="00EE3378"/>
    <w:p w14:paraId="2D1C849A" w14:textId="77777777" w:rsidR="00EE3378" w:rsidRDefault="00EE3378"/>
    <w:p w14:paraId="1E0F8AEF" w14:textId="257F4813" w:rsidR="003D5ED2" w:rsidRDefault="003D5ED2"/>
    <w:p w14:paraId="3F8C1940" w14:textId="11D426EC" w:rsidR="003D5ED2" w:rsidRDefault="003D5ED2"/>
    <w:p w14:paraId="12E5E5BB" w14:textId="49807A16" w:rsidR="00EA34D3" w:rsidRDefault="00EA34D3"/>
    <w:p w14:paraId="338EDECE" w14:textId="0B064BB9" w:rsidR="00EA34D3" w:rsidRDefault="00EA34D3"/>
    <w:p w14:paraId="0B93A53E" w14:textId="5EC603C9" w:rsidR="00EA34D3" w:rsidRDefault="00EA34D3"/>
    <w:p w14:paraId="3E641534" w14:textId="45F83996" w:rsidR="003D5ED2" w:rsidRDefault="003D5ED2">
      <w:r>
        <w:rPr>
          <w:noProof/>
          <w:lang w:eastAsia="en-GB"/>
        </w:rPr>
        <mc:AlternateContent>
          <mc:Choice Requires="wps">
            <w:drawing>
              <wp:anchor distT="0" distB="0" distL="114300" distR="114300" simplePos="0" relativeHeight="251691008" behindDoc="0" locked="0" layoutInCell="1" allowOverlap="1" wp14:anchorId="20BA6476" wp14:editId="2055A355">
                <wp:simplePos x="0" y="0"/>
                <wp:positionH relativeFrom="column">
                  <wp:posOffset>-280670</wp:posOffset>
                </wp:positionH>
                <wp:positionV relativeFrom="paragraph">
                  <wp:posOffset>-36830</wp:posOffset>
                </wp:positionV>
                <wp:extent cx="6219825" cy="3114675"/>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14675"/>
                        </a:xfrm>
                        <a:prstGeom prst="rect">
                          <a:avLst/>
                        </a:prstGeom>
                        <a:solidFill>
                          <a:srgbClr val="FFFFFF"/>
                        </a:solidFill>
                        <a:ln w="9525">
                          <a:solidFill>
                            <a:srgbClr val="000000"/>
                          </a:solidFill>
                          <a:miter lim="800000"/>
                          <a:headEnd/>
                          <a:tailEnd/>
                        </a:ln>
                      </wps:spPr>
                      <wps:txbx>
                        <w:txbxContent>
                          <w:p w14:paraId="49639C99" w14:textId="676F4CFF" w:rsidR="00E0211C" w:rsidRPr="008E24F6" w:rsidRDefault="00E0211C" w:rsidP="00E0211C">
                            <w:pPr>
                              <w:pStyle w:val="BrochureCopy"/>
                              <w:spacing w:after="0" w:line="240" w:lineRule="auto"/>
                              <w:jc w:val="center"/>
                              <w:rPr>
                                <w:rFonts w:cstheme="minorHAnsi"/>
                                <w:b/>
                                <w:bCs/>
                                <w:color w:val="17365D" w:themeColor="text2" w:themeShade="BF"/>
                                <w:sz w:val="28"/>
                                <w:szCs w:val="28"/>
                              </w:rPr>
                            </w:pPr>
                            <w:r w:rsidRPr="008E24F6">
                              <w:rPr>
                                <w:rFonts w:cstheme="minorHAnsi"/>
                                <w:b/>
                                <w:bCs/>
                                <w:color w:val="17365D" w:themeColor="text2" w:themeShade="BF"/>
                                <w:sz w:val="28"/>
                                <w:szCs w:val="28"/>
                              </w:rPr>
                              <w:t>OUR NEXT STEPS – PRIORITIES FOR 20</w:t>
                            </w:r>
                            <w:r w:rsidR="008C503A" w:rsidRPr="008E24F6">
                              <w:rPr>
                                <w:rFonts w:cstheme="minorHAnsi"/>
                                <w:b/>
                                <w:bCs/>
                                <w:color w:val="17365D" w:themeColor="text2" w:themeShade="BF"/>
                                <w:sz w:val="28"/>
                                <w:szCs w:val="28"/>
                              </w:rPr>
                              <w:t>2</w:t>
                            </w:r>
                            <w:r w:rsidR="003D5ED2" w:rsidRPr="008E24F6">
                              <w:rPr>
                                <w:rFonts w:cstheme="minorHAnsi"/>
                                <w:b/>
                                <w:bCs/>
                                <w:color w:val="17365D" w:themeColor="text2" w:themeShade="BF"/>
                                <w:sz w:val="28"/>
                                <w:szCs w:val="28"/>
                              </w:rPr>
                              <w:t>2</w:t>
                            </w:r>
                            <w:r w:rsidRPr="008E24F6">
                              <w:rPr>
                                <w:rFonts w:cstheme="minorHAnsi"/>
                                <w:b/>
                                <w:bCs/>
                                <w:color w:val="17365D" w:themeColor="text2" w:themeShade="BF"/>
                                <w:sz w:val="28"/>
                                <w:szCs w:val="28"/>
                              </w:rPr>
                              <w:t>-</w:t>
                            </w:r>
                            <w:r w:rsidR="00260F5D" w:rsidRPr="008E24F6">
                              <w:rPr>
                                <w:rFonts w:cstheme="minorHAnsi"/>
                                <w:b/>
                                <w:bCs/>
                                <w:color w:val="17365D" w:themeColor="text2" w:themeShade="BF"/>
                                <w:sz w:val="28"/>
                                <w:szCs w:val="28"/>
                              </w:rPr>
                              <w:t>2</w:t>
                            </w:r>
                            <w:r w:rsidR="003D5ED2" w:rsidRPr="008E24F6">
                              <w:rPr>
                                <w:rFonts w:cstheme="minorHAnsi"/>
                                <w:b/>
                                <w:bCs/>
                                <w:color w:val="17365D" w:themeColor="text2" w:themeShade="BF"/>
                                <w:sz w:val="28"/>
                                <w:szCs w:val="28"/>
                              </w:rPr>
                              <w:t>3</w:t>
                            </w:r>
                          </w:p>
                          <w:p w14:paraId="5460E3E5" w14:textId="34403C3B" w:rsidR="003362C9" w:rsidRDefault="00F350B3" w:rsidP="00F350B3">
                            <w:pPr>
                              <w:autoSpaceDE w:val="0"/>
                              <w:autoSpaceDN w:val="0"/>
                              <w:adjustRightInd w:val="0"/>
                              <w:spacing w:after="0" w:line="240" w:lineRule="auto"/>
                            </w:pPr>
                            <w:r>
                              <w:rPr>
                                <w:rFonts w:ascii="BlissPro-Light" w:hAnsi="BlissPro-Light" w:cs="BlissPro-Light"/>
                                <w:sz w:val="24"/>
                                <w:szCs w:val="24"/>
                              </w:rPr>
                              <w:t xml:space="preserve">The </w:t>
                            </w:r>
                            <w:r w:rsidR="000E5527">
                              <w:rPr>
                                <w:rFonts w:ascii="BlissPro-Light" w:hAnsi="BlissPro-Light" w:cs="BlissPro-Light"/>
                                <w:sz w:val="24"/>
                                <w:szCs w:val="24"/>
                              </w:rPr>
                              <w:t xml:space="preserve">challenges associated with the </w:t>
                            </w:r>
                            <w:r>
                              <w:rPr>
                                <w:rFonts w:ascii="BlissPro-Light" w:hAnsi="BlissPro-Light" w:cs="BlissPro-Light"/>
                                <w:sz w:val="24"/>
                                <w:szCs w:val="24"/>
                              </w:rPr>
                              <w:t xml:space="preserve">Covid 19 pandemic </w:t>
                            </w:r>
                            <w:r w:rsidR="003D5ED2">
                              <w:rPr>
                                <w:rFonts w:ascii="BlissPro-Light" w:hAnsi="BlissPro-Light" w:cs="BlissPro-Light"/>
                                <w:sz w:val="24"/>
                                <w:szCs w:val="24"/>
                              </w:rPr>
                              <w:t>continued to affect</w:t>
                            </w:r>
                            <w:r>
                              <w:rPr>
                                <w:rFonts w:ascii="BlissPro-Light" w:hAnsi="BlissPro-Light" w:cs="BlissPro-Light"/>
                                <w:sz w:val="24"/>
                                <w:szCs w:val="24"/>
                              </w:rPr>
                              <w:t xml:space="preserve"> our progress and our ability to achieve all of our improvement priorities. Some priorities and actions will therefore be carried forward to academic session 202</w:t>
                            </w:r>
                            <w:r w:rsidR="003D5ED2">
                              <w:rPr>
                                <w:rFonts w:ascii="BlissPro-Light" w:hAnsi="BlissPro-Light" w:cs="BlissPro-Light"/>
                                <w:sz w:val="24"/>
                                <w:szCs w:val="24"/>
                              </w:rPr>
                              <w:t>2</w:t>
                            </w:r>
                            <w:r>
                              <w:rPr>
                                <w:rFonts w:ascii="BlissPro-Light" w:hAnsi="BlissPro-Light" w:cs="BlissPro-Light"/>
                                <w:sz w:val="24"/>
                                <w:szCs w:val="24"/>
                              </w:rPr>
                              <w:t xml:space="preserve"> – 2</w:t>
                            </w:r>
                            <w:r w:rsidR="003D5ED2">
                              <w:rPr>
                                <w:rFonts w:ascii="BlissPro-Light" w:hAnsi="BlissPro-Light" w:cs="BlissPro-Light"/>
                                <w:sz w:val="24"/>
                                <w:szCs w:val="24"/>
                              </w:rPr>
                              <w:t>3</w:t>
                            </w:r>
                            <w:r>
                              <w:rPr>
                                <w:rFonts w:ascii="BlissPro-Light" w:hAnsi="BlissPro-Light" w:cs="BlissPro-Light"/>
                                <w:sz w:val="24"/>
                                <w:szCs w:val="24"/>
                              </w:rPr>
                              <w:t>.</w:t>
                            </w:r>
                            <w:r w:rsidR="000E5527">
                              <w:rPr>
                                <w:rFonts w:ascii="BlissPro-Light" w:hAnsi="BlissPro-Light" w:cs="BlissPro-Light"/>
                                <w:sz w:val="24"/>
                                <w:szCs w:val="24"/>
                              </w:rPr>
                              <w:t xml:space="preserve"> </w:t>
                            </w:r>
                            <w:r w:rsidR="00D62E73" w:rsidRPr="00D62E73">
                              <w:t xml:space="preserve">We believe that we have </w:t>
                            </w:r>
                            <w:r w:rsidR="00D62E73" w:rsidRPr="009F7512">
                              <w:t xml:space="preserve">made </w:t>
                            </w:r>
                            <w:r w:rsidR="009F7512" w:rsidRPr="009F7512">
                              <w:t>good</w:t>
                            </w:r>
                            <w:r w:rsidR="00D62E73" w:rsidRPr="009F7512">
                              <w:t xml:space="preserve"> </w:t>
                            </w:r>
                            <w:r w:rsidR="00D62E73">
                              <w:t xml:space="preserve">progress </w:t>
                            </w:r>
                            <w:r w:rsidR="00F93375" w:rsidRPr="00EE7D7F">
                              <w:rPr>
                                <w:color w:val="000000" w:themeColor="text1"/>
                              </w:rPr>
                              <w:t>during session 20</w:t>
                            </w:r>
                            <w:r w:rsidR="00260F5D">
                              <w:rPr>
                                <w:color w:val="000000" w:themeColor="text1"/>
                              </w:rPr>
                              <w:t>2</w:t>
                            </w:r>
                            <w:r w:rsidR="003D5ED2">
                              <w:rPr>
                                <w:color w:val="000000" w:themeColor="text1"/>
                              </w:rPr>
                              <w:t>1</w:t>
                            </w:r>
                            <w:r w:rsidR="00F93375" w:rsidRPr="00EE7D7F">
                              <w:rPr>
                                <w:color w:val="000000" w:themeColor="text1"/>
                              </w:rPr>
                              <w:t>-</w:t>
                            </w:r>
                            <w:r w:rsidR="008C503A">
                              <w:rPr>
                                <w:color w:val="000000" w:themeColor="text1"/>
                              </w:rPr>
                              <w:t>2</w:t>
                            </w:r>
                            <w:r w:rsidR="003D5ED2">
                              <w:rPr>
                                <w:color w:val="000000" w:themeColor="text1"/>
                              </w:rPr>
                              <w:t>2</w:t>
                            </w:r>
                            <w:r w:rsidR="00F93375">
                              <w:rPr>
                                <w:color w:val="FF0000"/>
                              </w:rPr>
                              <w:t xml:space="preserve"> </w:t>
                            </w:r>
                            <w:r w:rsidR="00D62E73">
                              <w:t xml:space="preserve">and we will use the improvement priorities listed below to </w:t>
                            </w:r>
                            <w:r w:rsidR="003362C9">
                              <w:t>build on this progress moving forward.</w:t>
                            </w:r>
                            <w:r w:rsidR="005E6C2F">
                              <w:t xml:space="preserve"> </w:t>
                            </w:r>
                          </w:p>
                          <w:p w14:paraId="43F8636D" w14:textId="77777777" w:rsidR="00F350B3" w:rsidRPr="00F350B3" w:rsidRDefault="00F350B3" w:rsidP="00F350B3">
                            <w:pPr>
                              <w:autoSpaceDE w:val="0"/>
                              <w:autoSpaceDN w:val="0"/>
                              <w:adjustRightInd w:val="0"/>
                              <w:spacing w:after="0" w:line="240" w:lineRule="auto"/>
                              <w:rPr>
                                <w:rFonts w:ascii="BlissPro-Light" w:hAnsi="BlissPro-Light" w:cs="BlissPro-Light"/>
                                <w:sz w:val="24"/>
                                <w:szCs w:val="24"/>
                              </w:rPr>
                            </w:pPr>
                          </w:p>
                          <w:p w14:paraId="65CC8ADC" w14:textId="5E70031C" w:rsidR="00A0516D" w:rsidRPr="008078BE" w:rsidRDefault="00C950E1" w:rsidP="00C950E1">
                            <w:pPr>
                              <w:pStyle w:val="ListParagraph"/>
                              <w:numPr>
                                <w:ilvl w:val="0"/>
                                <w:numId w:val="5"/>
                              </w:numPr>
                            </w:pPr>
                            <w:r w:rsidRPr="008078BE">
                              <w:t xml:space="preserve"> </w:t>
                            </w:r>
                            <w:r w:rsidR="00A0516D" w:rsidRPr="008078BE">
                              <w:t xml:space="preserve">Continue to promote the positive health and wellbeing of all in our school </w:t>
                            </w:r>
                            <w:r w:rsidR="00292D92">
                              <w:t xml:space="preserve">and ELCC </w:t>
                            </w:r>
                            <w:r w:rsidR="00A0516D" w:rsidRPr="008078BE">
                              <w:t xml:space="preserve">community through a variety of universal and targeted support interventions. </w:t>
                            </w:r>
                          </w:p>
                          <w:p w14:paraId="6EB950D5" w14:textId="77777777" w:rsidR="00A0516D" w:rsidRPr="008078BE" w:rsidRDefault="00A0516D" w:rsidP="00A0516D">
                            <w:pPr>
                              <w:pStyle w:val="ListParagraph"/>
                            </w:pPr>
                          </w:p>
                          <w:p w14:paraId="2BA2D507" w14:textId="5DBAE413" w:rsidR="00C950E1" w:rsidRPr="008078BE" w:rsidRDefault="00A0516D" w:rsidP="00C950E1">
                            <w:pPr>
                              <w:pStyle w:val="ListParagraph"/>
                              <w:numPr>
                                <w:ilvl w:val="0"/>
                                <w:numId w:val="5"/>
                              </w:numPr>
                            </w:pPr>
                            <w:r w:rsidRPr="008078BE">
                              <w:t xml:space="preserve">Raise attainment in literacy, with a priority focus on Writing through implementation of </w:t>
                            </w:r>
                            <w:r w:rsidRPr="008078BE">
                              <w:rPr>
                                <w:i/>
                                <w:iCs/>
                              </w:rPr>
                              <w:t xml:space="preserve">‘Talk for Writing’ </w:t>
                            </w:r>
                            <w:r w:rsidRPr="008078BE">
                              <w:t>programme across the school.</w:t>
                            </w:r>
                          </w:p>
                          <w:p w14:paraId="32B5EC52" w14:textId="77777777" w:rsidR="00C950E1" w:rsidRPr="008078BE" w:rsidRDefault="00C950E1" w:rsidP="00C950E1">
                            <w:pPr>
                              <w:pStyle w:val="ListParagraph"/>
                            </w:pPr>
                          </w:p>
                          <w:p w14:paraId="7F4C6B2D" w14:textId="08FFF085" w:rsidR="00C950E1" w:rsidRPr="008078BE" w:rsidRDefault="00C950E1" w:rsidP="00C950E1">
                            <w:pPr>
                              <w:pStyle w:val="ListParagraph"/>
                              <w:numPr>
                                <w:ilvl w:val="0"/>
                                <w:numId w:val="5"/>
                              </w:numPr>
                            </w:pPr>
                            <w:r w:rsidRPr="008078BE">
                              <w:t xml:space="preserve"> </w:t>
                            </w:r>
                            <w:r w:rsidR="00A0516D" w:rsidRPr="008078BE">
                              <w:t xml:space="preserve">Raise attainment and improve parental engagement in numeracy through participation in the National Numeracy Parental Engagement programme with Education Scotland. </w:t>
                            </w:r>
                          </w:p>
                          <w:p w14:paraId="2E134EE4" w14:textId="42B2C2CA" w:rsidR="00C950E1" w:rsidRPr="00C950E1" w:rsidRDefault="00C950E1" w:rsidP="00C950E1">
                            <w:pPr>
                              <w:pStyle w:val="ListParagraph"/>
                              <w:rPr>
                                <w:sz w:val="20"/>
                                <w:szCs w:val="20"/>
                              </w:rPr>
                            </w:pPr>
                            <w:r>
                              <w:rPr>
                                <w:sz w:val="20"/>
                                <w:szCs w:val="20"/>
                              </w:rPr>
                              <w:t xml:space="preserve"> </w:t>
                            </w:r>
                            <w:r w:rsidRPr="00C950E1">
                              <w:rPr>
                                <w:sz w:val="20"/>
                                <w:szCs w:val="20"/>
                              </w:rPr>
                              <w:t xml:space="preserve"> </w:t>
                            </w:r>
                          </w:p>
                          <w:p w14:paraId="6C3FB0EE" w14:textId="1245B324" w:rsidR="00C950E1" w:rsidRDefault="00C950E1" w:rsidP="00A0516D">
                            <w:pPr>
                              <w:pStyle w:val="ListParagraph"/>
                              <w:rPr>
                                <w:sz w:val="20"/>
                                <w:szCs w:val="20"/>
                              </w:rPr>
                            </w:pPr>
                          </w:p>
                          <w:p w14:paraId="3C39EAF2" w14:textId="0F0AF720" w:rsidR="00C950E1" w:rsidRPr="00C950E1" w:rsidRDefault="00C950E1" w:rsidP="00C950E1">
                            <w:pPr>
                              <w:pStyle w:val="ListParagraph"/>
                              <w:rPr>
                                <w:sz w:val="20"/>
                                <w:szCs w:val="20"/>
                              </w:rPr>
                            </w:pPr>
                            <w:r>
                              <w:rPr>
                                <w:sz w:val="20"/>
                                <w:szCs w:val="20"/>
                              </w:rPr>
                              <w:t xml:space="preserve"> </w:t>
                            </w:r>
                            <w:r w:rsidRPr="00C950E1">
                              <w:rPr>
                                <w:sz w:val="20"/>
                                <w:szCs w:val="20"/>
                              </w:rPr>
                              <w:t xml:space="preserve"> </w:t>
                            </w:r>
                          </w:p>
                          <w:p w14:paraId="653381B4" w14:textId="486F8877" w:rsidR="00C950E1" w:rsidRDefault="00C950E1" w:rsidP="00A0516D">
                            <w:pPr>
                              <w:pStyle w:val="ListParagraph"/>
                              <w:rPr>
                                <w:sz w:val="20"/>
                                <w:szCs w:val="20"/>
                              </w:rPr>
                            </w:pPr>
                            <w:r>
                              <w:rPr>
                                <w:sz w:val="20"/>
                                <w:szCs w:val="20"/>
                              </w:rPr>
                              <w:t xml:space="preserve">  </w:t>
                            </w:r>
                          </w:p>
                          <w:p w14:paraId="58A71460" w14:textId="77777777" w:rsidR="00C950E1" w:rsidRDefault="00C950E1" w:rsidP="00C950E1">
                            <w:pPr>
                              <w:pStyle w:val="ListParagraph"/>
                              <w:rPr>
                                <w:sz w:val="20"/>
                                <w:szCs w:val="20"/>
                              </w:rPr>
                            </w:pPr>
                          </w:p>
                          <w:p w14:paraId="5895D28D" w14:textId="77777777" w:rsidR="00C950E1" w:rsidRPr="00C950E1" w:rsidRDefault="00C950E1" w:rsidP="00C950E1">
                            <w:pPr>
                              <w:pStyle w:val="ListParagraph"/>
                              <w:numPr>
                                <w:ilvl w:val="0"/>
                                <w:numId w:val="5"/>
                              </w:numPr>
                              <w:rPr>
                                <w:sz w:val="20"/>
                                <w:szCs w:val="20"/>
                              </w:rPr>
                            </w:pPr>
                          </w:p>
                          <w:p w14:paraId="240492FF" w14:textId="77777777" w:rsidR="00D86EC7" w:rsidRDefault="00D86EC7">
                            <w:pPr>
                              <w:rPr>
                                <w:sz w:val="20"/>
                                <w:szCs w:val="20"/>
                              </w:rPr>
                            </w:pPr>
                          </w:p>
                          <w:p w14:paraId="5E88124F" w14:textId="77777777" w:rsidR="00D86EC7" w:rsidRDefault="00D86EC7">
                            <w:pPr>
                              <w:rPr>
                                <w:sz w:val="20"/>
                                <w:szCs w:val="20"/>
                              </w:rPr>
                            </w:pPr>
                          </w:p>
                          <w:p w14:paraId="25333A17" w14:textId="77777777" w:rsidR="00D86EC7" w:rsidRDefault="00D86EC7">
                            <w:pPr>
                              <w:rPr>
                                <w:sz w:val="20"/>
                                <w:szCs w:val="20"/>
                              </w:rPr>
                            </w:pPr>
                          </w:p>
                          <w:p w14:paraId="39485295" w14:textId="77777777" w:rsidR="00D86EC7" w:rsidRDefault="00D86EC7">
                            <w:pPr>
                              <w:rPr>
                                <w:sz w:val="20"/>
                                <w:szCs w:val="20"/>
                              </w:rPr>
                            </w:pPr>
                          </w:p>
                          <w:p w14:paraId="2694E9E2" w14:textId="77777777" w:rsidR="00D86EC7" w:rsidRDefault="00D86EC7">
                            <w:pPr>
                              <w:rPr>
                                <w:sz w:val="20"/>
                                <w:szCs w:val="20"/>
                              </w:rPr>
                            </w:pPr>
                          </w:p>
                          <w:p w14:paraId="39DD4F14" w14:textId="77777777" w:rsidR="00D86EC7" w:rsidRDefault="00D86EC7"/>
                          <w:p w14:paraId="7A2F9325" w14:textId="77777777" w:rsidR="00D86EC7" w:rsidRDefault="00D86EC7">
                            <w:pPr>
                              <w:rPr>
                                <w:sz w:val="20"/>
                                <w:szCs w:val="20"/>
                              </w:rPr>
                            </w:pPr>
                          </w:p>
                          <w:p w14:paraId="0E2CED54" w14:textId="77777777" w:rsidR="00D86EC7" w:rsidRPr="00E0211C" w:rsidRDefault="00D86E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6476" id="_x0000_s1037" type="#_x0000_t202" style="position:absolute;margin-left:-22.1pt;margin-top:-2.9pt;width:489.75pt;height:2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">
                <v:textbox>
                  <w:txbxContent>
                    <w:p w14:paraId="49639C99" w14:textId="676F4CFF" w:rsidR="00E0211C" w:rsidRPr="008E24F6" w:rsidRDefault="00E0211C" w:rsidP="00E0211C">
                      <w:pPr>
                        <w:pStyle w:val="BrochureCopy"/>
                        <w:spacing w:after="0" w:line="240" w:lineRule="auto"/>
                        <w:jc w:val="center"/>
                        <w:rPr>
                          <w:rFonts w:cstheme="minorHAnsi"/>
                          <w:b/>
                          <w:bCs/>
                          <w:color w:val="17365D" w:themeColor="text2" w:themeShade="BF"/>
                          <w:sz w:val="28"/>
                          <w:szCs w:val="28"/>
                        </w:rPr>
                      </w:pPr>
                      <w:r w:rsidRPr="008E24F6">
                        <w:rPr>
                          <w:rFonts w:cstheme="minorHAnsi"/>
                          <w:b/>
                          <w:bCs/>
                          <w:color w:val="17365D" w:themeColor="text2" w:themeShade="BF"/>
                          <w:sz w:val="28"/>
                          <w:szCs w:val="28"/>
                        </w:rPr>
                        <w:t>OUR NEXT STEPS – PRIORITIES FOR 20</w:t>
                      </w:r>
                      <w:r w:rsidR="008C503A" w:rsidRPr="008E24F6">
                        <w:rPr>
                          <w:rFonts w:cstheme="minorHAnsi"/>
                          <w:b/>
                          <w:bCs/>
                          <w:color w:val="17365D" w:themeColor="text2" w:themeShade="BF"/>
                          <w:sz w:val="28"/>
                          <w:szCs w:val="28"/>
                        </w:rPr>
                        <w:t>2</w:t>
                      </w:r>
                      <w:r w:rsidR="003D5ED2" w:rsidRPr="008E24F6">
                        <w:rPr>
                          <w:rFonts w:cstheme="minorHAnsi"/>
                          <w:b/>
                          <w:bCs/>
                          <w:color w:val="17365D" w:themeColor="text2" w:themeShade="BF"/>
                          <w:sz w:val="28"/>
                          <w:szCs w:val="28"/>
                        </w:rPr>
                        <w:t>2</w:t>
                      </w:r>
                      <w:r w:rsidRPr="008E24F6">
                        <w:rPr>
                          <w:rFonts w:cstheme="minorHAnsi"/>
                          <w:b/>
                          <w:bCs/>
                          <w:color w:val="17365D" w:themeColor="text2" w:themeShade="BF"/>
                          <w:sz w:val="28"/>
                          <w:szCs w:val="28"/>
                        </w:rPr>
                        <w:t>-</w:t>
                      </w:r>
                      <w:r w:rsidR="00260F5D" w:rsidRPr="008E24F6">
                        <w:rPr>
                          <w:rFonts w:cstheme="minorHAnsi"/>
                          <w:b/>
                          <w:bCs/>
                          <w:color w:val="17365D" w:themeColor="text2" w:themeShade="BF"/>
                          <w:sz w:val="28"/>
                          <w:szCs w:val="28"/>
                        </w:rPr>
                        <w:t>2</w:t>
                      </w:r>
                      <w:r w:rsidR="003D5ED2" w:rsidRPr="008E24F6">
                        <w:rPr>
                          <w:rFonts w:cstheme="minorHAnsi"/>
                          <w:b/>
                          <w:bCs/>
                          <w:color w:val="17365D" w:themeColor="text2" w:themeShade="BF"/>
                          <w:sz w:val="28"/>
                          <w:szCs w:val="28"/>
                        </w:rPr>
                        <w:t>3</w:t>
                      </w:r>
                    </w:p>
                    <w:p w14:paraId="5460E3E5" w14:textId="34403C3B" w:rsidR="003362C9" w:rsidRDefault="00F350B3" w:rsidP="00F350B3">
                      <w:pPr>
                        <w:autoSpaceDE w:val="0"/>
                        <w:autoSpaceDN w:val="0"/>
                        <w:adjustRightInd w:val="0"/>
                        <w:spacing w:after="0" w:line="240" w:lineRule="auto"/>
                      </w:pPr>
                      <w:r>
                        <w:rPr>
                          <w:rFonts w:ascii="BlissPro-Light" w:hAnsi="BlissPro-Light" w:cs="BlissPro-Light"/>
                          <w:sz w:val="24"/>
                          <w:szCs w:val="24"/>
                        </w:rPr>
                        <w:t xml:space="preserve">The </w:t>
                      </w:r>
                      <w:r w:rsidR="000E5527">
                        <w:rPr>
                          <w:rFonts w:ascii="BlissPro-Light" w:hAnsi="BlissPro-Light" w:cs="BlissPro-Light"/>
                          <w:sz w:val="24"/>
                          <w:szCs w:val="24"/>
                        </w:rPr>
                        <w:t xml:space="preserve">challenges associated with the </w:t>
                      </w:r>
                      <w:r>
                        <w:rPr>
                          <w:rFonts w:ascii="BlissPro-Light" w:hAnsi="BlissPro-Light" w:cs="BlissPro-Light"/>
                          <w:sz w:val="24"/>
                          <w:szCs w:val="24"/>
                        </w:rPr>
                        <w:t xml:space="preserve">Covid 19 pandemic </w:t>
                      </w:r>
                      <w:r w:rsidR="003D5ED2">
                        <w:rPr>
                          <w:rFonts w:ascii="BlissPro-Light" w:hAnsi="BlissPro-Light" w:cs="BlissPro-Light"/>
                          <w:sz w:val="24"/>
                          <w:szCs w:val="24"/>
                        </w:rPr>
                        <w:t>continued to affect</w:t>
                      </w:r>
                      <w:r>
                        <w:rPr>
                          <w:rFonts w:ascii="BlissPro-Light" w:hAnsi="BlissPro-Light" w:cs="BlissPro-Light"/>
                          <w:sz w:val="24"/>
                          <w:szCs w:val="24"/>
                        </w:rPr>
                        <w:t xml:space="preserve"> our progress and our ability to achieve all of our improvement priorities. Some priorities and actions will therefore be carried forward to academic session 202</w:t>
                      </w:r>
                      <w:r w:rsidR="003D5ED2">
                        <w:rPr>
                          <w:rFonts w:ascii="BlissPro-Light" w:hAnsi="BlissPro-Light" w:cs="BlissPro-Light"/>
                          <w:sz w:val="24"/>
                          <w:szCs w:val="24"/>
                        </w:rPr>
                        <w:t>2</w:t>
                      </w:r>
                      <w:r>
                        <w:rPr>
                          <w:rFonts w:ascii="BlissPro-Light" w:hAnsi="BlissPro-Light" w:cs="BlissPro-Light"/>
                          <w:sz w:val="24"/>
                          <w:szCs w:val="24"/>
                        </w:rPr>
                        <w:t xml:space="preserve"> – 2</w:t>
                      </w:r>
                      <w:r w:rsidR="003D5ED2">
                        <w:rPr>
                          <w:rFonts w:ascii="BlissPro-Light" w:hAnsi="BlissPro-Light" w:cs="BlissPro-Light"/>
                          <w:sz w:val="24"/>
                          <w:szCs w:val="24"/>
                        </w:rPr>
                        <w:t>3</w:t>
                      </w:r>
                      <w:r>
                        <w:rPr>
                          <w:rFonts w:ascii="BlissPro-Light" w:hAnsi="BlissPro-Light" w:cs="BlissPro-Light"/>
                          <w:sz w:val="24"/>
                          <w:szCs w:val="24"/>
                        </w:rPr>
                        <w:t>.</w:t>
                      </w:r>
                      <w:r w:rsidR="000E5527">
                        <w:rPr>
                          <w:rFonts w:ascii="BlissPro-Light" w:hAnsi="BlissPro-Light" w:cs="BlissPro-Light"/>
                          <w:sz w:val="24"/>
                          <w:szCs w:val="24"/>
                        </w:rPr>
                        <w:t xml:space="preserve"> </w:t>
                      </w:r>
                      <w:r w:rsidR="00D62E73" w:rsidRPr="00D62E73">
                        <w:t xml:space="preserve">We believe that we have </w:t>
                      </w:r>
                      <w:r w:rsidR="00D62E73" w:rsidRPr="009F7512">
                        <w:t xml:space="preserve">made </w:t>
                      </w:r>
                      <w:r w:rsidR="009F7512" w:rsidRPr="009F7512">
                        <w:t>good</w:t>
                      </w:r>
                      <w:r w:rsidR="00D62E73" w:rsidRPr="009F7512">
                        <w:t xml:space="preserve"> </w:t>
                      </w:r>
                      <w:r w:rsidR="00D62E73">
                        <w:t xml:space="preserve">progress </w:t>
                      </w:r>
                      <w:r w:rsidR="00F93375" w:rsidRPr="00EE7D7F">
                        <w:rPr>
                          <w:color w:val="000000" w:themeColor="text1"/>
                        </w:rPr>
                        <w:t>during session 20</w:t>
                      </w:r>
                      <w:r w:rsidR="00260F5D">
                        <w:rPr>
                          <w:color w:val="000000" w:themeColor="text1"/>
                        </w:rPr>
                        <w:t>2</w:t>
                      </w:r>
                      <w:r w:rsidR="003D5ED2">
                        <w:rPr>
                          <w:color w:val="000000" w:themeColor="text1"/>
                        </w:rPr>
                        <w:t>1</w:t>
                      </w:r>
                      <w:r w:rsidR="00F93375" w:rsidRPr="00EE7D7F">
                        <w:rPr>
                          <w:color w:val="000000" w:themeColor="text1"/>
                        </w:rPr>
                        <w:t>-</w:t>
                      </w:r>
                      <w:r w:rsidR="008C503A">
                        <w:rPr>
                          <w:color w:val="000000" w:themeColor="text1"/>
                        </w:rPr>
                        <w:t>2</w:t>
                      </w:r>
                      <w:r w:rsidR="003D5ED2">
                        <w:rPr>
                          <w:color w:val="000000" w:themeColor="text1"/>
                        </w:rPr>
                        <w:t>2</w:t>
                      </w:r>
                      <w:r w:rsidR="00F93375">
                        <w:rPr>
                          <w:color w:val="FF0000"/>
                        </w:rPr>
                        <w:t xml:space="preserve"> </w:t>
                      </w:r>
                      <w:r w:rsidR="00D62E73">
                        <w:t xml:space="preserve">and we will use the improvement priorities listed below to </w:t>
                      </w:r>
                      <w:r w:rsidR="003362C9">
                        <w:t>build on this progress moving forward.</w:t>
                      </w:r>
                      <w:r w:rsidR="005E6C2F">
                        <w:t xml:space="preserve"> </w:t>
                      </w:r>
                    </w:p>
                    <w:p w14:paraId="43F8636D" w14:textId="77777777" w:rsidR="00F350B3" w:rsidRPr="00F350B3" w:rsidRDefault="00F350B3" w:rsidP="00F350B3">
                      <w:pPr>
                        <w:autoSpaceDE w:val="0"/>
                        <w:autoSpaceDN w:val="0"/>
                        <w:adjustRightInd w:val="0"/>
                        <w:spacing w:after="0" w:line="240" w:lineRule="auto"/>
                        <w:rPr>
                          <w:rFonts w:ascii="BlissPro-Light" w:hAnsi="BlissPro-Light" w:cs="BlissPro-Light"/>
                          <w:sz w:val="24"/>
                          <w:szCs w:val="24"/>
                        </w:rPr>
                      </w:pPr>
                    </w:p>
                    <w:p w14:paraId="65CC8ADC" w14:textId="5E70031C" w:rsidR="00A0516D" w:rsidRPr="008078BE" w:rsidRDefault="00C950E1" w:rsidP="00C950E1">
                      <w:pPr>
                        <w:pStyle w:val="ListParagraph"/>
                        <w:numPr>
                          <w:ilvl w:val="0"/>
                          <w:numId w:val="5"/>
                        </w:numPr>
                      </w:pPr>
                      <w:r w:rsidRPr="008078BE">
                        <w:t xml:space="preserve"> </w:t>
                      </w:r>
                      <w:r w:rsidR="00A0516D" w:rsidRPr="008078BE">
                        <w:t xml:space="preserve">Continue to promote the positive health and wellbeing of all in our school </w:t>
                      </w:r>
                      <w:r w:rsidR="00292D92">
                        <w:t xml:space="preserve">and ELCC </w:t>
                      </w:r>
                      <w:r w:rsidR="00A0516D" w:rsidRPr="008078BE">
                        <w:t xml:space="preserve">community through a variety of universal and targeted support interventions. </w:t>
                      </w:r>
                    </w:p>
                    <w:p w14:paraId="6EB950D5" w14:textId="77777777" w:rsidR="00A0516D" w:rsidRPr="008078BE" w:rsidRDefault="00A0516D" w:rsidP="00A0516D">
                      <w:pPr>
                        <w:pStyle w:val="ListParagraph"/>
                      </w:pPr>
                    </w:p>
                    <w:p w14:paraId="2BA2D507" w14:textId="5DBAE413" w:rsidR="00C950E1" w:rsidRPr="008078BE" w:rsidRDefault="00A0516D" w:rsidP="00C950E1">
                      <w:pPr>
                        <w:pStyle w:val="ListParagraph"/>
                        <w:numPr>
                          <w:ilvl w:val="0"/>
                          <w:numId w:val="5"/>
                        </w:numPr>
                      </w:pPr>
                      <w:r w:rsidRPr="008078BE">
                        <w:t xml:space="preserve">Raise attainment in literacy, with a priority focus on Writing through implementation of </w:t>
                      </w:r>
                      <w:r w:rsidRPr="008078BE">
                        <w:rPr>
                          <w:i/>
                          <w:iCs/>
                        </w:rPr>
                        <w:t xml:space="preserve">‘Talk for Writing’ </w:t>
                      </w:r>
                      <w:r w:rsidRPr="008078BE">
                        <w:t>programme across the school.</w:t>
                      </w:r>
                    </w:p>
                    <w:p w14:paraId="32B5EC52" w14:textId="77777777" w:rsidR="00C950E1" w:rsidRPr="008078BE" w:rsidRDefault="00C950E1" w:rsidP="00C950E1">
                      <w:pPr>
                        <w:pStyle w:val="ListParagraph"/>
                      </w:pPr>
                    </w:p>
                    <w:p w14:paraId="7F4C6B2D" w14:textId="08FFF085" w:rsidR="00C950E1" w:rsidRPr="008078BE" w:rsidRDefault="00C950E1" w:rsidP="00C950E1">
                      <w:pPr>
                        <w:pStyle w:val="ListParagraph"/>
                        <w:numPr>
                          <w:ilvl w:val="0"/>
                          <w:numId w:val="5"/>
                        </w:numPr>
                      </w:pPr>
                      <w:r w:rsidRPr="008078BE">
                        <w:t xml:space="preserve"> </w:t>
                      </w:r>
                      <w:r w:rsidR="00A0516D" w:rsidRPr="008078BE">
                        <w:t xml:space="preserve">Raise attainment and improve parental engagement in numeracy through participation in the National Numeracy Parental Engagement programme with Education Scotland. </w:t>
                      </w:r>
                    </w:p>
                    <w:p w14:paraId="2E134EE4" w14:textId="42B2C2CA" w:rsidR="00C950E1" w:rsidRPr="00C950E1" w:rsidRDefault="00C950E1" w:rsidP="00C950E1">
                      <w:pPr>
                        <w:pStyle w:val="ListParagraph"/>
                        <w:rPr>
                          <w:sz w:val="20"/>
                          <w:szCs w:val="20"/>
                        </w:rPr>
                      </w:pPr>
                      <w:r>
                        <w:rPr>
                          <w:sz w:val="20"/>
                          <w:szCs w:val="20"/>
                        </w:rPr>
                        <w:t xml:space="preserve"> </w:t>
                      </w:r>
                      <w:r w:rsidRPr="00C950E1">
                        <w:rPr>
                          <w:sz w:val="20"/>
                          <w:szCs w:val="20"/>
                        </w:rPr>
                        <w:t xml:space="preserve"> </w:t>
                      </w:r>
                    </w:p>
                    <w:p w14:paraId="6C3FB0EE" w14:textId="1245B324" w:rsidR="00C950E1" w:rsidRDefault="00C950E1" w:rsidP="00A0516D">
                      <w:pPr>
                        <w:pStyle w:val="ListParagraph"/>
                        <w:rPr>
                          <w:sz w:val="20"/>
                          <w:szCs w:val="20"/>
                        </w:rPr>
                      </w:pPr>
                    </w:p>
                    <w:p w14:paraId="3C39EAF2" w14:textId="0F0AF720" w:rsidR="00C950E1" w:rsidRPr="00C950E1" w:rsidRDefault="00C950E1" w:rsidP="00C950E1">
                      <w:pPr>
                        <w:pStyle w:val="ListParagraph"/>
                        <w:rPr>
                          <w:sz w:val="20"/>
                          <w:szCs w:val="20"/>
                        </w:rPr>
                      </w:pPr>
                      <w:r>
                        <w:rPr>
                          <w:sz w:val="20"/>
                          <w:szCs w:val="20"/>
                        </w:rPr>
                        <w:t xml:space="preserve"> </w:t>
                      </w:r>
                      <w:r w:rsidRPr="00C950E1">
                        <w:rPr>
                          <w:sz w:val="20"/>
                          <w:szCs w:val="20"/>
                        </w:rPr>
                        <w:t xml:space="preserve"> </w:t>
                      </w:r>
                    </w:p>
                    <w:p w14:paraId="653381B4" w14:textId="486F8877" w:rsidR="00C950E1" w:rsidRDefault="00C950E1" w:rsidP="00A0516D">
                      <w:pPr>
                        <w:pStyle w:val="ListParagraph"/>
                        <w:rPr>
                          <w:sz w:val="20"/>
                          <w:szCs w:val="20"/>
                        </w:rPr>
                      </w:pPr>
                      <w:r>
                        <w:rPr>
                          <w:sz w:val="20"/>
                          <w:szCs w:val="20"/>
                        </w:rPr>
                        <w:t xml:space="preserve">  </w:t>
                      </w:r>
                    </w:p>
                    <w:p w14:paraId="58A71460" w14:textId="77777777" w:rsidR="00C950E1" w:rsidRDefault="00C950E1" w:rsidP="00C950E1">
                      <w:pPr>
                        <w:pStyle w:val="ListParagraph"/>
                        <w:rPr>
                          <w:sz w:val="20"/>
                          <w:szCs w:val="20"/>
                        </w:rPr>
                      </w:pPr>
                    </w:p>
                    <w:p w14:paraId="5895D28D" w14:textId="77777777" w:rsidR="00C950E1" w:rsidRPr="00C950E1" w:rsidRDefault="00C950E1" w:rsidP="00C950E1">
                      <w:pPr>
                        <w:pStyle w:val="ListParagraph"/>
                        <w:numPr>
                          <w:ilvl w:val="0"/>
                          <w:numId w:val="5"/>
                        </w:numPr>
                        <w:rPr>
                          <w:sz w:val="20"/>
                          <w:szCs w:val="20"/>
                        </w:rPr>
                      </w:pPr>
                    </w:p>
                    <w:p w14:paraId="240492FF" w14:textId="77777777" w:rsidR="00D86EC7" w:rsidRDefault="00D86EC7">
                      <w:pPr>
                        <w:rPr>
                          <w:sz w:val="20"/>
                          <w:szCs w:val="20"/>
                        </w:rPr>
                      </w:pPr>
                    </w:p>
                    <w:p w14:paraId="5E88124F" w14:textId="77777777" w:rsidR="00D86EC7" w:rsidRDefault="00D86EC7">
                      <w:pPr>
                        <w:rPr>
                          <w:sz w:val="20"/>
                          <w:szCs w:val="20"/>
                        </w:rPr>
                      </w:pPr>
                    </w:p>
                    <w:p w14:paraId="25333A17" w14:textId="77777777" w:rsidR="00D86EC7" w:rsidRDefault="00D86EC7">
                      <w:pPr>
                        <w:rPr>
                          <w:sz w:val="20"/>
                          <w:szCs w:val="20"/>
                        </w:rPr>
                      </w:pPr>
                    </w:p>
                    <w:p w14:paraId="39485295" w14:textId="77777777" w:rsidR="00D86EC7" w:rsidRDefault="00D86EC7">
                      <w:pPr>
                        <w:rPr>
                          <w:sz w:val="20"/>
                          <w:szCs w:val="20"/>
                        </w:rPr>
                      </w:pPr>
                    </w:p>
                    <w:p w14:paraId="2694E9E2" w14:textId="77777777" w:rsidR="00D86EC7" w:rsidRDefault="00D86EC7">
                      <w:pPr>
                        <w:rPr>
                          <w:sz w:val="20"/>
                          <w:szCs w:val="20"/>
                        </w:rPr>
                      </w:pPr>
                    </w:p>
                    <w:p w14:paraId="39DD4F14" w14:textId="77777777" w:rsidR="00D86EC7" w:rsidRDefault="00D86EC7"/>
                    <w:p w14:paraId="7A2F9325" w14:textId="77777777" w:rsidR="00D86EC7" w:rsidRDefault="00D86EC7">
                      <w:pPr>
                        <w:rPr>
                          <w:sz w:val="20"/>
                          <w:szCs w:val="20"/>
                        </w:rPr>
                      </w:pPr>
                    </w:p>
                    <w:p w14:paraId="0E2CED54" w14:textId="77777777" w:rsidR="00D86EC7" w:rsidRPr="00E0211C" w:rsidRDefault="00D86EC7">
                      <w:pPr>
                        <w:rPr>
                          <w:sz w:val="20"/>
                          <w:szCs w:val="20"/>
                        </w:rPr>
                      </w:pPr>
                    </w:p>
                  </w:txbxContent>
                </v:textbox>
              </v:shape>
            </w:pict>
          </mc:Fallback>
        </mc:AlternateContent>
      </w:r>
    </w:p>
    <w:p w14:paraId="0E4C5AA4" w14:textId="7BE46E4D" w:rsidR="003D5ED2" w:rsidRDefault="003D5ED2"/>
    <w:p w14:paraId="40C18627" w14:textId="078ADB45" w:rsidR="003D5ED2" w:rsidRDefault="003D5ED2"/>
    <w:p w14:paraId="67861105" w14:textId="7E16B44E" w:rsidR="003D5ED2" w:rsidRDefault="003D5ED2"/>
    <w:p w14:paraId="683D8E70" w14:textId="1D42CBB4" w:rsidR="003D5ED2" w:rsidRDefault="003D5ED2"/>
    <w:p w14:paraId="1C00AC55" w14:textId="78EBD443" w:rsidR="003D5ED2" w:rsidRDefault="003D5ED2"/>
    <w:p w14:paraId="0A5B66A6" w14:textId="5422EB60" w:rsidR="003D5ED2" w:rsidRDefault="003D5ED2"/>
    <w:p w14:paraId="3F756132" w14:textId="7FF650F6" w:rsidR="003D5ED2" w:rsidRDefault="003D5ED2"/>
    <w:p w14:paraId="779588B5" w14:textId="75BF613C" w:rsidR="003D5ED2" w:rsidRDefault="003D5ED2"/>
    <w:p w14:paraId="2C2F1635" w14:textId="204D0620" w:rsidR="003D5ED2" w:rsidRDefault="003D5ED2"/>
    <w:p w14:paraId="3A17E11C" w14:textId="444A5BD5" w:rsidR="00EE3378" w:rsidRDefault="003D5ED2">
      <w:r>
        <w:rPr>
          <w:noProof/>
          <w:lang w:eastAsia="en-GB"/>
        </w:rPr>
        <mc:AlternateContent>
          <mc:Choice Requires="wps">
            <w:drawing>
              <wp:anchor distT="0" distB="0" distL="114300" distR="114300" simplePos="0" relativeHeight="251695104" behindDoc="0" locked="0" layoutInCell="1" allowOverlap="1" wp14:anchorId="4BDF0CC6" wp14:editId="6AAD13C8">
                <wp:simplePos x="0" y="0"/>
                <wp:positionH relativeFrom="column">
                  <wp:posOffset>-280670</wp:posOffset>
                </wp:positionH>
                <wp:positionV relativeFrom="paragraph">
                  <wp:posOffset>184150</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14:paraId="45DAEE70" w14:textId="252D3986" w:rsidR="00D86EC7" w:rsidRPr="00D86EC7" w:rsidRDefault="00D86EC7" w:rsidP="00260F5D">
                            <w:pPr>
                              <w:spacing w:line="240" w:lineRule="auto"/>
                            </w:pPr>
                            <w:r w:rsidRPr="00D86EC7">
                              <w:t xml:space="preserve">Full details of the school’s improvement priorities and actions are detailed on the school improvement plan which can be accessed on our website or by contacting the school office. </w:t>
                            </w:r>
                          </w:p>
                          <w:p w14:paraId="7AFA0E69" w14:textId="77777777"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0CC6" id="_x0000_s1038" type="#_x0000_t202" style="position:absolute;margin-left:-22.1pt;margin-top:14.5pt;width:481.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" stroked="f">
                <v:textbox>
                  <w:txbxContent>
                    <w:p w14:paraId="45DAEE70" w14:textId="252D3986" w:rsidR="00D86EC7" w:rsidRPr="00D86EC7" w:rsidRDefault="00D86EC7" w:rsidP="00260F5D">
                      <w:pPr>
                        <w:spacing w:line="240" w:lineRule="auto"/>
                      </w:pPr>
                      <w:r w:rsidRPr="00D86EC7">
                        <w:t xml:space="preserve">Full details of the school’s improvement priorities and actions are detailed on the school improvement plan which can be accessed on our website or by contacting the school office. </w:t>
                      </w:r>
                    </w:p>
                    <w:p w14:paraId="7AFA0E69" w14:textId="77777777" w:rsidR="00D86EC7" w:rsidRDefault="00D86EC7"/>
                  </w:txbxContent>
                </v:textbox>
              </v:shape>
            </w:pict>
          </mc:Fallback>
        </mc:AlternateContent>
      </w:r>
    </w:p>
    <w:p w14:paraId="4123CEDB" w14:textId="00EDF7DC" w:rsidR="00EE3378" w:rsidRDefault="00EE3378"/>
    <w:p w14:paraId="15C37FAD" w14:textId="340C9502" w:rsidR="00EE3378" w:rsidRDefault="00E10BA2">
      <w:r>
        <w:rPr>
          <w:noProof/>
          <w:lang w:eastAsia="en-GB"/>
        </w:rPr>
        <mc:AlternateContent>
          <mc:Choice Requires="wps">
            <w:drawing>
              <wp:anchor distT="0" distB="0" distL="114300" distR="114300" simplePos="0" relativeHeight="251677696" behindDoc="0" locked="0" layoutInCell="1" allowOverlap="1" wp14:anchorId="63FE4711" wp14:editId="0C460212">
                <wp:simplePos x="0" y="0"/>
                <wp:positionH relativeFrom="column">
                  <wp:posOffset>-222250</wp:posOffset>
                </wp:positionH>
                <wp:positionV relativeFrom="paragraph">
                  <wp:posOffset>316865</wp:posOffset>
                </wp:positionV>
                <wp:extent cx="2689860" cy="142430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2430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14:paraId="52D68330" w14:textId="0D5A76AC" w:rsidR="00EE3378" w:rsidRPr="00524A29" w:rsidRDefault="00EE3378" w:rsidP="00EE3378">
                            <w:pPr>
                              <w:spacing w:after="0"/>
                              <w:rPr>
                                <w:b/>
                                <w:color w:val="17365D" w:themeColor="text2" w:themeShade="BF"/>
                              </w:rPr>
                            </w:pPr>
                            <w:r w:rsidRPr="00524A29">
                              <w:rPr>
                                <w:b/>
                                <w:color w:val="17365D" w:themeColor="text2" w:themeShade="BF"/>
                              </w:rPr>
                              <w:t>S</w:t>
                            </w:r>
                            <w:r w:rsidR="00234A40" w:rsidRPr="00524A29">
                              <w:rPr>
                                <w:b/>
                                <w:color w:val="17365D" w:themeColor="text2" w:themeShade="BF"/>
                              </w:rPr>
                              <w:t>t Mary’s Primary &amp; ELCC</w:t>
                            </w:r>
                          </w:p>
                          <w:p w14:paraId="0A73A294" w14:textId="2A95C07B" w:rsidR="00EE3378" w:rsidRPr="00524A29" w:rsidRDefault="00234A40" w:rsidP="00EE3378">
                            <w:pPr>
                              <w:spacing w:after="0"/>
                              <w:rPr>
                                <w:b/>
                                <w:color w:val="17365D" w:themeColor="text2" w:themeShade="BF"/>
                              </w:rPr>
                            </w:pPr>
                            <w:proofErr w:type="spellStart"/>
                            <w:r w:rsidRPr="00524A29">
                              <w:rPr>
                                <w:b/>
                                <w:color w:val="17365D" w:themeColor="text2" w:themeShade="BF"/>
                              </w:rPr>
                              <w:t>Maxwellton</w:t>
                            </w:r>
                            <w:proofErr w:type="spellEnd"/>
                            <w:r w:rsidRPr="00524A29">
                              <w:rPr>
                                <w:b/>
                                <w:color w:val="17365D" w:themeColor="text2" w:themeShade="BF"/>
                              </w:rPr>
                              <w:t xml:space="preserve"> Road, Paisley, PA1 2RJ</w:t>
                            </w:r>
                          </w:p>
                          <w:p w14:paraId="1880092F" w14:textId="6D6830C0" w:rsidR="00EE3378" w:rsidRPr="00524A29" w:rsidRDefault="00234A40" w:rsidP="00EE3378">
                            <w:pPr>
                              <w:spacing w:after="0"/>
                              <w:rPr>
                                <w:b/>
                                <w:color w:val="17365D" w:themeColor="text2" w:themeShade="BF"/>
                              </w:rPr>
                            </w:pPr>
                            <w:r w:rsidRPr="00524A29">
                              <w:rPr>
                                <w:b/>
                                <w:color w:val="17365D" w:themeColor="text2" w:themeShade="BF"/>
                              </w:rPr>
                              <w:t>0300-300-0186</w:t>
                            </w:r>
                          </w:p>
                          <w:p w14:paraId="02ED1FCD" w14:textId="3DC6FA4C" w:rsidR="00EE3378" w:rsidRPr="00524A29" w:rsidRDefault="00EE3378" w:rsidP="00EE3378">
                            <w:pPr>
                              <w:spacing w:after="0"/>
                              <w:rPr>
                                <w:b/>
                                <w:color w:val="17365D" w:themeColor="text2" w:themeShade="BF"/>
                              </w:rPr>
                            </w:pPr>
                          </w:p>
                          <w:p w14:paraId="5DE9B923" w14:textId="77777777" w:rsidR="00EE3378" w:rsidRPr="00524A29" w:rsidRDefault="00EE3378" w:rsidP="00EE3378">
                            <w:pPr>
                              <w:spacing w:after="0"/>
                              <w:rPr>
                                <w:b/>
                                <w:color w:val="17365D" w:themeColor="text2" w:themeShade="BF"/>
                              </w:rPr>
                            </w:pPr>
                            <w:r w:rsidRPr="00524A29">
                              <w:rPr>
                                <w:b/>
                                <w:color w:val="17365D" w:themeColor="text2" w:themeShade="BF"/>
                              </w:rPr>
                              <w:t>Twitter/Facebook</w:t>
                            </w:r>
                          </w:p>
                          <w:p w14:paraId="6A70605C" w14:textId="77777777" w:rsidR="00EE3378" w:rsidRDefault="00EE3378" w:rsidP="00EE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4711" id="_x0000_s1039" type="#_x0000_t202" style="position:absolute;margin-left:-17.5pt;margin-top:24.95pt;width:211.8pt;height:1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" fillcolor="#959595" stroked="f">
                <v:fill rotate="t" focusposition="1" focussize="" colors="0 #959595;.5 #d6d6d6;1 white" focus="100%" type="gradientRadial"/>
                <v:textbox>
                  <w:txbxContent>
                    <w:p w14:paraId="52D68330" w14:textId="0D5A76AC" w:rsidR="00EE3378" w:rsidRPr="00524A29" w:rsidRDefault="00EE3378" w:rsidP="00EE3378">
                      <w:pPr>
                        <w:spacing w:after="0"/>
                        <w:rPr>
                          <w:b/>
                          <w:color w:val="17365D" w:themeColor="text2" w:themeShade="BF"/>
                        </w:rPr>
                      </w:pPr>
                      <w:r w:rsidRPr="00524A29">
                        <w:rPr>
                          <w:b/>
                          <w:color w:val="17365D" w:themeColor="text2" w:themeShade="BF"/>
                        </w:rPr>
                        <w:t>S</w:t>
                      </w:r>
                      <w:r w:rsidR="00234A40" w:rsidRPr="00524A29">
                        <w:rPr>
                          <w:b/>
                          <w:color w:val="17365D" w:themeColor="text2" w:themeShade="BF"/>
                        </w:rPr>
                        <w:t>t Mary’s Primary &amp; ELCC</w:t>
                      </w:r>
                    </w:p>
                    <w:p w14:paraId="0A73A294" w14:textId="2A95C07B" w:rsidR="00EE3378" w:rsidRPr="00524A29" w:rsidRDefault="00234A40" w:rsidP="00EE3378">
                      <w:pPr>
                        <w:spacing w:after="0"/>
                        <w:rPr>
                          <w:b/>
                          <w:color w:val="17365D" w:themeColor="text2" w:themeShade="BF"/>
                        </w:rPr>
                      </w:pPr>
                      <w:proofErr w:type="spellStart"/>
                      <w:r w:rsidRPr="00524A29">
                        <w:rPr>
                          <w:b/>
                          <w:color w:val="17365D" w:themeColor="text2" w:themeShade="BF"/>
                        </w:rPr>
                        <w:t>Maxwellton</w:t>
                      </w:r>
                      <w:proofErr w:type="spellEnd"/>
                      <w:r w:rsidRPr="00524A29">
                        <w:rPr>
                          <w:b/>
                          <w:color w:val="17365D" w:themeColor="text2" w:themeShade="BF"/>
                        </w:rPr>
                        <w:t xml:space="preserve"> Road, Paisley, PA1 2RJ</w:t>
                      </w:r>
                    </w:p>
                    <w:p w14:paraId="1880092F" w14:textId="6D6830C0" w:rsidR="00EE3378" w:rsidRPr="00524A29" w:rsidRDefault="00234A40" w:rsidP="00EE3378">
                      <w:pPr>
                        <w:spacing w:after="0"/>
                        <w:rPr>
                          <w:b/>
                          <w:color w:val="17365D" w:themeColor="text2" w:themeShade="BF"/>
                        </w:rPr>
                      </w:pPr>
                      <w:r w:rsidRPr="00524A29">
                        <w:rPr>
                          <w:b/>
                          <w:color w:val="17365D" w:themeColor="text2" w:themeShade="BF"/>
                        </w:rPr>
                        <w:t>0300-300-0186</w:t>
                      </w:r>
                    </w:p>
                    <w:p w14:paraId="02ED1FCD" w14:textId="3DC6FA4C" w:rsidR="00EE3378" w:rsidRPr="00524A29" w:rsidRDefault="00EE3378" w:rsidP="00EE3378">
                      <w:pPr>
                        <w:spacing w:after="0"/>
                        <w:rPr>
                          <w:b/>
                          <w:color w:val="17365D" w:themeColor="text2" w:themeShade="BF"/>
                        </w:rPr>
                      </w:pPr>
                    </w:p>
                    <w:p w14:paraId="5DE9B923" w14:textId="77777777" w:rsidR="00EE3378" w:rsidRPr="00524A29" w:rsidRDefault="00EE3378" w:rsidP="00EE3378">
                      <w:pPr>
                        <w:spacing w:after="0"/>
                        <w:rPr>
                          <w:b/>
                          <w:color w:val="17365D" w:themeColor="text2" w:themeShade="BF"/>
                        </w:rPr>
                      </w:pPr>
                      <w:r w:rsidRPr="00524A29">
                        <w:rPr>
                          <w:b/>
                          <w:color w:val="17365D" w:themeColor="text2" w:themeShade="BF"/>
                        </w:rPr>
                        <w:t>Twitter/Facebook</w:t>
                      </w:r>
                    </w:p>
                    <w:p w14:paraId="6A70605C" w14:textId="77777777" w:rsidR="00EE3378" w:rsidRDefault="00EE3378" w:rsidP="00EE3378"/>
                  </w:txbxContent>
                </v:textbox>
              </v:shape>
            </w:pict>
          </mc:Fallback>
        </mc:AlternateContent>
      </w:r>
    </w:p>
    <w:p w14:paraId="0805DAB4" w14:textId="52D870E5" w:rsidR="00EE3378" w:rsidRDefault="001727E6">
      <w:r>
        <w:rPr>
          <w:noProof/>
          <w:lang w:eastAsia="en-GB"/>
        </w:rPr>
        <mc:AlternateContent>
          <mc:Choice Requires="wps">
            <w:drawing>
              <wp:anchor distT="0" distB="0" distL="114300" distR="114300" simplePos="0" relativeHeight="251699200" behindDoc="0" locked="0" layoutInCell="1" allowOverlap="1" wp14:anchorId="722D11D7" wp14:editId="7F81E60D">
                <wp:simplePos x="0" y="0"/>
                <wp:positionH relativeFrom="column">
                  <wp:posOffset>2976880</wp:posOffset>
                </wp:positionH>
                <wp:positionV relativeFrom="margin">
                  <wp:posOffset>4855845</wp:posOffset>
                </wp:positionV>
                <wp:extent cx="2724150" cy="154305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4305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19239" w14:textId="2945A212" w:rsidR="00D86EC7" w:rsidRPr="00C079C2" w:rsidRDefault="00D86EC7" w:rsidP="00524A29">
                            <w:pPr>
                              <w:pStyle w:val="WebSiteAddress"/>
                              <w:spacing w:before="0" w:after="0" w:line="240" w:lineRule="auto"/>
                              <w:jc w:val="center"/>
                              <w:rPr>
                                <w:color w:val="FF0000"/>
                                <w:sz w:val="20"/>
                                <w:szCs w:val="20"/>
                              </w:rPr>
                            </w:pPr>
                            <w:r>
                              <w:rPr>
                                <w:color w:val="002060"/>
                                <w:sz w:val="20"/>
                                <w:szCs w:val="20"/>
                              </w:rPr>
                              <w:t>HAVE YOUR SAY!</w:t>
                            </w:r>
                          </w:p>
                          <w:p w14:paraId="35434EC7" w14:textId="77777777"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proofErr w:type="gramStart"/>
                            <w:r>
                              <w:rPr>
                                <w:color w:val="002060"/>
                                <w:sz w:val="20"/>
                                <w:szCs w:val="20"/>
                              </w:rPr>
                              <w:t>surveys</w:t>
                            </w:r>
                            <w:r w:rsidRPr="00520EA3">
                              <w:rPr>
                                <w:color w:val="002060"/>
                                <w:sz w:val="20"/>
                                <w:szCs w:val="20"/>
                              </w:rPr>
                              <w:t xml:space="preserve"> </w:t>
                            </w:r>
                            <w:r>
                              <w:rPr>
                                <w:color w:val="002060"/>
                                <w:sz w:val="20"/>
                                <w:szCs w:val="20"/>
                              </w:rPr>
                              <w:t xml:space="preserve"> and</w:t>
                            </w:r>
                            <w:proofErr w:type="gramEnd"/>
                            <w:r>
                              <w:rPr>
                                <w:color w:val="002060"/>
                                <w:sz w:val="20"/>
                                <w:szCs w:val="20"/>
                              </w:rPr>
                              <w:t xml:space="preserve"> by completing evaluations at school events. </w:t>
                            </w:r>
                            <w:r w:rsidRPr="00520EA3">
                              <w:rPr>
                                <w:color w:val="002060"/>
                                <w:sz w:val="20"/>
                                <w:szCs w:val="20"/>
                              </w:rPr>
                              <w:t xml:space="preserve">        </w:t>
                            </w:r>
                          </w:p>
                          <w:p w14:paraId="7231F95D" w14:textId="77777777" w:rsidR="00D86EC7" w:rsidRPr="00520EA3" w:rsidRDefault="00D86EC7"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22D11D7" id="Text Box 6" o:spid="_x0000_s1040" type="#_x0000_t202" style="position:absolute;margin-left:234.4pt;margin-top:382.35pt;width:214.5pt;height:1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" fillcolor="#4f81bd [3204]" stroked="f">
                <v:fill opacity="0" color2="#b8cce4 [1300]" rotate="t" focusposition=",1" focussize="" focus="100%" type="gradientRadial">
                  <o:fill v:ext="view" type="gradientCenter"/>
                </v:fill>
                <v:textbox inset=",7.2pt,,7.2pt">
                  <w:txbxContent>
                    <w:p w14:paraId="16B19239" w14:textId="2945A212" w:rsidR="00D86EC7" w:rsidRPr="00C079C2" w:rsidRDefault="00D86EC7" w:rsidP="00524A29">
                      <w:pPr>
                        <w:pStyle w:val="WebSiteAddress"/>
                        <w:spacing w:before="0" w:after="0" w:line="240" w:lineRule="auto"/>
                        <w:jc w:val="center"/>
                        <w:rPr>
                          <w:color w:val="FF0000"/>
                          <w:sz w:val="20"/>
                          <w:szCs w:val="20"/>
                        </w:rPr>
                      </w:pPr>
                      <w:r>
                        <w:rPr>
                          <w:color w:val="002060"/>
                          <w:sz w:val="20"/>
                          <w:szCs w:val="20"/>
                        </w:rPr>
                        <w:t>HAVE YOUR SAY!</w:t>
                      </w:r>
                    </w:p>
                    <w:p w14:paraId="35434EC7" w14:textId="77777777"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proofErr w:type="gramStart"/>
                      <w:r>
                        <w:rPr>
                          <w:color w:val="002060"/>
                          <w:sz w:val="20"/>
                          <w:szCs w:val="20"/>
                        </w:rPr>
                        <w:t>surveys</w:t>
                      </w:r>
                      <w:r w:rsidRPr="00520EA3">
                        <w:rPr>
                          <w:color w:val="002060"/>
                          <w:sz w:val="20"/>
                          <w:szCs w:val="20"/>
                        </w:rPr>
                        <w:t xml:space="preserve"> </w:t>
                      </w:r>
                      <w:r>
                        <w:rPr>
                          <w:color w:val="002060"/>
                          <w:sz w:val="20"/>
                          <w:szCs w:val="20"/>
                        </w:rPr>
                        <w:t xml:space="preserve"> and</w:t>
                      </w:r>
                      <w:proofErr w:type="gramEnd"/>
                      <w:r>
                        <w:rPr>
                          <w:color w:val="002060"/>
                          <w:sz w:val="20"/>
                          <w:szCs w:val="20"/>
                        </w:rPr>
                        <w:t xml:space="preserve"> by completing evaluations at school events. </w:t>
                      </w:r>
                      <w:r w:rsidRPr="00520EA3">
                        <w:rPr>
                          <w:color w:val="002060"/>
                          <w:sz w:val="20"/>
                          <w:szCs w:val="20"/>
                        </w:rPr>
                        <w:t xml:space="preserve">        </w:t>
                      </w:r>
                    </w:p>
                    <w:p w14:paraId="7231F95D" w14:textId="77777777" w:rsidR="00D86EC7" w:rsidRPr="00520EA3" w:rsidRDefault="00D86EC7" w:rsidP="00D86EC7">
                      <w:pPr>
                        <w:pStyle w:val="WebSiteAddress"/>
                        <w:spacing w:before="0" w:after="0" w:line="240" w:lineRule="auto"/>
                        <w:jc w:val="center"/>
                        <w:rPr>
                          <w:color w:val="002060"/>
                          <w:sz w:val="20"/>
                          <w:szCs w:val="20"/>
                        </w:rPr>
                      </w:pPr>
                    </w:p>
                  </w:txbxContent>
                </v:textbox>
                <w10:wrap anchory="margin"/>
              </v:shape>
            </w:pict>
          </mc:Fallback>
        </mc:AlternateContent>
      </w:r>
    </w:p>
    <w:p w14:paraId="63A3F079" w14:textId="57B82BE6" w:rsidR="002216AF" w:rsidRDefault="002216AF"/>
    <w:p w14:paraId="234D3DEE" w14:textId="74B23108" w:rsidR="00EE3378" w:rsidRDefault="00EE3378"/>
    <w:p w14:paraId="31C6CE99" w14:textId="61862C1C" w:rsidR="003D5ED2" w:rsidRDefault="003D5ED2" w:rsidP="00EE3378">
      <w:pPr>
        <w:jc w:val="center"/>
      </w:pPr>
    </w:p>
    <w:p w14:paraId="537DCDC9" w14:textId="4B580F87" w:rsidR="003D5ED2" w:rsidRDefault="003D5ED2" w:rsidP="00EE3378">
      <w:pPr>
        <w:jc w:val="center"/>
      </w:pPr>
    </w:p>
    <w:p w14:paraId="3CEF48A1" w14:textId="0296B6B8" w:rsidR="003D5ED2" w:rsidRDefault="003D5ED2" w:rsidP="00EE3378">
      <w:pPr>
        <w:jc w:val="center"/>
      </w:pPr>
    </w:p>
    <w:p w14:paraId="29252ACC" w14:textId="2A2A4E5A" w:rsidR="003D5ED2" w:rsidRDefault="003D5ED2" w:rsidP="00EE3378">
      <w:pPr>
        <w:jc w:val="center"/>
      </w:pPr>
    </w:p>
    <w:p w14:paraId="7E6B2792" w14:textId="6A946E11" w:rsidR="003D5ED2" w:rsidRDefault="003D5ED2" w:rsidP="00EE3378">
      <w:pPr>
        <w:jc w:val="center"/>
      </w:pPr>
    </w:p>
    <w:p w14:paraId="17F55C3A" w14:textId="3DE807BC" w:rsidR="003D5ED2" w:rsidRDefault="003D5ED2" w:rsidP="00EE3378">
      <w:pPr>
        <w:jc w:val="center"/>
      </w:pPr>
    </w:p>
    <w:p w14:paraId="37841A34" w14:textId="74BA6020" w:rsidR="003D5ED2" w:rsidRDefault="003D5ED2" w:rsidP="00EE3378">
      <w:pPr>
        <w:jc w:val="center"/>
      </w:pPr>
    </w:p>
    <w:p w14:paraId="063B51FD" w14:textId="67F8C60D" w:rsidR="003D5ED2" w:rsidRDefault="003D5ED2" w:rsidP="00EE3378">
      <w:pPr>
        <w:jc w:val="center"/>
      </w:pPr>
    </w:p>
    <w:p w14:paraId="654DA37B" w14:textId="3F0C2FC8" w:rsidR="00EE3378" w:rsidRDefault="00EE3378" w:rsidP="00EE3378">
      <w:pPr>
        <w:jc w:val="center"/>
      </w:pPr>
    </w:p>
    <w:sectPr w:rsidR="00EE3378" w:rsidSect="00993E6F">
      <w:footerReference w:type="default" r:id="rId17"/>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C982" w14:textId="77777777" w:rsidR="006E0913" w:rsidRDefault="006E0913" w:rsidP="00A0074B">
      <w:pPr>
        <w:spacing w:after="0" w:line="240" w:lineRule="auto"/>
      </w:pPr>
      <w:r>
        <w:separator/>
      </w:r>
    </w:p>
  </w:endnote>
  <w:endnote w:type="continuationSeparator" w:id="0">
    <w:p w14:paraId="520510F0" w14:textId="77777777" w:rsidR="006E0913" w:rsidRDefault="006E0913"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Blis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9640"/>
      <w:docPartObj>
        <w:docPartGallery w:val="Page Numbers (Bottom of Page)"/>
        <w:docPartUnique/>
      </w:docPartObj>
    </w:sdtPr>
    <w:sdtEndPr>
      <w:rPr>
        <w:noProof/>
      </w:rPr>
    </w:sdtEndPr>
    <w:sdtContent>
      <w:p w14:paraId="5F57E533" w14:textId="77777777" w:rsidR="00A0074B" w:rsidRDefault="00D7202C">
        <w:pPr>
          <w:pStyle w:val="Footer"/>
          <w:jc w:val="right"/>
        </w:pPr>
        <w:r>
          <w:fldChar w:fldCharType="begin"/>
        </w:r>
        <w:r w:rsidR="00A0074B">
          <w:instrText xml:space="preserve"> PAGE   \* MERGEFORMAT </w:instrText>
        </w:r>
        <w:r>
          <w:fldChar w:fldCharType="separate"/>
        </w:r>
        <w:r w:rsidR="005F580A">
          <w:rPr>
            <w:noProof/>
          </w:rPr>
          <w:t>1</w:t>
        </w:r>
        <w:r>
          <w:rPr>
            <w:noProof/>
          </w:rPr>
          <w:fldChar w:fldCharType="end"/>
        </w:r>
      </w:p>
    </w:sdtContent>
  </w:sdt>
  <w:p w14:paraId="4A00AD6B"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9EF9" w14:textId="77777777" w:rsidR="006E0913" w:rsidRDefault="006E0913" w:rsidP="00A0074B">
      <w:pPr>
        <w:spacing w:after="0" w:line="240" w:lineRule="auto"/>
      </w:pPr>
      <w:r>
        <w:separator/>
      </w:r>
    </w:p>
  </w:footnote>
  <w:footnote w:type="continuationSeparator" w:id="0">
    <w:p w14:paraId="7686C79B" w14:textId="77777777" w:rsidR="006E0913" w:rsidRDefault="006E0913"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C9"/>
      </v:shape>
    </w:pict>
  </w:numPicBullet>
  <w:abstractNum w:abstractNumId="0" w15:restartNumberingAfterBreak="0">
    <w:nsid w:val="0BEB59F1"/>
    <w:multiLevelType w:val="hybridMultilevel"/>
    <w:tmpl w:val="7D18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353D"/>
    <w:multiLevelType w:val="hybridMultilevel"/>
    <w:tmpl w:val="6D64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319E7"/>
    <w:multiLevelType w:val="hybridMultilevel"/>
    <w:tmpl w:val="DB54ADDA"/>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3AA7"/>
    <w:multiLevelType w:val="hybridMultilevel"/>
    <w:tmpl w:val="C3FA07BA"/>
    <w:lvl w:ilvl="0" w:tplc="EC1A261A">
      <w:start w:val="1"/>
      <w:numFmt w:val="bullet"/>
      <w:lvlText w:val="•"/>
      <w:lvlJc w:val="left"/>
      <w:pPr>
        <w:tabs>
          <w:tab w:val="num" w:pos="720"/>
        </w:tabs>
        <w:ind w:left="720" w:hanging="360"/>
      </w:pPr>
      <w:rPr>
        <w:rFonts w:ascii="Arial" w:hAnsi="Arial" w:hint="default"/>
      </w:rPr>
    </w:lvl>
    <w:lvl w:ilvl="1" w:tplc="2B98B8AE" w:tentative="1">
      <w:start w:val="1"/>
      <w:numFmt w:val="bullet"/>
      <w:lvlText w:val="•"/>
      <w:lvlJc w:val="left"/>
      <w:pPr>
        <w:tabs>
          <w:tab w:val="num" w:pos="1440"/>
        </w:tabs>
        <w:ind w:left="1440" w:hanging="360"/>
      </w:pPr>
      <w:rPr>
        <w:rFonts w:ascii="Arial" w:hAnsi="Arial" w:hint="default"/>
      </w:rPr>
    </w:lvl>
    <w:lvl w:ilvl="2" w:tplc="8D8258DE" w:tentative="1">
      <w:start w:val="1"/>
      <w:numFmt w:val="bullet"/>
      <w:lvlText w:val="•"/>
      <w:lvlJc w:val="left"/>
      <w:pPr>
        <w:tabs>
          <w:tab w:val="num" w:pos="2160"/>
        </w:tabs>
        <w:ind w:left="2160" w:hanging="360"/>
      </w:pPr>
      <w:rPr>
        <w:rFonts w:ascii="Arial" w:hAnsi="Arial" w:hint="default"/>
      </w:rPr>
    </w:lvl>
    <w:lvl w:ilvl="3" w:tplc="9E407882" w:tentative="1">
      <w:start w:val="1"/>
      <w:numFmt w:val="bullet"/>
      <w:lvlText w:val="•"/>
      <w:lvlJc w:val="left"/>
      <w:pPr>
        <w:tabs>
          <w:tab w:val="num" w:pos="2880"/>
        </w:tabs>
        <w:ind w:left="2880" w:hanging="360"/>
      </w:pPr>
      <w:rPr>
        <w:rFonts w:ascii="Arial" w:hAnsi="Arial" w:hint="default"/>
      </w:rPr>
    </w:lvl>
    <w:lvl w:ilvl="4" w:tplc="A68CD5AA" w:tentative="1">
      <w:start w:val="1"/>
      <w:numFmt w:val="bullet"/>
      <w:lvlText w:val="•"/>
      <w:lvlJc w:val="left"/>
      <w:pPr>
        <w:tabs>
          <w:tab w:val="num" w:pos="3600"/>
        </w:tabs>
        <w:ind w:left="3600" w:hanging="360"/>
      </w:pPr>
      <w:rPr>
        <w:rFonts w:ascii="Arial" w:hAnsi="Arial" w:hint="default"/>
      </w:rPr>
    </w:lvl>
    <w:lvl w:ilvl="5" w:tplc="775EDA8C" w:tentative="1">
      <w:start w:val="1"/>
      <w:numFmt w:val="bullet"/>
      <w:lvlText w:val="•"/>
      <w:lvlJc w:val="left"/>
      <w:pPr>
        <w:tabs>
          <w:tab w:val="num" w:pos="4320"/>
        </w:tabs>
        <w:ind w:left="4320" w:hanging="360"/>
      </w:pPr>
      <w:rPr>
        <w:rFonts w:ascii="Arial" w:hAnsi="Arial" w:hint="default"/>
      </w:rPr>
    </w:lvl>
    <w:lvl w:ilvl="6" w:tplc="AC34C246" w:tentative="1">
      <w:start w:val="1"/>
      <w:numFmt w:val="bullet"/>
      <w:lvlText w:val="•"/>
      <w:lvlJc w:val="left"/>
      <w:pPr>
        <w:tabs>
          <w:tab w:val="num" w:pos="5040"/>
        </w:tabs>
        <w:ind w:left="5040" w:hanging="360"/>
      </w:pPr>
      <w:rPr>
        <w:rFonts w:ascii="Arial" w:hAnsi="Arial" w:hint="default"/>
      </w:rPr>
    </w:lvl>
    <w:lvl w:ilvl="7" w:tplc="783C09B8" w:tentative="1">
      <w:start w:val="1"/>
      <w:numFmt w:val="bullet"/>
      <w:lvlText w:val="•"/>
      <w:lvlJc w:val="left"/>
      <w:pPr>
        <w:tabs>
          <w:tab w:val="num" w:pos="5760"/>
        </w:tabs>
        <w:ind w:left="5760" w:hanging="360"/>
      </w:pPr>
      <w:rPr>
        <w:rFonts w:ascii="Arial" w:hAnsi="Arial" w:hint="default"/>
      </w:rPr>
    </w:lvl>
    <w:lvl w:ilvl="8" w:tplc="517208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D93EF7"/>
    <w:multiLevelType w:val="hybridMultilevel"/>
    <w:tmpl w:val="822C41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D4021"/>
    <w:multiLevelType w:val="hybridMultilevel"/>
    <w:tmpl w:val="D5829EC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23891"/>
    <w:multiLevelType w:val="hybridMultilevel"/>
    <w:tmpl w:val="7DB2BBD2"/>
    <w:lvl w:ilvl="0" w:tplc="1E3E8E02">
      <w:start w:val="1"/>
      <w:numFmt w:val="bullet"/>
      <w:lvlText w:val="•"/>
      <w:lvlJc w:val="left"/>
      <w:pPr>
        <w:tabs>
          <w:tab w:val="num" w:pos="720"/>
        </w:tabs>
        <w:ind w:left="720" w:hanging="360"/>
      </w:pPr>
      <w:rPr>
        <w:rFonts w:ascii="Arial" w:hAnsi="Arial" w:hint="default"/>
      </w:rPr>
    </w:lvl>
    <w:lvl w:ilvl="1" w:tplc="799267C0" w:tentative="1">
      <w:start w:val="1"/>
      <w:numFmt w:val="bullet"/>
      <w:lvlText w:val="•"/>
      <w:lvlJc w:val="left"/>
      <w:pPr>
        <w:tabs>
          <w:tab w:val="num" w:pos="1440"/>
        </w:tabs>
        <w:ind w:left="1440" w:hanging="360"/>
      </w:pPr>
      <w:rPr>
        <w:rFonts w:ascii="Arial" w:hAnsi="Arial" w:hint="default"/>
      </w:rPr>
    </w:lvl>
    <w:lvl w:ilvl="2" w:tplc="9ACAA124" w:tentative="1">
      <w:start w:val="1"/>
      <w:numFmt w:val="bullet"/>
      <w:lvlText w:val="•"/>
      <w:lvlJc w:val="left"/>
      <w:pPr>
        <w:tabs>
          <w:tab w:val="num" w:pos="2160"/>
        </w:tabs>
        <w:ind w:left="2160" w:hanging="360"/>
      </w:pPr>
      <w:rPr>
        <w:rFonts w:ascii="Arial" w:hAnsi="Arial" w:hint="default"/>
      </w:rPr>
    </w:lvl>
    <w:lvl w:ilvl="3" w:tplc="5DE8FDEE" w:tentative="1">
      <w:start w:val="1"/>
      <w:numFmt w:val="bullet"/>
      <w:lvlText w:val="•"/>
      <w:lvlJc w:val="left"/>
      <w:pPr>
        <w:tabs>
          <w:tab w:val="num" w:pos="2880"/>
        </w:tabs>
        <w:ind w:left="2880" w:hanging="360"/>
      </w:pPr>
      <w:rPr>
        <w:rFonts w:ascii="Arial" w:hAnsi="Arial" w:hint="default"/>
      </w:rPr>
    </w:lvl>
    <w:lvl w:ilvl="4" w:tplc="35EE39D0" w:tentative="1">
      <w:start w:val="1"/>
      <w:numFmt w:val="bullet"/>
      <w:lvlText w:val="•"/>
      <w:lvlJc w:val="left"/>
      <w:pPr>
        <w:tabs>
          <w:tab w:val="num" w:pos="3600"/>
        </w:tabs>
        <w:ind w:left="3600" w:hanging="360"/>
      </w:pPr>
      <w:rPr>
        <w:rFonts w:ascii="Arial" w:hAnsi="Arial" w:hint="default"/>
      </w:rPr>
    </w:lvl>
    <w:lvl w:ilvl="5" w:tplc="6FC07E5C" w:tentative="1">
      <w:start w:val="1"/>
      <w:numFmt w:val="bullet"/>
      <w:lvlText w:val="•"/>
      <w:lvlJc w:val="left"/>
      <w:pPr>
        <w:tabs>
          <w:tab w:val="num" w:pos="4320"/>
        </w:tabs>
        <w:ind w:left="4320" w:hanging="360"/>
      </w:pPr>
      <w:rPr>
        <w:rFonts w:ascii="Arial" w:hAnsi="Arial" w:hint="default"/>
      </w:rPr>
    </w:lvl>
    <w:lvl w:ilvl="6" w:tplc="1D525E10" w:tentative="1">
      <w:start w:val="1"/>
      <w:numFmt w:val="bullet"/>
      <w:lvlText w:val="•"/>
      <w:lvlJc w:val="left"/>
      <w:pPr>
        <w:tabs>
          <w:tab w:val="num" w:pos="5040"/>
        </w:tabs>
        <w:ind w:left="5040" w:hanging="360"/>
      </w:pPr>
      <w:rPr>
        <w:rFonts w:ascii="Arial" w:hAnsi="Arial" w:hint="default"/>
      </w:rPr>
    </w:lvl>
    <w:lvl w:ilvl="7" w:tplc="02165858" w:tentative="1">
      <w:start w:val="1"/>
      <w:numFmt w:val="bullet"/>
      <w:lvlText w:val="•"/>
      <w:lvlJc w:val="left"/>
      <w:pPr>
        <w:tabs>
          <w:tab w:val="num" w:pos="5760"/>
        </w:tabs>
        <w:ind w:left="5760" w:hanging="360"/>
      </w:pPr>
      <w:rPr>
        <w:rFonts w:ascii="Arial" w:hAnsi="Arial" w:hint="default"/>
      </w:rPr>
    </w:lvl>
    <w:lvl w:ilvl="8" w:tplc="C004D9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66250C"/>
    <w:multiLevelType w:val="hybridMultilevel"/>
    <w:tmpl w:val="F4A4CC3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92992"/>
    <w:multiLevelType w:val="hybridMultilevel"/>
    <w:tmpl w:val="F26848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65E01676"/>
    <w:multiLevelType w:val="hybridMultilevel"/>
    <w:tmpl w:val="AD0C1104"/>
    <w:lvl w:ilvl="0" w:tplc="25B872A0">
      <w:start w:val="1"/>
      <w:numFmt w:val="bullet"/>
      <w:lvlText w:val="•"/>
      <w:lvlJc w:val="left"/>
      <w:pPr>
        <w:tabs>
          <w:tab w:val="num" w:pos="720"/>
        </w:tabs>
        <w:ind w:left="720" w:hanging="360"/>
      </w:pPr>
      <w:rPr>
        <w:rFonts w:ascii="Arial" w:hAnsi="Arial" w:hint="default"/>
      </w:rPr>
    </w:lvl>
    <w:lvl w:ilvl="1" w:tplc="08F623CE" w:tentative="1">
      <w:start w:val="1"/>
      <w:numFmt w:val="bullet"/>
      <w:lvlText w:val="•"/>
      <w:lvlJc w:val="left"/>
      <w:pPr>
        <w:tabs>
          <w:tab w:val="num" w:pos="1440"/>
        </w:tabs>
        <w:ind w:left="1440" w:hanging="360"/>
      </w:pPr>
      <w:rPr>
        <w:rFonts w:ascii="Arial" w:hAnsi="Arial" w:hint="default"/>
      </w:rPr>
    </w:lvl>
    <w:lvl w:ilvl="2" w:tplc="F7E0FA30" w:tentative="1">
      <w:start w:val="1"/>
      <w:numFmt w:val="bullet"/>
      <w:lvlText w:val="•"/>
      <w:lvlJc w:val="left"/>
      <w:pPr>
        <w:tabs>
          <w:tab w:val="num" w:pos="2160"/>
        </w:tabs>
        <w:ind w:left="2160" w:hanging="360"/>
      </w:pPr>
      <w:rPr>
        <w:rFonts w:ascii="Arial" w:hAnsi="Arial" w:hint="default"/>
      </w:rPr>
    </w:lvl>
    <w:lvl w:ilvl="3" w:tplc="C368F626" w:tentative="1">
      <w:start w:val="1"/>
      <w:numFmt w:val="bullet"/>
      <w:lvlText w:val="•"/>
      <w:lvlJc w:val="left"/>
      <w:pPr>
        <w:tabs>
          <w:tab w:val="num" w:pos="2880"/>
        </w:tabs>
        <w:ind w:left="2880" w:hanging="360"/>
      </w:pPr>
      <w:rPr>
        <w:rFonts w:ascii="Arial" w:hAnsi="Arial" w:hint="default"/>
      </w:rPr>
    </w:lvl>
    <w:lvl w:ilvl="4" w:tplc="C0B2FE3E" w:tentative="1">
      <w:start w:val="1"/>
      <w:numFmt w:val="bullet"/>
      <w:lvlText w:val="•"/>
      <w:lvlJc w:val="left"/>
      <w:pPr>
        <w:tabs>
          <w:tab w:val="num" w:pos="3600"/>
        </w:tabs>
        <w:ind w:left="3600" w:hanging="360"/>
      </w:pPr>
      <w:rPr>
        <w:rFonts w:ascii="Arial" w:hAnsi="Arial" w:hint="default"/>
      </w:rPr>
    </w:lvl>
    <w:lvl w:ilvl="5" w:tplc="49FA56A8" w:tentative="1">
      <w:start w:val="1"/>
      <w:numFmt w:val="bullet"/>
      <w:lvlText w:val="•"/>
      <w:lvlJc w:val="left"/>
      <w:pPr>
        <w:tabs>
          <w:tab w:val="num" w:pos="4320"/>
        </w:tabs>
        <w:ind w:left="4320" w:hanging="360"/>
      </w:pPr>
      <w:rPr>
        <w:rFonts w:ascii="Arial" w:hAnsi="Arial" w:hint="default"/>
      </w:rPr>
    </w:lvl>
    <w:lvl w:ilvl="6" w:tplc="DAE07AA8" w:tentative="1">
      <w:start w:val="1"/>
      <w:numFmt w:val="bullet"/>
      <w:lvlText w:val="•"/>
      <w:lvlJc w:val="left"/>
      <w:pPr>
        <w:tabs>
          <w:tab w:val="num" w:pos="5040"/>
        </w:tabs>
        <w:ind w:left="5040" w:hanging="360"/>
      </w:pPr>
      <w:rPr>
        <w:rFonts w:ascii="Arial" w:hAnsi="Arial" w:hint="default"/>
      </w:rPr>
    </w:lvl>
    <w:lvl w:ilvl="7" w:tplc="DB86334E" w:tentative="1">
      <w:start w:val="1"/>
      <w:numFmt w:val="bullet"/>
      <w:lvlText w:val="•"/>
      <w:lvlJc w:val="left"/>
      <w:pPr>
        <w:tabs>
          <w:tab w:val="num" w:pos="5760"/>
        </w:tabs>
        <w:ind w:left="5760" w:hanging="360"/>
      </w:pPr>
      <w:rPr>
        <w:rFonts w:ascii="Arial" w:hAnsi="Arial" w:hint="default"/>
      </w:rPr>
    </w:lvl>
    <w:lvl w:ilvl="8" w:tplc="851028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6657F7"/>
    <w:multiLevelType w:val="hybridMultilevel"/>
    <w:tmpl w:val="AB6248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25394"/>
    <w:multiLevelType w:val="hybridMultilevel"/>
    <w:tmpl w:val="36F825F8"/>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2714D"/>
    <w:multiLevelType w:val="hybridMultilevel"/>
    <w:tmpl w:val="DEEA79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134D0"/>
    <w:multiLevelType w:val="hybridMultilevel"/>
    <w:tmpl w:val="A62440EA"/>
    <w:lvl w:ilvl="0" w:tplc="9ABA372A">
      <w:start w:val="1"/>
      <w:numFmt w:val="bullet"/>
      <w:lvlText w:val="•"/>
      <w:lvlJc w:val="left"/>
      <w:pPr>
        <w:tabs>
          <w:tab w:val="num" w:pos="720"/>
        </w:tabs>
        <w:ind w:left="720" w:hanging="360"/>
      </w:pPr>
      <w:rPr>
        <w:rFonts w:ascii="Arial" w:hAnsi="Arial" w:hint="default"/>
      </w:rPr>
    </w:lvl>
    <w:lvl w:ilvl="1" w:tplc="CE74E656" w:tentative="1">
      <w:start w:val="1"/>
      <w:numFmt w:val="bullet"/>
      <w:lvlText w:val="•"/>
      <w:lvlJc w:val="left"/>
      <w:pPr>
        <w:tabs>
          <w:tab w:val="num" w:pos="1440"/>
        </w:tabs>
        <w:ind w:left="1440" w:hanging="360"/>
      </w:pPr>
      <w:rPr>
        <w:rFonts w:ascii="Arial" w:hAnsi="Arial" w:hint="default"/>
      </w:rPr>
    </w:lvl>
    <w:lvl w:ilvl="2" w:tplc="12EEBC76" w:tentative="1">
      <w:start w:val="1"/>
      <w:numFmt w:val="bullet"/>
      <w:lvlText w:val="•"/>
      <w:lvlJc w:val="left"/>
      <w:pPr>
        <w:tabs>
          <w:tab w:val="num" w:pos="2160"/>
        </w:tabs>
        <w:ind w:left="2160" w:hanging="360"/>
      </w:pPr>
      <w:rPr>
        <w:rFonts w:ascii="Arial" w:hAnsi="Arial" w:hint="default"/>
      </w:rPr>
    </w:lvl>
    <w:lvl w:ilvl="3" w:tplc="8488BB62" w:tentative="1">
      <w:start w:val="1"/>
      <w:numFmt w:val="bullet"/>
      <w:lvlText w:val="•"/>
      <w:lvlJc w:val="left"/>
      <w:pPr>
        <w:tabs>
          <w:tab w:val="num" w:pos="2880"/>
        </w:tabs>
        <w:ind w:left="2880" w:hanging="360"/>
      </w:pPr>
      <w:rPr>
        <w:rFonts w:ascii="Arial" w:hAnsi="Arial" w:hint="default"/>
      </w:rPr>
    </w:lvl>
    <w:lvl w:ilvl="4" w:tplc="41409260" w:tentative="1">
      <w:start w:val="1"/>
      <w:numFmt w:val="bullet"/>
      <w:lvlText w:val="•"/>
      <w:lvlJc w:val="left"/>
      <w:pPr>
        <w:tabs>
          <w:tab w:val="num" w:pos="3600"/>
        </w:tabs>
        <w:ind w:left="3600" w:hanging="360"/>
      </w:pPr>
      <w:rPr>
        <w:rFonts w:ascii="Arial" w:hAnsi="Arial" w:hint="default"/>
      </w:rPr>
    </w:lvl>
    <w:lvl w:ilvl="5" w:tplc="D1A8B2FE" w:tentative="1">
      <w:start w:val="1"/>
      <w:numFmt w:val="bullet"/>
      <w:lvlText w:val="•"/>
      <w:lvlJc w:val="left"/>
      <w:pPr>
        <w:tabs>
          <w:tab w:val="num" w:pos="4320"/>
        </w:tabs>
        <w:ind w:left="4320" w:hanging="360"/>
      </w:pPr>
      <w:rPr>
        <w:rFonts w:ascii="Arial" w:hAnsi="Arial" w:hint="default"/>
      </w:rPr>
    </w:lvl>
    <w:lvl w:ilvl="6" w:tplc="4BD0CBB6" w:tentative="1">
      <w:start w:val="1"/>
      <w:numFmt w:val="bullet"/>
      <w:lvlText w:val="•"/>
      <w:lvlJc w:val="left"/>
      <w:pPr>
        <w:tabs>
          <w:tab w:val="num" w:pos="5040"/>
        </w:tabs>
        <w:ind w:left="5040" w:hanging="360"/>
      </w:pPr>
      <w:rPr>
        <w:rFonts w:ascii="Arial" w:hAnsi="Arial" w:hint="default"/>
      </w:rPr>
    </w:lvl>
    <w:lvl w:ilvl="7" w:tplc="85A6C3CA" w:tentative="1">
      <w:start w:val="1"/>
      <w:numFmt w:val="bullet"/>
      <w:lvlText w:val="•"/>
      <w:lvlJc w:val="left"/>
      <w:pPr>
        <w:tabs>
          <w:tab w:val="num" w:pos="5760"/>
        </w:tabs>
        <w:ind w:left="5760" w:hanging="360"/>
      </w:pPr>
      <w:rPr>
        <w:rFonts w:ascii="Arial" w:hAnsi="Arial" w:hint="default"/>
      </w:rPr>
    </w:lvl>
    <w:lvl w:ilvl="8" w:tplc="A70AB28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2"/>
  </w:num>
  <w:num w:numId="3">
    <w:abstractNumId w:val="5"/>
  </w:num>
  <w:num w:numId="4">
    <w:abstractNumId w:val="2"/>
  </w:num>
  <w:num w:numId="5">
    <w:abstractNumId w:val="7"/>
  </w:num>
  <w:num w:numId="6">
    <w:abstractNumId w:val="9"/>
  </w:num>
  <w:num w:numId="7">
    <w:abstractNumId w:val="3"/>
  </w:num>
  <w:num w:numId="8">
    <w:abstractNumId w:val="14"/>
  </w:num>
  <w:num w:numId="9">
    <w:abstractNumId w:val="10"/>
  </w:num>
  <w:num w:numId="10">
    <w:abstractNumId w:val="6"/>
  </w:num>
  <w:num w:numId="11">
    <w:abstractNumId w:val="11"/>
  </w:num>
  <w:num w:numId="12">
    <w:abstractNumId w:val="13"/>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4"/>
    <w:rsid w:val="00093CBD"/>
    <w:rsid w:val="00096622"/>
    <w:rsid w:val="000A2894"/>
    <w:rsid w:val="000D4561"/>
    <w:rsid w:val="000D6ADD"/>
    <w:rsid w:val="000D7398"/>
    <w:rsid w:val="000E5527"/>
    <w:rsid w:val="00150FF1"/>
    <w:rsid w:val="001727E6"/>
    <w:rsid w:val="00173214"/>
    <w:rsid w:val="00185EEA"/>
    <w:rsid w:val="001D50EA"/>
    <w:rsid w:val="001F6C76"/>
    <w:rsid w:val="002001E9"/>
    <w:rsid w:val="002216AF"/>
    <w:rsid w:val="00234A40"/>
    <w:rsid w:val="00242025"/>
    <w:rsid w:val="00260F5D"/>
    <w:rsid w:val="00292D92"/>
    <w:rsid w:val="00330B21"/>
    <w:rsid w:val="00331679"/>
    <w:rsid w:val="003362C9"/>
    <w:rsid w:val="00336714"/>
    <w:rsid w:val="00343AC3"/>
    <w:rsid w:val="0035033D"/>
    <w:rsid w:val="00352F35"/>
    <w:rsid w:val="00355A47"/>
    <w:rsid w:val="003D19BC"/>
    <w:rsid w:val="003D5ED2"/>
    <w:rsid w:val="004672DA"/>
    <w:rsid w:val="00476E55"/>
    <w:rsid w:val="00491ADC"/>
    <w:rsid w:val="004955F3"/>
    <w:rsid w:val="004F19DF"/>
    <w:rsid w:val="005219CF"/>
    <w:rsid w:val="0052409A"/>
    <w:rsid w:val="00524A29"/>
    <w:rsid w:val="00542C83"/>
    <w:rsid w:val="0054642C"/>
    <w:rsid w:val="00594F45"/>
    <w:rsid w:val="005A46E4"/>
    <w:rsid w:val="005D0E58"/>
    <w:rsid w:val="005E6C2F"/>
    <w:rsid w:val="005F580A"/>
    <w:rsid w:val="006E0913"/>
    <w:rsid w:val="0074232B"/>
    <w:rsid w:val="0077299F"/>
    <w:rsid w:val="00772BB4"/>
    <w:rsid w:val="007B01FB"/>
    <w:rsid w:val="007D3F6D"/>
    <w:rsid w:val="007D5661"/>
    <w:rsid w:val="008078BE"/>
    <w:rsid w:val="00862BA1"/>
    <w:rsid w:val="008B25C7"/>
    <w:rsid w:val="008B754D"/>
    <w:rsid w:val="008C503A"/>
    <w:rsid w:val="008D2955"/>
    <w:rsid w:val="008D5729"/>
    <w:rsid w:val="008E24F6"/>
    <w:rsid w:val="00913C09"/>
    <w:rsid w:val="00914EC9"/>
    <w:rsid w:val="009355A1"/>
    <w:rsid w:val="009822A3"/>
    <w:rsid w:val="00993E6F"/>
    <w:rsid w:val="009951D1"/>
    <w:rsid w:val="009B23CD"/>
    <w:rsid w:val="009B7C89"/>
    <w:rsid w:val="009D493C"/>
    <w:rsid w:val="009F42AE"/>
    <w:rsid w:val="009F5585"/>
    <w:rsid w:val="009F7512"/>
    <w:rsid w:val="00A0074B"/>
    <w:rsid w:val="00A04473"/>
    <w:rsid w:val="00A0516D"/>
    <w:rsid w:val="00A14BFC"/>
    <w:rsid w:val="00A93A1C"/>
    <w:rsid w:val="00B418E7"/>
    <w:rsid w:val="00B72C4F"/>
    <w:rsid w:val="00BA28F6"/>
    <w:rsid w:val="00C079C2"/>
    <w:rsid w:val="00C950E1"/>
    <w:rsid w:val="00D03F9F"/>
    <w:rsid w:val="00D06E15"/>
    <w:rsid w:val="00D26A22"/>
    <w:rsid w:val="00D550F2"/>
    <w:rsid w:val="00D554E1"/>
    <w:rsid w:val="00D62E73"/>
    <w:rsid w:val="00D7202C"/>
    <w:rsid w:val="00D86EC7"/>
    <w:rsid w:val="00DA07CC"/>
    <w:rsid w:val="00DA2522"/>
    <w:rsid w:val="00DA57C2"/>
    <w:rsid w:val="00DB294B"/>
    <w:rsid w:val="00E016FF"/>
    <w:rsid w:val="00E0211C"/>
    <w:rsid w:val="00E10BA2"/>
    <w:rsid w:val="00E160BC"/>
    <w:rsid w:val="00EA34D3"/>
    <w:rsid w:val="00EB217E"/>
    <w:rsid w:val="00EE3378"/>
    <w:rsid w:val="00EE7D7F"/>
    <w:rsid w:val="00F350B3"/>
    <w:rsid w:val="00F36E8D"/>
    <w:rsid w:val="00F54347"/>
    <w:rsid w:val="00F93375"/>
    <w:rsid w:val="00FB58DB"/>
    <w:rsid w:val="00FE4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376C4E"/>
  <w15:docId w15:val="{CDD20428-8583-4555-B15F-B340568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F93375"/>
    <w:pPr>
      <w:ind w:left="720"/>
      <w:contextualSpacing/>
    </w:pPr>
  </w:style>
  <w:style w:type="paragraph" w:styleId="CommentText">
    <w:name w:val="annotation text"/>
    <w:basedOn w:val="Normal"/>
    <w:link w:val="CommentTextChar"/>
    <w:uiPriority w:val="99"/>
    <w:unhideWhenUsed/>
    <w:rsid w:val="003D5ED2"/>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3D5ED2"/>
    <w:rPr>
      <w:rFonts w:ascii="Arial" w:hAnsi="Arial"/>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rsid w:val="009B23CD"/>
  </w:style>
  <w:style w:type="paragraph" w:customStyle="1" w:styleId="Default">
    <w:name w:val="Default"/>
    <w:rsid w:val="00F543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1961">
      <w:bodyDiv w:val="1"/>
      <w:marLeft w:val="0"/>
      <w:marRight w:val="0"/>
      <w:marTop w:val="0"/>
      <w:marBottom w:val="0"/>
      <w:divBdr>
        <w:top w:val="none" w:sz="0" w:space="0" w:color="auto"/>
        <w:left w:val="none" w:sz="0" w:space="0" w:color="auto"/>
        <w:bottom w:val="none" w:sz="0" w:space="0" w:color="auto"/>
        <w:right w:val="none" w:sz="0" w:space="0" w:color="auto"/>
      </w:divBdr>
    </w:div>
    <w:div w:id="1132092217">
      <w:bodyDiv w:val="1"/>
      <w:marLeft w:val="0"/>
      <w:marRight w:val="0"/>
      <w:marTop w:val="0"/>
      <w:marBottom w:val="0"/>
      <w:divBdr>
        <w:top w:val="none" w:sz="0" w:space="0" w:color="auto"/>
        <w:left w:val="none" w:sz="0" w:space="0" w:color="auto"/>
        <w:bottom w:val="none" w:sz="0" w:space="0" w:color="auto"/>
        <w:right w:val="none" w:sz="0" w:space="0" w:color="auto"/>
      </w:divBdr>
    </w:div>
    <w:div w:id="11426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C4DC4-5E39-4854-B1A1-04E139D8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Words>
  <Characters>85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laura bradley</cp:lastModifiedBy>
  <cp:revision>2</cp:revision>
  <cp:lastPrinted>2018-02-09T10:00:00Z</cp:lastPrinted>
  <dcterms:created xsi:type="dcterms:W3CDTF">2022-09-13T10:08:00Z</dcterms:created>
  <dcterms:modified xsi:type="dcterms:W3CDTF">2022-09-13T10:08:00Z</dcterms:modified>
</cp:coreProperties>
</file>