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F1" w:rsidRDefault="006C57F1" w:rsidP="006C57F1">
      <w:pPr>
        <w:jc w:val="center"/>
      </w:pPr>
      <w:r w:rsidRPr="006C57F1">
        <w:rPr>
          <w:noProof/>
          <w:lang w:eastAsia="en-GB"/>
        </w:rPr>
        <w:drawing>
          <wp:inline distT="0" distB="0" distL="0" distR="0">
            <wp:extent cx="781050" cy="776316"/>
            <wp:effectExtent l="0" t="0" r="0" b="0"/>
            <wp:docPr id="1" name="Picture 1" descr="C:\Users\pfimcphersonj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imcphersonj1\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973" cy="784191"/>
                    </a:xfrm>
                    <a:prstGeom prst="rect">
                      <a:avLst/>
                    </a:prstGeom>
                    <a:noFill/>
                    <a:ln>
                      <a:noFill/>
                    </a:ln>
                  </pic:spPr>
                </pic:pic>
              </a:graphicData>
            </a:graphic>
          </wp:inline>
        </w:drawing>
      </w:r>
    </w:p>
    <w:p w:rsidR="006C57F1" w:rsidRDefault="006C57F1" w:rsidP="005B6C9D">
      <w:pPr>
        <w:jc w:val="center"/>
      </w:pPr>
      <w:r>
        <w:t>St. Fillan’</w:t>
      </w:r>
      <w:r w:rsidR="005B6C9D">
        <w:t xml:space="preserve">s Primary School - </w:t>
      </w:r>
      <w:r>
        <w:t>Parent Council</w:t>
      </w:r>
    </w:p>
    <w:tbl>
      <w:tblPr>
        <w:tblStyle w:val="TableGrid"/>
        <w:tblW w:w="0" w:type="auto"/>
        <w:tblInd w:w="357" w:type="dxa"/>
        <w:tblLook w:val="04A0" w:firstRow="1" w:lastRow="0" w:firstColumn="1" w:lastColumn="0" w:noHBand="0" w:noVBand="1"/>
      </w:tblPr>
      <w:tblGrid>
        <w:gridCol w:w="9668"/>
      </w:tblGrid>
      <w:tr w:rsidR="006C57F1" w:rsidTr="006C57F1">
        <w:tc>
          <w:tcPr>
            <w:tcW w:w="10251" w:type="dxa"/>
          </w:tcPr>
          <w:p w:rsidR="000E76CC" w:rsidRDefault="000E76CC" w:rsidP="006C57F1">
            <w:pPr>
              <w:ind w:left="0" w:firstLine="0"/>
            </w:pPr>
          </w:p>
          <w:p w:rsidR="006C57F1" w:rsidRDefault="006C57F1" w:rsidP="006C57F1">
            <w:pPr>
              <w:ind w:left="0" w:firstLine="0"/>
            </w:pPr>
            <w:r>
              <w:t>Parent Council Meeting 1</w:t>
            </w:r>
          </w:p>
          <w:p w:rsidR="000E76CC" w:rsidRDefault="000E76CC" w:rsidP="006C57F1">
            <w:pPr>
              <w:ind w:left="0" w:firstLine="0"/>
            </w:pPr>
          </w:p>
        </w:tc>
      </w:tr>
    </w:tbl>
    <w:p w:rsidR="006C57F1" w:rsidRDefault="006C57F1" w:rsidP="005B6C9D">
      <w:pPr>
        <w:ind w:left="0" w:firstLine="0"/>
      </w:pPr>
    </w:p>
    <w:tbl>
      <w:tblPr>
        <w:tblStyle w:val="TableGrid"/>
        <w:tblW w:w="0" w:type="auto"/>
        <w:tblInd w:w="357" w:type="dxa"/>
        <w:tblLook w:val="04A0" w:firstRow="1" w:lastRow="0" w:firstColumn="1" w:lastColumn="0" w:noHBand="0" w:noVBand="1"/>
      </w:tblPr>
      <w:tblGrid>
        <w:gridCol w:w="4615"/>
        <w:gridCol w:w="5053"/>
      </w:tblGrid>
      <w:tr w:rsidR="006C57F1" w:rsidTr="006C57F1">
        <w:tc>
          <w:tcPr>
            <w:tcW w:w="4720" w:type="dxa"/>
          </w:tcPr>
          <w:p w:rsidR="006C57F1" w:rsidRPr="008C5150" w:rsidRDefault="006C57F1" w:rsidP="006C57F1">
            <w:pPr>
              <w:ind w:left="0" w:firstLine="0"/>
              <w:rPr>
                <w:b/>
                <w:color w:val="1F497D" w:themeColor="text2"/>
              </w:rPr>
            </w:pPr>
            <w:r w:rsidRPr="008C5150">
              <w:rPr>
                <w:b/>
                <w:color w:val="1F497D" w:themeColor="text2"/>
              </w:rPr>
              <w:t>Meeting Date:</w:t>
            </w:r>
          </w:p>
          <w:p w:rsidR="006C57F1" w:rsidRDefault="006C57F1" w:rsidP="006C57F1">
            <w:pPr>
              <w:ind w:left="0" w:firstLine="0"/>
            </w:pPr>
            <w:r>
              <w:t>Wednesday 11</w:t>
            </w:r>
            <w:r w:rsidRPr="006C57F1">
              <w:rPr>
                <w:vertAlign w:val="superscript"/>
              </w:rPr>
              <w:t>th</w:t>
            </w:r>
            <w:r>
              <w:t xml:space="preserve"> October 2017</w:t>
            </w:r>
          </w:p>
        </w:tc>
        <w:tc>
          <w:tcPr>
            <w:tcW w:w="5174" w:type="dxa"/>
          </w:tcPr>
          <w:p w:rsidR="006C57F1" w:rsidRPr="008C5150" w:rsidRDefault="006C57F1" w:rsidP="006C57F1">
            <w:pPr>
              <w:ind w:left="0" w:firstLine="0"/>
              <w:rPr>
                <w:b/>
                <w:color w:val="1F497D" w:themeColor="text2"/>
              </w:rPr>
            </w:pPr>
            <w:r w:rsidRPr="008C5150">
              <w:rPr>
                <w:b/>
                <w:color w:val="1F497D" w:themeColor="text2"/>
              </w:rPr>
              <w:t>Time:</w:t>
            </w:r>
          </w:p>
          <w:p w:rsidR="006C57F1" w:rsidRDefault="006C57F1" w:rsidP="006C57F1">
            <w:pPr>
              <w:ind w:left="0" w:firstLine="0"/>
            </w:pPr>
            <w:r>
              <w:t>7:30pm-9:30pm</w:t>
            </w:r>
          </w:p>
        </w:tc>
      </w:tr>
      <w:tr w:rsidR="006C57F1" w:rsidTr="006C57F1">
        <w:tc>
          <w:tcPr>
            <w:tcW w:w="4720" w:type="dxa"/>
          </w:tcPr>
          <w:p w:rsidR="006C57F1" w:rsidRPr="008C5150" w:rsidRDefault="006C57F1" w:rsidP="006C57F1">
            <w:pPr>
              <w:ind w:left="0" w:firstLine="0"/>
              <w:rPr>
                <w:b/>
                <w:color w:val="1F497D" w:themeColor="text2"/>
              </w:rPr>
            </w:pPr>
            <w:r w:rsidRPr="008C5150">
              <w:rPr>
                <w:b/>
                <w:color w:val="1F497D" w:themeColor="text2"/>
              </w:rPr>
              <w:t>Location:</w:t>
            </w:r>
          </w:p>
          <w:p w:rsidR="006C57F1" w:rsidRDefault="006C57F1" w:rsidP="006C57F1">
            <w:pPr>
              <w:ind w:left="0" w:firstLine="0"/>
            </w:pPr>
            <w:r>
              <w:t xml:space="preserve">St. Fillan’s Primary School </w:t>
            </w:r>
          </w:p>
        </w:tc>
        <w:tc>
          <w:tcPr>
            <w:tcW w:w="5174" w:type="dxa"/>
          </w:tcPr>
          <w:p w:rsidR="006C57F1" w:rsidRPr="008C5150" w:rsidRDefault="006C57F1" w:rsidP="006C57F1">
            <w:pPr>
              <w:ind w:left="0" w:firstLine="0"/>
              <w:rPr>
                <w:b/>
                <w:color w:val="1F497D" w:themeColor="text2"/>
              </w:rPr>
            </w:pPr>
            <w:r w:rsidRPr="008C5150">
              <w:rPr>
                <w:b/>
                <w:color w:val="1F497D" w:themeColor="text2"/>
              </w:rPr>
              <w:t>Minuets Taken By</w:t>
            </w:r>
            <w:r w:rsidR="008C5150">
              <w:rPr>
                <w:b/>
                <w:color w:val="1F497D" w:themeColor="text2"/>
              </w:rPr>
              <w:t>:</w:t>
            </w:r>
          </w:p>
          <w:p w:rsidR="006C57F1" w:rsidRDefault="006C57F1" w:rsidP="006C57F1">
            <w:pPr>
              <w:ind w:left="0" w:firstLine="0"/>
            </w:pPr>
            <w:r>
              <w:t>Jacqueline McPherson</w:t>
            </w:r>
          </w:p>
        </w:tc>
      </w:tr>
      <w:tr w:rsidR="000E76CC" w:rsidTr="005F01F7">
        <w:tc>
          <w:tcPr>
            <w:tcW w:w="9894" w:type="dxa"/>
            <w:gridSpan w:val="2"/>
          </w:tcPr>
          <w:p w:rsidR="00057FF4" w:rsidRDefault="00057FF4" w:rsidP="00057FF4">
            <w:pPr>
              <w:rPr>
                <w:color w:val="548DD4" w:themeColor="text2" w:themeTint="99"/>
              </w:rPr>
            </w:pPr>
          </w:p>
          <w:p w:rsidR="00057FF4" w:rsidRPr="008C5150" w:rsidRDefault="00057FF4" w:rsidP="00057FF4">
            <w:pPr>
              <w:rPr>
                <w:b/>
                <w:color w:val="548DD4" w:themeColor="text2" w:themeTint="99"/>
              </w:rPr>
            </w:pPr>
            <w:r w:rsidRPr="008C5150">
              <w:rPr>
                <w:b/>
                <w:color w:val="1F497D" w:themeColor="text2"/>
              </w:rPr>
              <w:t>Attending:</w:t>
            </w:r>
          </w:p>
        </w:tc>
      </w:tr>
      <w:tr w:rsidR="00057FF4" w:rsidTr="005F01F7">
        <w:tc>
          <w:tcPr>
            <w:tcW w:w="9894" w:type="dxa"/>
            <w:gridSpan w:val="2"/>
          </w:tcPr>
          <w:p w:rsidR="00057FF4" w:rsidRPr="008C5150" w:rsidRDefault="00057FF4" w:rsidP="00057FF4">
            <w:pPr>
              <w:rPr>
                <w:b/>
                <w:color w:val="1F497D" w:themeColor="text2"/>
              </w:rPr>
            </w:pPr>
            <w:r w:rsidRPr="008C5150">
              <w:rPr>
                <w:b/>
                <w:color w:val="1F497D" w:themeColor="text2"/>
              </w:rPr>
              <w:t xml:space="preserve">Parents:  </w:t>
            </w:r>
          </w:p>
          <w:p w:rsidR="00057FF4" w:rsidRDefault="00057FF4" w:rsidP="00057FF4">
            <w:r>
              <w:t>Dougie Harvey (Chair)             Louisa Stevenson</w:t>
            </w:r>
          </w:p>
          <w:p w:rsidR="00057FF4" w:rsidRDefault="00057FF4" w:rsidP="00057FF4">
            <w:r>
              <w:t>Wendy Rennie                         Laura Coutts</w:t>
            </w:r>
          </w:p>
          <w:p w:rsidR="00057FF4" w:rsidRDefault="00057FF4" w:rsidP="00057FF4">
            <w:pPr>
              <w:ind w:left="0" w:firstLine="0"/>
            </w:pPr>
            <w:r>
              <w:t xml:space="preserve">Vivienne </w:t>
            </w:r>
            <w:proofErr w:type="spellStart"/>
            <w:r>
              <w:t>Dempster</w:t>
            </w:r>
            <w:proofErr w:type="spellEnd"/>
            <w:r>
              <w:tab/>
            </w:r>
            <w:r>
              <w:tab/>
              <w:t xml:space="preserve">     Julie Anne Dunn</w:t>
            </w:r>
          </w:p>
          <w:p w:rsidR="00057FF4" w:rsidRDefault="00057FF4" w:rsidP="00057FF4">
            <w:r>
              <w:t>Mandy McGowan</w:t>
            </w:r>
            <w:r>
              <w:tab/>
              <w:t xml:space="preserve">                Paula </w:t>
            </w:r>
            <w:proofErr w:type="spellStart"/>
            <w:r>
              <w:t>McGechie</w:t>
            </w:r>
            <w:proofErr w:type="spellEnd"/>
          </w:p>
          <w:p w:rsidR="00057FF4" w:rsidRPr="005B6C9D" w:rsidRDefault="00057FF4" w:rsidP="000E76CC">
            <w:pPr>
              <w:rPr>
                <w:color w:val="548DD4" w:themeColor="text2" w:themeTint="99"/>
              </w:rPr>
            </w:pPr>
          </w:p>
        </w:tc>
      </w:tr>
      <w:tr w:rsidR="00057FF4" w:rsidTr="005F01F7">
        <w:tc>
          <w:tcPr>
            <w:tcW w:w="9894" w:type="dxa"/>
            <w:gridSpan w:val="2"/>
          </w:tcPr>
          <w:p w:rsidR="00057FF4" w:rsidRPr="008C5150" w:rsidRDefault="00057FF4" w:rsidP="00057FF4">
            <w:pPr>
              <w:rPr>
                <w:b/>
                <w:color w:val="1F497D" w:themeColor="text2"/>
              </w:rPr>
            </w:pPr>
            <w:r w:rsidRPr="008C5150">
              <w:rPr>
                <w:b/>
                <w:color w:val="1F497D" w:themeColor="text2"/>
              </w:rPr>
              <w:t>Staff:</w:t>
            </w:r>
          </w:p>
          <w:p w:rsidR="00057FF4" w:rsidRDefault="00057FF4" w:rsidP="00057FF4">
            <w:r>
              <w:t xml:space="preserve">Claire </w:t>
            </w:r>
            <w:proofErr w:type="spellStart"/>
            <w:r>
              <w:t>MacKenzie</w:t>
            </w:r>
            <w:proofErr w:type="spellEnd"/>
            <w:r>
              <w:t xml:space="preserve"> (AHT)</w:t>
            </w:r>
          </w:p>
          <w:p w:rsidR="00057FF4" w:rsidRDefault="00057FF4" w:rsidP="00057FF4">
            <w:pPr>
              <w:ind w:left="0" w:firstLine="0"/>
            </w:pPr>
            <w:r>
              <w:t>Jacqueline McPherson (PT) – Minutes</w:t>
            </w:r>
          </w:p>
          <w:p w:rsidR="00057FF4" w:rsidRPr="005B6C9D" w:rsidRDefault="00057FF4" w:rsidP="00057FF4">
            <w:pPr>
              <w:rPr>
                <w:color w:val="548DD4" w:themeColor="text2" w:themeTint="99"/>
              </w:rPr>
            </w:pPr>
          </w:p>
        </w:tc>
      </w:tr>
      <w:tr w:rsidR="00057FF4" w:rsidTr="005F01F7">
        <w:tc>
          <w:tcPr>
            <w:tcW w:w="9894" w:type="dxa"/>
            <w:gridSpan w:val="2"/>
          </w:tcPr>
          <w:p w:rsidR="00057FF4" w:rsidRPr="008C5150" w:rsidRDefault="00057FF4" w:rsidP="00057FF4">
            <w:pPr>
              <w:ind w:left="0" w:firstLine="0"/>
              <w:rPr>
                <w:b/>
                <w:color w:val="1F497D" w:themeColor="text2"/>
              </w:rPr>
            </w:pPr>
            <w:r w:rsidRPr="008C5150">
              <w:rPr>
                <w:b/>
                <w:color w:val="1F497D" w:themeColor="text2"/>
              </w:rPr>
              <w:t>Apologies:</w:t>
            </w:r>
          </w:p>
          <w:p w:rsidR="00057FF4" w:rsidRDefault="009E0838" w:rsidP="00057FF4">
            <w:r>
              <w:t>Stephanie Hart</w:t>
            </w:r>
          </w:p>
          <w:p w:rsidR="009E0838" w:rsidRPr="005B6C9D" w:rsidRDefault="009E0838" w:rsidP="00057FF4">
            <w:pPr>
              <w:rPr>
                <w:color w:val="548DD4" w:themeColor="text2" w:themeTint="99"/>
              </w:rPr>
            </w:pPr>
            <w:r>
              <w:t>Pauline Kerr</w:t>
            </w:r>
            <w:bookmarkStart w:id="0" w:name="_GoBack"/>
            <w:bookmarkEnd w:id="0"/>
          </w:p>
        </w:tc>
      </w:tr>
      <w:tr w:rsidR="00057FF4" w:rsidTr="005F01F7">
        <w:tc>
          <w:tcPr>
            <w:tcW w:w="9894" w:type="dxa"/>
            <w:gridSpan w:val="2"/>
          </w:tcPr>
          <w:p w:rsidR="00057FF4" w:rsidRPr="008C5150" w:rsidRDefault="00057FF4" w:rsidP="00057FF4">
            <w:pPr>
              <w:ind w:left="0" w:firstLine="0"/>
              <w:rPr>
                <w:b/>
                <w:color w:val="1F497D" w:themeColor="text2"/>
              </w:rPr>
            </w:pPr>
            <w:r w:rsidRPr="008C5150">
              <w:rPr>
                <w:b/>
                <w:color w:val="1F497D" w:themeColor="text2"/>
              </w:rPr>
              <w:t>Details For Next Meeting</w:t>
            </w:r>
            <w:r w:rsidR="008C5150">
              <w:rPr>
                <w:b/>
                <w:color w:val="1F497D" w:themeColor="text2"/>
              </w:rPr>
              <w:t>:</w:t>
            </w:r>
          </w:p>
          <w:p w:rsidR="00057FF4" w:rsidRDefault="00057FF4" w:rsidP="00057FF4">
            <w:pPr>
              <w:ind w:left="0" w:firstLine="0"/>
            </w:pPr>
            <w:r>
              <w:t>Date:  15</w:t>
            </w:r>
            <w:r w:rsidRPr="000E76CC">
              <w:rPr>
                <w:vertAlign w:val="superscript"/>
              </w:rPr>
              <w:t>th</w:t>
            </w:r>
            <w:r>
              <w:t xml:space="preserve"> November 2017                          Location:  St. Fillan’s Primary School</w:t>
            </w:r>
          </w:p>
          <w:p w:rsidR="00057FF4" w:rsidRPr="005B6C9D" w:rsidRDefault="00057FF4" w:rsidP="00057FF4">
            <w:pPr>
              <w:ind w:left="0" w:firstLine="0"/>
              <w:rPr>
                <w:color w:val="548DD4" w:themeColor="text2" w:themeTint="99"/>
              </w:rPr>
            </w:pPr>
            <w:r>
              <w:t>Time: 7:30pm                                               Agenda:   Annual General Meeting</w:t>
            </w:r>
          </w:p>
        </w:tc>
      </w:tr>
    </w:tbl>
    <w:p w:rsidR="006C57F1" w:rsidRDefault="006C57F1" w:rsidP="000E76CC">
      <w:pPr>
        <w:ind w:left="0" w:firstLine="0"/>
      </w:pPr>
    </w:p>
    <w:tbl>
      <w:tblPr>
        <w:tblStyle w:val="TableGrid"/>
        <w:tblW w:w="0" w:type="auto"/>
        <w:tblInd w:w="357" w:type="dxa"/>
        <w:tblLook w:val="04A0" w:firstRow="1" w:lastRow="0" w:firstColumn="1" w:lastColumn="0" w:noHBand="0" w:noVBand="1"/>
      </w:tblPr>
      <w:tblGrid>
        <w:gridCol w:w="3630"/>
        <w:gridCol w:w="3452"/>
        <w:gridCol w:w="2586"/>
      </w:tblGrid>
      <w:tr w:rsidR="005B6C9D" w:rsidTr="008C5150">
        <w:tc>
          <w:tcPr>
            <w:tcW w:w="3630" w:type="dxa"/>
          </w:tcPr>
          <w:p w:rsidR="0093758F" w:rsidRPr="000E76CC" w:rsidRDefault="0093758F" w:rsidP="006C57F1">
            <w:pPr>
              <w:ind w:left="0" w:firstLine="0"/>
              <w:rPr>
                <w:color w:val="FF0000"/>
              </w:rPr>
            </w:pPr>
            <w:r>
              <w:rPr>
                <w:color w:val="FF0000"/>
              </w:rPr>
              <w:t xml:space="preserve">Point 1 - </w:t>
            </w:r>
            <w:r w:rsidR="005B6C9D" w:rsidRPr="000E76CC">
              <w:rPr>
                <w:color w:val="FF0000"/>
              </w:rPr>
              <w:t>Discussion</w:t>
            </w:r>
            <w:r>
              <w:rPr>
                <w:color w:val="FF0000"/>
              </w:rPr>
              <w:t xml:space="preserve"> </w:t>
            </w:r>
          </w:p>
          <w:p w:rsidR="005B6C9D" w:rsidRPr="005B6C9D" w:rsidRDefault="005B6C9D" w:rsidP="005B6C9D">
            <w:pPr>
              <w:ind w:left="0" w:firstLine="0"/>
            </w:pPr>
            <w:r>
              <w:t>Mr Harvey apologies as first meeting was delayed due to unforeseen circumstances.</w:t>
            </w:r>
          </w:p>
        </w:tc>
        <w:tc>
          <w:tcPr>
            <w:tcW w:w="3452" w:type="dxa"/>
          </w:tcPr>
          <w:p w:rsidR="005B6C9D" w:rsidRDefault="005B6C9D" w:rsidP="000E76CC">
            <w:pPr>
              <w:ind w:left="0" w:firstLine="0"/>
              <w:rPr>
                <w:color w:val="FF0000"/>
              </w:rPr>
            </w:pPr>
            <w:r w:rsidRPr="000E76CC">
              <w:rPr>
                <w:color w:val="FF0000"/>
              </w:rPr>
              <w:t>Conclusion</w:t>
            </w:r>
          </w:p>
          <w:p w:rsidR="005B6C9D" w:rsidRPr="000E76CC" w:rsidRDefault="00FE46E6" w:rsidP="006C57F1">
            <w:pPr>
              <w:ind w:left="0" w:firstLine="0"/>
              <w:rPr>
                <w:color w:val="FF0000"/>
              </w:rPr>
            </w:pPr>
            <w:r w:rsidRPr="00FE46E6">
              <w:t>First meeting of PC 11</w:t>
            </w:r>
            <w:r w:rsidRPr="00FE46E6">
              <w:rPr>
                <w:vertAlign w:val="superscript"/>
              </w:rPr>
              <w:t>th</w:t>
            </w:r>
            <w:r w:rsidRPr="00FE46E6">
              <w:t xml:space="preserve"> October 2017</w:t>
            </w:r>
          </w:p>
        </w:tc>
        <w:tc>
          <w:tcPr>
            <w:tcW w:w="2586" w:type="dxa"/>
          </w:tcPr>
          <w:p w:rsidR="005B6C9D" w:rsidRPr="000E76CC" w:rsidRDefault="005B6C9D" w:rsidP="000E76CC">
            <w:pPr>
              <w:ind w:left="0" w:firstLine="0"/>
              <w:rPr>
                <w:color w:val="FF0000"/>
              </w:rPr>
            </w:pPr>
            <w:r>
              <w:rPr>
                <w:color w:val="FF0000"/>
              </w:rPr>
              <w:t>Action If Required</w:t>
            </w:r>
          </w:p>
        </w:tc>
      </w:tr>
      <w:tr w:rsidR="005B6C9D" w:rsidTr="008C5150">
        <w:tc>
          <w:tcPr>
            <w:tcW w:w="3630" w:type="dxa"/>
          </w:tcPr>
          <w:p w:rsidR="005B6C9D" w:rsidRPr="000E76CC" w:rsidRDefault="0093758F" w:rsidP="000E76CC">
            <w:pPr>
              <w:ind w:left="0" w:firstLine="0"/>
              <w:rPr>
                <w:color w:val="FF0000"/>
              </w:rPr>
            </w:pPr>
            <w:r>
              <w:rPr>
                <w:color w:val="FF0000"/>
              </w:rPr>
              <w:t xml:space="preserve">Point 2 - </w:t>
            </w:r>
            <w:r w:rsidR="005B6C9D" w:rsidRPr="000E76CC">
              <w:rPr>
                <w:color w:val="FF0000"/>
              </w:rPr>
              <w:t>Discussion</w:t>
            </w:r>
          </w:p>
          <w:p w:rsidR="005B6C9D" w:rsidRDefault="005B6C9D" w:rsidP="000E76CC">
            <w:pPr>
              <w:ind w:left="0" w:firstLine="0"/>
            </w:pPr>
            <w:r>
              <w:t xml:space="preserve">Date and format from Annual General Meeting was discussed. </w:t>
            </w:r>
          </w:p>
          <w:p w:rsidR="005B6C9D" w:rsidRPr="000E76CC" w:rsidRDefault="005B6C9D" w:rsidP="006C57F1">
            <w:pPr>
              <w:ind w:left="0" w:firstLine="0"/>
              <w:rPr>
                <w:color w:val="FF0000"/>
              </w:rPr>
            </w:pPr>
          </w:p>
        </w:tc>
        <w:tc>
          <w:tcPr>
            <w:tcW w:w="3452" w:type="dxa"/>
          </w:tcPr>
          <w:p w:rsidR="005B6C9D" w:rsidRDefault="005B6C9D" w:rsidP="000E76CC">
            <w:pPr>
              <w:ind w:left="0" w:firstLine="0"/>
              <w:rPr>
                <w:color w:val="FF0000"/>
              </w:rPr>
            </w:pPr>
            <w:r w:rsidRPr="000E76CC">
              <w:rPr>
                <w:color w:val="FF0000"/>
              </w:rPr>
              <w:t>Conclusion</w:t>
            </w:r>
          </w:p>
          <w:p w:rsidR="005B6C9D" w:rsidRDefault="005B6C9D" w:rsidP="000E76CC">
            <w:pPr>
              <w:ind w:left="0" w:firstLine="0"/>
              <w:rPr>
                <w:color w:val="000000" w:themeColor="text1"/>
              </w:rPr>
            </w:pPr>
            <w:r w:rsidRPr="000E76CC">
              <w:rPr>
                <w:color w:val="000000" w:themeColor="text1"/>
              </w:rPr>
              <w:t>Date set for 15</w:t>
            </w:r>
            <w:r w:rsidRPr="000E76CC">
              <w:rPr>
                <w:color w:val="000000" w:themeColor="text1"/>
                <w:vertAlign w:val="superscript"/>
              </w:rPr>
              <w:t>th</w:t>
            </w:r>
            <w:r w:rsidRPr="000E76CC">
              <w:rPr>
                <w:color w:val="000000" w:themeColor="text1"/>
              </w:rPr>
              <w:t xml:space="preserve"> November</w:t>
            </w:r>
          </w:p>
          <w:p w:rsidR="005B6C9D" w:rsidRPr="000E76CC" w:rsidRDefault="005B6C9D" w:rsidP="005B6C9D">
            <w:pPr>
              <w:ind w:left="0" w:firstLine="0"/>
              <w:rPr>
                <w:color w:val="FF0000"/>
              </w:rPr>
            </w:pPr>
          </w:p>
        </w:tc>
        <w:tc>
          <w:tcPr>
            <w:tcW w:w="2586" w:type="dxa"/>
          </w:tcPr>
          <w:p w:rsidR="005B6C9D" w:rsidRDefault="005B6C9D" w:rsidP="000E76CC">
            <w:pPr>
              <w:ind w:left="0" w:firstLine="0"/>
              <w:rPr>
                <w:color w:val="FF0000"/>
              </w:rPr>
            </w:pPr>
            <w:r>
              <w:rPr>
                <w:color w:val="FF0000"/>
              </w:rPr>
              <w:t>Action If Required</w:t>
            </w:r>
          </w:p>
          <w:p w:rsidR="005B6C9D" w:rsidRDefault="005B6C9D" w:rsidP="000E76CC">
            <w:pPr>
              <w:ind w:left="0" w:firstLine="0"/>
              <w:rPr>
                <w:color w:val="000000" w:themeColor="text1"/>
              </w:rPr>
            </w:pPr>
            <w:r>
              <w:rPr>
                <w:color w:val="000000" w:themeColor="text1"/>
              </w:rPr>
              <w:t xml:space="preserve">Details to be issued to all parents through FB and letter.  </w:t>
            </w:r>
          </w:p>
          <w:p w:rsidR="005B6C9D" w:rsidRPr="005B6C9D" w:rsidRDefault="005B6C9D" w:rsidP="000E76CC">
            <w:pPr>
              <w:ind w:left="0" w:firstLine="0"/>
              <w:rPr>
                <w:color w:val="FF0000"/>
              </w:rPr>
            </w:pPr>
            <w:r w:rsidRPr="005B6C9D">
              <w:rPr>
                <w:color w:val="FF0000"/>
              </w:rPr>
              <w:t xml:space="preserve">Actioned By:  PC </w:t>
            </w:r>
          </w:p>
        </w:tc>
      </w:tr>
      <w:tr w:rsidR="005B6C9D" w:rsidTr="008C5150">
        <w:tc>
          <w:tcPr>
            <w:tcW w:w="3630" w:type="dxa"/>
          </w:tcPr>
          <w:p w:rsidR="005B6C9D" w:rsidRDefault="0093758F" w:rsidP="005B6C9D">
            <w:pPr>
              <w:ind w:left="0" w:firstLine="0"/>
            </w:pPr>
            <w:r>
              <w:rPr>
                <w:color w:val="FF0000"/>
              </w:rPr>
              <w:t xml:space="preserve">Point 3 - </w:t>
            </w:r>
            <w:r w:rsidR="005B6C9D">
              <w:rPr>
                <w:color w:val="FF0000"/>
              </w:rPr>
              <w:t>Discussion</w:t>
            </w:r>
            <w:r w:rsidR="005B6C9D">
              <w:t xml:space="preserve"> </w:t>
            </w:r>
          </w:p>
          <w:p w:rsidR="005B6C9D" w:rsidRPr="000E76CC" w:rsidRDefault="005B6C9D" w:rsidP="005B6C9D">
            <w:pPr>
              <w:ind w:left="0" w:firstLine="0"/>
              <w:rPr>
                <w:color w:val="FF0000"/>
              </w:rPr>
            </w:pPr>
            <w:r>
              <w:t>Reflection of the format of previous Annual General Meetings.</w:t>
            </w:r>
          </w:p>
        </w:tc>
        <w:tc>
          <w:tcPr>
            <w:tcW w:w="3452" w:type="dxa"/>
          </w:tcPr>
          <w:p w:rsidR="005B6C9D" w:rsidRDefault="005B6C9D" w:rsidP="000E76CC">
            <w:pPr>
              <w:ind w:left="0" w:firstLine="0"/>
              <w:rPr>
                <w:color w:val="FF0000"/>
              </w:rPr>
            </w:pPr>
            <w:r>
              <w:rPr>
                <w:color w:val="FF0000"/>
              </w:rPr>
              <w:t>Conclusion</w:t>
            </w:r>
          </w:p>
          <w:p w:rsidR="005B6C9D" w:rsidRPr="005B6C9D" w:rsidRDefault="005B6C9D" w:rsidP="000E76CC">
            <w:pPr>
              <w:ind w:left="0" w:firstLine="0"/>
              <w:rPr>
                <w:color w:val="000000" w:themeColor="text1"/>
              </w:rPr>
            </w:pPr>
            <w:r w:rsidRPr="005B6C9D">
              <w:rPr>
                <w:color w:val="000000" w:themeColor="text1"/>
              </w:rPr>
              <w:t>AGM all positions will be up for re-election at the AGM</w:t>
            </w:r>
          </w:p>
          <w:p w:rsidR="005B6C9D" w:rsidRPr="000E76CC" w:rsidRDefault="005B6C9D" w:rsidP="000E76CC">
            <w:pPr>
              <w:ind w:left="0" w:firstLine="0"/>
              <w:rPr>
                <w:color w:val="FF0000"/>
              </w:rPr>
            </w:pPr>
          </w:p>
        </w:tc>
        <w:tc>
          <w:tcPr>
            <w:tcW w:w="2586" w:type="dxa"/>
          </w:tcPr>
          <w:p w:rsidR="005B6C9D" w:rsidRDefault="005B6C9D" w:rsidP="005B6C9D">
            <w:pPr>
              <w:ind w:left="0" w:firstLine="0"/>
              <w:rPr>
                <w:color w:val="FF0000"/>
              </w:rPr>
            </w:pPr>
            <w:r>
              <w:rPr>
                <w:color w:val="FF0000"/>
              </w:rPr>
              <w:t>Action If Required</w:t>
            </w:r>
          </w:p>
          <w:p w:rsidR="005B6C9D" w:rsidRDefault="005B6C9D" w:rsidP="005B6C9D">
            <w:pPr>
              <w:ind w:left="0" w:firstLine="0"/>
              <w:rPr>
                <w:color w:val="000000" w:themeColor="text1"/>
              </w:rPr>
            </w:pPr>
            <w:r>
              <w:rPr>
                <w:color w:val="000000" w:themeColor="text1"/>
              </w:rPr>
              <w:t xml:space="preserve">Details to be issued to all parents through FB and letter.  </w:t>
            </w:r>
          </w:p>
          <w:p w:rsidR="005B6C9D" w:rsidRDefault="005B6C9D" w:rsidP="005B6C9D">
            <w:pPr>
              <w:ind w:left="0" w:firstLine="0"/>
              <w:rPr>
                <w:color w:val="FF0000"/>
              </w:rPr>
            </w:pPr>
            <w:r w:rsidRPr="005B6C9D">
              <w:rPr>
                <w:color w:val="FF0000"/>
              </w:rPr>
              <w:t>Actioned By:  PC</w:t>
            </w:r>
          </w:p>
        </w:tc>
      </w:tr>
      <w:tr w:rsidR="005B6C9D" w:rsidTr="008C5150">
        <w:tc>
          <w:tcPr>
            <w:tcW w:w="3630" w:type="dxa"/>
          </w:tcPr>
          <w:p w:rsidR="005B6C9D" w:rsidRDefault="0093758F" w:rsidP="005B6C9D">
            <w:pPr>
              <w:ind w:left="0" w:firstLine="0"/>
              <w:rPr>
                <w:color w:val="FF0000"/>
              </w:rPr>
            </w:pPr>
            <w:r>
              <w:rPr>
                <w:color w:val="FF0000"/>
              </w:rPr>
              <w:t xml:space="preserve">Point 4 - </w:t>
            </w:r>
            <w:r w:rsidR="005B6C9D">
              <w:rPr>
                <w:color w:val="FF0000"/>
              </w:rPr>
              <w:t>Discussion</w:t>
            </w:r>
          </w:p>
          <w:p w:rsidR="005B6C9D" w:rsidRDefault="005B6C9D" w:rsidP="005B6C9D">
            <w:pPr>
              <w:ind w:left="0" w:firstLine="0"/>
              <w:rPr>
                <w:color w:val="000000" w:themeColor="text1"/>
              </w:rPr>
            </w:pPr>
            <w:r>
              <w:rPr>
                <w:color w:val="000000" w:themeColor="text1"/>
              </w:rPr>
              <w:t>2</w:t>
            </w:r>
            <w:r w:rsidRPr="005B6C9D">
              <w:rPr>
                <w:color w:val="000000" w:themeColor="text1"/>
                <w:vertAlign w:val="superscript"/>
              </w:rPr>
              <w:t>nd</w:t>
            </w:r>
            <w:r>
              <w:rPr>
                <w:color w:val="000000" w:themeColor="text1"/>
              </w:rPr>
              <w:t xml:space="preserve"> Parent Council Meeting to take place directly after AGM.  </w:t>
            </w:r>
          </w:p>
          <w:p w:rsidR="0093758F" w:rsidRDefault="0093758F" w:rsidP="005B6C9D">
            <w:pPr>
              <w:ind w:left="0" w:firstLine="0"/>
              <w:rPr>
                <w:color w:val="000000" w:themeColor="text1"/>
              </w:rPr>
            </w:pPr>
          </w:p>
          <w:p w:rsidR="0093758F" w:rsidRDefault="0093758F" w:rsidP="005B6C9D">
            <w:pPr>
              <w:ind w:left="0" w:firstLine="0"/>
              <w:rPr>
                <w:color w:val="000000" w:themeColor="text1"/>
              </w:rPr>
            </w:pPr>
          </w:p>
          <w:p w:rsidR="0093758F" w:rsidRDefault="0093758F" w:rsidP="005B6C9D">
            <w:pPr>
              <w:ind w:left="0" w:firstLine="0"/>
              <w:rPr>
                <w:color w:val="000000" w:themeColor="text1"/>
              </w:rPr>
            </w:pPr>
          </w:p>
          <w:p w:rsidR="00057FF4" w:rsidRDefault="00057FF4" w:rsidP="005B6C9D">
            <w:pPr>
              <w:ind w:left="0" w:firstLine="0"/>
              <w:rPr>
                <w:color w:val="000000" w:themeColor="text1"/>
              </w:rPr>
            </w:pPr>
          </w:p>
          <w:p w:rsidR="0093758F" w:rsidRPr="005B6C9D" w:rsidRDefault="0093758F" w:rsidP="005B6C9D">
            <w:pPr>
              <w:ind w:left="0" w:firstLine="0"/>
              <w:rPr>
                <w:color w:val="000000" w:themeColor="text1"/>
              </w:rPr>
            </w:pPr>
          </w:p>
        </w:tc>
        <w:tc>
          <w:tcPr>
            <w:tcW w:w="3452" w:type="dxa"/>
          </w:tcPr>
          <w:p w:rsidR="005B6C9D" w:rsidRDefault="005B6C9D" w:rsidP="005B6C9D">
            <w:pPr>
              <w:ind w:left="0" w:firstLine="0"/>
              <w:rPr>
                <w:color w:val="FF0000"/>
              </w:rPr>
            </w:pPr>
            <w:r>
              <w:rPr>
                <w:color w:val="FF0000"/>
              </w:rPr>
              <w:lastRenderedPageBreak/>
              <w:t>Conclusion</w:t>
            </w:r>
          </w:p>
          <w:p w:rsidR="005B6C9D" w:rsidRPr="005B6C9D" w:rsidRDefault="005B6C9D" w:rsidP="005B6C9D">
            <w:pPr>
              <w:ind w:left="0" w:firstLine="0"/>
              <w:rPr>
                <w:color w:val="000000" w:themeColor="text1"/>
              </w:rPr>
            </w:pPr>
            <w:r w:rsidRPr="005B6C9D">
              <w:rPr>
                <w:color w:val="000000" w:themeColor="text1"/>
              </w:rPr>
              <w:t xml:space="preserve">Format of meeting </w:t>
            </w:r>
            <w:r>
              <w:rPr>
                <w:color w:val="000000" w:themeColor="text1"/>
              </w:rPr>
              <w:t xml:space="preserve">discussed </w:t>
            </w:r>
            <w:r w:rsidRPr="005B6C9D">
              <w:rPr>
                <w:color w:val="000000" w:themeColor="text1"/>
              </w:rPr>
              <w:t>welcome newly elected members.</w:t>
            </w:r>
          </w:p>
          <w:p w:rsidR="005B6C9D" w:rsidRPr="005B6C9D" w:rsidRDefault="005B6C9D" w:rsidP="005B6C9D">
            <w:pPr>
              <w:ind w:left="0" w:firstLine="0"/>
              <w:rPr>
                <w:color w:val="000000" w:themeColor="text1"/>
              </w:rPr>
            </w:pPr>
            <w:r w:rsidRPr="005B6C9D">
              <w:rPr>
                <w:color w:val="000000" w:themeColor="text1"/>
              </w:rPr>
              <w:lastRenderedPageBreak/>
              <w:t xml:space="preserve">Preparations for Christmas Fayre </w:t>
            </w:r>
            <w:r>
              <w:rPr>
                <w:color w:val="000000" w:themeColor="text1"/>
              </w:rPr>
              <w:t>Event</w:t>
            </w:r>
            <w:r w:rsidRPr="005B6C9D">
              <w:rPr>
                <w:color w:val="000000" w:themeColor="text1"/>
              </w:rPr>
              <w:t xml:space="preserve">. </w:t>
            </w:r>
          </w:p>
          <w:p w:rsidR="005B6C9D" w:rsidRDefault="005B6C9D" w:rsidP="000E76CC">
            <w:pPr>
              <w:ind w:left="0" w:firstLine="0"/>
              <w:rPr>
                <w:color w:val="FF0000"/>
              </w:rPr>
            </w:pPr>
          </w:p>
        </w:tc>
        <w:tc>
          <w:tcPr>
            <w:tcW w:w="2586" w:type="dxa"/>
          </w:tcPr>
          <w:p w:rsidR="005B6C9D" w:rsidRDefault="005B6C9D" w:rsidP="005B6C9D">
            <w:pPr>
              <w:ind w:left="0" w:firstLine="0"/>
              <w:rPr>
                <w:color w:val="FF0000"/>
              </w:rPr>
            </w:pPr>
            <w:r>
              <w:rPr>
                <w:color w:val="FF0000"/>
              </w:rPr>
              <w:lastRenderedPageBreak/>
              <w:t>Action If Required</w:t>
            </w:r>
          </w:p>
          <w:p w:rsidR="005B6C9D" w:rsidRPr="005B6C9D" w:rsidRDefault="005B6C9D" w:rsidP="005B6C9D">
            <w:pPr>
              <w:ind w:left="0" w:firstLine="0"/>
              <w:rPr>
                <w:color w:val="000000" w:themeColor="text1"/>
              </w:rPr>
            </w:pPr>
          </w:p>
          <w:p w:rsidR="005B6C9D" w:rsidRDefault="005B6C9D" w:rsidP="005B6C9D">
            <w:pPr>
              <w:ind w:left="0" w:firstLine="0"/>
              <w:rPr>
                <w:color w:val="FF0000"/>
              </w:rPr>
            </w:pPr>
          </w:p>
          <w:p w:rsidR="005B6C9D" w:rsidRDefault="005B6C9D" w:rsidP="005B6C9D">
            <w:pPr>
              <w:ind w:left="0" w:firstLine="0"/>
              <w:rPr>
                <w:color w:val="FF0000"/>
              </w:rPr>
            </w:pPr>
            <w:r w:rsidRPr="005B6C9D">
              <w:rPr>
                <w:color w:val="FF0000"/>
              </w:rPr>
              <w:t>Actioned By:  PC</w:t>
            </w:r>
          </w:p>
        </w:tc>
      </w:tr>
      <w:tr w:rsidR="005B6C9D" w:rsidTr="008C5150">
        <w:tc>
          <w:tcPr>
            <w:tcW w:w="3630" w:type="dxa"/>
          </w:tcPr>
          <w:p w:rsidR="005B6C9D" w:rsidRDefault="0093758F" w:rsidP="005B6C9D">
            <w:pPr>
              <w:ind w:left="0" w:firstLine="0"/>
              <w:rPr>
                <w:color w:val="FF0000"/>
              </w:rPr>
            </w:pPr>
            <w:r>
              <w:rPr>
                <w:color w:val="FF0000"/>
              </w:rPr>
              <w:t>Point 5 - Discussion</w:t>
            </w:r>
          </w:p>
          <w:p w:rsidR="0093758F" w:rsidRDefault="0093758F" w:rsidP="005B6C9D">
            <w:pPr>
              <w:ind w:left="0" w:firstLine="0"/>
              <w:rPr>
                <w:color w:val="000000" w:themeColor="text1"/>
              </w:rPr>
            </w:pPr>
            <w:r>
              <w:rPr>
                <w:color w:val="000000" w:themeColor="text1"/>
              </w:rPr>
              <w:t>AGM Positions for re-election</w:t>
            </w:r>
          </w:p>
          <w:p w:rsidR="0093758F" w:rsidRDefault="0093758F" w:rsidP="005B6C9D">
            <w:pPr>
              <w:ind w:left="0" w:firstLine="0"/>
              <w:rPr>
                <w:color w:val="000000" w:themeColor="text1"/>
              </w:rPr>
            </w:pPr>
            <w:r>
              <w:rPr>
                <w:color w:val="000000" w:themeColor="text1"/>
              </w:rPr>
              <w:t>Chair</w:t>
            </w:r>
          </w:p>
          <w:p w:rsidR="0093758F" w:rsidRDefault="0093758F" w:rsidP="005B6C9D">
            <w:pPr>
              <w:ind w:left="0" w:firstLine="0"/>
              <w:rPr>
                <w:color w:val="000000" w:themeColor="text1"/>
              </w:rPr>
            </w:pPr>
            <w:r>
              <w:rPr>
                <w:color w:val="000000" w:themeColor="text1"/>
              </w:rPr>
              <w:t>Vice Chair</w:t>
            </w:r>
          </w:p>
          <w:p w:rsidR="0093758F" w:rsidRDefault="0093758F" w:rsidP="005B6C9D">
            <w:pPr>
              <w:ind w:left="0" w:firstLine="0"/>
              <w:rPr>
                <w:color w:val="000000" w:themeColor="text1"/>
              </w:rPr>
            </w:pPr>
            <w:r>
              <w:rPr>
                <w:color w:val="000000" w:themeColor="text1"/>
              </w:rPr>
              <w:t>Secretary</w:t>
            </w:r>
          </w:p>
          <w:p w:rsidR="0093758F" w:rsidRDefault="0093758F" w:rsidP="005B6C9D">
            <w:pPr>
              <w:ind w:left="0" w:firstLine="0"/>
              <w:rPr>
                <w:color w:val="000000" w:themeColor="text1"/>
              </w:rPr>
            </w:pPr>
            <w:r>
              <w:rPr>
                <w:color w:val="000000" w:themeColor="text1"/>
              </w:rPr>
              <w:t>Parish Rep</w:t>
            </w:r>
          </w:p>
          <w:p w:rsidR="0093758F" w:rsidRDefault="0093758F" w:rsidP="005B6C9D">
            <w:pPr>
              <w:ind w:left="0" w:firstLine="0"/>
              <w:rPr>
                <w:color w:val="000000" w:themeColor="text1"/>
              </w:rPr>
            </w:pPr>
            <w:r>
              <w:rPr>
                <w:color w:val="000000" w:themeColor="text1"/>
              </w:rPr>
              <w:t>Treasurer</w:t>
            </w:r>
          </w:p>
          <w:p w:rsidR="0093758F" w:rsidRPr="0093758F" w:rsidRDefault="0093758F" w:rsidP="005B6C9D">
            <w:pPr>
              <w:ind w:left="0" w:firstLine="0"/>
              <w:rPr>
                <w:color w:val="000000" w:themeColor="text1"/>
              </w:rPr>
            </w:pPr>
            <w:r>
              <w:rPr>
                <w:color w:val="000000" w:themeColor="text1"/>
              </w:rPr>
              <w:t xml:space="preserve">7 Class Representatives </w:t>
            </w:r>
          </w:p>
        </w:tc>
        <w:tc>
          <w:tcPr>
            <w:tcW w:w="3452" w:type="dxa"/>
          </w:tcPr>
          <w:p w:rsidR="0093758F" w:rsidRDefault="0093758F" w:rsidP="0093758F">
            <w:pPr>
              <w:ind w:left="0" w:firstLine="0"/>
              <w:rPr>
                <w:color w:val="FF0000"/>
              </w:rPr>
            </w:pPr>
            <w:r>
              <w:rPr>
                <w:color w:val="FF0000"/>
              </w:rPr>
              <w:t>Conclusion</w:t>
            </w:r>
          </w:p>
          <w:p w:rsidR="005B6C9D" w:rsidRDefault="0093758F" w:rsidP="005B6C9D">
            <w:pPr>
              <w:ind w:left="0" w:firstLine="0"/>
              <w:rPr>
                <w:color w:val="000000" w:themeColor="text1"/>
              </w:rPr>
            </w:pPr>
            <w:r>
              <w:rPr>
                <w:color w:val="000000" w:themeColor="text1"/>
              </w:rPr>
              <w:t>Positions will be filled during the PC AGM to allow new members the opportunity to be elected.</w:t>
            </w:r>
          </w:p>
          <w:p w:rsidR="0093758F" w:rsidRDefault="0093758F" w:rsidP="005B6C9D">
            <w:pPr>
              <w:ind w:left="0" w:firstLine="0"/>
              <w:rPr>
                <w:color w:val="000000" w:themeColor="text1"/>
              </w:rPr>
            </w:pPr>
            <w:r>
              <w:rPr>
                <w:color w:val="000000" w:themeColor="text1"/>
              </w:rPr>
              <w:t>This allows transparency and ensures fairness and equity to all.</w:t>
            </w:r>
          </w:p>
          <w:p w:rsidR="00ED7F80" w:rsidRPr="0093758F" w:rsidRDefault="00ED7F80" w:rsidP="005B6C9D">
            <w:pPr>
              <w:ind w:left="0" w:firstLine="0"/>
              <w:rPr>
                <w:color w:val="000000" w:themeColor="text1"/>
              </w:rPr>
            </w:pPr>
            <w:r>
              <w:rPr>
                <w:color w:val="000000" w:themeColor="text1"/>
              </w:rPr>
              <w:t xml:space="preserve">Opportunity to structure accordingly, however if there is not sufficient parent support then another plan is to be actioned. </w:t>
            </w:r>
          </w:p>
        </w:tc>
        <w:tc>
          <w:tcPr>
            <w:tcW w:w="2586" w:type="dxa"/>
          </w:tcPr>
          <w:p w:rsidR="0093758F" w:rsidRDefault="0093758F" w:rsidP="0093758F">
            <w:pPr>
              <w:ind w:left="0" w:firstLine="0"/>
              <w:rPr>
                <w:color w:val="FF0000"/>
              </w:rPr>
            </w:pPr>
            <w:r>
              <w:rPr>
                <w:color w:val="FF0000"/>
              </w:rPr>
              <w:t>Action If Required</w:t>
            </w:r>
          </w:p>
          <w:p w:rsidR="0093758F" w:rsidRPr="0093758F" w:rsidRDefault="0093758F" w:rsidP="0093758F">
            <w:pPr>
              <w:ind w:left="0" w:firstLine="0"/>
              <w:rPr>
                <w:color w:val="000000" w:themeColor="text1"/>
              </w:rPr>
            </w:pPr>
            <w:r>
              <w:rPr>
                <w:color w:val="000000" w:themeColor="text1"/>
              </w:rPr>
              <w:t>Process completed via AGM</w:t>
            </w:r>
          </w:p>
          <w:p w:rsidR="0093758F" w:rsidRDefault="0093758F" w:rsidP="0093758F">
            <w:pPr>
              <w:ind w:left="0" w:firstLine="0"/>
              <w:rPr>
                <w:color w:val="FF0000"/>
              </w:rPr>
            </w:pPr>
          </w:p>
          <w:p w:rsidR="0093758F" w:rsidRDefault="0093758F" w:rsidP="0093758F">
            <w:pPr>
              <w:ind w:left="0" w:firstLine="0"/>
              <w:rPr>
                <w:color w:val="FF0000"/>
              </w:rPr>
            </w:pPr>
            <w:r w:rsidRPr="005B6C9D">
              <w:rPr>
                <w:color w:val="FF0000"/>
              </w:rPr>
              <w:t xml:space="preserve">Actioned By:  </w:t>
            </w:r>
          </w:p>
          <w:p w:rsidR="005B6C9D" w:rsidRPr="0093758F" w:rsidRDefault="0093758F" w:rsidP="0093758F">
            <w:pPr>
              <w:ind w:left="0" w:firstLine="0"/>
              <w:rPr>
                <w:color w:val="000000" w:themeColor="text1"/>
              </w:rPr>
            </w:pPr>
            <w:r w:rsidRPr="0093758F">
              <w:rPr>
                <w:color w:val="000000" w:themeColor="text1"/>
              </w:rPr>
              <w:t>Parent Council</w:t>
            </w:r>
          </w:p>
        </w:tc>
      </w:tr>
      <w:tr w:rsidR="0093758F" w:rsidTr="008C5150">
        <w:tc>
          <w:tcPr>
            <w:tcW w:w="3630" w:type="dxa"/>
          </w:tcPr>
          <w:p w:rsidR="0093758F" w:rsidRDefault="0093758F" w:rsidP="005B6C9D">
            <w:pPr>
              <w:ind w:left="0" w:firstLine="0"/>
              <w:rPr>
                <w:color w:val="FF0000"/>
              </w:rPr>
            </w:pPr>
            <w:r>
              <w:rPr>
                <w:color w:val="FF0000"/>
              </w:rPr>
              <w:t>Point 6 – Discussion</w:t>
            </w:r>
          </w:p>
          <w:p w:rsidR="0093758F" w:rsidRPr="0093758F" w:rsidRDefault="0093758F" w:rsidP="005B6C9D">
            <w:pPr>
              <w:ind w:left="0" w:firstLine="0"/>
              <w:rPr>
                <w:color w:val="000000" w:themeColor="text1"/>
              </w:rPr>
            </w:pPr>
            <w:r w:rsidRPr="0093758F">
              <w:rPr>
                <w:color w:val="000000" w:themeColor="text1"/>
              </w:rPr>
              <w:t>Possibility</w:t>
            </w:r>
            <w:r>
              <w:rPr>
                <w:color w:val="000000" w:themeColor="text1"/>
              </w:rPr>
              <w:t xml:space="preserve"> of Parent Council m</w:t>
            </w:r>
            <w:r w:rsidRPr="0093758F">
              <w:rPr>
                <w:color w:val="000000" w:themeColor="text1"/>
              </w:rPr>
              <w:t xml:space="preserve">eetings to take place throughout the school day. </w:t>
            </w:r>
            <w:r>
              <w:rPr>
                <w:color w:val="000000" w:themeColor="text1"/>
              </w:rPr>
              <w:t>This will allow parents who are free during the day to attend and will encourage possible new members.</w:t>
            </w:r>
            <w:r w:rsidRPr="0093758F">
              <w:rPr>
                <w:color w:val="000000" w:themeColor="text1"/>
              </w:rPr>
              <w:t xml:space="preserve"> </w:t>
            </w:r>
          </w:p>
        </w:tc>
        <w:tc>
          <w:tcPr>
            <w:tcW w:w="3452" w:type="dxa"/>
          </w:tcPr>
          <w:p w:rsidR="0093758F" w:rsidRDefault="0093758F" w:rsidP="0093758F">
            <w:pPr>
              <w:ind w:left="0" w:firstLine="0"/>
              <w:rPr>
                <w:color w:val="FF0000"/>
              </w:rPr>
            </w:pPr>
            <w:r>
              <w:rPr>
                <w:color w:val="FF0000"/>
              </w:rPr>
              <w:t>Conclusion</w:t>
            </w:r>
          </w:p>
          <w:p w:rsidR="0093758F" w:rsidRPr="0093758F" w:rsidRDefault="0093758F" w:rsidP="0093758F">
            <w:pPr>
              <w:ind w:left="0" w:firstLine="0"/>
              <w:rPr>
                <w:color w:val="000000" w:themeColor="text1"/>
              </w:rPr>
            </w:pPr>
            <w:r w:rsidRPr="0093758F">
              <w:rPr>
                <w:color w:val="000000" w:themeColor="text1"/>
              </w:rPr>
              <w:t xml:space="preserve">Survey Monkey via social media and parent’s night to ascertain parental interest. </w:t>
            </w:r>
          </w:p>
        </w:tc>
        <w:tc>
          <w:tcPr>
            <w:tcW w:w="2586" w:type="dxa"/>
          </w:tcPr>
          <w:p w:rsidR="0093758F" w:rsidRDefault="0093758F" w:rsidP="0093758F">
            <w:pPr>
              <w:ind w:left="0" w:firstLine="0"/>
              <w:rPr>
                <w:color w:val="FF0000"/>
              </w:rPr>
            </w:pPr>
            <w:r>
              <w:rPr>
                <w:color w:val="FF0000"/>
              </w:rPr>
              <w:t>Action If Required</w:t>
            </w:r>
          </w:p>
          <w:p w:rsidR="0093758F" w:rsidRPr="0093758F" w:rsidRDefault="0093758F" w:rsidP="0093758F">
            <w:pPr>
              <w:ind w:left="0" w:firstLine="0"/>
              <w:rPr>
                <w:color w:val="000000" w:themeColor="text1"/>
              </w:rPr>
            </w:pPr>
            <w:r w:rsidRPr="0093758F">
              <w:rPr>
                <w:color w:val="000000" w:themeColor="text1"/>
              </w:rPr>
              <w:t xml:space="preserve">Survey Monkey </w:t>
            </w:r>
          </w:p>
          <w:p w:rsidR="0093758F" w:rsidRDefault="0093758F" w:rsidP="0093758F">
            <w:pPr>
              <w:ind w:left="0" w:firstLine="0"/>
              <w:rPr>
                <w:color w:val="FF0000"/>
              </w:rPr>
            </w:pPr>
          </w:p>
          <w:p w:rsidR="0093758F" w:rsidRDefault="0093758F" w:rsidP="0093758F">
            <w:pPr>
              <w:ind w:left="0" w:firstLine="0"/>
              <w:rPr>
                <w:color w:val="FF0000"/>
              </w:rPr>
            </w:pPr>
            <w:r w:rsidRPr="005B6C9D">
              <w:rPr>
                <w:color w:val="FF0000"/>
              </w:rPr>
              <w:t xml:space="preserve">Actioned By: </w:t>
            </w:r>
          </w:p>
          <w:p w:rsidR="0093758F" w:rsidRPr="0093758F" w:rsidRDefault="0093758F" w:rsidP="0093758F">
            <w:pPr>
              <w:ind w:left="0" w:firstLine="0"/>
              <w:rPr>
                <w:color w:val="000000" w:themeColor="text1"/>
              </w:rPr>
            </w:pPr>
            <w:r w:rsidRPr="0093758F">
              <w:rPr>
                <w:color w:val="000000" w:themeColor="text1"/>
              </w:rPr>
              <w:t xml:space="preserve">Parent Council </w:t>
            </w:r>
          </w:p>
        </w:tc>
      </w:tr>
      <w:tr w:rsidR="0093758F" w:rsidTr="008C5150">
        <w:tc>
          <w:tcPr>
            <w:tcW w:w="3630" w:type="dxa"/>
          </w:tcPr>
          <w:p w:rsidR="0093758F" w:rsidRDefault="0093758F" w:rsidP="005B6C9D">
            <w:pPr>
              <w:ind w:left="0" w:firstLine="0"/>
              <w:rPr>
                <w:color w:val="FF0000"/>
              </w:rPr>
            </w:pPr>
            <w:r>
              <w:rPr>
                <w:color w:val="FF0000"/>
              </w:rPr>
              <w:t xml:space="preserve">Point 7 – Discussion </w:t>
            </w:r>
          </w:p>
          <w:p w:rsidR="0093758F" w:rsidRPr="0093758F" w:rsidRDefault="0093758F" w:rsidP="005B6C9D">
            <w:pPr>
              <w:ind w:left="0" w:firstLine="0"/>
              <w:rPr>
                <w:color w:val="000000" w:themeColor="text1"/>
              </w:rPr>
            </w:pPr>
            <w:r w:rsidRPr="0093758F">
              <w:rPr>
                <w:color w:val="000000" w:themeColor="text1"/>
              </w:rPr>
              <w:t xml:space="preserve">Ensuring all parents have access to the knowledge of the impact of fundraising. </w:t>
            </w:r>
          </w:p>
        </w:tc>
        <w:tc>
          <w:tcPr>
            <w:tcW w:w="3452" w:type="dxa"/>
          </w:tcPr>
          <w:p w:rsidR="0093758F" w:rsidRDefault="0093758F" w:rsidP="0093758F">
            <w:pPr>
              <w:ind w:left="0" w:firstLine="0"/>
              <w:rPr>
                <w:color w:val="FF0000"/>
              </w:rPr>
            </w:pPr>
            <w:r>
              <w:rPr>
                <w:color w:val="FF0000"/>
              </w:rPr>
              <w:t xml:space="preserve">Conclusion </w:t>
            </w:r>
          </w:p>
          <w:p w:rsidR="0093758F" w:rsidRPr="0093758F" w:rsidRDefault="0093758F" w:rsidP="0093758F">
            <w:pPr>
              <w:ind w:left="0" w:firstLine="0"/>
              <w:rPr>
                <w:color w:val="000000" w:themeColor="text1"/>
              </w:rPr>
            </w:pPr>
            <w:r>
              <w:rPr>
                <w:color w:val="000000" w:themeColor="text1"/>
              </w:rPr>
              <w:t xml:space="preserve">Information to be made available to parents of the items that have been previously purchased by the PC to enable all to have a clear understanding of the work the PC undertake. </w:t>
            </w:r>
          </w:p>
        </w:tc>
        <w:tc>
          <w:tcPr>
            <w:tcW w:w="2586" w:type="dxa"/>
          </w:tcPr>
          <w:p w:rsidR="0093758F" w:rsidRDefault="0093758F" w:rsidP="0093758F">
            <w:pPr>
              <w:ind w:left="0" w:firstLine="0"/>
              <w:rPr>
                <w:color w:val="FF0000"/>
              </w:rPr>
            </w:pPr>
            <w:r>
              <w:rPr>
                <w:color w:val="FF0000"/>
              </w:rPr>
              <w:t>Action If Required</w:t>
            </w:r>
          </w:p>
          <w:p w:rsidR="0093758F" w:rsidRDefault="0093758F" w:rsidP="0093758F">
            <w:pPr>
              <w:ind w:left="0" w:firstLine="0"/>
              <w:rPr>
                <w:color w:val="000000" w:themeColor="text1"/>
              </w:rPr>
            </w:pPr>
            <w:r>
              <w:rPr>
                <w:color w:val="000000" w:themeColor="text1"/>
              </w:rPr>
              <w:t xml:space="preserve">Details to be issued to all parents through FB and letter.  </w:t>
            </w:r>
          </w:p>
          <w:p w:rsidR="0093758F" w:rsidRDefault="0093758F" w:rsidP="0093758F">
            <w:pPr>
              <w:ind w:left="0" w:firstLine="0"/>
              <w:rPr>
                <w:color w:val="FF0000"/>
              </w:rPr>
            </w:pPr>
            <w:r w:rsidRPr="005B6C9D">
              <w:rPr>
                <w:color w:val="FF0000"/>
              </w:rPr>
              <w:t xml:space="preserve">Actioned By: </w:t>
            </w:r>
          </w:p>
          <w:p w:rsidR="0093758F" w:rsidRPr="0093758F" w:rsidRDefault="0093758F" w:rsidP="0093758F">
            <w:pPr>
              <w:ind w:left="0" w:firstLine="0"/>
              <w:rPr>
                <w:color w:val="000000" w:themeColor="text1"/>
              </w:rPr>
            </w:pPr>
            <w:r>
              <w:rPr>
                <w:color w:val="000000" w:themeColor="text1"/>
              </w:rPr>
              <w:t xml:space="preserve">Parent Council </w:t>
            </w:r>
          </w:p>
        </w:tc>
      </w:tr>
      <w:tr w:rsidR="0093758F" w:rsidTr="008C5150">
        <w:tc>
          <w:tcPr>
            <w:tcW w:w="3630" w:type="dxa"/>
          </w:tcPr>
          <w:p w:rsidR="0093758F" w:rsidRDefault="0093758F" w:rsidP="005B6C9D">
            <w:pPr>
              <w:ind w:left="0" w:firstLine="0"/>
              <w:rPr>
                <w:color w:val="FF0000"/>
              </w:rPr>
            </w:pPr>
            <w:r>
              <w:rPr>
                <w:color w:val="FF0000"/>
              </w:rPr>
              <w:t>Point 8 – Discussion</w:t>
            </w:r>
          </w:p>
          <w:p w:rsidR="0093758F" w:rsidRPr="00ED7F80" w:rsidRDefault="00ED7F80" w:rsidP="005B6C9D">
            <w:pPr>
              <w:ind w:left="0" w:firstLine="0"/>
              <w:rPr>
                <w:color w:val="000000" w:themeColor="text1"/>
              </w:rPr>
            </w:pPr>
            <w:r w:rsidRPr="00ED7F80">
              <w:rPr>
                <w:color w:val="000000" w:themeColor="text1"/>
              </w:rPr>
              <w:t>School to continue to develop a proactive approach in supporting the PC.</w:t>
            </w:r>
          </w:p>
        </w:tc>
        <w:tc>
          <w:tcPr>
            <w:tcW w:w="3452" w:type="dxa"/>
          </w:tcPr>
          <w:p w:rsidR="0093758F" w:rsidRDefault="00ED7F80" w:rsidP="0093758F">
            <w:pPr>
              <w:ind w:left="0" w:firstLine="0"/>
              <w:rPr>
                <w:color w:val="FF0000"/>
              </w:rPr>
            </w:pPr>
            <w:r>
              <w:rPr>
                <w:color w:val="FF0000"/>
              </w:rPr>
              <w:t>Conclusion</w:t>
            </w:r>
          </w:p>
          <w:p w:rsidR="00ED7F80" w:rsidRPr="00ED7F80" w:rsidRDefault="00ED7F80" w:rsidP="0093758F">
            <w:pPr>
              <w:ind w:left="0" w:firstLine="0"/>
              <w:rPr>
                <w:color w:val="000000" w:themeColor="text1"/>
              </w:rPr>
            </w:pPr>
            <w:r w:rsidRPr="00ED7F80">
              <w:rPr>
                <w:color w:val="000000" w:themeColor="text1"/>
              </w:rPr>
              <w:t xml:space="preserve">School to continue to work closely with elected members. </w:t>
            </w:r>
          </w:p>
          <w:p w:rsidR="00ED7F80" w:rsidRDefault="00ED7F80" w:rsidP="0093758F">
            <w:pPr>
              <w:ind w:left="0" w:firstLine="0"/>
              <w:rPr>
                <w:color w:val="FF0000"/>
              </w:rPr>
            </w:pPr>
          </w:p>
        </w:tc>
        <w:tc>
          <w:tcPr>
            <w:tcW w:w="2586" w:type="dxa"/>
          </w:tcPr>
          <w:p w:rsidR="00ED7F80" w:rsidRDefault="00ED7F80" w:rsidP="00ED7F80">
            <w:pPr>
              <w:ind w:left="0" w:firstLine="0"/>
              <w:rPr>
                <w:color w:val="FF0000"/>
              </w:rPr>
            </w:pPr>
            <w:r>
              <w:rPr>
                <w:color w:val="FF0000"/>
              </w:rPr>
              <w:t>Action If Required</w:t>
            </w:r>
          </w:p>
          <w:p w:rsidR="00ED7F80" w:rsidRDefault="00ED7F80" w:rsidP="00ED7F80">
            <w:pPr>
              <w:ind w:left="0" w:firstLine="0"/>
              <w:rPr>
                <w:color w:val="FF0000"/>
              </w:rPr>
            </w:pPr>
            <w:r>
              <w:rPr>
                <w:color w:val="000000" w:themeColor="text1"/>
              </w:rPr>
              <w:t xml:space="preserve">School to continue to attend PC events </w:t>
            </w:r>
            <w:r w:rsidRPr="005B6C9D">
              <w:rPr>
                <w:color w:val="FF0000"/>
              </w:rPr>
              <w:t xml:space="preserve">Actioned By: </w:t>
            </w:r>
          </w:p>
          <w:p w:rsidR="0093758F" w:rsidRDefault="00ED7F80" w:rsidP="00ED7F80">
            <w:pPr>
              <w:ind w:left="0" w:firstLine="0"/>
              <w:rPr>
                <w:color w:val="FF0000"/>
              </w:rPr>
            </w:pPr>
            <w:r>
              <w:rPr>
                <w:color w:val="000000" w:themeColor="text1"/>
              </w:rPr>
              <w:t xml:space="preserve">School </w:t>
            </w:r>
          </w:p>
        </w:tc>
      </w:tr>
      <w:tr w:rsidR="00ED7F80" w:rsidTr="008C5150">
        <w:tc>
          <w:tcPr>
            <w:tcW w:w="3630" w:type="dxa"/>
          </w:tcPr>
          <w:p w:rsidR="00ED7F80" w:rsidRDefault="00ED7F80" w:rsidP="005B6C9D">
            <w:pPr>
              <w:ind w:left="0" w:firstLine="0"/>
              <w:rPr>
                <w:color w:val="FF0000"/>
              </w:rPr>
            </w:pPr>
            <w:r>
              <w:rPr>
                <w:color w:val="FF0000"/>
              </w:rPr>
              <w:t xml:space="preserve">Point 9 – Discussion </w:t>
            </w:r>
          </w:p>
          <w:p w:rsidR="00ED7F80" w:rsidRPr="00ED7F80" w:rsidRDefault="00ED7F80" w:rsidP="005B6C9D">
            <w:pPr>
              <w:ind w:left="0" w:firstLine="0"/>
              <w:rPr>
                <w:color w:val="000000" w:themeColor="text1"/>
              </w:rPr>
            </w:pPr>
            <w:r>
              <w:rPr>
                <w:color w:val="000000" w:themeColor="text1"/>
              </w:rPr>
              <w:t xml:space="preserve">Parental concerns that are raised with the PC </w:t>
            </w:r>
          </w:p>
        </w:tc>
        <w:tc>
          <w:tcPr>
            <w:tcW w:w="3452" w:type="dxa"/>
          </w:tcPr>
          <w:p w:rsidR="00ED7F80" w:rsidRDefault="00ED7F80" w:rsidP="00ED7F80">
            <w:pPr>
              <w:ind w:left="0" w:firstLine="0"/>
              <w:rPr>
                <w:color w:val="FF0000"/>
              </w:rPr>
            </w:pPr>
            <w:r>
              <w:rPr>
                <w:color w:val="FF0000"/>
              </w:rPr>
              <w:t>Conclusion</w:t>
            </w:r>
          </w:p>
          <w:p w:rsidR="00ED7F80" w:rsidRPr="00ED7F80" w:rsidRDefault="00ED7F80" w:rsidP="0093758F">
            <w:pPr>
              <w:ind w:left="0" w:firstLine="0"/>
              <w:rPr>
                <w:color w:val="000000" w:themeColor="text1"/>
              </w:rPr>
            </w:pPr>
            <w:r>
              <w:rPr>
                <w:color w:val="000000" w:themeColor="text1"/>
              </w:rPr>
              <w:t>A clear understanding with all as to what is appropriate concerns that should be raised with PC</w:t>
            </w:r>
            <w:r w:rsidR="00FE46E6">
              <w:rPr>
                <w:color w:val="000000" w:themeColor="text1"/>
              </w:rPr>
              <w:t>. Al</w:t>
            </w:r>
            <w:r>
              <w:rPr>
                <w:color w:val="000000" w:themeColor="text1"/>
              </w:rPr>
              <w:t xml:space="preserve">l other parental concerns raised directly with the school. </w:t>
            </w:r>
          </w:p>
        </w:tc>
        <w:tc>
          <w:tcPr>
            <w:tcW w:w="2586" w:type="dxa"/>
          </w:tcPr>
          <w:p w:rsidR="00ED7F80" w:rsidRDefault="00ED7F80" w:rsidP="00ED7F80">
            <w:pPr>
              <w:ind w:left="0" w:firstLine="0"/>
              <w:rPr>
                <w:color w:val="FF0000"/>
              </w:rPr>
            </w:pPr>
            <w:r>
              <w:rPr>
                <w:color w:val="FF0000"/>
              </w:rPr>
              <w:t>Action If Required</w:t>
            </w:r>
          </w:p>
          <w:p w:rsidR="00ED7F80" w:rsidRDefault="00ED7F80" w:rsidP="00ED7F80">
            <w:pPr>
              <w:ind w:left="0" w:firstLine="0"/>
              <w:rPr>
                <w:color w:val="000000" w:themeColor="text1"/>
              </w:rPr>
            </w:pPr>
            <w:r>
              <w:rPr>
                <w:color w:val="000000" w:themeColor="text1"/>
              </w:rPr>
              <w:t xml:space="preserve">School to make information available via Letter and Newsletter of protocol for concerns. </w:t>
            </w:r>
          </w:p>
          <w:p w:rsidR="00ED7F80" w:rsidRDefault="00ED7F80" w:rsidP="00ED7F80">
            <w:pPr>
              <w:ind w:left="0" w:firstLine="0"/>
              <w:rPr>
                <w:color w:val="FF0000"/>
              </w:rPr>
            </w:pPr>
            <w:r w:rsidRPr="005B6C9D">
              <w:rPr>
                <w:color w:val="FF0000"/>
              </w:rPr>
              <w:t xml:space="preserve">Actioned By: </w:t>
            </w:r>
          </w:p>
          <w:p w:rsidR="00ED7F80" w:rsidRDefault="00ED7F80" w:rsidP="00ED7F80">
            <w:pPr>
              <w:ind w:left="0" w:firstLine="0"/>
              <w:rPr>
                <w:color w:val="FF0000"/>
              </w:rPr>
            </w:pPr>
            <w:r>
              <w:rPr>
                <w:color w:val="000000" w:themeColor="text1"/>
              </w:rPr>
              <w:t>School</w:t>
            </w:r>
          </w:p>
        </w:tc>
      </w:tr>
      <w:tr w:rsidR="00ED7F80" w:rsidTr="008C5150">
        <w:tc>
          <w:tcPr>
            <w:tcW w:w="3630" w:type="dxa"/>
          </w:tcPr>
          <w:p w:rsidR="00ED7F80" w:rsidRDefault="00ED7F80" w:rsidP="005B6C9D">
            <w:pPr>
              <w:ind w:left="0" w:firstLine="0"/>
              <w:rPr>
                <w:color w:val="FF0000"/>
              </w:rPr>
            </w:pPr>
            <w:r>
              <w:rPr>
                <w:color w:val="FF0000"/>
              </w:rPr>
              <w:t xml:space="preserve">Point 10 – Discussion </w:t>
            </w:r>
          </w:p>
          <w:p w:rsidR="00ED7F80" w:rsidRDefault="00ED7F80" w:rsidP="005B6C9D">
            <w:pPr>
              <w:ind w:left="0" w:firstLine="0"/>
              <w:rPr>
                <w:color w:val="000000" w:themeColor="text1"/>
              </w:rPr>
            </w:pPr>
            <w:r>
              <w:rPr>
                <w:color w:val="000000" w:themeColor="text1"/>
              </w:rPr>
              <w:t>Concerns raised to with regards to parking in the Church Car Park.</w:t>
            </w:r>
          </w:p>
          <w:p w:rsidR="00ED7F80" w:rsidRDefault="00ED7F80" w:rsidP="005B6C9D">
            <w:pPr>
              <w:ind w:left="0" w:firstLine="0"/>
              <w:rPr>
                <w:color w:val="000000" w:themeColor="text1"/>
              </w:rPr>
            </w:pPr>
          </w:p>
          <w:p w:rsidR="00ED7F80" w:rsidRDefault="00ED7F80" w:rsidP="005B6C9D">
            <w:pPr>
              <w:ind w:left="0" w:firstLine="0"/>
              <w:rPr>
                <w:color w:val="000000" w:themeColor="text1"/>
              </w:rPr>
            </w:pPr>
          </w:p>
          <w:p w:rsidR="00ED7F80" w:rsidRPr="00ED7F80" w:rsidRDefault="00ED7F80" w:rsidP="005B6C9D">
            <w:pPr>
              <w:ind w:left="0" w:firstLine="0"/>
              <w:rPr>
                <w:color w:val="000000" w:themeColor="text1"/>
              </w:rPr>
            </w:pPr>
          </w:p>
        </w:tc>
        <w:tc>
          <w:tcPr>
            <w:tcW w:w="3452" w:type="dxa"/>
          </w:tcPr>
          <w:p w:rsidR="00ED7F80" w:rsidRDefault="00ED7F80" w:rsidP="00ED7F80">
            <w:pPr>
              <w:ind w:left="0" w:firstLine="0"/>
              <w:rPr>
                <w:color w:val="FF0000"/>
              </w:rPr>
            </w:pPr>
            <w:r>
              <w:rPr>
                <w:color w:val="FF0000"/>
              </w:rPr>
              <w:t xml:space="preserve">Conclusion </w:t>
            </w:r>
          </w:p>
          <w:p w:rsidR="00ED7F80" w:rsidRPr="00ED7F80" w:rsidRDefault="00ED7F80" w:rsidP="00ED7F80">
            <w:pPr>
              <w:ind w:left="0" w:firstLine="0"/>
              <w:rPr>
                <w:color w:val="000000" w:themeColor="text1"/>
              </w:rPr>
            </w:pPr>
            <w:r w:rsidRPr="00ED7F80">
              <w:rPr>
                <w:color w:val="000000" w:themeColor="text1"/>
              </w:rPr>
              <w:t xml:space="preserve">Safety concerns as </w:t>
            </w:r>
            <w:r w:rsidR="00FE46E6">
              <w:rPr>
                <w:color w:val="000000" w:themeColor="text1"/>
              </w:rPr>
              <w:t xml:space="preserve">some </w:t>
            </w:r>
            <w:r w:rsidRPr="00ED7F80">
              <w:rPr>
                <w:color w:val="000000" w:themeColor="text1"/>
              </w:rPr>
              <w:t xml:space="preserve">children are walking through the Church Car Park by themselves.  </w:t>
            </w:r>
          </w:p>
          <w:p w:rsidR="00ED7F80" w:rsidRDefault="00ED7F80" w:rsidP="00ED7F80">
            <w:pPr>
              <w:ind w:left="0" w:firstLine="0"/>
              <w:rPr>
                <w:color w:val="FF0000"/>
              </w:rPr>
            </w:pPr>
            <w:r w:rsidRPr="00ED7F80">
              <w:rPr>
                <w:color w:val="000000" w:themeColor="text1"/>
              </w:rPr>
              <w:t>Cars are queuing</w:t>
            </w:r>
            <w:r>
              <w:rPr>
                <w:color w:val="000000" w:themeColor="text1"/>
              </w:rPr>
              <w:t xml:space="preserve"> to get in and out of the Church</w:t>
            </w:r>
            <w:r w:rsidRPr="00ED7F80">
              <w:rPr>
                <w:color w:val="000000" w:themeColor="text1"/>
              </w:rPr>
              <w:t>.</w:t>
            </w:r>
          </w:p>
          <w:p w:rsidR="00057FF4" w:rsidRDefault="00057FF4" w:rsidP="00ED7F80">
            <w:pPr>
              <w:ind w:left="0" w:firstLine="0"/>
              <w:rPr>
                <w:color w:val="FF0000"/>
              </w:rPr>
            </w:pPr>
          </w:p>
          <w:p w:rsidR="00057FF4" w:rsidRDefault="00057FF4" w:rsidP="00ED7F80">
            <w:pPr>
              <w:ind w:left="0" w:firstLine="0"/>
              <w:rPr>
                <w:color w:val="FF0000"/>
              </w:rPr>
            </w:pPr>
          </w:p>
        </w:tc>
        <w:tc>
          <w:tcPr>
            <w:tcW w:w="2586" w:type="dxa"/>
          </w:tcPr>
          <w:p w:rsidR="00ED7F80" w:rsidRDefault="00ED7F80" w:rsidP="00ED7F80">
            <w:pPr>
              <w:ind w:left="0" w:firstLine="0"/>
              <w:rPr>
                <w:color w:val="FF0000"/>
              </w:rPr>
            </w:pPr>
            <w:r>
              <w:rPr>
                <w:color w:val="FF0000"/>
              </w:rPr>
              <w:lastRenderedPageBreak/>
              <w:t>Action If Required</w:t>
            </w:r>
          </w:p>
          <w:p w:rsidR="00ED7F80" w:rsidRPr="00ED7F80" w:rsidRDefault="00ED7F80" w:rsidP="00ED7F80">
            <w:pPr>
              <w:ind w:left="0" w:firstLine="0"/>
              <w:rPr>
                <w:color w:val="000000" w:themeColor="text1"/>
              </w:rPr>
            </w:pPr>
            <w:r w:rsidRPr="00ED7F80">
              <w:rPr>
                <w:color w:val="000000" w:themeColor="text1"/>
              </w:rPr>
              <w:t>Information to par</w:t>
            </w:r>
            <w:r>
              <w:rPr>
                <w:color w:val="000000" w:themeColor="text1"/>
              </w:rPr>
              <w:t>ents regarding concerns raised via School Newsletter and FB Page</w:t>
            </w:r>
          </w:p>
          <w:p w:rsidR="00ED7F80" w:rsidRDefault="00ED7F80" w:rsidP="00ED7F80">
            <w:pPr>
              <w:ind w:left="0" w:firstLine="0"/>
              <w:rPr>
                <w:color w:val="FF0000"/>
              </w:rPr>
            </w:pPr>
            <w:r w:rsidRPr="005B6C9D">
              <w:rPr>
                <w:color w:val="FF0000"/>
              </w:rPr>
              <w:t xml:space="preserve">Actioned By: </w:t>
            </w:r>
          </w:p>
          <w:p w:rsidR="00ED7F80" w:rsidRPr="00ED7F80" w:rsidRDefault="00ED7F80" w:rsidP="00ED7F80">
            <w:pPr>
              <w:ind w:left="0" w:firstLine="0"/>
              <w:rPr>
                <w:color w:val="000000" w:themeColor="text1"/>
              </w:rPr>
            </w:pPr>
            <w:r w:rsidRPr="00ED7F80">
              <w:rPr>
                <w:color w:val="000000" w:themeColor="text1"/>
              </w:rPr>
              <w:t>School</w:t>
            </w:r>
          </w:p>
        </w:tc>
      </w:tr>
      <w:tr w:rsidR="00ED7F80" w:rsidTr="008C5150">
        <w:tc>
          <w:tcPr>
            <w:tcW w:w="3630" w:type="dxa"/>
          </w:tcPr>
          <w:p w:rsidR="00ED7F80" w:rsidRPr="00ED7F80" w:rsidRDefault="00ED7F80" w:rsidP="005B6C9D">
            <w:pPr>
              <w:ind w:left="0" w:firstLine="0"/>
              <w:rPr>
                <w:color w:val="FF0000"/>
              </w:rPr>
            </w:pPr>
            <w:r w:rsidRPr="00ED7F80">
              <w:rPr>
                <w:color w:val="FF0000"/>
              </w:rPr>
              <w:t>Point 11 – Discussion</w:t>
            </w:r>
          </w:p>
          <w:p w:rsidR="00ED7F80" w:rsidRDefault="00ED7F80" w:rsidP="00ED7F80">
            <w:pPr>
              <w:ind w:left="0" w:firstLine="0"/>
              <w:rPr>
                <w:color w:val="FF0000"/>
              </w:rPr>
            </w:pPr>
            <w:r>
              <w:rPr>
                <w:color w:val="000000" w:themeColor="text1"/>
              </w:rPr>
              <w:t xml:space="preserve">Discussion around school transport and to make information available to parents with regards to availability of bus passes. </w:t>
            </w:r>
          </w:p>
        </w:tc>
        <w:tc>
          <w:tcPr>
            <w:tcW w:w="3452" w:type="dxa"/>
          </w:tcPr>
          <w:p w:rsidR="00ED7F80" w:rsidRDefault="00ED7F80" w:rsidP="00ED7F80">
            <w:pPr>
              <w:ind w:left="0" w:firstLine="0"/>
              <w:rPr>
                <w:color w:val="FF0000"/>
              </w:rPr>
            </w:pPr>
            <w:r>
              <w:rPr>
                <w:color w:val="FF0000"/>
              </w:rPr>
              <w:t>Conclusion</w:t>
            </w:r>
          </w:p>
          <w:p w:rsidR="00ED7F80" w:rsidRDefault="00ED7F80" w:rsidP="00ED7F80">
            <w:pPr>
              <w:ind w:left="0" w:firstLine="0"/>
              <w:rPr>
                <w:color w:val="FF0000"/>
              </w:rPr>
            </w:pPr>
            <w:r>
              <w:rPr>
                <w:color w:val="000000" w:themeColor="text1"/>
              </w:rPr>
              <w:t>This will allow fewer cars to require parking.</w:t>
            </w:r>
          </w:p>
        </w:tc>
        <w:tc>
          <w:tcPr>
            <w:tcW w:w="2586" w:type="dxa"/>
          </w:tcPr>
          <w:p w:rsidR="00ED7F80" w:rsidRDefault="00ED7F80" w:rsidP="00ED7F80">
            <w:pPr>
              <w:ind w:left="0" w:firstLine="0"/>
              <w:rPr>
                <w:color w:val="FF0000"/>
              </w:rPr>
            </w:pPr>
            <w:r>
              <w:rPr>
                <w:color w:val="FF0000"/>
              </w:rPr>
              <w:t>Action If Required</w:t>
            </w:r>
          </w:p>
          <w:p w:rsidR="00ED7F80" w:rsidRPr="00ED7F80" w:rsidRDefault="00ED7F80" w:rsidP="00ED7F80">
            <w:pPr>
              <w:ind w:left="0" w:firstLine="0"/>
              <w:rPr>
                <w:color w:val="000000" w:themeColor="text1"/>
              </w:rPr>
            </w:pPr>
            <w:r w:rsidRPr="00ED7F80">
              <w:rPr>
                <w:color w:val="000000" w:themeColor="text1"/>
              </w:rPr>
              <w:t>Information to par</w:t>
            </w:r>
            <w:r>
              <w:rPr>
                <w:color w:val="000000" w:themeColor="text1"/>
              </w:rPr>
              <w:t>ents via School Newsletter and FB Page</w:t>
            </w:r>
          </w:p>
          <w:p w:rsidR="00ED7F80" w:rsidRDefault="00ED7F80" w:rsidP="00ED7F80">
            <w:pPr>
              <w:ind w:left="0" w:firstLine="0"/>
              <w:rPr>
                <w:color w:val="FF0000"/>
              </w:rPr>
            </w:pPr>
            <w:r w:rsidRPr="005B6C9D">
              <w:rPr>
                <w:color w:val="FF0000"/>
              </w:rPr>
              <w:t xml:space="preserve">Actioned By: </w:t>
            </w:r>
          </w:p>
          <w:p w:rsidR="00ED7F80" w:rsidRDefault="00ED7F80" w:rsidP="00ED7F80">
            <w:pPr>
              <w:ind w:left="0" w:firstLine="0"/>
              <w:rPr>
                <w:color w:val="FF0000"/>
              </w:rPr>
            </w:pPr>
            <w:r w:rsidRPr="00ED7F80">
              <w:rPr>
                <w:color w:val="000000" w:themeColor="text1"/>
              </w:rPr>
              <w:t>School</w:t>
            </w:r>
          </w:p>
        </w:tc>
      </w:tr>
      <w:tr w:rsidR="00057FF4" w:rsidTr="008C5150">
        <w:tc>
          <w:tcPr>
            <w:tcW w:w="3630" w:type="dxa"/>
          </w:tcPr>
          <w:p w:rsidR="00057FF4" w:rsidRDefault="00057FF4" w:rsidP="005B6C9D">
            <w:pPr>
              <w:ind w:left="0" w:firstLine="0"/>
              <w:rPr>
                <w:color w:val="FF0000"/>
              </w:rPr>
            </w:pPr>
            <w:r>
              <w:rPr>
                <w:color w:val="FF0000"/>
              </w:rPr>
              <w:t xml:space="preserve">Point 12 – Discussion </w:t>
            </w:r>
          </w:p>
          <w:p w:rsidR="00057FF4" w:rsidRPr="00057FF4" w:rsidRDefault="00057FF4" w:rsidP="005B6C9D">
            <w:pPr>
              <w:ind w:left="0" w:firstLine="0"/>
              <w:rPr>
                <w:color w:val="000000" w:themeColor="text1"/>
              </w:rPr>
            </w:pPr>
            <w:r>
              <w:rPr>
                <w:color w:val="000000" w:themeColor="text1"/>
              </w:rPr>
              <w:t>Parental concerns raised with regards to behaviour on the bus.</w:t>
            </w:r>
          </w:p>
        </w:tc>
        <w:tc>
          <w:tcPr>
            <w:tcW w:w="3452" w:type="dxa"/>
          </w:tcPr>
          <w:p w:rsidR="00057FF4" w:rsidRDefault="00057FF4" w:rsidP="00ED7F80">
            <w:pPr>
              <w:ind w:left="0" w:firstLine="0"/>
              <w:rPr>
                <w:color w:val="FF0000"/>
              </w:rPr>
            </w:pPr>
            <w:r>
              <w:rPr>
                <w:color w:val="FF0000"/>
              </w:rPr>
              <w:t>Conclusion</w:t>
            </w:r>
          </w:p>
          <w:p w:rsidR="00057FF4" w:rsidRDefault="00057FF4" w:rsidP="00ED7F80">
            <w:pPr>
              <w:ind w:left="0" w:firstLine="0"/>
              <w:rPr>
                <w:color w:val="000000" w:themeColor="text1"/>
              </w:rPr>
            </w:pPr>
            <w:r w:rsidRPr="00057FF4">
              <w:rPr>
                <w:color w:val="000000" w:themeColor="text1"/>
              </w:rPr>
              <w:t>Expectations have been clear and concise to all children who use school transport.  This will continue to be reinforced.</w:t>
            </w:r>
          </w:p>
          <w:p w:rsidR="00057FF4" w:rsidRPr="00057FF4" w:rsidRDefault="00057FF4" w:rsidP="00ED7F80">
            <w:pPr>
              <w:ind w:left="0" w:firstLine="0"/>
              <w:rPr>
                <w:color w:val="000000" w:themeColor="text1"/>
              </w:rPr>
            </w:pPr>
            <w:r>
              <w:rPr>
                <w:color w:val="000000" w:themeColor="text1"/>
              </w:rPr>
              <w:t xml:space="preserve">When children have been granted a place on the bus parents also sign to state that their children will behave appropriately. </w:t>
            </w:r>
          </w:p>
          <w:p w:rsidR="00057FF4" w:rsidRDefault="00057FF4" w:rsidP="00ED7F80">
            <w:pPr>
              <w:ind w:left="0" w:firstLine="0"/>
              <w:rPr>
                <w:color w:val="FF0000"/>
              </w:rPr>
            </w:pPr>
          </w:p>
        </w:tc>
        <w:tc>
          <w:tcPr>
            <w:tcW w:w="2586" w:type="dxa"/>
          </w:tcPr>
          <w:p w:rsidR="00057FF4" w:rsidRDefault="00057FF4" w:rsidP="00057FF4">
            <w:pPr>
              <w:ind w:left="0" w:firstLine="0"/>
              <w:rPr>
                <w:color w:val="FF0000"/>
              </w:rPr>
            </w:pPr>
            <w:r>
              <w:rPr>
                <w:color w:val="FF0000"/>
              </w:rPr>
              <w:t>Action If Required</w:t>
            </w:r>
          </w:p>
          <w:p w:rsidR="00057FF4" w:rsidRPr="00B67598" w:rsidRDefault="00057FF4" w:rsidP="00057FF4">
            <w:pPr>
              <w:ind w:left="0" w:firstLine="0"/>
              <w:rPr>
                <w:color w:val="000000" w:themeColor="text1"/>
              </w:rPr>
            </w:pPr>
            <w:r w:rsidRPr="00B67598">
              <w:rPr>
                <w:color w:val="000000" w:themeColor="text1"/>
              </w:rPr>
              <w:t xml:space="preserve">Will continue to reinforce in school. </w:t>
            </w:r>
          </w:p>
          <w:p w:rsidR="00057FF4" w:rsidRDefault="00057FF4" w:rsidP="00057FF4">
            <w:pPr>
              <w:ind w:left="0" w:firstLine="0"/>
              <w:rPr>
                <w:color w:val="FF0000"/>
              </w:rPr>
            </w:pPr>
            <w:r w:rsidRPr="005B6C9D">
              <w:rPr>
                <w:color w:val="FF0000"/>
              </w:rPr>
              <w:t xml:space="preserve">Actioned By: </w:t>
            </w:r>
          </w:p>
          <w:p w:rsidR="00057FF4" w:rsidRDefault="00057FF4" w:rsidP="00057FF4">
            <w:pPr>
              <w:ind w:left="0" w:firstLine="0"/>
              <w:rPr>
                <w:color w:val="FF0000"/>
              </w:rPr>
            </w:pPr>
            <w:r w:rsidRPr="00ED7F80">
              <w:rPr>
                <w:color w:val="000000" w:themeColor="text1"/>
              </w:rPr>
              <w:t>School</w:t>
            </w:r>
          </w:p>
        </w:tc>
      </w:tr>
      <w:tr w:rsidR="009320A5" w:rsidTr="008C5150">
        <w:tc>
          <w:tcPr>
            <w:tcW w:w="3630" w:type="dxa"/>
          </w:tcPr>
          <w:p w:rsidR="009320A5" w:rsidRDefault="009320A5" w:rsidP="005B6C9D">
            <w:pPr>
              <w:ind w:left="0" w:firstLine="0"/>
              <w:rPr>
                <w:color w:val="FF0000"/>
              </w:rPr>
            </w:pPr>
            <w:r>
              <w:rPr>
                <w:color w:val="FF0000"/>
              </w:rPr>
              <w:t>Point 13 – Discussion</w:t>
            </w:r>
          </w:p>
          <w:p w:rsidR="009320A5" w:rsidRPr="009320A5" w:rsidRDefault="009320A5" w:rsidP="005B6C9D">
            <w:pPr>
              <w:ind w:left="0" w:firstLine="0"/>
              <w:rPr>
                <w:color w:val="000000" w:themeColor="text1"/>
              </w:rPr>
            </w:pPr>
            <w:r w:rsidRPr="009320A5">
              <w:rPr>
                <w:color w:val="000000" w:themeColor="text1"/>
              </w:rPr>
              <w:t xml:space="preserve">Possible re instatement of the Park and Stride facility in the Fox and Hounds Car Park. </w:t>
            </w:r>
          </w:p>
        </w:tc>
        <w:tc>
          <w:tcPr>
            <w:tcW w:w="3452" w:type="dxa"/>
          </w:tcPr>
          <w:p w:rsidR="009320A5" w:rsidRDefault="009320A5" w:rsidP="00ED7F80">
            <w:pPr>
              <w:ind w:left="0" w:firstLine="0"/>
              <w:rPr>
                <w:color w:val="FF0000"/>
              </w:rPr>
            </w:pPr>
            <w:r>
              <w:rPr>
                <w:color w:val="FF0000"/>
              </w:rPr>
              <w:t>Conclusion</w:t>
            </w:r>
          </w:p>
          <w:p w:rsidR="009320A5" w:rsidRPr="009320A5" w:rsidRDefault="009320A5" w:rsidP="00ED7F80">
            <w:pPr>
              <w:ind w:left="0" w:firstLine="0"/>
              <w:rPr>
                <w:color w:val="000000" w:themeColor="text1"/>
              </w:rPr>
            </w:pPr>
            <w:r>
              <w:rPr>
                <w:color w:val="000000" w:themeColor="text1"/>
              </w:rPr>
              <w:t xml:space="preserve">Travel Plan committee will action by ascertaining if parents would use this facility as it is approx. 5-10 </w:t>
            </w:r>
            <w:proofErr w:type="spellStart"/>
            <w:r>
              <w:rPr>
                <w:color w:val="000000" w:themeColor="text1"/>
              </w:rPr>
              <w:t>mins</w:t>
            </w:r>
            <w:proofErr w:type="spellEnd"/>
            <w:r>
              <w:rPr>
                <w:color w:val="000000" w:themeColor="text1"/>
              </w:rPr>
              <w:t xml:space="preserve"> walk from the school. </w:t>
            </w:r>
          </w:p>
        </w:tc>
        <w:tc>
          <w:tcPr>
            <w:tcW w:w="2586" w:type="dxa"/>
          </w:tcPr>
          <w:p w:rsidR="009320A5" w:rsidRDefault="009320A5" w:rsidP="009320A5">
            <w:pPr>
              <w:ind w:left="0" w:firstLine="0"/>
              <w:rPr>
                <w:color w:val="FF0000"/>
              </w:rPr>
            </w:pPr>
            <w:r>
              <w:rPr>
                <w:color w:val="FF0000"/>
              </w:rPr>
              <w:t>Action If Required</w:t>
            </w:r>
          </w:p>
          <w:p w:rsidR="009320A5" w:rsidRPr="009320A5" w:rsidRDefault="009320A5" w:rsidP="009320A5">
            <w:pPr>
              <w:ind w:left="0" w:firstLine="0"/>
              <w:rPr>
                <w:color w:val="000000" w:themeColor="text1"/>
              </w:rPr>
            </w:pPr>
            <w:r w:rsidRPr="009320A5">
              <w:rPr>
                <w:color w:val="000000" w:themeColor="text1"/>
              </w:rPr>
              <w:t>Parental survey to find out if this would be used.</w:t>
            </w:r>
          </w:p>
          <w:p w:rsidR="009320A5" w:rsidRDefault="009320A5" w:rsidP="009320A5">
            <w:pPr>
              <w:ind w:left="0" w:firstLine="0"/>
              <w:rPr>
                <w:color w:val="FF0000"/>
              </w:rPr>
            </w:pPr>
            <w:r w:rsidRPr="005B6C9D">
              <w:rPr>
                <w:color w:val="FF0000"/>
              </w:rPr>
              <w:t xml:space="preserve">Actioned By: </w:t>
            </w:r>
          </w:p>
          <w:p w:rsidR="009320A5" w:rsidRDefault="009320A5" w:rsidP="009320A5">
            <w:pPr>
              <w:ind w:left="0" w:firstLine="0"/>
              <w:rPr>
                <w:color w:val="FF0000"/>
              </w:rPr>
            </w:pPr>
            <w:r>
              <w:rPr>
                <w:color w:val="000000" w:themeColor="text1"/>
              </w:rPr>
              <w:t>Travel Plan Group</w:t>
            </w:r>
          </w:p>
        </w:tc>
      </w:tr>
      <w:tr w:rsidR="009320A5" w:rsidTr="008C5150">
        <w:tc>
          <w:tcPr>
            <w:tcW w:w="3630" w:type="dxa"/>
          </w:tcPr>
          <w:p w:rsidR="009320A5" w:rsidRDefault="009320A5" w:rsidP="005B6C9D">
            <w:pPr>
              <w:ind w:left="0" w:firstLine="0"/>
              <w:rPr>
                <w:color w:val="FF0000"/>
              </w:rPr>
            </w:pPr>
            <w:r>
              <w:rPr>
                <w:color w:val="FF0000"/>
              </w:rPr>
              <w:t xml:space="preserve">Point 14 – Discussion </w:t>
            </w:r>
          </w:p>
          <w:p w:rsidR="009320A5" w:rsidRPr="009320A5" w:rsidRDefault="009320A5" w:rsidP="005B6C9D">
            <w:pPr>
              <w:ind w:left="0" w:firstLine="0"/>
              <w:rPr>
                <w:color w:val="000000" w:themeColor="text1"/>
              </w:rPr>
            </w:pPr>
            <w:r w:rsidRPr="009320A5">
              <w:rPr>
                <w:color w:val="000000" w:themeColor="text1"/>
              </w:rPr>
              <w:t>Can children ride their bikes to school and what arrangements are in place for storing their bikes?</w:t>
            </w:r>
          </w:p>
        </w:tc>
        <w:tc>
          <w:tcPr>
            <w:tcW w:w="3452" w:type="dxa"/>
          </w:tcPr>
          <w:p w:rsidR="009320A5" w:rsidRDefault="009320A5" w:rsidP="00ED7F80">
            <w:pPr>
              <w:ind w:left="0" w:firstLine="0"/>
              <w:rPr>
                <w:color w:val="FF0000"/>
              </w:rPr>
            </w:pPr>
            <w:r>
              <w:rPr>
                <w:color w:val="FF0000"/>
              </w:rPr>
              <w:t>Conclusion</w:t>
            </w:r>
          </w:p>
          <w:p w:rsidR="009320A5" w:rsidRPr="009320A5" w:rsidRDefault="009320A5" w:rsidP="00ED7F80">
            <w:pPr>
              <w:ind w:left="0" w:firstLine="0"/>
              <w:rPr>
                <w:color w:val="000000" w:themeColor="text1"/>
              </w:rPr>
            </w:pPr>
            <w:r w:rsidRPr="009320A5">
              <w:rPr>
                <w:color w:val="000000" w:themeColor="text1"/>
              </w:rPr>
              <w:t xml:space="preserve">All children can ride their bikes to school if their parents wish them to do so.  There are facilities in the back area of the playground beside the raised bed to allow for this.  </w:t>
            </w:r>
          </w:p>
          <w:p w:rsidR="009320A5" w:rsidRPr="009320A5" w:rsidRDefault="009320A5" w:rsidP="00ED7F80">
            <w:pPr>
              <w:ind w:left="0" w:firstLine="0"/>
              <w:rPr>
                <w:color w:val="000000" w:themeColor="text1"/>
              </w:rPr>
            </w:pPr>
          </w:p>
          <w:p w:rsidR="009320A5" w:rsidRDefault="009320A5" w:rsidP="00ED7F80">
            <w:pPr>
              <w:ind w:left="0" w:firstLine="0"/>
              <w:rPr>
                <w:color w:val="FF0000"/>
              </w:rPr>
            </w:pPr>
            <w:r w:rsidRPr="009320A5">
              <w:rPr>
                <w:color w:val="000000" w:themeColor="text1"/>
              </w:rPr>
              <w:t xml:space="preserve">The expectation is that when children arrive at school with their bike they must dismount and push it through </w:t>
            </w:r>
            <w:r>
              <w:rPr>
                <w:color w:val="000000" w:themeColor="text1"/>
              </w:rPr>
              <w:t>t</w:t>
            </w:r>
            <w:r w:rsidRPr="009320A5">
              <w:rPr>
                <w:color w:val="000000" w:themeColor="text1"/>
              </w:rPr>
              <w:t>he playground for health and safety reasons.</w:t>
            </w:r>
            <w:r>
              <w:rPr>
                <w:color w:val="FF0000"/>
              </w:rPr>
              <w:t xml:space="preserve"> </w:t>
            </w:r>
          </w:p>
        </w:tc>
        <w:tc>
          <w:tcPr>
            <w:tcW w:w="2586" w:type="dxa"/>
          </w:tcPr>
          <w:p w:rsidR="009320A5" w:rsidRDefault="009320A5" w:rsidP="009320A5">
            <w:pPr>
              <w:ind w:left="0" w:firstLine="0"/>
              <w:rPr>
                <w:color w:val="FF0000"/>
              </w:rPr>
            </w:pPr>
            <w:r>
              <w:rPr>
                <w:color w:val="FF0000"/>
              </w:rPr>
              <w:t>Action If Required</w:t>
            </w:r>
          </w:p>
          <w:p w:rsidR="009320A5" w:rsidRPr="009320A5" w:rsidRDefault="009320A5" w:rsidP="009320A5">
            <w:pPr>
              <w:ind w:left="0" w:firstLine="0"/>
              <w:rPr>
                <w:color w:val="000000" w:themeColor="text1"/>
              </w:rPr>
            </w:pPr>
            <w:r>
              <w:rPr>
                <w:color w:val="000000" w:themeColor="text1"/>
              </w:rPr>
              <w:t>Reinforcement of expectations in school.</w:t>
            </w:r>
          </w:p>
          <w:p w:rsidR="009320A5" w:rsidRDefault="009320A5" w:rsidP="009320A5">
            <w:pPr>
              <w:ind w:left="0" w:firstLine="0"/>
              <w:rPr>
                <w:color w:val="FF0000"/>
              </w:rPr>
            </w:pPr>
            <w:r w:rsidRPr="005B6C9D">
              <w:rPr>
                <w:color w:val="FF0000"/>
              </w:rPr>
              <w:t xml:space="preserve">Actioned By: </w:t>
            </w:r>
          </w:p>
          <w:p w:rsidR="009320A5" w:rsidRDefault="009320A5" w:rsidP="009320A5">
            <w:pPr>
              <w:ind w:left="0" w:firstLine="0"/>
              <w:rPr>
                <w:color w:val="FF0000"/>
              </w:rPr>
            </w:pPr>
            <w:r>
              <w:rPr>
                <w:color w:val="000000" w:themeColor="text1"/>
              </w:rPr>
              <w:t>School</w:t>
            </w:r>
          </w:p>
        </w:tc>
      </w:tr>
      <w:tr w:rsidR="00B67598" w:rsidTr="008C5150">
        <w:tc>
          <w:tcPr>
            <w:tcW w:w="3630" w:type="dxa"/>
          </w:tcPr>
          <w:p w:rsidR="00B67598" w:rsidRDefault="009320A5" w:rsidP="005B6C9D">
            <w:pPr>
              <w:ind w:left="0" w:firstLine="0"/>
              <w:rPr>
                <w:color w:val="FF0000"/>
              </w:rPr>
            </w:pPr>
            <w:r>
              <w:rPr>
                <w:color w:val="FF0000"/>
              </w:rPr>
              <w:t>Point 15</w:t>
            </w:r>
            <w:r w:rsidR="00B67598">
              <w:rPr>
                <w:color w:val="FF0000"/>
              </w:rPr>
              <w:t xml:space="preserve"> </w:t>
            </w:r>
            <w:r>
              <w:rPr>
                <w:color w:val="FF0000"/>
              </w:rPr>
              <w:t>–</w:t>
            </w:r>
            <w:r w:rsidR="00B67598">
              <w:rPr>
                <w:color w:val="FF0000"/>
              </w:rPr>
              <w:t xml:space="preserve"> Discussion</w:t>
            </w:r>
          </w:p>
          <w:p w:rsidR="009320A5" w:rsidRPr="009320A5" w:rsidRDefault="009320A5" w:rsidP="005B6C9D">
            <w:pPr>
              <w:ind w:left="0" w:firstLine="0"/>
              <w:rPr>
                <w:color w:val="000000" w:themeColor="text1"/>
              </w:rPr>
            </w:pPr>
            <w:r w:rsidRPr="009320A5">
              <w:rPr>
                <w:color w:val="000000" w:themeColor="text1"/>
              </w:rPr>
              <w:t>School meals</w:t>
            </w:r>
            <w:r>
              <w:rPr>
                <w:color w:val="000000" w:themeColor="text1"/>
              </w:rPr>
              <w:t xml:space="preserve"> – to encourage a larger uptake on free meals for P1-P3.</w:t>
            </w:r>
          </w:p>
        </w:tc>
        <w:tc>
          <w:tcPr>
            <w:tcW w:w="3452" w:type="dxa"/>
          </w:tcPr>
          <w:p w:rsidR="00B67598" w:rsidRDefault="009320A5" w:rsidP="00ED7F80">
            <w:pPr>
              <w:ind w:left="0" w:firstLine="0"/>
              <w:rPr>
                <w:color w:val="FF0000"/>
              </w:rPr>
            </w:pPr>
            <w:r>
              <w:rPr>
                <w:color w:val="FF0000"/>
              </w:rPr>
              <w:t>Conclusion</w:t>
            </w:r>
          </w:p>
          <w:p w:rsidR="009320A5" w:rsidRPr="009320A5" w:rsidRDefault="009320A5" w:rsidP="009320A5">
            <w:pPr>
              <w:ind w:left="0" w:firstLine="0"/>
              <w:rPr>
                <w:color w:val="000000" w:themeColor="text1"/>
              </w:rPr>
            </w:pPr>
            <w:r>
              <w:rPr>
                <w:color w:val="000000" w:themeColor="text1"/>
              </w:rPr>
              <w:t xml:space="preserve">Parents thought that more availability to the selection of what’s on the menu would help.  </w:t>
            </w:r>
          </w:p>
        </w:tc>
        <w:tc>
          <w:tcPr>
            <w:tcW w:w="2586" w:type="dxa"/>
          </w:tcPr>
          <w:p w:rsidR="00B67598" w:rsidRDefault="009320A5" w:rsidP="00057FF4">
            <w:pPr>
              <w:ind w:left="0" w:firstLine="0"/>
              <w:rPr>
                <w:color w:val="FF0000"/>
              </w:rPr>
            </w:pPr>
            <w:r>
              <w:rPr>
                <w:color w:val="FF0000"/>
              </w:rPr>
              <w:t>Action If Required</w:t>
            </w:r>
          </w:p>
          <w:p w:rsidR="009320A5" w:rsidRDefault="009320A5" w:rsidP="00057FF4">
            <w:pPr>
              <w:ind w:left="0" w:firstLine="0"/>
              <w:rPr>
                <w:color w:val="000000" w:themeColor="text1"/>
              </w:rPr>
            </w:pPr>
            <w:r w:rsidRPr="009320A5">
              <w:rPr>
                <w:color w:val="000000" w:themeColor="text1"/>
              </w:rPr>
              <w:t>School Menu for each week to be put on FB page</w:t>
            </w:r>
            <w:r>
              <w:rPr>
                <w:color w:val="000000" w:themeColor="text1"/>
              </w:rPr>
              <w:t>.</w:t>
            </w:r>
          </w:p>
          <w:p w:rsidR="009320A5" w:rsidRDefault="009320A5" w:rsidP="009320A5">
            <w:pPr>
              <w:ind w:left="0" w:firstLine="0"/>
              <w:rPr>
                <w:color w:val="FF0000"/>
              </w:rPr>
            </w:pPr>
            <w:r w:rsidRPr="005B6C9D">
              <w:rPr>
                <w:color w:val="FF0000"/>
              </w:rPr>
              <w:t xml:space="preserve">Actioned By: </w:t>
            </w:r>
          </w:p>
          <w:p w:rsidR="009320A5" w:rsidRDefault="009320A5" w:rsidP="009320A5">
            <w:pPr>
              <w:ind w:left="0" w:firstLine="0"/>
              <w:rPr>
                <w:color w:val="FF0000"/>
              </w:rPr>
            </w:pPr>
            <w:r w:rsidRPr="00ED7F80">
              <w:rPr>
                <w:color w:val="000000" w:themeColor="text1"/>
              </w:rPr>
              <w:t>School</w:t>
            </w:r>
            <w:r>
              <w:rPr>
                <w:color w:val="000000" w:themeColor="text1"/>
              </w:rPr>
              <w:t>.</w:t>
            </w:r>
          </w:p>
        </w:tc>
      </w:tr>
      <w:tr w:rsidR="009320A5" w:rsidTr="008C5150">
        <w:tc>
          <w:tcPr>
            <w:tcW w:w="3630" w:type="dxa"/>
          </w:tcPr>
          <w:p w:rsidR="009320A5" w:rsidRDefault="009320A5" w:rsidP="005B6C9D">
            <w:pPr>
              <w:ind w:left="0" w:firstLine="0"/>
              <w:rPr>
                <w:color w:val="FF0000"/>
              </w:rPr>
            </w:pPr>
            <w:r>
              <w:rPr>
                <w:color w:val="FF0000"/>
              </w:rPr>
              <w:t>Point 16 – Discussion</w:t>
            </w:r>
          </w:p>
          <w:p w:rsidR="009320A5" w:rsidRPr="009320A5" w:rsidRDefault="009320A5" w:rsidP="005B6C9D">
            <w:pPr>
              <w:ind w:left="0" w:firstLine="0"/>
              <w:rPr>
                <w:color w:val="000000" w:themeColor="text1"/>
              </w:rPr>
            </w:pPr>
            <w:r w:rsidRPr="009320A5">
              <w:rPr>
                <w:color w:val="000000" w:themeColor="text1"/>
              </w:rPr>
              <w:t>System of ordering of school meals</w:t>
            </w:r>
            <w:r>
              <w:rPr>
                <w:color w:val="000000" w:themeColor="text1"/>
              </w:rPr>
              <w:t xml:space="preserve">.  Parents discussed electronic systems that were in place in other schools. </w:t>
            </w:r>
          </w:p>
        </w:tc>
        <w:tc>
          <w:tcPr>
            <w:tcW w:w="3452" w:type="dxa"/>
          </w:tcPr>
          <w:p w:rsidR="009320A5" w:rsidRPr="00DE71B9" w:rsidRDefault="009320A5" w:rsidP="009320A5">
            <w:pPr>
              <w:ind w:left="0" w:firstLine="0"/>
              <w:rPr>
                <w:color w:val="FF0000"/>
              </w:rPr>
            </w:pPr>
            <w:r w:rsidRPr="00DE71B9">
              <w:rPr>
                <w:color w:val="FF0000"/>
              </w:rPr>
              <w:t>Conclusion</w:t>
            </w:r>
          </w:p>
          <w:p w:rsidR="009320A5" w:rsidRPr="009320A5" w:rsidRDefault="009320A5" w:rsidP="00ED7F80">
            <w:pPr>
              <w:ind w:left="0" w:firstLine="0"/>
              <w:rPr>
                <w:color w:val="000000" w:themeColor="text1"/>
              </w:rPr>
            </w:pPr>
            <w:r w:rsidRPr="009320A5">
              <w:rPr>
                <w:color w:val="000000" w:themeColor="text1"/>
              </w:rPr>
              <w:t xml:space="preserve">Checked in with Kim our Cook and at this point St. Fillan’s do not have the technology within the kitchen to facilitate this. </w:t>
            </w:r>
          </w:p>
        </w:tc>
        <w:tc>
          <w:tcPr>
            <w:tcW w:w="2586" w:type="dxa"/>
          </w:tcPr>
          <w:p w:rsidR="009320A5" w:rsidRDefault="009320A5" w:rsidP="009320A5">
            <w:pPr>
              <w:ind w:left="0" w:firstLine="0"/>
              <w:rPr>
                <w:color w:val="FF0000"/>
              </w:rPr>
            </w:pPr>
            <w:r>
              <w:rPr>
                <w:color w:val="FF0000"/>
              </w:rPr>
              <w:t>Action If Required</w:t>
            </w:r>
          </w:p>
          <w:p w:rsidR="009320A5" w:rsidRDefault="009320A5" w:rsidP="009320A5">
            <w:pPr>
              <w:ind w:left="0" w:firstLine="0"/>
              <w:rPr>
                <w:color w:val="000000" w:themeColor="text1"/>
              </w:rPr>
            </w:pPr>
            <w:r>
              <w:rPr>
                <w:color w:val="000000" w:themeColor="text1"/>
              </w:rPr>
              <w:t xml:space="preserve">Kim will raise with her line manager. </w:t>
            </w:r>
          </w:p>
          <w:p w:rsidR="009320A5" w:rsidRDefault="009320A5" w:rsidP="009320A5">
            <w:pPr>
              <w:ind w:left="0" w:firstLine="0"/>
              <w:rPr>
                <w:color w:val="FF0000"/>
              </w:rPr>
            </w:pPr>
            <w:r w:rsidRPr="005B6C9D">
              <w:rPr>
                <w:color w:val="FF0000"/>
              </w:rPr>
              <w:t xml:space="preserve">Actioned By: </w:t>
            </w:r>
          </w:p>
          <w:p w:rsidR="009320A5" w:rsidRDefault="009320A5" w:rsidP="009320A5">
            <w:pPr>
              <w:ind w:left="0" w:firstLine="0"/>
              <w:rPr>
                <w:color w:val="FF0000"/>
              </w:rPr>
            </w:pPr>
            <w:r>
              <w:rPr>
                <w:color w:val="000000" w:themeColor="text1"/>
              </w:rPr>
              <w:t xml:space="preserve">Catering </w:t>
            </w:r>
          </w:p>
        </w:tc>
      </w:tr>
      <w:tr w:rsidR="009320A5" w:rsidTr="008C5150">
        <w:tc>
          <w:tcPr>
            <w:tcW w:w="3630" w:type="dxa"/>
          </w:tcPr>
          <w:p w:rsidR="009320A5" w:rsidRDefault="00DE71B9" w:rsidP="005B6C9D">
            <w:pPr>
              <w:ind w:left="0" w:firstLine="0"/>
              <w:rPr>
                <w:color w:val="FF0000"/>
              </w:rPr>
            </w:pPr>
            <w:r>
              <w:rPr>
                <w:color w:val="FF0000"/>
              </w:rPr>
              <w:t>Point 17 – Discussion</w:t>
            </w:r>
          </w:p>
          <w:p w:rsidR="00DE71B9" w:rsidRPr="00DE71B9" w:rsidRDefault="00DE71B9" w:rsidP="005B6C9D">
            <w:pPr>
              <w:ind w:left="0" w:firstLine="0"/>
              <w:rPr>
                <w:color w:val="000000" w:themeColor="text1"/>
              </w:rPr>
            </w:pPr>
            <w:r w:rsidRPr="00DE71B9">
              <w:rPr>
                <w:color w:val="000000" w:themeColor="text1"/>
              </w:rPr>
              <w:t xml:space="preserve">Halloween Disco parent council event. </w:t>
            </w:r>
            <w:r>
              <w:rPr>
                <w:color w:val="000000" w:themeColor="text1"/>
              </w:rPr>
              <w:t xml:space="preserve">Format of evening discussed. </w:t>
            </w:r>
          </w:p>
        </w:tc>
        <w:tc>
          <w:tcPr>
            <w:tcW w:w="3452" w:type="dxa"/>
          </w:tcPr>
          <w:p w:rsidR="009320A5" w:rsidRDefault="00DE71B9" w:rsidP="009320A5">
            <w:pPr>
              <w:ind w:left="0" w:firstLine="0"/>
              <w:rPr>
                <w:color w:val="FF0000"/>
              </w:rPr>
            </w:pPr>
            <w:r>
              <w:rPr>
                <w:color w:val="FF0000"/>
              </w:rPr>
              <w:t>Conclusion</w:t>
            </w:r>
          </w:p>
          <w:p w:rsidR="00DE71B9" w:rsidRDefault="00DE71B9" w:rsidP="009320A5">
            <w:pPr>
              <w:ind w:left="0" w:firstLine="0"/>
            </w:pPr>
            <w:r>
              <w:t>Date:  Friday 27</w:t>
            </w:r>
            <w:r w:rsidRPr="00DE71B9">
              <w:rPr>
                <w:vertAlign w:val="superscript"/>
              </w:rPr>
              <w:t>th</w:t>
            </w:r>
            <w:r>
              <w:t xml:space="preserve"> October</w:t>
            </w:r>
          </w:p>
          <w:p w:rsidR="00DE71B9" w:rsidRDefault="00DE71B9" w:rsidP="009320A5">
            <w:pPr>
              <w:ind w:left="0" w:firstLine="0"/>
            </w:pPr>
            <w:r>
              <w:t>Time:  6pm-7:30pm</w:t>
            </w:r>
          </w:p>
          <w:p w:rsidR="00DE71B9" w:rsidRDefault="00DE71B9" w:rsidP="009320A5">
            <w:pPr>
              <w:ind w:left="0" w:firstLine="0"/>
            </w:pPr>
            <w:r>
              <w:t>Running Order</w:t>
            </w:r>
          </w:p>
          <w:p w:rsidR="00DE71B9" w:rsidRDefault="00DE71B9" w:rsidP="009320A5">
            <w:pPr>
              <w:ind w:left="0" w:firstLine="0"/>
            </w:pPr>
            <w:r>
              <w:lastRenderedPageBreak/>
              <w:t>Disco from 6pm-6:30pm</w:t>
            </w:r>
          </w:p>
          <w:p w:rsidR="00DE71B9" w:rsidRDefault="00DE71B9" w:rsidP="009320A5">
            <w:pPr>
              <w:ind w:left="0" w:firstLine="0"/>
            </w:pPr>
            <w:r>
              <w:t>Entertainment 6:30pm-7:30pm</w:t>
            </w:r>
          </w:p>
          <w:p w:rsidR="00DE71B9" w:rsidRPr="00DE71B9" w:rsidRDefault="00DE71B9" w:rsidP="009320A5">
            <w:pPr>
              <w:ind w:left="0" w:firstLine="0"/>
            </w:pPr>
            <w:r>
              <w:t xml:space="preserve">Cost and tickets will be issued accordingly.  </w:t>
            </w:r>
          </w:p>
        </w:tc>
        <w:tc>
          <w:tcPr>
            <w:tcW w:w="2586" w:type="dxa"/>
          </w:tcPr>
          <w:p w:rsidR="00DE71B9" w:rsidRDefault="00DE71B9" w:rsidP="00DE71B9">
            <w:pPr>
              <w:ind w:left="0" w:firstLine="0"/>
              <w:rPr>
                <w:color w:val="FF0000"/>
              </w:rPr>
            </w:pPr>
            <w:r>
              <w:rPr>
                <w:color w:val="FF0000"/>
              </w:rPr>
              <w:lastRenderedPageBreak/>
              <w:t>Action If Required</w:t>
            </w:r>
          </w:p>
          <w:p w:rsidR="00DE71B9" w:rsidRDefault="00DE71B9" w:rsidP="00DE71B9">
            <w:pPr>
              <w:ind w:left="0" w:firstLine="0"/>
              <w:rPr>
                <w:color w:val="000000" w:themeColor="text1"/>
              </w:rPr>
            </w:pPr>
            <w:r>
              <w:rPr>
                <w:color w:val="000000" w:themeColor="text1"/>
              </w:rPr>
              <w:t>Organised by Parent Council and supported by School</w:t>
            </w:r>
          </w:p>
          <w:p w:rsidR="00DE71B9" w:rsidRDefault="00DE71B9" w:rsidP="00DE71B9">
            <w:pPr>
              <w:ind w:left="0" w:firstLine="0"/>
              <w:rPr>
                <w:color w:val="FF0000"/>
              </w:rPr>
            </w:pPr>
            <w:r w:rsidRPr="005B6C9D">
              <w:rPr>
                <w:color w:val="FF0000"/>
              </w:rPr>
              <w:lastRenderedPageBreak/>
              <w:t xml:space="preserve">Actioned By: </w:t>
            </w:r>
          </w:p>
          <w:p w:rsidR="009320A5" w:rsidRDefault="00DE71B9" w:rsidP="00DE71B9">
            <w:pPr>
              <w:ind w:left="0" w:firstLine="0"/>
              <w:rPr>
                <w:color w:val="FF0000"/>
              </w:rPr>
            </w:pPr>
            <w:r>
              <w:rPr>
                <w:color w:val="000000" w:themeColor="text1"/>
              </w:rPr>
              <w:t>PC</w:t>
            </w:r>
          </w:p>
        </w:tc>
      </w:tr>
      <w:tr w:rsidR="00DE71B9" w:rsidTr="008C5150">
        <w:trPr>
          <w:trHeight w:val="865"/>
        </w:trPr>
        <w:tc>
          <w:tcPr>
            <w:tcW w:w="3630" w:type="dxa"/>
          </w:tcPr>
          <w:p w:rsidR="00DE71B9" w:rsidRDefault="00DE71B9" w:rsidP="005B6C9D">
            <w:pPr>
              <w:ind w:left="0" w:firstLine="0"/>
              <w:rPr>
                <w:color w:val="FF0000"/>
              </w:rPr>
            </w:pPr>
            <w:r>
              <w:rPr>
                <w:color w:val="FF0000"/>
              </w:rPr>
              <w:lastRenderedPageBreak/>
              <w:t>Point 18 – Discussion</w:t>
            </w:r>
          </w:p>
          <w:p w:rsidR="00DE71B9" w:rsidRPr="00DE71B9" w:rsidRDefault="00DE71B9" w:rsidP="005B6C9D">
            <w:pPr>
              <w:ind w:left="0" w:firstLine="0"/>
            </w:pPr>
            <w:r w:rsidRPr="00DE71B9">
              <w:t xml:space="preserve">School wish list for funds to be made available. </w:t>
            </w:r>
          </w:p>
        </w:tc>
        <w:tc>
          <w:tcPr>
            <w:tcW w:w="3452" w:type="dxa"/>
          </w:tcPr>
          <w:p w:rsidR="00DE71B9" w:rsidRDefault="00DE71B9" w:rsidP="009320A5">
            <w:pPr>
              <w:ind w:left="0" w:firstLine="0"/>
              <w:rPr>
                <w:color w:val="FF0000"/>
              </w:rPr>
            </w:pPr>
            <w:r>
              <w:rPr>
                <w:color w:val="FF0000"/>
              </w:rPr>
              <w:t>Conclusion:</w:t>
            </w:r>
          </w:p>
          <w:p w:rsidR="00DE71B9" w:rsidRPr="00DE71B9" w:rsidRDefault="00DE71B9" w:rsidP="009320A5">
            <w:pPr>
              <w:ind w:left="0" w:firstLine="0"/>
            </w:pPr>
            <w:r w:rsidRPr="00DE71B9">
              <w:t>Food For Though Proposal from Mrs Smith and her committee</w:t>
            </w:r>
            <w:r>
              <w:t xml:space="preserve"> to continue to create an outdoor area from learning and teaching beside the raised beds.</w:t>
            </w:r>
          </w:p>
        </w:tc>
        <w:tc>
          <w:tcPr>
            <w:tcW w:w="2586" w:type="dxa"/>
          </w:tcPr>
          <w:p w:rsidR="00DE71B9" w:rsidRDefault="00DE71B9" w:rsidP="00DE71B9">
            <w:pPr>
              <w:ind w:left="0" w:firstLine="0"/>
              <w:rPr>
                <w:color w:val="FF0000"/>
              </w:rPr>
            </w:pPr>
            <w:r>
              <w:rPr>
                <w:color w:val="FF0000"/>
              </w:rPr>
              <w:t>Action If Required</w:t>
            </w:r>
          </w:p>
          <w:p w:rsidR="00DE71B9" w:rsidRDefault="00DE71B9" w:rsidP="00DE71B9">
            <w:pPr>
              <w:ind w:left="0" w:firstLine="0"/>
              <w:rPr>
                <w:color w:val="FF0000"/>
              </w:rPr>
            </w:pPr>
            <w:r>
              <w:rPr>
                <w:color w:val="000000" w:themeColor="text1"/>
              </w:rPr>
              <w:t xml:space="preserve">Full proposal to be made available to PC at next meeting. </w:t>
            </w:r>
            <w:r w:rsidRPr="005B6C9D">
              <w:rPr>
                <w:color w:val="FF0000"/>
              </w:rPr>
              <w:t xml:space="preserve">Actioned By: </w:t>
            </w:r>
          </w:p>
          <w:p w:rsidR="00DE71B9" w:rsidRDefault="00DE71B9" w:rsidP="00DE71B9">
            <w:pPr>
              <w:ind w:left="0" w:firstLine="0"/>
              <w:rPr>
                <w:color w:val="FF0000"/>
              </w:rPr>
            </w:pPr>
            <w:r>
              <w:rPr>
                <w:color w:val="000000" w:themeColor="text1"/>
              </w:rPr>
              <w:t xml:space="preserve">School </w:t>
            </w:r>
          </w:p>
        </w:tc>
      </w:tr>
      <w:tr w:rsidR="00DE71B9" w:rsidTr="008C5150">
        <w:trPr>
          <w:trHeight w:val="865"/>
        </w:trPr>
        <w:tc>
          <w:tcPr>
            <w:tcW w:w="3630" w:type="dxa"/>
          </w:tcPr>
          <w:p w:rsidR="00DE71B9" w:rsidRDefault="00DE71B9" w:rsidP="005B6C9D">
            <w:pPr>
              <w:ind w:left="0" w:firstLine="0"/>
              <w:rPr>
                <w:color w:val="FF0000"/>
              </w:rPr>
            </w:pPr>
            <w:r>
              <w:rPr>
                <w:color w:val="FF0000"/>
              </w:rPr>
              <w:t>Point 19 – Discussion</w:t>
            </w:r>
          </w:p>
          <w:p w:rsidR="00DE71B9" w:rsidRPr="00DE71B9" w:rsidRDefault="00DE71B9" w:rsidP="005B6C9D">
            <w:pPr>
              <w:ind w:left="0" w:firstLine="0"/>
            </w:pPr>
            <w:r>
              <w:t xml:space="preserve">Request for funds to allow the children to go to the panto by paying for the buses. </w:t>
            </w:r>
          </w:p>
        </w:tc>
        <w:tc>
          <w:tcPr>
            <w:tcW w:w="3452" w:type="dxa"/>
          </w:tcPr>
          <w:p w:rsidR="00DE71B9" w:rsidRDefault="00DE71B9" w:rsidP="009320A5">
            <w:pPr>
              <w:ind w:left="0" w:firstLine="0"/>
              <w:rPr>
                <w:color w:val="FF0000"/>
              </w:rPr>
            </w:pPr>
            <w:r>
              <w:rPr>
                <w:color w:val="FF0000"/>
              </w:rPr>
              <w:t>Conclusion:</w:t>
            </w:r>
          </w:p>
          <w:p w:rsidR="00DE71B9" w:rsidRPr="00DE71B9" w:rsidRDefault="00DE71B9" w:rsidP="009320A5">
            <w:pPr>
              <w:ind w:left="0" w:firstLine="0"/>
            </w:pPr>
            <w:r w:rsidRPr="00DE71B9">
              <w:t xml:space="preserve">Parent council agreed to make a cheque available for £360 to allow this to go ahead. </w:t>
            </w:r>
          </w:p>
        </w:tc>
        <w:tc>
          <w:tcPr>
            <w:tcW w:w="2586" w:type="dxa"/>
          </w:tcPr>
          <w:p w:rsidR="00DE71B9" w:rsidRDefault="00DE71B9" w:rsidP="00DE71B9">
            <w:pPr>
              <w:ind w:left="0" w:firstLine="0"/>
              <w:rPr>
                <w:color w:val="FF0000"/>
              </w:rPr>
            </w:pPr>
            <w:r>
              <w:rPr>
                <w:color w:val="FF0000"/>
              </w:rPr>
              <w:t>Action If Required</w:t>
            </w:r>
          </w:p>
          <w:p w:rsidR="00DE71B9" w:rsidRDefault="00DE71B9" w:rsidP="00DE71B9">
            <w:pPr>
              <w:ind w:left="0" w:firstLine="0"/>
              <w:rPr>
                <w:color w:val="000000" w:themeColor="text1"/>
              </w:rPr>
            </w:pPr>
            <w:r>
              <w:rPr>
                <w:color w:val="000000" w:themeColor="text1"/>
              </w:rPr>
              <w:t xml:space="preserve">Buses to be ordered and PC to make a cheque available. </w:t>
            </w:r>
          </w:p>
          <w:p w:rsidR="00DE71B9" w:rsidRDefault="00DE71B9" w:rsidP="00DE71B9">
            <w:pPr>
              <w:ind w:left="0" w:firstLine="0"/>
              <w:rPr>
                <w:color w:val="FF0000"/>
              </w:rPr>
            </w:pPr>
            <w:r w:rsidRPr="005B6C9D">
              <w:rPr>
                <w:color w:val="FF0000"/>
              </w:rPr>
              <w:t xml:space="preserve">Actioned By: </w:t>
            </w:r>
          </w:p>
          <w:p w:rsidR="00DE71B9" w:rsidRDefault="00DE71B9" w:rsidP="00DE71B9">
            <w:pPr>
              <w:ind w:left="0" w:firstLine="0"/>
              <w:rPr>
                <w:color w:val="FF0000"/>
              </w:rPr>
            </w:pPr>
            <w:r>
              <w:rPr>
                <w:color w:val="000000" w:themeColor="text1"/>
              </w:rPr>
              <w:t>School / PC</w:t>
            </w:r>
          </w:p>
        </w:tc>
      </w:tr>
      <w:tr w:rsidR="008C5150" w:rsidTr="008C5150">
        <w:trPr>
          <w:trHeight w:val="865"/>
        </w:trPr>
        <w:tc>
          <w:tcPr>
            <w:tcW w:w="3630" w:type="dxa"/>
          </w:tcPr>
          <w:p w:rsidR="008C5150" w:rsidRDefault="008C5150" w:rsidP="005B6C9D">
            <w:pPr>
              <w:ind w:left="0" w:firstLine="0"/>
              <w:rPr>
                <w:color w:val="FF0000"/>
              </w:rPr>
            </w:pPr>
            <w:r>
              <w:rPr>
                <w:color w:val="FF0000"/>
              </w:rPr>
              <w:t>Point 20 – Discussion</w:t>
            </w:r>
          </w:p>
          <w:p w:rsidR="008C5150" w:rsidRPr="008C5150" w:rsidRDefault="008C5150" w:rsidP="005B6C9D">
            <w:pPr>
              <w:ind w:left="0" w:firstLine="0"/>
            </w:pPr>
            <w:r w:rsidRPr="008C5150">
              <w:t xml:space="preserve">Primary 7 trip to </w:t>
            </w:r>
            <w:proofErr w:type="spellStart"/>
            <w:r w:rsidRPr="008C5150">
              <w:t>Lochgoilhead</w:t>
            </w:r>
            <w:proofErr w:type="spellEnd"/>
            <w:r w:rsidRPr="008C5150">
              <w:t>.</w:t>
            </w:r>
          </w:p>
          <w:p w:rsidR="008C5150" w:rsidRPr="008C5150" w:rsidRDefault="008C5150" w:rsidP="005B6C9D">
            <w:pPr>
              <w:ind w:left="0" w:firstLine="0"/>
            </w:pPr>
            <w:r w:rsidRPr="008C5150">
              <w:t xml:space="preserve">Cost of buses have increased this session and as such request to PC to help cover cost of bus. </w:t>
            </w:r>
          </w:p>
          <w:p w:rsidR="008C5150" w:rsidRDefault="008C5150" w:rsidP="005B6C9D">
            <w:pPr>
              <w:ind w:left="0" w:firstLine="0"/>
              <w:rPr>
                <w:color w:val="FF0000"/>
              </w:rPr>
            </w:pPr>
          </w:p>
          <w:p w:rsidR="008C5150" w:rsidRDefault="008C5150" w:rsidP="005B6C9D">
            <w:pPr>
              <w:ind w:left="0" w:firstLine="0"/>
              <w:rPr>
                <w:color w:val="FF0000"/>
              </w:rPr>
            </w:pPr>
          </w:p>
        </w:tc>
        <w:tc>
          <w:tcPr>
            <w:tcW w:w="3452" w:type="dxa"/>
          </w:tcPr>
          <w:p w:rsidR="008C5150" w:rsidRDefault="008C5150" w:rsidP="009320A5">
            <w:pPr>
              <w:ind w:left="0" w:firstLine="0"/>
              <w:rPr>
                <w:color w:val="FF0000"/>
              </w:rPr>
            </w:pPr>
            <w:r>
              <w:rPr>
                <w:color w:val="FF0000"/>
              </w:rPr>
              <w:t>Conclusion:</w:t>
            </w:r>
          </w:p>
          <w:p w:rsidR="008C5150" w:rsidRDefault="008C5150" w:rsidP="009320A5">
            <w:pPr>
              <w:ind w:left="0" w:firstLine="0"/>
              <w:rPr>
                <w:color w:val="FF0000"/>
              </w:rPr>
            </w:pPr>
            <w:r w:rsidRPr="008C5150">
              <w:t xml:space="preserve">PC normally supports the P7 </w:t>
            </w:r>
            <w:r w:rsidR="00FE46E6" w:rsidRPr="008C5150">
              <w:t>leavers’</w:t>
            </w:r>
            <w:r w:rsidRPr="008C5150">
              <w:t xml:space="preserve"> event that takes place every session.  They will look at funds available and then a decision will be made with regards to support for this request.   </w:t>
            </w:r>
          </w:p>
        </w:tc>
        <w:tc>
          <w:tcPr>
            <w:tcW w:w="2586" w:type="dxa"/>
          </w:tcPr>
          <w:p w:rsidR="008C5150" w:rsidRDefault="008C5150" w:rsidP="008C5150">
            <w:pPr>
              <w:ind w:left="0" w:firstLine="0"/>
              <w:rPr>
                <w:color w:val="FF0000"/>
              </w:rPr>
            </w:pPr>
            <w:r>
              <w:rPr>
                <w:color w:val="FF0000"/>
              </w:rPr>
              <w:t>Action If Required</w:t>
            </w:r>
          </w:p>
          <w:p w:rsidR="008C5150" w:rsidRDefault="008C5150" w:rsidP="008C5150">
            <w:pPr>
              <w:ind w:left="0" w:firstLine="0"/>
              <w:rPr>
                <w:color w:val="000000" w:themeColor="text1"/>
              </w:rPr>
            </w:pPr>
            <w:r>
              <w:rPr>
                <w:color w:val="000000" w:themeColor="text1"/>
              </w:rPr>
              <w:t xml:space="preserve">Check funds available discussion to decide if support can be allocated for this. </w:t>
            </w:r>
          </w:p>
          <w:p w:rsidR="008C5150" w:rsidRDefault="008C5150" w:rsidP="008C5150">
            <w:pPr>
              <w:ind w:left="0" w:firstLine="0"/>
              <w:rPr>
                <w:color w:val="FF0000"/>
              </w:rPr>
            </w:pPr>
            <w:r w:rsidRPr="005B6C9D">
              <w:rPr>
                <w:color w:val="FF0000"/>
              </w:rPr>
              <w:t xml:space="preserve">Actioned By: </w:t>
            </w:r>
          </w:p>
          <w:p w:rsidR="008C5150" w:rsidRDefault="008C5150" w:rsidP="008C5150">
            <w:pPr>
              <w:ind w:left="0" w:firstLine="0"/>
              <w:rPr>
                <w:color w:val="FF0000"/>
              </w:rPr>
            </w:pPr>
            <w:r>
              <w:rPr>
                <w:color w:val="000000" w:themeColor="text1"/>
              </w:rPr>
              <w:t>PC</w:t>
            </w:r>
          </w:p>
        </w:tc>
      </w:tr>
      <w:tr w:rsidR="008C5150" w:rsidTr="008C5150">
        <w:trPr>
          <w:trHeight w:val="865"/>
        </w:trPr>
        <w:tc>
          <w:tcPr>
            <w:tcW w:w="3630" w:type="dxa"/>
          </w:tcPr>
          <w:p w:rsidR="008C5150" w:rsidRDefault="008C5150" w:rsidP="005B6C9D">
            <w:pPr>
              <w:ind w:left="0" w:firstLine="0"/>
              <w:rPr>
                <w:color w:val="FF0000"/>
              </w:rPr>
            </w:pPr>
            <w:r>
              <w:rPr>
                <w:color w:val="FF0000"/>
              </w:rPr>
              <w:t>Point 21 – Discussion</w:t>
            </w:r>
          </w:p>
          <w:p w:rsidR="008C5150" w:rsidRPr="008C5150" w:rsidRDefault="008C5150" w:rsidP="005B6C9D">
            <w:pPr>
              <w:ind w:left="0" w:firstLine="0"/>
            </w:pPr>
            <w:r>
              <w:t>Lack of soap in toilet facilities.</w:t>
            </w:r>
          </w:p>
        </w:tc>
        <w:tc>
          <w:tcPr>
            <w:tcW w:w="3452" w:type="dxa"/>
          </w:tcPr>
          <w:p w:rsidR="008C5150" w:rsidRDefault="008C5150" w:rsidP="009320A5">
            <w:pPr>
              <w:ind w:left="0" w:firstLine="0"/>
              <w:rPr>
                <w:color w:val="FF0000"/>
              </w:rPr>
            </w:pPr>
            <w:r>
              <w:rPr>
                <w:color w:val="FF0000"/>
              </w:rPr>
              <w:t>Conclusion:</w:t>
            </w:r>
          </w:p>
          <w:p w:rsidR="008C5150" w:rsidRDefault="008C5150" w:rsidP="009320A5">
            <w:pPr>
              <w:ind w:left="0" w:firstLine="0"/>
              <w:rPr>
                <w:color w:val="FF0000"/>
              </w:rPr>
            </w:pPr>
            <w:r w:rsidRPr="00FE46E6">
              <w:t xml:space="preserve">There has been a lack of soap in the toilets due to </w:t>
            </w:r>
            <w:r w:rsidR="00FE46E6" w:rsidRPr="00FE46E6">
              <w:t xml:space="preserve">a problem with the supplier this has been rectified now and we await return of ordered goods. </w:t>
            </w:r>
          </w:p>
        </w:tc>
        <w:tc>
          <w:tcPr>
            <w:tcW w:w="2586" w:type="dxa"/>
          </w:tcPr>
          <w:p w:rsidR="00FE46E6" w:rsidRDefault="00FE46E6" w:rsidP="00FE46E6">
            <w:pPr>
              <w:ind w:left="0" w:firstLine="0"/>
              <w:rPr>
                <w:color w:val="FF0000"/>
              </w:rPr>
            </w:pPr>
            <w:r>
              <w:rPr>
                <w:color w:val="FF0000"/>
              </w:rPr>
              <w:t>Action If Required</w:t>
            </w:r>
          </w:p>
          <w:p w:rsidR="008C5150" w:rsidRDefault="00FE46E6" w:rsidP="00FE46E6">
            <w:pPr>
              <w:ind w:left="0" w:firstLine="0"/>
              <w:rPr>
                <w:color w:val="FF0000"/>
              </w:rPr>
            </w:pPr>
            <w:r>
              <w:rPr>
                <w:color w:val="000000" w:themeColor="text1"/>
              </w:rPr>
              <w:t xml:space="preserve">Continue to monitor </w:t>
            </w:r>
            <w:r w:rsidRPr="005B6C9D">
              <w:rPr>
                <w:color w:val="FF0000"/>
              </w:rPr>
              <w:t xml:space="preserve">Actioned By: </w:t>
            </w:r>
          </w:p>
          <w:p w:rsidR="00FE46E6" w:rsidRDefault="00FE46E6" w:rsidP="00FE46E6">
            <w:pPr>
              <w:ind w:left="0" w:firstLine="0"/>
              <w:rPr>
                <w:color w:val="FF0000"/>
              </w:rPr>
            </w:pPr>
            <w:r w:rsidRPr="00FE46E6">
              <w:t>School</w:t>
            </w:r>
          </w:p>
        </w:tc>
      </w:tr>
    </w:tbl>
    <w:p w:rsidR="006C57F1" w:rsidRDefault="006C57F1" w:rsidP="006C57F1"/>
    <w:tbl>
      <w:tblPr>
        <w:tblStyle w:val="TableGrid"/>
        <w:tblW w:w="0" w:type="auto"/>
        <w:tblInd w:w="357" w:type="dxa"/>
        <w:tblLook w:val="04A0" w:firstRow="1" w:lastRow="0" w:firstColumn="1" w:lastColumn="0" w:noHBand="0" w:noVBand="1"/>
      </w:tblPr>
      <w:tblGrid>
        <w:gridCol w:w="9668"/>
      </w:tblGrid>
      <w:tr w:rsidR="008C5150" w:rsidTr="008C5150">
        <w:tc>
          <w:tcPr>
            <w:tcW w:w="10025" w:type="dxa"/>
          </w:tcPr>
          <w:p w:rsidR="008C5150" w:rsidRPr="008C5150" w:rsidRDefault="008C5150" w:rsidP="006C57F1">
            <w:pPr>
              <w:ind w:left="0" w:firstLine="0"/>
              <w:rPr>
                <w:b/>
                <w:color w:val="1F497D" w:themeColor="text2"/>
              </w:rPr>
            </w:pPr>
            <w:r w:rsidRPr="008C5150">
              <w:rPr>
                <w:b/>
                <w:color w:val="1F497D" w:themeColor="text2"/>
              </w:rPr>
              <w:t>Future Dates For Your Diary</w:t>
            </w:r>
            <w:r>
              <w:rPr>
                <w:b/>
                <w:color w:val="1F497D" w:themeColor="text2"/>
              </w:rPr>
              <w:t>:</w:t>
            </w:r>
          </w:p>
          <w:p w:rsidR="008C5150" w:rsidRDefault="008C5150" w:rsidP="006C57F1">
            <w:pPr>
              <w:ind w:left="0" w:firstLine="0"/>
            </w:pPr>
          </w:p>
        </w:tc>
      </w:tr>
      <w:tr w:rsidR="008C5150" w:rsidTr="008C5150">
        <w:tc>
          <w:tcPr>
            <w:tcW w:w="10025" w:type="dxa"/>
          </w:tcPr>
          <w:p w:rsidR="008C5150" w:rsidRDefault="008C5150" w:rsidP="006C57F1">
            <w:pPr>
              <w:ind w:left="0" w:firstLine="0"/>
              <w:rPr>
                <w:b/>
                <w:color w:val="1F497D" w:themeColor="text2"/>
              </w:rPr>
            </w:pPr>
            <w:r>
              <w:rPr>
                <w:b/>
                <w:color w:val="1F497D" w:themeColor="text2"/>
              </w:rPr>
              <w:t xml:space="preserve"> Next Parent Council Meeting:</w:t>
            </w:r>
          </w:p>
          <w:p w:rsidR="008C5150" w:rsidRDefault="008C5150" w:rsidP="006C57F1">
            <w:pPr>
              <w:ind w:left="0" w:firstLine="0"/>
              <w:rPr>
                <w:b/>
                <w:color w:val="1F497D" w:themeColor="text2"/>
              </w:rPr>
            </w:pPr>
          </w:p>
          <w:p w:rsidR="008C5150" w:rsidRDefault="008C5150" w:rsidP="008C5150">
            <w:pPr>
              <w:ind w:left="0" w:firstLine="0"/>
            </w:pPr>
            <w:r>
              <w:t>Date:  15</w:t>
            </w:r>
            <w:r w:rsidRPr="000E76CC">
              <w:rPr>
                <w:vertAlign w:val="superscript"/>
              </w:rPr>
              <w:t>th</w:t>
            </w:r>
            <w:r>
              <w:t xml:space="preserve"> November 2017                          </w:t>
            </w:r>
          </w:p>
          <w:p w:rsidR="008C5150" w:rsidRDefault="008C5150" w:rsidP="008C5150">
            <w:pPr>
              <w:ind w:left="0" w:firstLine="0"/>
            </w:pPr>
            <w:r>
              <w:t>Location:  St. Fillan’s Primary School</w:t>
            </w:r>
          </w:p>
          <w:p w:rsidR="008C5150" w:rsidRDefault="008C5150" w:rsidP="008C5150">
            <w:pPr>
              <w:ind w:left="0" w:firstLine="0"/>
            </w:pPr>
            <w:r>
              <w:t xml:space="preserve">Time: 7:30pm                                              </w:t>
            </w:r>
          </w:p>
          <w:p w:rsidR="008C5150" w:rsidRDefault="008C5150" w:rsidP="008C5150">
            <w:pPr>
              <w:ind w:left="0" w:firstLine="0"/>
            </w:pPr>
            <w:r>
              <w:t>Agenda:   Annual General Meeting</w:t>
            </w:r>
          </w:p>
          <w:p w:rsidR="008C5150" w:rsidRDefault="008C5150" w:rsidP="008C5150">
            <w:pPr>
              <w:ind w:left="0" w:firstLine="0"/>
            </w:pPr>
            <w:r>
              <w:t>Discuss points raised from 1</w:t>
            </w:r>
            <w:r w:rsidRPr="008C5150">
              <w:rPr>
                <w:vertAlign w:val="superscript"/>
              </w:rPr>
              <w:t>st</w:t>
            </w:r>
            <w:r>
              <w:t xml:space="preserve"> PC Meeting minutes above and points that required actioned. </w:t>
            </w:r>
          </w:p>
          <w:p w:rsidR="008C5150" w:rsidRDefault="008C5150" w:rsidP="008C5150">
            <w:pPr>
              <w:ind w:left="0" w:firstLine="0"/>
            </w:pPr>
            <w:r>
              <w:t>Organisation of Christmas Fayre Fund Raising Event</w:t>
            </w:r>
          </w:p>
          <w:p w:rsidR="008C5150" w:rsidRPr="008C5150" w:rsidRDefault="008C5150" w:rsidP="008C5150">
            <w:pPr>
              <w:ind w:left="0" w:firstLine="0"/>
              <w:rPr>
                <w:b/>
                <w:color w:val="1F497D" w:themeColor="text2"/>
              </w:rPr>
            </w:pPr>
          </w:p>
        </w:tc>
      </w:tr>
      <w:tr w:rsidR="008C5150" w:rsidTr="008C5150">
        <w:tc>
          <w:tcPr>
            <w:tcW w:w="10025" w:type="dxa"/>
          </w:tcPr>
          <w:p w:rsidR="008C5150" w:rsidRDefault="008C5150" w:rsidP="006C57F1">
            <w:pPr>
              <w:ind w:left="0" w:firstLine="0"/>
              <w:rPr>
                <w:b/>
                <w:color w:val="1F497D" w:themeColor="text2"/>
              </w:rPr>
            </w:pPr>
            <w:r>
              <w:rPr>
                <w:b/>
                <w:color w:val="1F497D" w:themeColor="text2"/>
              </w:rPr>
              <w:t>Annual Christmas Fayre Fund Raising Event</w:t>
            </w:r>
          </w:p>
          <w:p w:rsidR="008C5150" w:rsidRDefault="008C5150" w:rsidP="006C57F1">
            <w:pPr>
              <w:ind w:left="0" w:firstLine="0"/>
              <w:rPr>
                <w:b/>
                <w:color w:val="1F497D" w:themeColor="text2"/>
              </w:rPr>
            </w:pPr>
          </w:p>
          <w:p w:rsidR="008C5150" w:rsidRDefault="008C5150" w:rsidP="008C5150">
            <w:pPr>
              <w:ind w:left="0" w:firstLine="0"/>
            </w:pPr>
            <w:r>
              <w:t>Date:  8</w:t>
            </w:r>
            <w:r w:rsidRPr="008C5150">
              <w:rPr>
                <w:vertAlign w:val="superscript"/>
              </w:rPr>
              <w:t>th</w:t>
            </w:r>
            <w:r>
              <w:t xml:space="preserve"> December 2017                          </w:t>
            </w:r>
          </w:p>
          <w:p w:rsidR="008C5150" w:rsidRDefault="008C5150" w:rsidP="008C5150">
            <w:pPr>
              <w:ind w:left="0" w:firstLine="0"/>
            </w:pPr>
            <w:r>
              <w:t>Location:  St. Fillan’s Primary School</w:t>
            </w:r>
          </w:p>
          <w:p w:rsidR="008C5150" w:rsidRDefault="008C5150" w:rsidP="008C5150">
            <w:pPr>
              <w:ind w:left="0" w:firstLine="0"/>
            </w:pPr>
            <w:r>
              <w:t xml:space="preserve">Time: TBC                                              </w:t>
            </w:r>
          </w:p>
          <w:p w:rsidR="008C5150" w:rsidRDefault="008C5150" w:rsidP="006C57F1">
            <w:pPr>
              <w:ind w:left="0" w:firstLine="0"/>
              <w:rPr>
                <w:b/>
                <w:color w:val="1F497D" w:themeColor="text2"/>
              </w:rPr>
            </w:pPr>
          </w:p>
        </w:tc>
      </w:tr>
      <w:tr w:rsidR="008C5150" w:rsidTr="008C5150">
        <w:tc>
          <w:tcPr>
            <w:tcW w:w="10025" w:type="dxa"/>
          </w:tcPr>
          <w:p w:rsidR="008C5150" w:rsidRDefault="008C5150" w:rsidP="006C57F1">
            <w:pPr>
              <w:ind w:left="0" w:firstLine="0"/>
              <w:rPr>
                <w:b/>
                <w:color w:val="1F497D" w:themeColor="text2"/>
              </w:rPr>
            </w:pPr>
            <w:r>
              <w:rPr>
                <w:b/>
                <w:color w:val="1F497D" w:themeColor="text2"/>
              </w:rPr>
              <w:t>Education Scotland Inspection Report</w:t>
            </w:r>
          </w:p>
          <w:p w:rsidR="008C5150" w:rsidRDefault="008C5150" w:rsidP="006C57F1">
            <w:pPr>
              <w:ind w:left="0" w:firstLine="0"/>
              <w:rPr>
                <w:b/>
                <w:color w:val="1F497D" w:themeColor="text2"/>
              </w:rPr>
            </w:pPr>
          </w:p>
          <w:p w:rsidR="008C5150" w:rsidRPr="008C5150" w:rsidRDefault="008C5150" w:rsidP="006C57F1">
            <w:pPr>
              <w:ind w:left="0" w:firstLine="0"/>
              <w:rPr>
                <w:color w:val="1F497D" w:themeColor="text2"/>
              </w:rPr>
            </w:pPr>
            <w:r w:rsidRPr="008C5150">
              <w:lastRenderedPageBreak/>
              <w:t>Published 10</w:t>
            </w:r>
            <w:r w:rsidRPr="008C5150">
              <w:rPr>
                <w:vertAlign w:val="superscript"/>
              </w:rPr>
              <w:t>th</w:t>
            </w:r>
            <w:r w:rsidRPr="008C5150">
              <w:t xml:space="preserve"> November 2017 (TBC)</w:t>
            </w:r>
          </w:p>
        </w:tc>
      </w:tr>
    </w:tbl>
    <w:p w:rsidR="008C5150" w:rsidRDefault="008C5150" w:rsidP="00FE46E6">
      <w:pPr>
        <w:ind w:left="0" w:firstLine="0"/>
      </w:pPr>
    </w:p>
    <w:p w:rsidR="006C57F1" w:rsidRPr="004B1634" w:rsidRDefault="006C57F1" w:rsidP="006C57F1">
      <w:pPr>
        <w:ind w:left="0" w:firstLine="0"/>
      </w:pPr>
    </w:p>
    <w:sectPr w:rsidR="006C57F1" w:rsidRPr="004B1634" w:rsidSect="004D633B">
      <w:footerReference w:type="default" r:id="rId8"/>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0A" w:rsidRDefault="000D5F0A" w:rsidP="00726FB6">
      <w:pPr>
        <w:spacing w:after="0" w:line="240" w:lineRule="auto"/>
      </w:pPr>
      <w:r>
        <w:separator/>
      </w:r>
    </w:p>
  </w:endnote>
  <w:endnote w:type="continuationSeparator" w:id="0">
    <w:p w:rsidR="000D5F0A" w:rsidRDefault="000D5F0A"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B6" w:rsidRPr="008910AE" w:rsidRDefault="00726FB6" w:rsidP="00FE46E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0A" w:rsidRDefault="000D5F0A" w:rsidP="00726FB6">
      <w:pPr>
        <w:spacing w:after="0" w:line="240" w:lineRule="auto"/>
      </w:pPr>
      <w:r>
        <w:separator/>
      </w:r>
    </w:p>
  </w:footnote>
  <w:footnote w:type="continuationSeparator" w:id="0">
    <w:p w:rsidR="000D5F0A" w:rsidRDefault="000D5F0A" w:rsidP="00726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F1"/>
    <w:rsid w:val="00005F96"/>
    <w:rsid w:val="00007C9F"/>
    <w:rsid w:val="00057FF4"/>
    <w:rsid w:val="00060701"/>
    <w:rsid w:val="00066FFF"/>
    <w:rsid w:val="000C2993"/>
    <w:rsid w:val="000D5F0A"/>
    <w:rsid w:val="000E76CC"/>
    <w:rsid w:val="000F2B86"/>
    <w:rsid w:val="000F4F34"/>
    <w:rsid w:val="000F5B16"/>
    <w:rsid w:val="00103625"/>
    <w:rsid w:val="00130DA0"/>
    <w:rsid w:val="00132488"/>
    <w:rsid w:val="0019425D"/>
    <w:rsid w:val="001C25B9"/>
    <w:rsid w:val="001D29C9"/>
    <w:rsid w:val="002009F7"/>
    <w:rsid w:val="00202D70"/>
    <w:rsid w:val="00220F40"/>
    <w:rsid w:val="00242978"/>
    <w:rsid w:val="00251546"/>
    <w:rsid w:val="0029520D"/>
    <w:rsid w:val="002974A8"/>
    <w:rsid w:val="002B4B46"/>
    <w:rsid w:val="003F4012"/>
    <w:rsid w:val="0041738A"/>
    <w:rsid w:val="004214CA"/>
    <w:rsid w:val="0047196B"/>
    <w:rsid w:val="004B1634"/>
    <w:rsid w:val="004D633B"/>
    <w:rsid w:val="0051442F"/>
    <w:rsid w:val="0051636F"/>
    <w:rsid w:val="00520CAD"/>
    <w:rsid w:val="005535A3"/>
    <w:rsid w:val="00561079"/>
    <w:rsid w:val="00585162"/>
    <w:rsid w:val="00587991"/>
    <w:rsid w:val="00593180"/>
    <w:rsid w:val="005A6E73"/>
    <w:rsid w:val="005B42FE"/>
    <w:rsid w:val="005B6C9D"/>
    <w:rsid w:val="005C3A1E"/>
    <w:rsid w:val="005D6857"/>
    <w:rsid w:val="005D6B29"/>
    <w:rsid w:val="005F4B43"/>
    <w:rsid w:val="005F64C4"/>
    <w:rsid w:val="0060257D"/>
    <w:rsid w:val="00622C64"/>
    <w:rsid w:val="00662DFA"/>
    <w:rsid w:val="006762AD"/>
    <w:rsid w:val="006942D6"/>
    <w:rsid w:val="006A68E7"/>
    <w:rsid w:val="006C57F1"/>
    <w:rsid w:val="00726FB6"/>
    <w:rsid w:val="00731584"/>
    <w:rsid w:val="00754331"/>
    <w:rsid w:val="007937D2"/>
    <w:rsid w:val="007A2365"/>
    <w:rsid w:val="007B0D98"/>
    <w:rsid w:val="007F0A50"/>
    <w:rsid w:val="007F6A43"/>
    <w:rsid w:val="00821C48"/>
    <w:rsid w:val="008469F2"/>
    <w:rsid w:val="0089002B"/>
    <w:rsid w:val="008910AE"/>
    <w:rsid w:val="008B25C3"/>
    <w:rsid w:val="008B6C6E"/>
    <w:rsid w:val="008C1DB9"/>
    <w:rsid w:val="008C5150"/>
    <w:rsid w:val="008E72E9"/>
    <w:rsid w:val="008F2EBF"/>
    <w:rsid w:val="008F7A6E"/>
    <w:rsid w:val="009156D4"/>
    <w:rsid w:val="009320A5"/>
    <w:rsid w:val="0093758F"/>
    <w:rsid w:val="009C08E0"/>
    <w:rsid w:val="009D4E33"/>
    <w:rsid w:val="009E0838"/>
    <w:rsid w:val="009F5ACF"/>
    <w:rsid w:val="00A13EB5"/>
    <w:rsid w:val="00A34153"/>
    <w:rsid w:val="00AD106B"/>
    <w:rsid w:val="00B051A6"/>
    <w:rsid w:val="00B33B37"/>
    <w:rsid w:val="00B567CA"/>
    <w:rsid w:val="00B652F1"/>
    <w:rsid w:val="00B67598"/>
    <w:rsid w:val="00C132AE"/>
    <w:rsid w:val="00CB6774"/>
    <w:rsid w:val="00CC5C61"/>
    <w:rsid w:val="00D02F66"/>
    <w:rsid w:val="00D11AB2"/>
    <w:rsid w:val="00D14064"/>
    <w:rsid w:val="00D41AC9"/>
    <w:rsid w:val="00D47577"/>
    <w:rsid w:val="00D730E8"/>
    <w:rsid w:val="00DB6C6E"/>
    <w:rsid w:val="00DE13A5"/>
    <w:rsid w:val="00DE71B9"/>
    <w:rsid w:val="00DF4595"/>
    <w:rsid w:val="00E20F19"/>
    <w:rsid w:val="00EA2DD6"/>
    <w:rsid w:val="00EB665A"/>
    <w:rsid w:val="00ED7F80"/>
    <w:rsid w:val="00F04B63"/>
    <w:rsid w:val="00F11B29"/>
    <w:rsid w:val="00F57435"/>
    <w:rsid w:val="00F67129"/>
    <w:rsid w:val="00FA3968"/>
    <w:rsid w:val="00FA68D7"/>
    <w:rsid w:val="00FE2EDD"/>
    <w:rsid w:val="00FE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2938"/>
  <w15:chartTrackingRefBased/>
  <w15:docId w15:val="{36B68651-8491-43A7-B2C5-51ABEE3E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1FAC-D515-40B6-8F41-307EA8CD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mcpherson</dc:creator>
  <cp:keywords/>
  <dc:description/>
  <cp:lastModifiedBy>jacqueline mcpherson</cp:lastModifiedBy>
  <cp:revision>2</cp:revision>
  <dcterms:created xsi:type="dcterms:W3CDTF">2017-10-13T09:15:00Z</dcterms:created>
  <dcterms:modified xsi:type="dcterms:W3CDTF">2017-10-13T09:15:00Z</dcterms:modified>
</cp:coreProperties>
</file>