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FEF37" w14:textId="77777777" w:rsidR="00027C27" w:rsidRPr="00416FA8" w:rsidRDefault="00B74060" w:rsidP="00B561C0">
      <w:pPr>
        <w:rPr>
          <w:rFonts w:asciiTheme="minorHAnsi" w:hAnsiTheme="minorHAnsi" w:cstheme="minorHAnsi"/>
          <w:sz w:val="22"/>
          <w:szCs w:val="22"/>
        </w:rPr>
      </w:pPr>
      <w:r w:rsidRPr="00416FA8">
        <w:rPr>
          <w:rFonts w:asciiTheme="minorHAnsi" w:hAnsiTheme="minorHAnsi" w:cstheme="minorHAnsi"/>
          <w:sz w:val="22"/>
          <w:szCs w:val="22"/>
        </w:rPr>
        <w:t>Taking Learning Outdoors</w:t>
      </w:r>
    </w:p>
    <w:p w14:paraId="3E08FA55" w14:textId="77777777" w:rsidR="00B74060" w:rsidRPr="00416FA8" w:rsidRDefault="00B74060" w:rsidP="00B561C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B74060" w:rsidRPr="00416FA8" w14:paraId="79AE0504" w14:textId="77777777" w:rsidTr="00B74060">
        <w:tc>
          <w:tcPr>
            <w:tcW w:w="9016" w:type="dxa"/>
            <w:gridSpan w:val="2"/>
            <w:shd w:val="clear" w:color="auto" w:fill="92D050"/>
          </w:tcPr>
          <w:p w14:paraId="79785CA7" w14:textId="77777777" w:rsidR="00B74060" w:rsidRPr="00416FA8" w:rsidRDefault="00B74060" w:rsidP="00B561C0">
            <w:pPr>
              <w:rPr>
                <w:rFonts w:asciiTheme="minorHAnsi" w:hAnsiTheme="minorHAnsi" w:cstheme="minorHAnsi"/>
                <w:sz w:val="22"/>
                <w:szCs w:val="22"/>
              </w:rPr>
            </w:pPr>
            <w:r w:rsidRPr="00416FA8">
              <w:rPr>
                <w:rFonts w:asciiTheme="minorHAnsi" w:hAnsiTheme="minorHAnsi" w:cstheme="minorHAnsi"/>
                <w:sz w:val="22"/>
                <w:szCs w:val="22"/>
              </w:rPr>
              <w:t>Learning experience and season</w:t>
            </w:r>
          </w:p>
          <w:p w14:paraId="19876157" w14:textId="77777777" w:rsidR="00B74060" w:rsidRPr="00416FA8" w:rsidRDefault="00B74060" w:rsidP="00B561C0">
            <w:pPr>
              <w:rPr>
                <w:rFonts w:asciiTheme="minorHAnsi" w:hAnsiTheme="minorHAnsi" w:cstheme="minorHAnsi"/>
                <w:sz w:val="22"/>
                <w:szCs w:val="22"/>
              </w:rPr>
            </w:pPr>
          </w:p>
        </w:tc>
      </w:tr>
      <w:tr w:rsidR="00B74060" w:rsidRPr="00416FA8" w14:paraId="43C01AD9" w14:textId="77777777" w:rsidTr="00B74060">
        <w:tc>
          <w:tcPr>
            <w:tcW w:w="9016" w:type="dxa"/>
            <w:gridSpan w:val="2"/>
          </w:tcPr>
          <w:p w14:paraId="2403766C" w14:textId="77777777" w:rsidR="00B74060" w:rsidRPr="00416FA8" w:rsidRDefault="00B74060" w:rsidP="00B561C0">
            <w:pPr>
              <w:rPr>
                <w:rFonts w:asciiTheme="minorHAnsi" w:hAnsiTheme="minorHAnsi" w:cstheme="minorHAnsi"/>
                <w:sz w:val="22"/>
                <w:szCs w:val="22"/>
              </w:rPr>
            </w:pPr>
          </w:p>
          <w:p w14:paraId="33E2CC66" w14:textId="6444FACA" w:rsidR="00B74060" w:rsidRPr="00416FA8" w:rsidRDefault="000F1EC4" w:rsidP="00B561C0">
            <w:pPr>
              <w:rPr>
                <w:rFonts w:asciiTheme="minorHAnsi" w:hAnsiTheme="minorHAnsi" w:cstheme="minorHAnsi"/>
                <w:sz w:val="22"/>
                <w:szCs w:val="22"/>
              </w:rPr>
            </w:pPr>
            <w:r w:rsidRPr="00416FA8">
              <w:rPr>
                <w:rFonts w:asciiTheme="minorHAnsi" w:hAnsiTheme="minorHAnsi" w:cstheme="minorHAnsi"/>
                <w:sz w:val="22"/>
                <w:szCs w:val="22"/>
              </w:rPr>
              <w:t xml:space="preserve">Winter: </w:t>
            </w:r>
            <w:r w:rsidR="00416FA8">
              <w:rPr>
                <w:rFonts w:asciiTheme="minorHAnsi" w:hAnsiTheme="minorHAnsi" w:cstheme="minorHAnsi"/>
                <w:sz w:val="22"/>
                <w:szCs w:val="22"/>
              </w:rPr>
              <w:t>Imaginative Writing</w:t>
            </w:r>
          </w:p>
          <w:p w14:paraId="60AC0EC9" w14:textId="77777777" w:rsidR="00B74060" w:rsidRPr="00416FA8" w:rsidRDefault="00B74060" w:rsidP="00B561C0">
            <w:pPr>
              <w:rPr>
                <w:rFonts w:asciiTheme="minorHAnsi" w:hAnsiTheme="minorHAnsi" w:cstheme="minorHAnsi"/>
                <w:sz w:val="22"/>
                <w:szCs w:val="22"/>
              </w:rPr>
            </w:pPr>
          </w:p>
        </w:tc>
      </w:tr>
      <w:tr w:rsidR="00B74060" w:rsidRPr="00416FA8" w14:paraId="44218F59" w14:textId="77777777" w:rsidTr="00B74060">
        <w:tc>
          <w:tcPr>
            <w:tcW w:w="9016" w:type="dxa"/>
            <w:gridSpan w:val="2"/>
            <w:shd w:val="clear" w:color="auto" w:fill="92D050"/>
          </w:tcPr>
          <w:p w14:paraId="3BD2CAE7" w14:textId="33AA23D6" w:rsidR="00B74060" w:rsidRPr="00416FA8" w:rsidRDefault="00B74060" w:rsidP="00B561C0">
            <w:pPr>
              <w:rPr>
                <w:rFonts w:asciiTheme="minorHAnsi" w:hAnsiTheme="minorHAnsi" w:cstheme="minorHAnsi"/>
                <w:sz w:val="22"/>
                <w:szCs w:val="22"/>
              </w:rPr>
            </w:pPr>
            <w:proofErr w:type="spellStart"/>
            <w:r w:rsidRPr="00416FA8">
              <w:rPr>
                <w:rFonts w:asciiTheme="minorHAnsi" w:hAnsiTheme="minorHAnsi" w:cstheme="minorHAnsi"/>
                <w:sz w:val="22"/>
                <w:szCs w:val="22"/>
              </w:rPr>
              <w:t>CfE</w:t>
            </w:r>
            <w:proofErr w:type="spellEnd"/>
            <w:r w:rsidRPr="00416FA8">
              <w:rPr>
                <w:rFonts w:asciiTheme="minorHAnsi" w:hAnsiTheme="minorHAnsi" w:cstheme="minorHAnsi"/>
                <w:sz w:val="22"/>
                <w:szCs w:val="22"/>
              </w:rPr>
              <w:t xml:space="preserve"> Level</w:t>
            </w:r>
            <w:r w:rsidR="00755207" w:rsidRPr="00416FA8">
              <w:rPr>
                <w:rFonts w:asciiTheme="minorHAnsi" w:hAnsiTheme="minorHAnsi" w:cstheme="minorHAnsi"/>
                <w:sz w:val="22"/>
                <w:szCs w:val="22"/>
              </w:rPr>
              <w:t>: Early</w:t>
            </w:r>
          </w:p>
          <w:p w14:paraId="20BED21E" w14:textId="77777777" w:rsidR="00B74060" w:rsidRPr="00416FA8" w:rsidRDefault="00B74060" w:rsidP="00B561C0">
            <w:pPr>
              <w:rPr>
                <w:rFonts w:asciiTheme="minorHAnsi" w:hAnsiTheme="minorHAnsi" w:cstheme="minorHAnsi"/>
                <w:sz w:val="22"/>
                <w:szCs w:val="22"/>
              </w:rPr>
            </w:pPr>
          </w:p>
          <w:p w14:paraId="538F8657" w14:textId="77777777" w:rsidR="00B74060" w:rsidRPr="00416FA8" w:rsidRDefault="00B74060" w:rsidP="00B561C0">
            <w:pPr>
              <w:rPr>
                <w:rFonts w:asciiTheme="minorHAnsi" w:hAnsiTheme="minorHAnsi" w:cstheme="minorHAnsi"/>
                <w:sz w:val="22"/>
                <w:szCs w:val="22"/>
              </w:rPr>
            </w:pPr>
          </w:p>
        </w:tc>
      </w:tr>
      <w:tr w:rsidR="00B74060" w:rsidRPr="00416FA8" w14:paraId="41135D26" w14:textId="77777777" w:rsidTr="00B74060">
        <w:tc>
          <w:tcPr>
            <w:tcW w:w="9016" w:type="dxa"/>
            <w:gridSpan w:val="2"/>
            <w:shd w:val="clear" w:color="auto" w:fill="92D050"/>
          </w:tcPr>
          <w:p w14:paraId="568517B5" w14:textId="77777777" w:rsidR="00B74060" w:rsidRPr="00416FA8" w:rsidRDefault="00B74060" w:rsidP="00B561C0">
            <w:pPr>
              <w:rPr>
                <w:rFonts w:asciiTheme="minorHAnsi" w:hAnsiTheme="minorHAnsi" w:cstheme="minorHAnsi"/>
                <w:sz w:val="22"/>
                <w:szCs w:val="22"/>
              </w:rPr>
            </w:pPr>
            <w:r w:rsidRPr="00416FA8">
              <w:rPr>
                <w:rFonts w:asciiTheme="minorHAnsi" w:hAnsiTheme="minorHAnsi" w:cstheme="minorHAnsi"/>
                <w:sz w:val="22"/>
                <w:szCs w:val="22"/>
              </w:rPr>
              <w:t>Experiences and Outcomes and associated benchmarks</w:t>
            </w:r>
          </w:p>
          <w:p w14:paraId="4AEB5471" w14:textId="77777777" w:rsidR="00B74060" w:rsidRPr="00416FA8" w:rsidRDefault="00B74060" w:rsidP="00B561C0">
            <w:pPr>
              <w:rPr>
                <w:rFonts w:asciiTheme="minorHAnsi" w:hAnsiTheme="minorHAnsi" w:cstheme="minorHAnsi"/>
                <w:sz w:val="22"/>
                <w:szCs w:val="22"/>
              </w:rPr>
            </w:pPr>
          </w:p>
        </w:tc>
      </w:tr>
      <w:tr w:rsidR="00755207" w:rsidRPr="00416FA8" w14:paraId="54B4D613" w14:textId="77777777" w:rsidTr="003719FF">
        <w:tc>
          <w:tcPr>
            <w:tcW w:w="4508" w:type="dxa"/>
          </w:tcPr>
          <w:p w14:paraId="015462CF" w14:textId="77777777" w:rsidR="00755207" w:rsidRPr="00416FA8" w:rsidRDefault="00416FA8" w:rsidP="00755207">
            <w:pPr>
              <w:autoSpaceDE w:val="0"/>
              <w:autoSpaceDN w:val="0"/>
              <w:adjustRightInd w:val="0"/>
              <w:rPr>
                <w:rFonts w:asciiTheme="minorHAnsi" w:hAnsiTheme="minorHAnsi" w:cstheme="minorHAnsi"/>
                <w:b/>
                <w:bCs/>
                <w:sz w:val="22"/>
                <w:szCs w:val="22"/>
                <w:u w:val="single"/>
              </w:rPr>
            </w:pPr>
            <w:r w:rsidRPr="00416FA8">
              <w:rPr>
                <w:rFonts w:asciiTheme="minorHAnsi" w:hAnsiTheme="minorHAnsi" w:cstheme="minorHAnsi"/>
                <w:b/>
                <w:bCs/>
                <w:sz w:val="22"/>
                <w:szCs w:val="22"/>
                <w:u w:val="single"/>
              </w:rPr>
              <w:t xml:space="preserve">EOs </w:t>
            </w:r>
          </w:p>
          <w:p w14:paraId="17C9EC71" w14:textId="77777777" w:rsidR="00416FA8" w:rsidRPr="00416FA8" w:rsidRDefault="00416FA8" w:rsidP="00755207">
            <w:pPr>
              <w:autoSpaceDE w:val="0"/>
              <w:autoSpaceDN w:val="0"/>
              <w:adjustRightInd w:val="0"/>
              <w:rPr>
                <w:rFonts w:asciiTheme="minorHAnsi" w:hAnsiTheme="minorHAnsi" w:cstheme="minorHAnsi"/>
                <w:sz w:val="22"/>
                <w:szCs w:val="22"/>
              </w:rPr>
            </w:pPr>
            <w:r w:rsidRPr="00416FA8">
              <w:rPr>
                <w:rFonts w:asciiTheme="minorHAnsi" w:hAnsiTheme="minorHAnsi" w:cstheme="minorHAnsi"/>
                <w:sz w:val="22"/>
                <w:szCs w:val="22"/>
              </w:rPr>
              <w:t xml:space="preserve">I enjoy exploring and playing with the patterns and sounds of language and can use what I learn. </w:t>
            </w:r>
          </w:p>
          <w:p w14:paraId="5CDE3D03" w14:textId="4173EFF9" w:rsidR="00416FA8" w:rsidRPr="00416FA8" w:rsidRDefault="00416FA8" w:rsidP="00755207">
            <w:pPr>
              <w:autoSpaceDE w:val="0"/>
              <w:autoSpaceDN w:val="0"/>
              <w:adjustRightInd w:val="0"/>
              <w:rPr>
                <w:rFonts w:asciiTheme="minorHAnsi" w:hAnsiTheme="minorHAnsi" w:cstheme="minorHAnsi"/>
                <w:b/>
                <w:bCs/>
                <w:color w:val="FF0000"/>
                <w:sz w:val="22"/>
                <w:szCs w:val="22"/>
              </w:rPr>
            </w:pPr>
            <w:r w:rsidRPr="00416FA8">
              <w:rPr>
                <w:rFonts w:asciiTheme="minorHAnsi" w:hAnsiTheme="minorHAnsi" w:cstheme="minorHAnsi"/>
                <w:b/>
                <w:bCs/>
                <w:color w:val="FF0000"/>
                <w:sz w:val="22"/>
                <w:szCs w:val="22"/>
              </w:rPr>
              <w:t>LIT 0-01a / LIT 0-11a / LIT 0-20a</w:t>
            </w:r>
          </w:p>
          <w:p w14:paraId="6CADF0C6" w14:textId="77777777" w:rsidR="00416FA8" w:rsidRPr="00416FA8" w:rsidRDefault="00416FA8" w:rsidP="00755207">
            <w:pPr>
              <w:autoSpaceDE w:val="0"/>
              <w:autoSpaceDN w:val="0"/>
              <w:adjustRightInd w:val="0"/>
              <w:rPr>
                <w:rFonts w:asciiTheme="minorHAnsi" w:hAnsiTheme="minorHAnsi" w:cstheme="minorHAnsi"/>
                <w:sz w:val="22"/>
                <w:szCs w:val="22"/>
              </w:rPr>
            </w:pPr>
          </w:p>
          <w:p w14:paraId="18EDEECD" w14:textId="77777777" w:rsidR="00416FA8" w:rsidRPr="00416FA8" w:rsidRDefault="00416FA8" w:rsidP="00755207">
            <w:pPr>
              <w:autoSpaceDE w:val="0"/>
              <w:autoSpaceDN w:val="0"/>
              <w:adjustRightInd w:val="0"/>
              <w:rPr>
                <w:rFonts w:asciiTheme="minorHAnsi" w:hAnsiTheme="minorHAnsi" w:cstheme="minorHAnsi"/>
                <w:sz w:val="22"/>
                <w:szCs w:val="22"/>
              </w:rPr>
            </w:pPr>
            <w:r w:rsidRPr="00416FA8">
              <w:rPr>
                <w:rFonts w:asciiTheme="minorHAnsi" w:hAnsiTheme="minorHAnsi" w:cstheme="minorHAnsi"/>
                <w:sz w:val="22"/>
                <w:szCs w:val="22"/>
              </w:rPr>
              <w:t xml:space="preserve">I enjoy exploring events and characters in stories and other texts and I use what I learn to invent my own, sharing these with others in imaginative ways. </w:t>
            </w:r>
          </w:p>
          <w:p w14:paraId="3ED5BCA0" w14:textId="67FABB3D" w:rsidR="00416FA8" w:rsidRPr="00416FA8" w:rsidRDefault="00416FA8" w:rsidP="00755207">
            <w:pPr>
              <w:autoSpaceDE w:val="0"/>
              <w:autoSpaceDN w:val="0"/>
              <w:adjustRightInd w:val="0"/>
              <w:rPr>
                <w:rFonts w:asciiTheme="minorHAnsi" w:hAnsiTheme="minorHAnsi" w:cstheme="minorHAnsi"/>
                <w:b/>
                <w:bCs/>
                <w:sz w:val="22"/>
                <w:szCs w:val="22"/>
                <w:u w:val="single"/>
              </w:rPr>
            </w:pPr>
            <w:r w:rsidRPr="00416FA8">
              <w:rPr>
                <w:rFonts w:asciiTheme="minorHAnsi" w:hAnsiTheme="minorHAnsi" w:cstheme="minorHAnsi"/>
                <w:b/>
                <w:bCs/>
                <w:color w:val="FF0000"/>
                <w:sz w:val="22"/>
                <w:szCs w:val="22"/>
              </w:rPr>
              <w:t>LIT 0-09b / LIT 0-31a</w:t>
            </w:r>
          </w:p>
        </w:tc>
        <w:tc>
          <w:tcPr>
            <w:tcW w:w="4508" w:type="dxa"/>
          </w:tcPr>
          <w:p w14:paraId="79876187" w14:textId="77777777" w:rsidR="00755207" w:rsidRPr="00416FA8" w:rsidRDefault="00416FA8" w:rsidP="00755207">
            <w:pPr>
              <w:rPr>
                <w:rFonts w:asciiTheme="minorHAnsi" w:hAnsiTheme="minorHAnsi" w:cstheme="minorHAnsi"/>
                <w:b/>
                <w:bCs/>
                <w:sz w:val="22"/>
                <w:szCs w:val="22"/>
                <w:u w:val="single"/>
              </w:rPr>
            </w:pPr>
            <w:r w:rsidRPr="00416FA8">
              <w:rPr>
                <w:rFonts w:asciiTheme="minorHAnsi" w:hAnsiTheme="minorHAnsi" w:cstheme="minorHAnsi"/>
                <w:b/>
                <w:bCs/>
                <w:sz w:val="22"/>
                <w:szCs w:val="22"/>
                <w:u w:val="single"/>
              </w:rPr>
              <w:t xml:space="preserve">BMs </w:t>
            </w:r>
          </w:p>
          <w:p w14:paraId="7495F9B6" w14:textId="77777777" w:rsidR="00416FA8" w:rsidRPr="00416FA8" w:rsidRDefault="00416FA8" w:rsidP="00416FA8">
            <w:pPr>
              <w:autoSpaceDE w:val="0"/>
              <w:autoSpaceDN w:val="0"/>
              <w:adjustRightInd w:val="0"/>
              <w:rPr>
                <w:rFonts w:asciiTheme="minorHAnsi" w:hAnsiTheme="minorHAnsi" w:cstheme="minorHAnsi"/>
                <w:b/>
                <w:bCs/>
                <w:color w:val="FF0000"/>
                <w:sz w:val="22"/>
                <w:szCs w:val="22"/>
              </w:rPr>
            </w:pPr>
            <w:r w:rsidRPr="00416FA8">
              <w:rPr>
                <w:rFonts w:asciiTheme="minorHAnsi" w:hAnsiTheme="minorHAnsi" w:cstheme="minorHAnsi"/>
                <w:b/>
                <w:bCs/>
                <w:color w:val="FF0000"/>
                <w:sz w:val="22"/>
                <w:szCs w:val="22"/>
              </w:rPr>
              <w:t>LIT 0-01a / LIT 0-11a / LIT 0-20a</w:t>
            </w:r>
          </w:p>
          <w:p w14:paraId="69BAC823" w14:textId="0085BC1A" w:rsidR="00416FA8" w:rsidRPr="00416FA8" w:rsidRDefault="00416FA8" w:rsidP="00416FA8">
            <w:pPr>
              <w:pStyle w:val="ListParagraph"/>
              <w:numPr>
                <w:ilvl w:val="0"/>
                <w:numId w:val="12"/>
              </w:numPr>
              <w:rPr>
                <w:rFonts w:cstheme="minorHAnsi"/>
              </w:rPr>
            </w:pPr>
            <w:r w:rsidRPr="00416FA8">
              <w:rPr>
                <w:rFonts w:cstheme="minorHAnsi"/>
              </w:rPr>
              <w:t>Writes for enjoyment, exploring patterns and sounds, in a range of play, imaginative and real contexts.</w:t>
            </w:r>
          </w:p>
          <w:p w14:paraId="44BB94EB" w14:textId="440F386F" w:rsidR="00416FA8" w:rsidRPr="00416FA8" w:rsidRDefault="00416FA8" w:rsidP="00755207">
            <w:pPr>
              <w:rPr>
                <w:rFonts w:asciiTheme="minorHAnsi" w:hAnsiTheme="minorHAnsi" w:cstheme="minorHAnsi"/>
                <w:sz w:val="22"/>
                <w:szCs w:val="22"/>
              </w:rPr>
            </w:pPr>
          </w:p>
          <w:p w14:paraId="16F4C02A" w14:textId="467CBA76" w:rsidR="00416FA8" w:rsidRPr="00416FA8" w:rsidRDefault="00416FA8" w:rsidP="00755207">
            <w:pPr>
              <w:rPr>
                <w:rFonts w:asciiTheme="minorHAnsi" w:hAnsiTheme="minorHAnsi" w:cstheme="minorHAnsi"/>
                <w:b/>
                <w:bCs/>
                <w:color w:val="FF0000"/>
                <w:sz w:val="22"/>
                <w:szCs w:val="22"/>
              </w:rPr>
            </w:pPr>
            <w:r w:rsidRPr="00416FA8">
              <w:rPr>
                <w:rFonts w:asciiTheme="minorHAnsi" w:hAnsiTheme="minorHAnsi" w:cstheme="minorHAnsi"/>
                <w:b/>
                <w:bCs/>
                <w:color w:val="FF0000"/>
                <w:sz w:val="22"/>
                <w:szCs w:val="22"/>
              </w:rPr>
              <w:t>LIT 0-09b / LIT 0-31a</w:t>
            </w:r>
          </w:p>
          <w:p w14:paraId="0E444759" w14:textId="77777777" w:rsidR="00416FA8" w:rsidRPr="00416FA8" w:rsidRDefault="00416FA8" w:rsidP="00416FA8">
            <w:pPr>
              <w:pStyle w:val="ListParagraph"/>
              <w:numPr>
                <w:ilvl w:val="0"/>
                <w:numId w:val="11"/>
              </w:numPr>
              <w:rPr>
                <w:rFonts w:cstheme="minorHAnsi"/>
              </w:rPr>
            </w:pPr>
            <w:r w:rsidRPr="00416FA8">
              <w:rPr>
                <w:rFonts w:cstheme="minorHAnsi"/>
              </w:rPr>
              <w:t xml:space="preserve">Invents own stories and characters to share with others in play, imaginative and real contexts. </w:t>
            </w:r>
          </w:p>
          <w:p w14:paraId="28B22151" w14:textId="6C71CF1C" w:rsidR="00416FA8" w:rsidRPr="00416FA8" w:rsidRDefault="00416FA8" w:rsidP="00416FA8">
            <w:pPr>
              <w:pStyle w:val="ListParagraph"/>
              <w:numPr>
                <w:ilvl w:val="0"/>
                <w:numId w:val="11"/>
              </w:numPr>
              <w:rPr>
                <w:rFonts w:cstheme="minorHAnsi"/>
              </w:rPr>
            </w:pPr>
            <w:r w:rsidRPr="00416FA8">
              <w:rPr>
                <w:rFonts w:cstheme="minorHAnsi"/>
              </w:rPr>
              <w:t>Shares feelings, experiences, information, messages or ideas in pictures, print or digital texts.</w:t>
            </w:r>
          </w:p>
        </w:tc>
      </w:tr>
      <w:tr w:rsidR="00755207" w:rsidRPr="00416FA8" w14:paraId="72937712" w14:textId="77777777" w:rsidTr="00B74060">
        <w:tc>
          <w:tcPr>
            <w:tcW w:w="9016" w:type="dxa"/>
            <w:gridSpan w:val="2"/>
            <w:shd w:val="clear" w:color="auto" w:fill="92D050"/>
          </w:tcPr>
          <w:p w14:paraId="388572D7" w14:textId="77777777" w:rsidR="00755207" w:rsidRPr="00416FA8" w:rsidRDefault="00755207" w:rsidP="00755207">
            <w:pPr>
              <w:rPr>
                <w:rFonts w:asciiTheme="minorHAnsi" w:hAnsiTheme="minorHAnsi" w:cstheme="minorHAnsi"/>
                <w:sz w:val="22"/>
                <w:szCs w:val="22"/>
              </w:rPr>
            </w:pPr>
            <w:r w:rsidRPr="00416FA8">
              <w:rPr>
                <w:rFonts w:asciiTheme="minorHAnsi" w:hAnsiTheme="minorHAnsi" w:cstheme="minorHAnsi"/>
                <w:sz w:val="22"/>
                <w:szCs w:val="22"/>
              </w:rPr>
              <w:t>Overview of learning experience</w:t>
            </w:r>
          </w:p>
        </w:tc>
      </w:tr>
      <w:tr w:rsidR="00755207" w:rsidRPr="00416FA8" w14:paraId="25FACB0E" w14:textId="77777777" w:rsidTr="00B74060">
        <w:tc>
          <w:tcPr>
            <w:tcW w:w="9016" w:type="dxa"/>
            <w:gridSpan w:val="2"/>
          </w:tcPr>
          <w:p w14:paraId="2A474358" w14:textId="365E0EF9" w:rsidR="00317C49" w:rsidRPr="00416FA8" w:rsidRDefault="00317C49" w:rsidP="009F258B">
            <w:pPr>
              <w:rPr>
                <w:rFonts w:asciiTheme="minorHAnsi" w:hAnsiTheme="minorHAnsi" w:cstheme="minorHAnsi"/>
                <w:sz w:val="22"/>
                <w:szCs w:val="22"/>
              </w:rPr>
            </w:pPr>
            <w:r w:rsidRPr="00416FA8">
              <w:rPr>
                <w:rFonts w:asciiTheme="minorHAnsi" w:hAnsiTheme="minorHAnsi" w:cstheme="minorHAnsi"/>
                <w:sz w:val="22"/>
                <w:szCs w:val="22"/>
              </w:rPr>
              <w:t xml:space="preserve">Through this </w:t>
            </w:r>
            <w:r w:rsidR="009F258B" w:rsidRPr="00416FA8">
              <w:rPr>
                <w:rFonts w:asciiTheme="minorHAnsi" w:hAnsiTheme="minorHAnsi" w:cstheme="minorHAnsi"/>
                <w:sz w:val="22"/>
                <w:szCs w:val="22"/>
              </w:rPr>
              <w:t xml:space="preserve">activity </w:t>
            </w:r>
            <w:r w:rsidRPr="00416FA8">
              <w:rPr>
                <w:rFonts w:asciiTheme="minorHAnsi" w:hAnsiTheme="minorHAnsi" w:cstheme="minorHAnsi"/>
                <w:sz w:val="22"/>
                <w:szCs w:val="22"/>
              </w:rPr>
              <w:t xml:space="preserve">children will </w:t>
            </w:r>
            <w:r w:rsidR="009F258B" w:rsidRPr="00416FA8">
              <w:rPr>
                <w:rFonts w:asciiTheme="minorHAnsi" w:hAnsiTheme="minorHAnsi" w:cstheme="minorHAnsi"/>
                <w:sz w:val="22"/>
                <w:szCs w:val="22"/>
              </w:rPr>
              <w:t xml:space="preserve">collect objects </w:t>
            </w:r>
          </w:p>
          <w:p w14:paraId="3407B014" w14:textId="49D5CDDC" w:rsidR="009F258B" w:rsidRPr="00416FA8" w:rsidRDefault="009F258B" w:rsidP="009F258B">
            <w:pPr>
              <w:rPr>
                <w:rFonts w:asciiTheme="minorHAnsi" w:hAnsiTheme="minorHAnsi" w:cstheme="minorHAnsi"/>
                <w:sz w:val="22"/>
                <w:szCs w:val="22"/>
              </w:rPr>
            </w:pPr>
          </w:p>
        </w:tc>
      </w:tr>
      <w:tr w:rsidR="00755207" w:rsidRPr="00416FA8" w14:paraId="1381233C" w14:textId="77777777" w:rsidTr="00B74060">
        <w:tc>
          <w:tcPr>
            <w:tcW w:w="9016" w:type="dxa"/>
            <w:gridSpan w:val="2"/>
            <w:shd w:val="clear" w:color="auto" w:fill="92D050"/>
          </w:tcPr>
          <w:p w14:paraId="214C9F1F" w14:textId="77777777" w:rsidR="00755207" w:rsidRPr="00416FA8" w:rsidRDefault="00755207" w:rsidP="00755207">
            <w:pPr>
              <w:rPr>
                <w:rFonts w:asciiTheme="minorHAnsi" w:hAnsiTheme="minorHAnsi" w:cstheme="minorHAnsi"/>
                <w:sz w:val="22"/>
                <w:szCs w:val="22"/>
              </w:rPr>
            </w:pPr>
            <w:r w:rsidRPr="00416FA8">
              <w:rPr>
                <w:rFonts w:asciiTheme="minorHAnsi" w:hAnsiTheme="minorHAnsi" w:cstheme="minorHAnsi"/>
                <w:sz w:val="22"/>
                <w:szCs w:val="22"/>
              </w:rPr>
              <w:t>Outline of learning</w:t>
            </w:r>
          </w:p>
        </w:tc>
      </w:tr>
      <w:tr w:rsidR="00755207" w:rsidRPr="00416FA8" w14:paraId="326DD078" w14:textId="77777777" w:rsidTr="001E101B">
        <w:tc>
          <w:tcPr>
            <w:tcW w:w="4508" w:type="dxa"/>
          </w:tcPr>
          <w:p w14:paraId="5C316666" w14:textId="4BC4C1A2" w:rsidR="00755207" w:rsidRPr="00416FA8" w:rsidRDefault="00755207" w:rsidP="00755207">
            <w:pPr>
              <w:rPr>
                <w:rFonts w:asciiTheme="minorHAnsi" w:hAnsiTheme="minorHAnsi" w:cstheme="minorHAnsi"/>
                <w:b/>
                <w:bCs/>
                <w:sz w:val="22"/>
                <w:szCs w:val="22"/>
                <w:u w:val="single"/>
              </w:rPr>
            </w:pPr>
            <w:r w:rsidRPr="00416FA8">
              <w:rPr>
                <w:rFonts w:asciiTheme="minorHAnsi" w:hAnsiTheme="minorHAnsi" w:cstheme="minorHAnsi"/>
                <w:b/>
                <w:bCs/>
                <w:sz w:val="22"/>
                <w:szCs w:val="22"/>
                <w:u w:val="single"/>
              </w:rPr>
              <w:t>LI/SC</w:t>
            </w:r>
          </w:p>
          <w:p w14:paraId="564534C6" w14:textId="7F3E717C" w:rsidR="00317C49" w:rsidRPr="00416FA8" w:rsidRDefault="00317C49" w:rsidP="00755207">
            <w:pPr>
              <w:rPr>
                <w:rFonts w:asciiTheme="minorHAnsi" w:hAnsiTheme="minorHAnsi" w:cstheme="minorHAnsi"/>
                <w:sz w:val="22"/>
                <w:szCs w:val="22"/>
              </w:rPr>
            </w:pPr>
            <w:r w:rsidRPr="00416FA8">
              <w:rPr>
                <w:rFonts w:asciiTheme="minorHAnsi" w:hAnsiTheme="minorHAnsi" w:cstheme="minorHAnsi"/>
                <w:sz w:val="22"/>
                <w:szCs w:val="22"/>
              </w:rPr>
              <w:t xml:space="preserve">To create </w:t>
            </w:r>
            <w:r w:rsidR="00416FA8">
              <w:rPr>
                <w:rFonts w:asciiTheme="minorHAnsi" w:hAnsiTheme="minorHAnsi" w:cstheme="minorHAnsi"/>
                <w:sz w:val="22"/>
                <w:szCs w:val="22"/>
              </w:rPr>
              <w:t>story</w:t>
            </w:r>
            <w:r w:rsidRPr="00416FA8">
              <w:rPr>
                <w:rFonts w:asciiTheme="minorHAnsi" w:hAnsiTheme="minorHAnsi" w:cstheme="minorHAnsi"/>
                <w:sz w:val="22"/>
                <w:szCs w:val="22"/>
              </w:rPr>
              <w:t xml:space="preserve">. </w:t>
            </w:r>
          </w:p>
          <w:p w14:paraId="7198852C" w14:textId="77777777" w:rsidR="00564F8A" w:rsidRDefault="00317C49" w:rsidP="00564F8A">
            <w:pPr>
              <w:pStyle w:val="ListParagraph"/>
              <w:numPr>
                <w:ilvl w:val="0"/>
                <w:numId w:val="14"/>
              </w:numPr>
              <w:rPr>
                <w:rFonts w:cstheme="minorHAnsi"/>
              </w:rPr>
            </w:pPr>
            <w:r w:rsidRPr="00416FA8">
              <w:rPr>
                <w:rFonts w:cstheme="minorHAnsi"/>
              </w:rPr>
              <w:t xml:space="preserve">I can </w:t>
            </w:r>
            <w:r w:rsidR="00564F8A">
              <w:rPr>
                <w:rFonts w:cstheme="minorHAnsi"/>
              </w:rPr>
              <w:t xml:space="preserve">collect objects to use in my story. </w:t>
            </w:r>
          </w:p>
          <w:p w14:paraId="25A34A9C" w14:textId="77777777" w:rsidR="00564F8A" w:rsidRDefault="00564F8A" w:rsidP="00564F8A">
            <w:pPr>
              <w:pStyle w:val="ListParagraph"/>
              <w:numPr>
                <w:ilvl w:val="0"/>
                <w:numId w:val="14"/>
              </w:numPr>
              <w:rPr>
                <w:rFonts w:cstheme="minorHAnsi"/>
              </w:rPr>
            </w:pPr>
            <w:r>
              <w:rPr>
                <w:rFonts w:cstheme="minorHAnsi"/>
              </w:rPr>
              <w:t>I can create a story.</w:t>
            </w:r>
          </w:p>
          <w:p w14:paraId="13445D27" w14:textId="483A717E" w:rsidR="00755207" w:rsidRPr="00416FA8" w:rsidRDefault="00564F8A" w:rsidP="00564F8A">
            <w:pPr>
              <w:pStyle w:val="ListParagraph"/>
              <w:numPr>
                <w:ilvl w:val="0"/>
                <w:numId w:val="14"/>
              </w:numPr>
              <w:rPr>
                <w:rFonts w:cstheme="minorHAnsi"/>
              </w:rPr>
            </w:pPr>
            <w:r>
              <w:rPr>
                <w:rFonts w:cstheme="minorHAnsi"/>
              </w:rPr>
              <w:t xml:space="preserve">I can share my story. </w:t>
            </w:r>
            <w:r w:rsidR="009F258B" w:rsidRPr="00416FA8">
              <w:rPr>
                <w:rFonts w:cstheme="minorHAnsi"/>
              </w:rPr>
              <w:t xml:space="preserve"> </w:t>
            </w:r>
          </w:p>
        </w:tc>
        <w:tc>
          <w:tcPr>
            <w:tcW w:w="4508" w:type="dxa"/>
          </w:tcPr>
          <w:p w14:paraId="2DA37212" w14:textId="01F9A75B" w:rsidR="00755207" w:rsidRPr="00564F8A" w:rsidRDefault="00755207" w:rsidP="00564F8A">
            <w:pPr>
              <w:rPr>
                <w:rFonts w:asciiTheme="minorHAnsi" w:hAnsiTheme="minorHAnsi" w:cstheme="minorHAnsi"/>
                <w:b/>
                <w:bCs/>
                <w:sz w:val="22"/>
                <w:szCs w:val="22"/>
                <w:u w:val="single"/>
              </w:rPr>
            </w:pPr>
            <w:r w:rsidRPr="00416FA8">
              <w:rPr>
                <w:rFonts w:asciiTheme="minorHAnsi" w:hAnsiTheme="minorHAnsi" w:cstheme="minorHAnsi"/>
                <w:b/>
                <w:bCs/>
                <w:sz w:val="22"/>
                <w:szCs w:val="22"/>
                <w:u w:val="single"/>
              </w:rPr>
              <w:t>Resources</w:t>
            </w:r>
          </w:p>
          <w:p w14:paraId="00BB38ED" w14:textId="48C758E9" w:rsidR="009F258B" w:rsidRPr="00564F8A" w:rsidRDefault="009F258B" w:rsidP="00564F8A">
            <w:pPr>
              <w:pStyle w:val="ListParagraph"/>
              <w:numPr>
                <w:ilvl w:val="0"/>
                <w:numId w:val="13"/>
              </w:numPr>
              <w:rPr>
                <w:rFonts w:cstheme="minorHAnsi"/>
              </w:rPr>
            </w:pPr>
            <w:r w:rsidRPr="00564F8A">
              <w:rPr>
                <w:rFonts w:cstheme="minorHAnsi"/>
              </w:rPr>
              <w:t xml:space="preserve">Objects found in the environment </w:t>
            </w:r>
          </w:p>
          <w:p w14:paraId="22AACEC5" w14:textId="5C06A225" w:rsidR="009F258B" w:rsidRPr="00564F8A" w:rsidRDefault="00564F8A" w:rsidP="00564F8A">
            <w:pPr>
              <w:pStyle w:val="ListParagraph"/>
              <w:numPr>
                <w:ilvl w:val="0"/>
                <w:numId w:val="13"/>
              </w:numPr>
              <w:rPr>
                <w:rFonts w:cstheme="minorHAnsi"/>
              </w:rPr>
            </w:pPr>
            <w:r w:rsidRPr="00564F8A">
              <w:rPr>
                <w:rFonts w:cstheme="minorHAnsi"/>
              </w:rPr>
              <w:t>Toys/characters</w:t>
            </w:r>
          </w:p>
          <w:p w14:paraId="23DBC5B8" w14:textId="647F84A1" w:rsidR="009F258B" w:rsidRPr="00564F8A" w:rsidRDefault="00564F8A" w:rsidP="00564F8A">
            <w:pPr>
              <w:pStyle w:val="ListParagraph"/>
              <w:numPr>
                <w:ilvl w:val="0"/>
                <w:numId w:val="13"/>
              </w:numPr>
              <w:rPr>
                <w:rFonts w:cstheme="minorHAnsi"/>
              </w:rPr>
            </w:pPr>
            <w:r w:rsidRPr="00564F8A">
              <w:rPr>
                <w:rFonts w:cstheme="minorHAnsi"/>
              </w:rPr>
              <w:t xml:space="preserve">Chalk </w:t>
            </w:r>
          </w:p>
          <w:p w14:paraId="0B100E1A" w14:textId="77777777" w:rsidR="00564F8A" w:rsidRPr="00564F8A" w:rsidRDefault="00564F8A" w:rsidP="00564F8A">
            <w:pPr>
              <w:ind w:left="360"/>
              <w:rPr>
                <w:rFonts w:cstheme="minorHAnsi"/>
              </w:rPr>
            </w:pPr>
          </w:p>
          <w:p w14:paraId="725BF780" w14:textId="77777777" w:rsidR="00755207" w:rsidRPr="00416FA8" w:rsidRDefault="00755207" w:rsidP="00755207">
            <w:pPr>
              <w:rPr>
                <w:rFonts w:asciiTheme="minorHAnsi" w:hAnsiTheme="minorHAnsi" w:cstheme="minorHAnsi"/>
                <w:sz w:val="22"/>
                <w:szCs w:val="22"/>
              </w:rPr>
            </w:pPr>
          </w:p>
          <w:p w14:paraId="4D32D6F8" w14:textId="77777777" w:rsidR="00755207" w:rsidRPr="00416FA8" w:rsidRDefault="00755207" w:rsidP="00755207">
            <w:pPr>
              <w:rPr>
                <w:rFonts w:asciiTheme="minorHAnsi" w:hAnsiTheme="minorHAnsi" w:cstheme="minorHAnsi"/>
                <w:sz w:val="22"/>
                <w:szCs w:val="22"/>
              </w:rPr>
            </w:pPr>
          </w:p>
        </w:tc>
      </w:tr>
      <w:tr w:rsidR="00755207" w:rsidRPr="00416FA8" w14:paraId="14308884" w14:textId="77777777" w:rsidTr="00B74060">
        <w:tc>
          <w:tcPr>
            <w:tcW w:w="9016" w:type="dxa"/>
            <w:gridSpan w:val="2"/>
          </w:tcPr>
          <w:p w14:paraId="39E36668" w14:textId="77777777" w:rsidR="00755207" w:rsidRPr="00416FA8" w:rsidRDefault="00755207" w:rsidP="00755207">
            <w:pPr>
              <w:rPr>
                <w:rFonts w:asciiTheme="minorHAnsi" w:hAnsiTheme="minorHAnsi" w:cstheme="minorHAnsi"/>
                <w:b/>
                <w:bCs/>
                <w:sz w:val="22"/>
                <w:szCs w:val="22"/>
                <w:u w:val="single"/>
              </w:rPr>
            </w:pPr>
            <w:r w:rsidRPr="00416FA8">
              <w:rPr>
                <w:rFonts w:asciiTheme="minorHAnsi" w:hAnsiTheme="minorHAnsi" w:cstheme="minorHAnsi"/>
                <w:b/>
                <w:bCs/>
                <w:sz w:val="22"/>
                <w:szCs w:val="22"/>
                <w:u w:val="single"/>
              </w:rPr>
              <w:t>Description of learning experience and assessment opportunities</w:t>
            </w:r>
          </w:p>
          <w:p w14:paraId="63DC8350" w14:textId="77777777" w:rsidR="00755207" w:rsidRPr="00416FA8" w:rsidRDefault="00755207" w:rsidP="00755207">
            <w:pPr>
              <w:rPr>
                <w:rFonts w:asciiTheme="minorHAnsi" w:hAnsiTheme="minorHAnsi" w:cstheme="minorHAnsi"/>
                <w:sz w:val="22"/>
                <w:szCs w:val="22"/>
              </w:rPr>
            </w:pPr>
          </w:p>
          <w:p w14:paraId="1DA6849B" w14:textId="1F0B7E1F" w:rsidR="00755207" w:rsidRDefault="009F258B" w:rsidP="00755207">
            <w:pPr>
              <w:rPr>
                <w:rFonts w:asciiTheme="minorHAnsi" w:hAnsiTheme="minorHAnsi" w:cstheme="minorHAnsi"/>
                <w:i/>
                <w:iCs/>
                <w:sz w:val="22"/>
                <w:szCs w:val="22"/>
              </w:rPr>
            </w:pPr>
            <w:r w:rsidRPr="00416FA8">
              <w:rPr>
                <w:rFonts w:asciiTheme="minorHAnsi" w:hAnsiTheme="minorHAnsi" w:cstheme="minorHAnsi"/>
                <w:sz w:val="22"/>
                <w:szCs w:val="22"/>
              </w:rPr>
              <w:t xml:space="preserve">Begin by </w:t>
            </w:r>
            <w:r w:rsidR="00416FA8">
              <w:rPr>
                <w:rFonts w:asciiTheme="minorHAnsi" w:hAnsiTheme="minorHAnsi" w:cstheme="minorHAnsi"/>
                <w:sz w:val="22"/>
                <w:szCs w:val="22"/>
              </w:rPr>
              <w:t xml:space="preserve">reading a winter themed story to the pupils e.g. </w:t>
            </w:r>
            <w:r w:rsidR="00416FA8" w:rsidRPr="00416FA8">
              <w:rPr>
                <w:rFonts w:asciiTheme="minorHAnsi" w:hAnsiTheme="minorHAnsi" w:cstheme="minorHAnsi"/>
                <w:i/>
                <w:iCs/>
                <w:sz w:val="22"/>
                <w:szCs w:val="22"/>
              </w:rPr>
              <w:t>The Gruffalo’s Child</w:t>
            </w:r>
            <w:r w:rsidR="003E32B3">
              <w:rPr>
                <w:rFonts w:asciiTheme="minorHAnsi" w:hAnsiTheme="minorHAnsi" w:cstheme="minorHAnsi"/>
                <w:i/>
                <w:iCs/>
                <w:sz w:val="22"/>
                <w:szCs w:val="22"/>
              </w:rPr>
              <w:t xml:space="preserve"> (Julia Donaldson)</w:t>
            </w:r>
            <w:r w:rsidR="00416FA8">
              <w:rPr>
                <w:rFonts w:asciiTheme="minorHAnsi" w:hAnsiTheme="minorHAnsi" w:cstheme="minorHAnsi"/>
                <w:i/>
                <w:iCs/>
                <w:sz w:val="22"/>
                <w:szCs w:val="22"/>
              </w:rPr>
              <w:t>, The Snowman</w:t>
            </w:r>
            <w:r w:rsidR="003E32B3">
              <w:rPr>
                <w:rFonts w:asciiTheme="minorHAnsi" w:hAnsiTheme="minorHAnsi" w:cstheme="minorHAnsi"/>
                <w:i/>
                <w:iCs/>
                <w:sz w:val="22"/>
                <w:szCs w:val="22"/>
              </w:rPr>
              <w:t xml:space="preserve"> (Raymond Briggs)</w:t>
            </w:r>
            <w:r w:rsidR="00416FA8">
              <w:rPr>
                <w:rFonts w:asciiTheme="minorHAnsi" w:hAnsiTheme="minorHAnsi" w:cstheme="minorHAnsi"/>
                <w:i/>
                <w:iCs/>
                <w:sz w:val="22"/>
                <w:szCs w:val="22"/>
              </w:rPr>
              <w:t>, One Snowy Night (</w:t>
            </w:r>
            <w:r w:rsidR="003E32B3">
              <w:rPr>
                <w:rFonts w:asciiTheme="minorHAnsi" w:hAnsiTheme="minorHAnsi" w:cstheme="minorHAnsi"/>
                <w:i/>
                <w:iCs/>
                <w:sz w:val="22"/>
                <w:szCs w:val="22"/>
              </w:rPr>
              <w:t>Nick Butterworth</w:t>
            </w:r>
            <w:r w:rsidR="00416FA8">
              <w:rPr>
                <w:rFonts w:asciiTheme="minorHAnsi" w:hAnsiTheme="minorHAnsi" w:cstheme="minorHAnsi"/>
                <w:i/>
                <w:iCs/>
                <w:sz w:val="22"/>
                <w:szCs w:val="22"/>
              </w:rPr>
              <w:t>)</w:t>
            </w:r>
            <w:r w:rsidR="003E32B3">
              <w:rPr>
                <w:rFonts w:asciiTheme="minorHAnsi" w:hAnsiTheme="minorHAnsi" w:cstheme="minorHAnsi"/>
                <w:i/>
                <w:iCs/>
                <w:sz w:val="22"/>
                <w:szCs w:val="22"/>
              </w:rPr>
              <w:t xml:space="preserve">. </w:t>
            </w:r>
          </w:p>
          <w:p w14:paraId="16F23658" w14:textId="651B8198" w:rsidR="003E32B3" w:rsidRDefault="003E32B3" w:rsidP="00755207">
            <w:pPr>
              <w:rPr>
                <w:rFonts w:asciiTheme="minorHAnsi" w:hAnsiTheme="minorHAnsi" w:cstheme="minorHAnsi"/>
                <w:sz w:val="22"/>
                <w:szCs w:val="22"/>
              </w:rPr>
            </w:pPr>
          </w:p>
          <w:p w14:paraId="6B4783D3" w14:textId="152F8D3D" w:rsidR="003E32B3" w:rsidRDefault="003E32B3" w:rsidP="00755207">
            <w:pPr>
              <w:rPr>
                <w:rFonts w:asciiTheme="minorHAnsi" w:hAnsiTheme="minorHAnsi" w:cstheme="minorHAnsi"/>
                <w:sz w:val="22"/>
                <w:szCs w:val="22"/>
              </w:rPr>
            </w:pPr>
            <w:r>
              <w:rPr>
                <w:rFonts w:asciiTheme="minorHAnsi" w:hAnsiTheme="minorHAnsi" w:cstheme="minorHAnsi"/>
                <w:sz w:val="22"/>
                <w:szCs w:val="22"/>
              </w:rPr>
              <w:t xml:space="preserve">Explain to the pupils that they are going to create their own winter themed story using items they find outdoors; the pupils could also bring some character toys outside to be part of their story. </w:t>
            </w:r>
          </w:p>
          <w:p w14:paraId="577C36AC" w14:textId="534A3C73" w:rsidR="003E32B3" w:rsidRDefault="003E32B3" w:rsidP="00755207">
            <w:pPr>
              <w:rPr>
                <w:rFonts w:asciiTheme="minorHAnsi" w:hAnsiTheme="minorHAnsi" w:cstheme="minorHAnsi"/>
                <w:sz w:val="22"/>
                <w:szCs w:val="22"/>
              </w:rPr>
            </w:pPr>
          </w:p>
          <w:p w14:paraId="61FDEB0E" w14:textId="3586D552" w:rsidR="003E32B3" w:rsidRDefault="003E32B3" w:rsidP="00755207">
            <w:pPr>
              <w:rPr>
                <w:rFonts w:asciiTheme="minorHAnsi" w:hAnsiTheme="minorHAnsi" w:cstheme="minorHAnsi"/>
                <w:sz w:val="22"/>
                <w:szCs w:val="22"/>
              </w:rPr>
            </w:pPr>
            <w:r>
              <w:rPr>
                <w:rFonts w:asciiTheme="minorHAnsi" w:hAnsiTheme="minorHAnsi" w:cstheme="minorHAnsi"/>
                <w:sz w:val="22"/>
                <w:szCs w:val="22"/>
              </w:rPr>
              <w:t xml:space="preserve">Ask the pupils to collect between three and five interesting objects from around the playground, this could be done in pairs or small groups. Choose some examples and discuss the objects, that could they be used for? What letters or sounds make up the name of the object? </w:t>
            </w:r>
          </w:p>
          <w:p w14:paraId="7A5777E8" w14:textId="77777777" w:rsidR="003E32B3" w:rsidRDefault="003E32B3" w:rsidP="00755207">
            <w:pPr>
              <w:rPr>
                <w:rFonts w:asciiTheme="minorHAnsi" w:hAnsiTheme="minorHAnsi" w:cstheme="minorHAnsi"/>
                <w:sz w:val="22"/>
                <w:szCs w:val="22"/>
              </w:rPr>
            </w:pPr>
          </w:p>
          <w:p w14:paraId="59F86F8F" w14:textId="1949DB09" w:rsidR="003E32B3" w:rsidRDefault="003E32B3" w:rsidP="00755207">
            <w:pPr>
              <w:rPr>
                <w:rFonts w:asciiTheme="minorHAnsi" w:hAnsiTheme="minorHAnsi" w:cstheme="minorHAnsi"/>
                <w:sz w:val="22"/>
                <w:szCs w:val="22"/>
              </w:rPr>
            </w:pPr>
            <w:r>
              <w:rPr>
                <w:rFonts w:asciiTheme="minorHAnsi" w:hAnsiTheme="minorHAnsi" w:cstheme="minorHAnsi"/>
                <w:sz w:val="22"/>
                <w:szCs w:val="22"/>
              </w:rPr>
              <w:lastRenderedPageBreak/>
              <w:t>Pupils lay out their items in a chosen sequence and discuss how each item will form part of their story</w:t>
            </w:r>
            <w:r w:rsidR="00564F8A">
              <w:rPr>
                <w:rFonts w:asciiTheme="minorHAnsi" w:hAnsiTheme="minorHAnsi" w:cstheme="minorHAnsi"/>
                <w:sz w:val="22"/>
                <w:szCs w:val="22"/>
              </w:rPr>
              <w:t>.</w:t>
            </w:r>
            <w:r>
              <w:rPr>
                <w:rFonts w:asciiTheme="minorHAnsi" w:hAnsiTheme="minorHAnsi" w:cstheme="minorHAnsi"/>
                <w:sz w:val="22"/>
                <w:szCs w:val="22"/>
              </w:rPr>
              <w:t xml:space="preserve"> </w:t>
            </w:r>
            <w:r w:rsidR="00564F8A">
              <w:rPr>
                <w:rFonts w:asciiTheme="minorHAnsi" w:hAnsiTheme="minorHAnsi" w:cstheme="minorHAnsi"/>
                <w:sz w:val="22"/>
                <w:szCs w:val="22"/>
              </w:rPr>
              <w:t>C</w:t>
            </w:r>
            <w:r>
              <w:rPr>
                <w:rFonts w:asciiTheme="minorHAnsi" w:hAnsiTheme="minorHAnsi" w:cstheme="minorHAnsi"/>
                <w:sz w:val="22"/>
                <w:szCs w:val="22"/>
              </w:rPr>
              <w:t>oloured chalk could be used to colour the objects</w:t>
            </w:r>
            <w:r w:rsidR="00564F8A">
              <w:rPr>
                <w:rFonts w:asciiTheme="minorHAnsi" w:hAnsiTheme="minorHAnsi" w:cstheme="minorHAnsi"/>
                <w:sz w:val="22"/>
                <w:szCs w:val="22"/>
              </w:rPr>
              <w:t xml:space="preserve"> or to draw background images for their story</w:t>
            </w:r>
            <w:r>
              <w:rPr>
                <w:rFonts w:asciiTheme="minorHAnsi" w:hAnsiTheme="minorHAnsi" w:cstheme="minorHAnsi"/>
                <w:sz w:val="22"/>
                <w:szCs w:val="22"/>
              </w:rPr>
              <w:t xml:space="preserve">. </w:t>
            </w:r>
          </w:p>
          <w:p w14:paraId="0E82F662" w14:textId="5132D3F5" w:rsidR="003E32B3" w:rsidRDefault="003E32B3" w:rsidP="00755207">
            <w:pPr>
              <w:rPr>
                <w:rFonts w:asciiTheme="minorHAnsi" w:hAnsiTheme="minorHAnsi" w:cstheme="minorHAnsi"/>
                <w:sz w:val="22"/>
                <w:szCs w:val="22"/>
              </w:rPr>
            </w:pPr>
          </w:p>
          <w:p w14:paraId="25FA4D59" w14:textId="39B3E463" w:rsidR="003E32B3" w:rsidRPr="00416FA8" w:rsidRDefault="003E32B3" w:rsidP="00755207">
            <w:pPr>
              <w:rPr>
                <w:rFonts w:asciiTheme="minorHAnsi" w:hAnsiTheme="minorHAnsi" w:cstheme="minorHAnsi"/>
                <w:sz w:val="22"/>
                <w:szCs w:val="22"/>
              </w:rPr>
            </w:pPr>
            <w:r>
              <w:rPr>
                <w:rFonts w:asciiTheme="minorHAnsi" w:hAnsiTheme="minorHAnsi" w:cstheme="minorHAnsi"/>
                <w:sz w:val="22"/>
                <w:szCs w:val="22"/>
              </w:rPr>
              <w:t xml:space="preserve">Now ask the pupils to create and share their stories. Photographs or videos could be taken at this point for evidence.  </w:t>
            </w:r>
          </w:p>
          <w:p w14:paraId="7C2AE217" w14:textId="77777777" w:rsidR="00755207" w:rsidRPr="00416FA8" w:rsidRDefault="00755207" w:rsidP="00755207">
            <w:pPr>
              <w:rPr>
                <w:rFonts w:asciiTheme="minorHAnsi" w:hAnsiTheme="minorHAnsi" w:cstheme="minorHAnsi"/>
                <w:sz w:val="22"/>
                <w:szCs w:val="22"/>
              </w:rPr>
            </w:pPr>
          </w:p>
        </w:tc>
      </w:tr>
      <w:tr w:rsidR="00755207" w:rsidRPr="00416FA8" w14:paraId="6E9205EC" w14:textId="77777777" w:rsidTr="00B74060">
        <w:tc>
          <w:tcPr>
            <w:tcW w:w="9016" w:type="dxa"/>
            <w:gridSpan w:val="2"/>
            <w:shd w:val="clear" w:color="auto" w:fill="92D050"/>
          </w:tcPr>
          <w:p w14:paraId="24F1E2AE" w14:textId="77777777" w:rsidR="00755207" w:rsidRPr="00416FA8" w:rsidRDefault="00755207" w:rsidP="00755207">
            <w:pPr>
              <w:rPr>
                <w:rFonts w:asciiTheme="minorHAnsi" w:hAnsiTheme="minorHAnsi" w:cstheme="minorHAnsi"/>
                <w:sz w:val="22"/>
                <w:szCs w:val="22"/>
              </w:rPr>
            </w:pPr>
            <w:r w:rsidRPr="00416FA8">
              <w:rPr>
                <w:rFonts w:asciiTheme="minorHAnsi" w:hAnsiTheme="minorHAnsi" w:cstheme="minorHAnsi"/>
                <w:sz w:val="22"/>
                <w:szCs w:val="22"/>
              </w:rPr>
              <w:lastRenderedPageBreak/>
              <w:t>Consideration of risk</w:t>
            </w:r>
          </w:p>
        </w:tc>
      </w:tr>
      <w:tr w:rsidR="00755207" w:rsidRPr="00416FA8" w14:paraId="03437ACD" w14:textId="77777777" w:rsidTr="00B74060">
        <w:tc>
          <w:tcPr>
            <w:tcW w:w="9016" w:type="dxa"/>
            <w:gridSpan w:val="2"/>
          </w:tcPr>
          <w:p w14:paraId="43BB444A" w14:textId="6AE413FD" w:rsidR="00755207" w:rsidRPr="00416FA8" w:rsidRDefault="009F258B" w:rsidP="00755207">
            <w:pPr>
              <w:rPr>
                <w:rFonts w:asciiTheme="minorHAnsi" w:hAnsiTheme="minorHAnsi" w:cstheme="minorHAnsi"/>
                <w:sz w:val="22"/>
                <w:szCs w:val="22"/>
              </w:rPr>
            </w:pPr>
            <w:bookmarkStart w:id="0" w:name="_GoBack"/>
            <w:r w:rsidRPr="00416FA8">
              <w:rPr>
                <w:rFonts w:asciiTheme="minorHAnsi" w:hAnsiTheme="minorHAnsi" w:cstheme="minorHAnsi"/>
                <w:sz w:val="22"/>
                <w:szCs w:val="22"/>
              </w:rPr>
              <w:t xml:space="preserve">Take care in wet or icy conditions. </w:t>
            </w:r>
          </w:p>
          <w:p w14:paraId="72FA3155" w14:textId="08F554AC" w:rsidR="009F258B" w:rsidRPr="00416FA8" w:rsidRDefault="009F258B" w:rsidP="00755207">
            <w:pPr>
              <w:rPr>
                <w:rFonts w:asciiTheme="minorHAnsi" w:hAnsiTheme="minorHAnsi" w:cstheme="minorHAnsi"/>
                <w:sz w:val="22"/>
                <w:szCs w:val="22"/>
              </w:rPr>
            </w:pPr>
            <w:r w:rsidRPr="00416FA8">
              <w:rPr>
                <w:rFonts w:asciiTheme="minorHAnsi" w:hAnsiTheme="minorHAnsi" w:cstheme="minorHAnsi"/>
                <w:sz w:val="22"/>
                <w:szCs w:val="22"/>
              </w:rPr>
              <w:t xml:space="preserve">Take care when collecting objects e.g. holly. </w:t>
            </w:r>
            <w:bookmarkEnd w:id="0"/>
          </w:p>
        </w:tc>
      </w:tr>
      <w:tr w:rsidR="00755207" w:rsidRPr="00416FA8" w14:paraId="515EF68A" w14:textId="77777777" w:rsidTr="00B74060">
        <w:tc>
          <w:tcPr>
            <w:tcW w:w="9016" w:type="dxa"/>
            <w:gridSpan w:val="2"/>
            <w:shd w:val="clear" w:color="auto" w:fill="92D050"/>
          </w:tcPr>
          <w:p w14:paraId="4ECAB3C2" w14:textId="77777777" w:rsidR="00755207" w:rsidRPr="00416FA8" w:rsidRDefault="00755207" w:rsidP="00755207">
            <w:pPr>
              <w:rPr>
                <w:rFonts w:asciiTheme="minorHAnsi" w:hAnsiTheme="minorHAnsi" w:cstheme="minorHAnsi"/>
                <w:sz w:val="22"/>
                <w:szCs w:val="22"/>
              </w:rPr>
            </w:pPr>
            <w:r w:rsidRPr="00416FA8">
              <w:rPr>
                <w:rFonts w:asciiTheme="minorHAnsi" w:hAnsiTheme="minorHAnsi" w:cstheme="minorHAnsi"/>
                <w:sz w:val="22"/>
                <w:szCs w:val="22"/>
              </w:rPr>
              <w:t>Taking it further – what else could you do?</w:t>
            </w:r>
          </w:p>
        </w:tc>
      </w:tr>
      <w:tr w:rsidR="00755207" w:rsidRPr="00416FA8" w14:paraId="7AB9A610" w14:textId="77777777" w:rsidTr="00B74060">
        <w:tc>
          <w:tcPr>
            <w:tcW w:w="9016" w:type="dxa"/>
            <w:gridSpan w:val="2"/>
          </w:tcPr>
          <w:p w14:paraId="4324ED8A" w14:textId="098FB354" w:rsidR="000F1EC4" w:rsidRPr="00416FA8" w:rsidRDefault="003E32B3" w:rsidP="00755207">
            <w:pPr>
              <w:rPr>
                <w:rFonts w:asciiTheme="minorHAnsi" w:hAnsiTheme="minorHAnsi" w:cstheme="minorHAnsi"/>
                <w:sz w:val="22"/>
                <w:szCs w:val="22"/>
              </w:rPr>
            </w:pPr>
            <w:r>
              <w:rPr>
                <w:rFonts w:asciiTheme="minorHAnsi" w:hAnsiTheme="minorHAnsi" w:cstheme="minorHAnsi"/>
                <w:sz w:val="22"/>
                <w:szCs w:val="22"/>
              </w:rPr>
              <w:t xml:space="preserve">Pupils could write or draw their stories when they return to class. </w:t>
            </w:r>
            <w:r w:rsidR="000F1EC4" w:rsidRPr="00416FA8">
              <w:rPr>
                <w:rFonts w:asciiTheme="minorHAnsi" w:hAnsiTheme="minorHAnsi" w:cstheme="minorHAnsi"/>
                <w:sz w:val="22"/>
                <w:szCs w:val="22"/>
              </w:rPr>
              <w:t xml:space="preserve"> </w:t>
            </w:r>
          </w:p>
        </w:tc>
      </w:tr>
    </w:tbl>
    <w:p w14:paraId="3F24B956" w14:textId="77777777" w:rsidR="00B74060" w:rsidRPr="00416FA8" w:rsidRDefault="00B74060" w:rsidP="00B561C0">
      <w:pPr>
        <w:rPr>
          <w:rFonts w:asciiTheme="minorHAnsi" w:hAnsiTheme="minorHAnsi" w:cstheme="minorHAnsi"/>
          <w:sz w:val="22"/>
          <w:szCs w:val="22"/>
        </w:rPr>
      </w:pPr>
    </w:p>
    <w:sectPr w:rsidR="00B74060" w:rsidRPr="00416FA8"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A223141"/>
    <w:multiLevelType w:val="hybridMultilevel"/>
    <w:tmpl w:val="A9383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836212"/>
    <w:multiLevelType w:val="hybridMultilevel"/>
    <w:tmpl w:val="42AE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31FC5"/>
    <w:multiLevelType w:val="hybridMultilevel"/>
    <w:tmpl w:val="222C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9545D"/>
    <w:multiLevelType w:val="hybridMultilevel"/>
    <w:tmpl w:val="28A8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3184D"/>
    <w:multiLevelType w:val="hybridMultilevel"/>
    <w:tmpl w:val="69F8A544"/>
    <w:lvl w:ilvl="0" w:tplc="38CEC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96111"/>
    <w:multiLevelType w:val="hybridMultilevel"/>
    <w:tmpl w:val="485E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26CB6"/>
    <w:multiLevelType w:val="hybridMultilevel"/>
    <w:tmpl w:val="A2F2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7E8C119E"/>
    <w:multiLevelType w:val="hybridMultilevel"/>
    <w:tmpl w:val="BB3E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num>
  <w:num w:numId="4">
    <w:abstractNumId w:val="0"/>
  </w:num>
  <w:num w:numId="5">
    <w:abstractNumId w:val="8"/>
  </w:num>
  <w:num w:numId="6">
    <w:abstractNumId w:val="0"/>
  </w:num>
  <w:num w:numId="7">
    <w:abstractNumId w:val="4"/>
  </w:num>
  <w:num w:numId="8">
    <w:abstractNumId w:val="9"/>
  </w:num>
  <w:num w:numId="9">
    <w:abstractNumId w:val="7"/>
  </w:num>
  <w:num w:numId="10">
    <w:abstractNumId w:val="5"/>
  </w:num>
  <w:num w:numId="11">
    <w:abstractNumId w:val="6"/>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0"/>
    <w:rsid w:val="00027C27"/>
    <w:rsid w:val="000C0CF4"/>
    <w:rsid w:val="000F1EC4"/>
    <w:rsid w:val="00142972"/>
    <w:rsid w:val="00281579"/>
    <w:rsid w:val="00306C61"/>
    <w:rsid w:val="00317C49"/>
    <w:rsid w:val="0037582B"/>
    <w:rsid w:val="003E32B3"/>
    <w:rsid w:val="00416FA8"/>
    <w:rsid w:val="00564F8A"/>
    <w:rsid w:val="007153EC"/>
    <w:rsid w:val="00755207"/>
    <w:rsid w:val="00857548"/>
    <w:rsid w:val="009B7615"/>
    <w:rsid w:val="009F258B"/>
    <w:rsid w:val="009F42E4"/>
    <w:rsid w:val="00B51BDC"/>
    <w:rsid w:val="00B561C0"/>
    <w:rsid w:val="00B7406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F5FD"/>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207"/>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55207"/>
    <w:pPr>
      <w:autoSpaceDE w:val="0"/>
      <w:autoSpaceDN w:val="0"/>
      <w:adjustRightInd w:val="0"/>
    </w:pPr>
    <w:rPr>
      <w:rFonts w:ascii="Symbol" w:eastAsiaTheme="minorHAnsi"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Colin Dorman</cp:lastModifiedBy>
  <cp:revision>5</cp:revision>
  <dcterms:created xsi:type="dcterms:W3CDTF">2021-02-17T20:53:00Z</dcterms:created>
  <dcterms:modified xsi:type="dcterms:W3CDTF">2021-03-17T13:29:00Z</dcterms:modified>
</cp:coreProperties>
</file>