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CBD" w:rsidRDefault="00C55CBD" w:rsidP="00C55CBD">
      <w:pPr>
        <w:jc w:val="center"/>
      </w:pPr>
      <w:r>
        <w:rPr>
          <w:noProof/>
        </w:rPr>
        <w:drawing>
          <wp:inline distT="0" distB="0" distL="0" distR="0">
            <wp:extent cx="2543175" cy="180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p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CBD" w:rsidRDefault="00C55CBD"/>
    <w:p w:rsidR="00AA63DF" w:rsidRPr="00C55CBD" w:rsidRDefault="00C55CBD">
      <w:pPr>
        <w:rPr>
          <w:rFonts w:ascii="Kristen ITC" w:hAnsi="Kristen ITC"/>
          <w:sz w:val="24"/>
          <w:szCs w:val="24"/>
        </w:rPr>
      </w:pPr>
      <w:r w:rsidRPr="00C55CBD">
        <w:rPr>
          <w:rFonts w:ascii="Kristen ITC" w:hAnsi="Kristen ITC"/>
          <w:sz w:val="24"/>
          <w:szCs w:val="24"/>
        </w:rPr>
        <w:t>Parents of P1 Entrants (August 2020) – as a follow up to invitation posted on Seesaw, a text will be sent today with your child’s individual transition appointment. Please phone the school if you are una</w:t>
      </w:r>
      <w:bookmarkStart w:id="0" w:name="_GoBack"/>
      <w:bookmarkEnd w:id="0"/>
      <w:r w:rsidRPr="00C55CBD">
        <w:rPr>
          <w:rFonts w:ascii="Kristen ITC" w:hAnsi="Kristen ITC"/>
          <w:sz w:val="24"/>
          <w:szCs w:val="24"/>
        </w:rPr>
        <w:t>ble to attend.</w:t>
      </w:r>
    </w:p>
    <w:sectPr w:rsidR="00AA63DF" w:rsidRPr="00C55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BD"/>
    <w:rsid w:val="00AA63DF"/>
    <w:rsid w:val="00C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C3F5"/>
  <w15:chartTrackingRefBased/>
  <w15:docId w15:val="{D42B4AF5-9E51-431C-A96C-AE71D30A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kirk</dc:creator>
  <cp:keywords/>
  <dc:description/>
  <cp:lastModifiedBy>judith kirk</cp:lastModifiedBy>
  <cp:revision>1</cp:revision>
  <dcterms:created xsi:type="dcterms:W3CDTF">2020-06-12T14:42:00Z</dcterms:created>
  <dcterms:modified xsi:type="dcterms:W3CDTF">2020-06-12T14:44:00Z</dcterms:modified>
</cp:coreProperties>
</file>