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287" w:rsidRPr="00056738" w:rsidRDefault="005F6287" w:rsidP="008E0293">
      <w:pPr>
        <w:autoSpaceDE w:val="0"/>
        <w:autoSpaceDN w:val="0"/>
        <w:adjustRightInd w:val="0"/>
        <w:spacing w:after="100" w:afterAutospacing="1" w:line="240" w:lineRule="auto"/>
        <w:contextualSpacing/>
        <w:rPr>
          <w:rFonts w:ascii="Arial" w:hAnsi="Arial" w:cs="Arial"/>
          <w:color w:val="000000"/>
          <w:sz w:val="20"/>
          <w:szCs w:val="20"/>
        </w:rPr>
      </w:pPr>
      <w:r w:rsidRPr="00056738">
        <w:rPr>
          <w:rFonts w:ascii="Arial" w:hAnsi="Arial" w:cs="Arial"/>
          <w:noProof/>
          <w:sz w:val="20"/>
          <w:szCs w:val="20"/>
          <w:lang w:eastAsia="en-GB"/>
        </w:rPr>
        <w:drawing>
          <wp:anchor distT="0" distB="0" distL="114300" distR="114300" simplePos="0" relativeHeight="251659264" behindDoc="1" locked="0" layoutInCell="1" allowOverlap="1" wp14:anchorId="70A1D1C1" wp14:editId="0AF8BA00">
            <wp:simplePos x="0" y="0"/>
            <wp:positionH relativeFrom="column">
              <wp:posOffset>4159250</wp:posOffset>
            </wp:positionH>
            <wp:positionV relativeFrom="paragraph">
              <wp:posOffset>5715</wp:posOffset>
            </wp:positionV>
            <wp:extent cx="1350818" cy="88207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1350818" cy="882073"/>
                    </a:xfrm>
                    <a:prstGeom prst="rect">
                      <a:avLst/>
                    </a:prstGeom>
                    <a:noFill/>
                  </pic:spPr>
                </pic:pic>
              </a:graphicData>
            </a:graphic>
            <wp14:sizeRelH relativeFrom="margin">
              <wp14:pctWidth>0</wp14:pctWidth>
            </wp14:sizeRelH>
            <wp14:sizeRelV relativeFrom="margin">
              <wp14:pctHeight>0</wp14:pctHeight>
            </wp14:sizeRelV>
          </wp:anchor>
        </w:drawing>
      </w:r>
      <w:r w:rsidRPr="00056738">
        <w:rPr>
          <w:rFonts w:ascii="Arial" w:hAnsi="Arial" w:cs="Arial"/>
          <w:b/>
          <w:bCs/>
          <w:color w:val="000000"/>
          <w:sz w:val="20"/>
          <w:szCs w:val="20"/>
        </w:rPr>
        <w:t>St. Charles’ Primary School</w:t>
      </w:r>
      <w:r w:rsidRPr="00056738">
        <w:rPr>
          <w:rFonts w:ascii="Arial" w:hAnsi="Arial" w:cs="Arial"/>
          <w:b/>
          <w:bCs/>
          <w:color w:val="000000"/>
          <w:sz w:val="20"/>
          <w:szCs w:val="20"/>
        </w:rPr>
        <w:tab/>
      </w:r>
      <w:r w:rsidRPr="00056738">
        <w:rPr>
          <w:rFonts w:ascii="Arial" w:hAnsi="Arial" w:cs="Arial"/>
          <w:b/>
          <w:bCs/>
          <w:color w:val="000000"/>
          <w:sz w:val="20"/>
          <w:szCs w:val="20"/>
        </w:rPr>
        <w:tab/>
      </w:r>
      <w:r w:rsidRPr="00056738">
        <w:rPr>
          <w:rFonts w:ascii="Arial" w:hAnsi="Arial" w:cs="Arial"/>
          <w:b/>
          <w:bCs/>
          <w:color w:val="000000"/>
          <w:sz w:val="20"/>
          <w:szCs w:val="20"/>
        </w:rPr>
        <w:tab/>
      </w:r>
      <w:r w:rsidRPr="00056738">
        <w:rPr>
          <w:rFonts w:ascii="Arial" w:hAnsi="Arial" w:cs="Arial"/>
          <w:b/>
          <w:bCs/>
          <w:color w:val="000000"/>
          <w:sz w:val="20"/>
          <w:szCs w:val="20"/>
        </w:rPr>
        <w:tab/>
      </w:r>
      <w:r w:rsidRPr="00056738">
        <w:rPr>
          <w:rFonts w:ascii="Arial" w:hAnsi="Arial" w:cs="Arial"/>
          <w:b/>
          <w:bCs/>
          <w:color w:val="000000"/>
          <w:sz w:val="20"/>
          <w:szCs w:val="20"/>
        </w:rPr>
        <w:tab/>
      </w:r>
    </w:p>
    <w:p w:rsidR="005F6287" w:rsidRPr="00056738" w:rsidRDefault="005F6287" w:rsidP="008E0293">
      <w:pPr>
        <w:autoSpaceDE w:val="0"/>
        <w:autoSpaceDN w:val="0"/>
        <w:adjustRightInd w:val="0"/>
        <w:spacing w:after="100" w:afterAutospacing="1" w:line="240" w:lineRule="auto"/>
        <w:contextualSpacing/>
        <w:rPr>
          <w:rFonts w:ascii="Arial" w:hAnsi="Arial" w:cs="Arial"/>
          <w:b/>
          <w:color w:val="000000"/>
          <w:sz w:val="20"/>
          <w:szCs w:val="20"/>
        </w:rPr>
      </w:pPr>
      <w:r w:rsidRPr="00056738">
        <w:rPr>
          <w:rFonts w:ascii="Arial" w:hAnsi="Arial" w:cs="Arial"/>
          <w:b/>
          <w:color w:val="000000"/>
          <w:sz w:val="20"/>
          <w:szCs w:val="20"/>
        </w:rPr>
        <w:t>Rowan Street</w:t>
      </w:r>
    </w:p>
    <w:p w:rsidR="005F6287" w:rsidRPr="00056738" w:rsidRDefault="005F6287" w:rsidP="008E0293">
      <w:pPr>
        <w:autoSpaceDE w:val="0"/>
        <w:autoSpaceDN w:val="0"/>
        <w:adjustRightInd w:val="0"/>
        <w:spacing w:after="100" w:afterAutospacing="1" w:line="240" w:lineRule="auto"/>
        <w:contextualSpacing/>
        <w:rPr>
          <w:rFonts w:ascii="Arial" w:hAnsi="Arial" w:cs="Arial"/>
          <w:b/>
          <w:color w:val="000000"/>
          <w:sz w:val="20"/>
          <w:szCs w:val="20"/>
        </w:rPr>
      </w:pPr>
      <w:r w:rsidRPr="00056738">
        <w:rPr>
          <w:rFonts w:ascii="Arial" w:hAnsi="Arial" w:cs="Arial"/>
          <w:b/>
          <w:color w:val="000000"/>
          <w:sz w:val="20"/>
          <w:szCs w:val="20"/>
        </w:rPr>
        <w:t>Paisley</w:t>
      </w:r>
    </w:p>
    <w:p w:rsidR="005F6287" w:rsidRPr="00056738" w:rsidRDefault="005F6287" w:rsidP="008E0293">
      <w:pPr>
        <w:autoSpaceDE w:val="0"/>
        <w:autoSpaceDN w:val="0"/>
        <w:adjustRightInd w:val="0"/>
        <w:spacing w:after="100" w:afterAutospacing="1" w:line="240" w:lineRule="auto"/>
        <w:contextualSpacing/>
        <w:rPr>
          <w:rFonts w:ascii="Arial" w:hAnsi="Arial" w:cs="Arial"/>
          <w:b/>
          <w:color w:val="000000"/>
          <w:sz w:val="20"/>
          <w:szCs w:val="20"/>
        </w:rPr>
      </w:pPr>
      <w:r w:rsidRPr="00056738">
        <w:rPr>
          <w:rFonts w:ascii="Arial" w:hAnsi="Arial" w:cs="Arial"/>
          <w:b/>
          <w:color w:val="000000"/>
          <w:sz w:val="20"/>
          <w:szCs w:val="20"/>
        </w:rPr>
        <w:t>PA2 6RU</w:t>
      </w:r>
    </w:p>
    <w:p w:rsidR="005F6287" w:rsidRPr="00056738" w:rsidRDefault="005F6287" w:rsidP="008E0293">
      <w:pPr>
        <w:autoSpaceDE w:val="0"/>
        <w:autoSpaceDN w:val="0"/>
        <w:adjustRightInd w:val="0"/>
        <w:spacing w:after="100" w:afterAutospacing="1" w:line="240" w:lineRule="auto"/>
        <w:contextualSpacing/>
        <w:rPr>
          <w:rFonts w:ascii="Arial" w:hAnsi="Arial" w:cs="Arial"/>
          <w:b/>
          <w:bCs/>
          <w:color w:val="000000"/>
          <w:sz w:val="20"/>
          <w:szCs w:val="20"/>
        </w:rPr>
      </w:pPr>
      <w:r w:rsidRPr="00056738">
        <w:rPr>
          <w:rFonts w:ascii="Arial" w:hAnsi="Arial" w:cs="Arial"/>
          <w:color w:val="000000"/>
          <w:sz w:val="20"/>
          <w:szCs w:val="20"/>
        </w:rPr>
        <w:t xml:space="preserve">   </w:t>
      </w:r>
    </w:p>
    <w:p w:rsidR="005F6287" w:rsidRPr="00056738" w:rsidRDefault="005F6287" w:rsidP="008E0293">
      <w:pPr>
        <w:autoSpaceDE w:val="0"/>
        <w:autoSpaceDN w:val="0"/>
        <w:adjustRightInd w:val="0"/>
        <w:spacing w:after="100" w:afterAutospacing="1" w:line="240" w:lineRule="auto"/>
        <w:contextualSpacing/>
        <w:rPr>
          <w:rFonts w:ascii="Arial" w:hAnsi="Arial" w:cs="Arial"/>
          <w:b/>
          <w:bCs/>
          <w:color w:val="000000"/>
          <w:sz w:val="20"/>
          <w:szCs w:val="20"/>
        </w:rPr>
      </w:pPr>
      <w:r w:rsidRPr="00056738">
        <w:rPr>
          <w:rFonts w:ascii="Arial" w:hAnsi="Arial" w:cs="Arial"/>
          <w:b/>
          <w:bCs/>
          <w:color w:val="000000"/>
          <w:sz w:val="20"/>
          <w:szCs w:val="20"/>
        </w:rPr>
        <w:t>Tel:</w:t>
      </w:r>
      <w:r w:rsidRPr="00056738">
        <w:rPr>
          <w:rFonts w:ascii="Arial" w:hAnsi="Arial" w:cs="Arial"/>
          <w:color w:val="000000"/>
          <w:sz w:val="20"/>
          <w:szCs w:val="20"/>
        </w:rPr>
        <w:t xml:space="preserve"> 0300 300 0181</w:t>
      </w:r>
    </w:p>
    <w:p w:rsidR="00056738" w:rsidRPr="00056738" w:rsidRDefault="005F6287" w:rsidP="008E0293">
      <w:pPr>
        <w:autoSpaceDE w:val="0"/>
        <w:autoSpaceDN w:val="0"/>
        <w:adjustRightInd w:val="0"/>
        <w:spacing w:after="100" w:afterAutospacing="1" w:line="240" w:lineRule="auto"/>
        <w:contextualSpacing/>
        <w:rPr>
          <w:rFonts w:ascii="Arial" w:hAnsi="Arial" w:cs="Arial"/>
          <w:b/>
          <w:bCs/>
          <w:color w:val="000000"/>
          <w:sz w:val="20"/>
          <w:szCs w:val="20"/>
        </w:rPr>
      </w:pPr>
      <w:r w:rsidRPr="00056738">
        <w:rPr>
          <w:rFonts w:ascii="Arial" w:hAnsi="Arial" w:cs="Arial"/>
          <w:b/>
          <w:bCs/>
          <w:color w:val="000000"/>
          <w:sz w:val="20"/>
          <w:szCs w:val="20"/>
        </w:rPr>
        <w:tab/>
      </w:r>
      <w:r w:rsidRPr="00056738">
        <w:rPr>
          <w:rFonts w:ascii="Arial" w:hAnsi="Arial" w:cs="Arial"/>
          <w:b/>
          <w:bCs/>
          <w:color w:val="000000"/>
          <w:sz w:val="20"/>
          <w:szCs w:val="20"/>
        </w:rPr>
        <w:tab/>
      </w:r>
      <w:r w:rsidRPr="00056738">
        <w:rPr>
          <w:rFonts w:ascii="Arial" w:hAnsi="Arial" w:cs="Arial"/>
          <w:b/>
          <w:bCs/>
          <w:color w:val="000000"/>
          <w:sz w:val="20"/>
          <w:szCs w:val="20"/>
        </w:rPr>
        <w:tab/>
        <w:t xml:space="preserve">   </w:t>
      </w:r>
      <w:r w:rsidRPr="00056738">
        <w:rPr>
          <w:rFonts w:ascii="Arial" w:hAnsi="Arial" w:cs="Arial"/>
          <w:b/>
          <w:bCs/>
          <w:color w:val="000000"/>
          <w:sz w:val="20"/>
          <w:szCs w:val="20"/>
        </w:rPr>
        <w:tab/>
      </w:r>
      <w:r w:rsidRPr="00056738">
        <w:rPr>
          <w:rFonts w:ascii="Arial" w:hAnsi="Arial" w:cs="Arial"/>
          <w:b/>
          <w:bCs/>
          <w:color w:val="000000"/>
          <w:sz w:val="20"/>
          <w:szCs w:val="20"/>
        </w:rPr>
        <w:tab/>
      </w:r>
      <w:r w:rsidRPr="00056738">
        <w:rPr>
          <w:rFonts w:ascii="Arial" w:hAnsi="Arial" w:cs="Arial"/>
          <w:b/>
          <w:bCs/>
          <w:color w:val="000000"/>
          <w:sz w:val="20"/>
          <w:szCs w:val="20"/>
        </w:rPr>
        <w:tab/>
      </w:r>
      <w:r w:rsidRPr="00056738">
        <w:rPr>
          <w:rFonts w:ascii="Arial" w:hAnsi="Arial" w:cs="Arial"/>
          <w:b/>
          <w:bCs/>
          <w:color w:val="000000"/>
          <w:sz w:val="20"/>
          <w:szCs w:val="20"/>
        </w:rPr>
        <w:tab/>
      </w:r>
      <w:r w:rsidRPr="00056738">
        <w:rPr>
          <w:rFonts w:ascii="Arial" w:hAnsi="Arial" w:cs="Arial"/>
          <w:b/>
          <w:bCs/>
          <w:color w:val="000000"/>
          <w:sz w:val="20"/>
          <w:szCs w:val="20"/>
        </w:rPr>
        <w:tab/>
      </w:r>
      <w:r w:rsidRPr="00056738">
        <w:rPr>
          <w:rFonts w:ascii="Arial" w:hAnsi="Arial" w:cs="Arial"/>
          <w:b/>
          <w:bCs/>
          <w:color w:val="000000"/>
          <w:sz w:val="20"/>
          <w:szCs w:val="20"/>
        </w:rPr>
        <w:tab/>
      </w:r>
    </w:p>
    <w:p w:rsidR="005F6287" w:rsidRPr="00056738" w:rsidRDefault="005F6287" w:rsidP="008E0293">
      <w:pPr>
        <w:autoSpaceDE w:val="0"/>
        <w:autoSpaceDN w:val="0"/>
        <w:adjustRightInd w:val="0"/>
        <w:spacing w:after="100" w:afterAutospacing="1" w:line="240" w:lineRule="auto"/>
        <w:contextualSpacing/>
        <w:rPr>
          <w:rFonts w:ascii="Arial" w:hAnsi="Arial" w:cs="Arial"/>
          <w:bCs/>
          <w:color w:val="000000"/>
          <w:sz w:val="20"/>
          <w:szCs w:val="20"/>
        </w:rPr>
      </w:pPr>
      <w:r w:rsidRPr="00056738">
        <w:rPr>
          <w:rFonts w:ascii="Arial" w:hAnsi="Arial" w:cs="Arial"/>
          <w:b/>
          <w:bCs/>
          <w:color w:val="000000"/>
          <w:sz w:val="20"/>
          <w:szCs w:val="20"/>
        </w:rPr>
        <w:t xml:space="preserve"> Children’s Services</w:t>
      </w:r>
    </w:p>
    <w:p w:rsidR="005F6287" w:rsidRPr="00056738" w:rsidRDefault="005F6287" w:rsidP="008E0293">
      <w:pPr>
        <w:autoSpaceDE w:val="0"/>
        <w:autoSpaceDN w:val="0"/>
        <w:adjustRightInd w:val="0"/>
        <w:spacing w:after="100" w:afterAutospacing="1" w:line="240" w:lineRule="auto"/>
        <w:contextualSpacing/>
        <w:rPr>
          <w:rFonts w:ascii="Arial" w:hAnsi="Arial" w:cs="Arial"/>
          <w:b/>
          <w:bCs/>
          <w:color w:val="000000"/>
          <w:sz w:val="20"/>
          <w:szCs w:val="20"/>
        </w:rPr>
      </w:pPr>
      <w:r w:rsidRPr="00056738">
        <w:rPr>
          <w:rFonts w:ascii="Arial" w:hAnsi="Arial" w:cs="Arial"/>
          <w:color w:val="000000"/>
          <w:sz w:val="20"/>
          <w:szCs w:val="20"/>
        </w:rPr>
        <w:tab/>
      </w:r>
      <w:r w:rsidRPr="00056738">
        <w:rPr>
          <w:rFonts w:ascii="Arial" w:hAnsi="Arial" w:cs="Arial"/>
          <w:color w:val="000000"/>
          <w:sz w:val="20"/>
          <w:szCs w:val="20"/>
        </w:rPr>
        <w:tab/>
      </w:r>
      <w:r w:rsidRPr="00056738">
        <w:rPr>
          <w:rFonts w:ascii="Arial" w:hAnsi="Arial" w:cs="Arial"/>
          <w:color w:val="000000"/>
          <w:sz w:val="20"/>
          <w:szCs w:val="20"/>
        </w:rPr>
        <w:tab/>
      </w:r>
      <w:r w:rsidRPr="00056738">
        <w:rPr>
          <w:rFonts w:ascii="Arial" w:hAnsi="Arial" w:cs="Arial"/>
          <w:color w:val="000000"/>
          <w:sz w:val="20"/>
          <w:szCs w:val="20"/>
        </w:rPr>
        <w:tab/>
      </w:r>
      <w:r w:rsidRPr="00056738">
        <w:rPr>
          <w:rFonts w:ascii="Arial" w:hAnsi="Arial" w:cs="Arial"/>
          <w:color w:val="000000"/>
          <w:sz w:val="20"/>
          <w:szCs w:val="20"/>
        </w:rPr>
        <w:tab/>
      </w:r>
    </w:p>
    <w:p w:rsidR="005F6287" w:rsidRPr="00056738" w:rsidRDefault="005F6287" w:rsidP="008E0293">
      <w:pPr>
        <w:autoSpaceDE w:val="0"/>
        <w:autoSpaceDN w:val="0"/>
        <w:adjustRightInd w:val="0"/>
        <w:spacing w:after="100" w:afterAutospacing="1" w:line="240" w:lineRule="auto"/>
        <w:contextualSpacing/>
        <w:rPr>
          <w:rFonts w:ascii="Arial" w:hAnsi="Arial" w:cs="Arial"/>
          <w:b/>
          <w:bCs/>
          <w:color w:val="000000"/>
          <w:sz w:val="20"/>
          <w:szCs w:val="20"/>
        </w:rPr>
      </w:pPr>
      <w:r w:rsidRPr="00056738">
        <w:rPr>
          <w:rFonts w:ascii="Arial" w:hAnsi="Arial" w:cs="Arial"/>
          <w:b/>
          <w:bCs/>
          <w:color w:val="000000"/>
          <w:sz w:val="20"/>
          <w:szCs w:val="20"/>
        </w:rPr>
        <w:t xml:space="preserve">Web site: </w:t>
      </w:r>
      <w:hyperlink r:id="rId8" w:history="1">
        <w:r w:rsidRPr="00056738">
          <w:rPr>
            <w:rStyle w:val="Hyperlink"/>
            <w:rFonts w:ascii="Arial" w:hAnsi="Arial" w:cs="Arial"/>
            <w:sz w:val="20"/>
            <w:szCs w:val="20"/>
          </w:rPr>
          <w:t>www.st-charles.renfrewshire.sch.uk</w:t>
        </w:r>
      </w:hyperlink>
      <w:r w:rsidRPr="00056738">
        <w:rPr>
          <w:rFonts w:ascii="Arial" w:hAnsi="Arial" w:cs="Arial"/>
          <w:b/>
          <w:bCs/>
          <w:color w:val="000000"/>
          <w:sz w:val="20"/>
          <w:szCs w:val="20"/>
        </w:rPr>
        <w:t xml:space="preserve"> </w:t>
      </w:r>
      <w:r w:rsidRPr="00056738">
        <w:rPr>
          <w:rFonts w:ascii="Arial" w:hAnsi="Arial" w:cs="Arial"/>
          <w:b/>
          <w:bCs/>
          <w:color w:val="000000"/>
          <w:sz w:val="20"/>
          <w:szCs w:val="20"/>
        </w:rPr>
        <w:tab/>
      </w:r>
      <w:r w:rsidRPr="00056738">
        <w:rPr>
          <w:rFonts w:ascii="Arial" w:hAnsi="Arial" w:cs="Arial"/>
          <w:b/>
          <w:bCs/>
          <w:color w:val="000000"/>
          <w:sz w:val="20"/>
          <w:szCs w:val="20"/>
        </w:rPr>
        <w:tab/>
      </w:r>
    </w:p>
    <w:p w:rsidR="005F6287" w:rsidRPr="00056738" w:rsidRDefault="005F6287" w:rsidP="008E0293">
      <w:pPr>
        <w:tabs>
          <w:tab w:val="left" w:pos="945"/>
        </w:tabs>
        <w:autoSpaceDE w:val="0"/>
        <w:autoSpaceDN w:val="0"/>
        <w:adjustRightInd w:val="0"/>
        <w:spacing w:after="100" w:afterAutospacing="1" w:line="240" w:lineRule="auto"/>
        <w:contextualSpacing/>
        <w:rPr>
          <w:rFonts w:ascii="Arial" w:hAnsi="Arial" w:cs="Arial"/>
          <w:bCs/>
          <w:color w:val="000000"/>
          <w:sz w:val="20"/>
          <w:szCs w:val="20"/>
        </w:rPr>
      </w:pPr>
      <w:r w:rsidRPr="00056738">
        <w:rPr>
          <w:rFonts w:ascii="Arial" w:hAnsi="Arial" w:cs="Arial"/>
          <w:b/>
          <w:bCs/>
          <w:color w:val="000000"/>
          <w:sz w:val="20"/>
          <w:szCs w:val="20"/>
        </w:rPr>
        <w:t xml:space="preserve">E Mail: </w:t>
      </w:r>
      <w:hyperlink r:id="rId9" w:history="1">
        <w:r w:rsidRPr="00056738">
          <w:rPr>
            <w:rStyle w:val="Hyperlink"/>
            <w:rFonts w:ascii="Arial" w:hAnsi="Arial" w:cs="Arial"/>
            <w:sz w:val="20"/>
            <w:szCs w:val="20"/>
          </w:rPr>
          <w:t>stcharlesenquires@renfrewshire.gov.uk</w:t>
        </w:r>
      </w:hyperlink>
      <w:r w:rsidRPr="00056738">
        <w:rPr>
          <w:rFonts w:ascii="Arial" w:hAnsi="Arial" w:cs="Arial"/>
          <w:b/>
          <w:bCs/>
          <w:color w:val="000000"/>
          <w:sz w:val="20"/>
          <w:szCs w:val="20"/>
        </w:rPr>
        <w:tab/>
      </w:r>
    </w:p>
    <w:p w:rsidR="005F6287" w:rsidRPr="00056738" w:rsidRDefault="005F6287" w:rsidP="008E0293">
      <w:pPr>
        <w:autoSpaceDE w:val="0"/>
        <w:autoSpaceDN w:val="0"/>
        <w:adjustRightInd w:val="0"/>
        <w:spacing w:after="100" w:afterAutospacing="1" w:line="240" w:lineRule="auto"/>
        <w:contextualSpacing/>
        <w:rPr>
          <w:rFonts w:ascii="Arial" w:hAnsi="Arial" w:cs="Arial"/>
          <w:b/>
          <w:bCs/>
          <w:color w:val="000000"/>
          <w:sz w:val="20"/>
          <w:szCs w:val="20"/>
        </w:rPr>
      </w:pPr>
      <w:r w:rsidRPr="00056738">
        <w:rPr>
          <w:rFonts w:ascii="Arial" w:hAnsi="Arial" w:cs="Arial"/>
          <w:b/>
          <w:bCs/>
          <w:color w:val="000000"/>
          <w:sz w:val="20"/>
          <w:szCs w:val="20"/>
        </w:rPr>
        <w:t xml:space="preserve">Acting Head Teacher: </w:t>
      </w:r>
      <w:r w:rsidRPr="00056738">
        <w:rPr>
          <w:rFonts w:ascii="Arial" w:hAnsi="Arial" w:cs="Arial"/>
          <w:bCs/>
          <w:color w:val="000000"/>
          <w:sz w:val="20"/>
          <w:szCs w:val="20"/>
        </w:rPr>
        <w:t>Judith Kirk</w:t>
      </w:r>
    </w:p>
    <w:p w:rsidR="005F6287" w:rsidRPr="00056738" w:rsidRDefault="005F6287" w:rsidP="008E0293">
      <w:pPr>
        <w:autoSpaceDE w:val="0"/>
        <w:autoSpaceDN w:val="0"/>
        <w:adjustRightInd w:val="0"/>
        <w:spacing w:after="100" w:afterAutospacing="1" w:line="240" w:lineRule="auto"/>
        <w:contextualSpacing/>
        <w:rPr>
          <w:rFonts w:ascii="Arial" w:hAnsi="Arial" w:cs="Arial"/>
          <w:b/>
          <w:bCs/>
          <w:color w:val="000000"/>
          <w:sz w:val="20"/>
          <w:szCs w:val="20"/>
        </w:rPr>
      </w:pPr>
      <w:r w:rsidRPr="00056738">
        <w:rPr>
          <w:rFonts w:ascii="Arial" w:hAnsi="Arial" w:cs="Arial"/>
          <w:b/>
          <w:bCs/>
          <w:color w:val="000000"/>
          <w:sz w:val="20"/>
          <w:szCs w:val="20"/>
        </w:rPr>
        <w:t xml:space="preserve">Director of Children’s Services: </w:t>
      </w:r>
      <w:r w:rsidRPr="00056738">
        <w:rPr>
          <w:rFonts w:ascii="Arial" w:hAnsi="Arial" w:cs="Arial"/>
          <w:bCs/>
          <w:color w:val="000000"/>
          <w:sz w:val="20"/>
          <w:szCs w:val="20"/>
        </w:rPr>
        <w:t>Steven Quinn</w:t>
      </w:r>
      <w:r w:rsidRPr="00056738">
        <w:rPr>
          <w:rFonts w:ascii="Arial" w:hAnsi="Arial" w:cs="Arial"/>
          <w:b/>
          <w:bCs/>
          <w:color w:val="000000"/>
          <w:sz w:val="20"/>
          <w:szCs w:val="20"/>
        </w:rPr>
        <w:t xml:space="preserve">                 </w:t>
      </w:r>
    </w:p>
    <w:p w:rsidR="005F6287" w:rsidRPr="00056738" w:rsidRDefault="005F6287" w:rsidP="008E0293">
      <w:pPr>
        <w:autoSpaceDE w:val="0"/>
        <w:autoSpaceDN w:val="0"/>
        <w:adjustRightInd w:val="0"/>
        <w:spacing w:after="100" w:afterAutospacing="1" w:line="240" w:lineRule="auto"/>
        <w:contextualSpacing/>
        <w:rPr>
          <w:rFonts w:ascii="Arial" w:hAnsi="Arial" w:cs="Arial"/>
          <w:b/>
          <w:bCs/>
          <w:color w:val="000000"/>
          <w:sz w:val="20"/>
          <w:szCs w:val="20"/>
        </w:rPr>
      </w:pPr>
      <w:r w:rsidRPr="00056738">
        <w:rPr>
          <w:rFonts w:ascii="Arial" w:hAnsi="Arial" w:cs="Arial"/>
          <w:b/>
          <w:bCs/>
          <w:color w:val="000000"/>
          <w:sz w:val="20"/>
          <w:szCs w:val="20"/>
        </w:rPr>
        <w:t xml:space="preserve">Cotton Street: </w:t>
      </w:r>
      <w:r w:rsidRPr="00056738">
        <w:rPr>
          <w:rFonts w:ascii="Arial" w:hAnsi="Arial" w:cs="Arial"/>
          <w:bCs/>
          <w:color w:val="000000"/>
          <w:sz w:val="20"/>
          <w:szCs w:val="20"/>
        </w:rPr>
        <w:t>03003000170</w:t>
      </w:r>
      <w:r w:rsidRPr="00056738">
        <w:rPr>
          <w:rFonts w:ascii="Arial" w:hAnsi="Arial" w:cs="Arial"/>
          <w:b/>
          <w:bCs/>
          <w:color w:val="000000"/>
          <w:sz w:val="20"/>
          <w:szCs w:val="20"/>
        </w:rPr>
        <w:t xml:space="preserve">              </w:t>
      </w:r>
      <w:r w:rsidR="009B3A24" w:rsidRPr="00056738">
        <w:rPr>
          <w:rFonts w:ascii="Arial" w:hAnsi="Arial" w:cs="Arial"/>
          <w:b/>
          <w:bCs/>
          <w:color w:val="000000"/>
          <w:sz w:val="20"/>
          <w:szCs w:val="20"/>
        </w:rPr>
        <w:tab/>
      </w:r>
      <w:r w:rsidR="009B3A24" w:rsidRPr="00056738">
        <w:rPr>
          <w:rFonts w:ascii="Arial" w:hAnsi="Arial" w:cs="Arial"/>
          <w:b/>
          <w:bCs/>
          <w:color w:val="000000"/>
          <w:sz w:val="20"/>
          <w:szCs w:val="20"/>
        </w:rPr>
        <w:tab/>
      </w:r>
      <w:r w:rsidR="009B3A24" w:rsidRPr="00056738">
        <w:rPr>
          <w:rFonts w:ascii="Arial" w:hAnsi="Arial" w:cs="Arial"/>
          <w:b/>
          <w:bCs/>
          <w:color w:val="000000"/>
          <w:sz w:val="20"/>
          <w:szCs w:val="20"/>
        </w:rPr>
        <w:tab/>
      </w:r>
      <w:r w:rsidR="009B3A24" w:rsidRPr="00056738">
        <w:rPr>
          <w:rFonts w:ascii="Arial" w:hAnsi="Arial" w:cs="Arial"/>
          <w:b/>
          <w:bCs/>
          <w:color w:val="000000"/>
          <w:sz w:val="20"/>
          <w:szCs w:val="20"/>
        </w:rPr>
        <w:tab/>
      </w:r>
      <w:r w:rsidR="009B3A24" w:rsidRPr="00056738">
        <w:rPr>
          <w:rFonts w:ascii="Arial" w:hAnsi="Arial" w:cs="Arial"/>
          <w:b/>
          <w:bCs/>
          <w:color w:val="000000"/>
          <w:sz w:val="20"/>
          <w:szCs w:val="20"/>
        </w:rPr>
        <w:tab/>
      </w:r>
    </w:p>
    <w:p w:rsidR="005F6287" w:rsidRPr="00056738" w:rsidRDefault="005F6287" w:rsidP="008E0293">
      <w:pPr>
        <w:autoSpaceDE w:val="0"/>
        <w:autoSpaceDN w:val="0"/>
        <w:adjustRightInd w:val="0"/>
        <w:spacing w:after="100" w:afterAutospacing="1" w:line="240" w:lineRule="auto"/>
        <w:contextualSpacing/>
        <w:rPr>
          <w:rFonts w:ascii="Arial" w:hAnsi="Arial" w:cs="Arial"/>
          <w:b/>
          <w:bCs/>
          <w:color w:val="000000"/>
          <w:sz w:val="20"/>
          <w:szCs w:val="20"/>
        </w:rPr>
      </w:pPr>
    </w:p>
    <w:p w:rsidR="00616233" w:rsidRPr="00056738" w:rsidRDefault="005F6287" w:rsidP="008E0293">
      <w:pPr>
        <w:autoSpaceDE w:val="0"/>
        <w:autoSpaceDN w:val="0"/>
        <w:adjustRightInd w:val="0"/>
        <w:spacing w:after="100" w:afterAutospacing="1" w:line="240" w:lineRule="auto"/>
        <w:contextualSpacing/>
        <w:rPr>
          <w:rFonts w:ascii="Arial" w:hAnsi="Arial" w:cs="Arial"/>
          <w:bCs/>
          <w:color w:val="000000"/>
          <w:sz w:val="20"/>
          <w:szCs w:val="20"/>
        </w:rPr>
      </w:pPr>
      <w:r w:rsidRPr="00056738">
        <w:rPr>
          <w:rFonts w:ascii="Arial" w:hAnsi="Arial" w:cs="Arial"/>
          <w:b/>
          <w:bCs/>
          <w:color w:val="000000"/>
          <w:sz w:val="20"/>
          <w:szCs w:val="20"/>
        </w:rPr>
        <w:t>Date:</w:t>
      </w:r>
      <w:r w:rsidR="002E34C2" w:rsidRPr="00056738">
        <w:rPr>
          <w:rFonts w:ascii="Arial" w:hAnsi="Arial" w:cs="Arial"/>
          <w:b/>
          <w:bCs/>
          <w:color w:val="000000"/>
          <w:sz w:val="20"/>
          <w:szCs w:val="20"/>
        </w:rPr>
        <w:t xml:space="preserve"> </w:t>
      </w:r>
      <w:r w:rsidR="004C0D6F" w:rsidRPr="00056738">
        <w:rPr>
          <w:rFonts w:ascii="Arial" w:hAnsi="Arial" w:cs="Arial"/>
          <w:bCs/>
          <w:color w:val="000000"/>
          <w:sz w:val="20"/>
          <w:szCs w:val="20"/>
        </w:rPr>
        <w:t>19.03.2020</w:t>
      </w:r>
    </w:p>
    <w:p w:rsidR="004C0D6F" w:rsidRPr="00056738" w:rsidRDefault="004C0D6F" w:rsidP="008E0293">
      <w:pPr>
        <w:autoSpaceDE w:val="0"/>
        <w:autoSpaceDN w:val="0"/>
        <w:adjustRightInd w:val="0"/>
        <w:spacing w:after="100" w:afterAutospacing="1" w:line="240" w:lineRule="auto"/>
        <w:contextualSpacing/>
        <w:rPr>
          <w:rFonts w:ascii="Arial" w:hAnsi="Arial" w:cs="Arial"/>
          <w:bCs/>
          <w:color w:val="000000"/>
          <w:sz w:val="20"/>
          <w:szCs w:val="20"/>
        </w:rPr>
      </w:pPr>
    </w:p>
    <w:p w:rsidR="004C0D6F" w:rsidRPr="00056738" w:rsidRDefault="004C0D6F" w:rsidP="004C0D6F">
      <w:pPr>
        <w:rPr>
          <w:sz w:val="20"/>
          <w:szCs w:val="20"/>
        </w:rPr>
      </w:pPr>
      <w:r w:rsidRPr="00056738">
        <w:rPr>
          <w:sz w:val="20"/>
          <w:szCs w:val="20"/>
        </w:rPr>
        <w:t>Dear Parents</w:t>
      </w:r>
    </w:p>
    <w:p w:rsidR="003B4328" w:rsidRPr="00056738" w:rsidRDefault="003B4328" w:rsidP="004C0D6F">
      <w:pPr>
        <w:rPr>
          <w:sz w:val="20"/>
          <w:szCs w:val="20"/>
        </w:rPr>
      </w:pPr>
      <w:r w:rsidRPr="00056738">
        <w:rPr>
          <w:sz w:val="20"/>
          <w:szCs w:val="20"/>
        </w:rPr>
        <w:t xml:space="preserve">We would like to thank you for your support at this difficult time. We appreciate how worried parents and carers will be about the continuity of learning </w:t>
      </w:r>
      <w:r w:rsidR="00CA4647" w:rsidRPr="00056738">
        <w:rPr>
          <w:sz w:val="20"/>
          <w:szCs w:val="20"/>
        </w:rPr>
        <w:t>for all of our children</w:t>
      </w:r>
      <w:r w:rsidRPr="00056738">
        <w:rPr>
          <w:sz w:val="20"/>
          <w:szCs w:val="20"/>
        </w:rPr>
        <w:t xml:space="preserve">. </w:t>
      </w:r>
    </w:p>
    <w:p w:rsidR="00056738" w:rsidRPr="00056738" w:rsidRDefault="003B4328" w:rsidP="004C0D6F">
      <w:pPr>
        <w:rPr>
          <w:sz w:val="20"/>
          <w:szCs w:val="20"/>
        </w:rPr>
      </w:pPr>
      <w:r w:rsidRPr="00056738">
        <w:rPr>
          <w:sz w:val="20"/>
          <w:szCs w:val="20"/>
        </w:rPr>
        <w:t xml:space="preserve">We have put together a paper pack of work for every child, but most of the work the children will be expected to do will be directed by class teachers through </w:t>
      </w:r>
      <w:r w:rsidRPr="00056738">
        <w:rPr>
          <w:b/>
          <w:sz w:val="20"/>
          <w:szCs w:val="20"/>
        </w:rPr>
        <w:t>Google Classroom</w:t>
      </w:r>
      <w:r w:rsidRPr="00056738">
        <w:rPr>
          <w:sz w:val="20"/>
          <w:szCs w:val="20"/>
        </w:rPr>
        <w:t xml:space="preserve"> and </w:t>
      </w:r>
      <w:r w:rsidRPr="00056738">
        <w:rPr>
          <w:b/>
          <w:sz w:val="20"/>
          <w:szCs w:val="20"/>
        </w:rPr>
        <w:t>Seesaw</w:t>
      </w:r>
      <w:r w:rsidRPr="00056738">
        <w:rPr>
          <w:sz w:val="20"/>
          <w:szCs w:val="20"/>
        </w:rPr>
        <w:t xml:space="preserve">.  Every child has been issued with a </w:t>
      </w:r>
      <w:r w:rsidRPr="00056738">
        <w:rPr>
          <w:b/>
          <w:sz w:val="20"/>
          <w:szCs w:val="20"/>
        </w:rPr>
        <w:t>Glow log on</w:t>
      </w:r>
      <w:r w:rsidR="00CA4647" w:rsidRPr="00056738">
        <w:rPr>
          <w:b/>
          <w:sz w:val="20"/>
          <w:szCs w:val="20"/>
        </w:rPr>
        <w:t>.</w:t>
      </w:r>
      <w:r w:rsidRPr="00056738">
        <w:rPr>
          <w:sz w:val="20"/>
          <w:szCs w:val="20"/>
        </w:rPr>
        <w:t xml:space="preserve"> </w:t>
      </w:r>
      <w:r w:rsidR="00CA4647" w:rsidRPr="00056738">
        <w:rPr>
          <w:sz w:val="20"/>
          <w:szCs w:val="20"/>
        </w:rPr>
        <w:t>I</w:t>
      </w:r>
      <w:r w:rsidRPr="00056738">
        <w:rPr>
          <w:sz w:val="20"/>
          <w:szCs w:val="20"/>
        </w:rPr>
        <w:t xml:space="preserve">f parents </w:t>
      </w:r>
      <w:r w:rsidRPr="00056738">
        <w:rPr>
          <w:b/>
          <w:sz w:val="20"/>
          <w:szCs w:val="20"/>
        </w:rPr>
        <w:t>have not</w:t>
      </w:r>
      <w:r w:rsidRPr="00056738">
        <w:rPr>
          <w:sz w:val="20"/>
          <w:szCs w:val="20"/>
        </w:rPr>
        <w:t xml:space="preserve"> accessed </w:t>
      </w:r>
      <w:r w:rsidRPr="00056738">
        <w:rPr>
          <w:b/>
          <w:sz w:val="20"/>
          <w:szCs w:val="20"/>
        </w:rPr>
        <w:t>Seesaw</w:t>
      </w:r>
      <w:r w:rsidRPr="00056738">
        <w:rPr>
          <w:sz w:val="20"/>
          <w:szCs w:val="20"/>
        </w:rPr>
        <w:t>, the barcode will be sent home in the pack for parents to access the App.</w:t>
      </w:r>
      <w:r w:rsidR="00CA4647" w:rsidRPr="00056738">
        <w:rPr>
          <w:sz w:val="20"/>
          <w:szCs w:val="20"/>
        </w:rPr>
        <w:t xml:space="preserve"> </w:t>
      </w:r>
      <w:r w:rsidR="00CA4647" w:rsidRPr="00056738">
        <w:rPr>
          <w:b/>
          <w:sz w:val="20"/>
          <w:szCs w:val="20"/>
        </w:rPr>
        <w:t xml:space="preserve">Please </w:t>
      </w:r>
      <w:r w:rsidR="00056738" w:rsidRPr="00056738">
        <w:rPr>
          <w:b/>
          <w:sz w:val="20"/>
          <w:szCs w:val="20"/>
        </w:rPr>
        <w:t>make</w:t>
      </w:r>
      <w:r w:rsidR="00CA4647" w:rsidRPr="00056738">
        <w:rPr>
          <w:b/>
          <w:sz w:val="20"/>
          <w:szCs w:val="20"/>
        </w:rPr>
        <w:t xml:space="preserve"> sure you do this as it is vital for communication</w:t>
      </w:r>
      <w:r w:rsidR="00CA4647" w:rsidRPr="00056738">
        <w:rPr>
          <w:sz w:val="20"/>
          <w:szCs w:val="20"/>
        </w:rPr>
        <w:t xml:space="preserve">. </w:t>
      </w:r>
    </w:p>
    <w:p w:rsidR="00CA4647" w:rsidRPr="00056738" w:rsidRDefault="00CA4647" w:rsidP="004C0D6F">
      <w:pPr>
        <w:rPr>
          <w:sz w:val="20"/>
          <w:szCs w:val="20"/>
        </w:rPr>
      </w:pPr>
      <w:r w:rsidRPr="00056738">
        <w:rPr>
          <w:sz w:val="20"/>
          <w:szCs w:val="20"/>
        </w:rPr>
        <w:t xml:space="preserve">Senior management will also be part of the Google classrooms and while children are expected to comment and feedback to the teacher, please tell your children that they should not post </w:t>
      </w:r>
      <w:proofErr w:type="spellStart"/>
      <w:r w:rsidRPr="00056738">
        <w:rPr>
          <w:sz w:val="20"/>
          <w:szCs w:val="20"/>
        </w:rPr>
        <w:t>TikTok</w:t>
      </w:r>
      <w:proofErr w:type="spellEnd"/>
      <w:r w:rsidRPr="00056738">
        <w:rPr>
          <w:sz w:val="20"/>
          <w:szCs w:val="20"/>
        </w:rPr>
        <w:t xml:space="preserve"> videos or silly comments on the page. They should behave the same way as they would at school. Parents will be contacted if children </w:t>
      </w:r>
      <w:r w:rsidR="00056738" w:rsidRPr="00056738">
        <w:rPr>
          <w:sz w:val="20"/>
          <w:szCs w:val="20"/>
        </w:rPr>
        <w:t>do not follow the rules on this social media platform.</w:t>
      </w:r>
    </w:p>
    <w:p w:rsidR="004C0D6F" w:rsidRPr="00056738" w:rsidRDefault="003B4328" w:rsidP="004C0D6F">
      <w:pPr>
        <w:rPr>
          <w:sz w:val="20"/>
          <w:szCs w:val="20"/>
        </w:rPr>
      </w:pPr>
      <w:r w:rsidRPr="00056738">
        <w:rPr>
          <w:b/>
          <w:sz w:val="20"/>
          <w:szCs w:val="20"/>
        </w:rPr>
        <w:t>T</w:t>
      </w:r>
      <w:r w:rsidR="004C0D6F" w:rsidRPr="00056738">
        <w:rPr>
          <w:b/>
          <w:sz w:val="20"/>
          <w:szCs w:val="20"/>
        </w:rPr>
        <w:t>here will be daily uploading of learning for all children from their class teacher on-</w:t>
      </w:r>
    </w:p>
    <w:p w:rsidR="004C0D6F" w:rsidRPr="00056738" w:rsidRDefault="004C0D6F" w:rsidP="004C0D6F">
      <w:pPr>
        <w:rPr>
          <w:b/>
          <w:i/>
          <w:sz w:val="20"/>
          <w:szCs w:val="20"/>
        </w:rPr>
      </w:pPr>
      <w:r w:rsidRPr="00056738">
        <w:rPr>
          <w:b/>
          <w:i/>
          <w:sz w:val="20"/>
          <w:szCs w:val="20"/>
        </w:rPr>
        <w:t xml:space="preserve">Google classrooms </w:t>
      </w:r>
      <w:r w:rsidRPr="00056738">
        <w:rPr>
          <w:b/>
          <w:sz w:val="20"/>
          <w:szCs w:val="20"/>
        </w:rPr>
        <w:t>and/or</w:t>
      </w:r>
      <w:r w:rsidRPr="00056738">
        <w:rPr>
          <w:b/>
          <w:i/>
          <w:sz w:val="20"/>
          <w:szCs w:val="20"/>
        </w:rPr>
        <w:t xml:space="preserve"> Seesaw</w:t>
      </w:r>
    </w:p>
    <w:p w:rsidR="004C0D6F" w:rsidRPr="00056738" w:rsidRDefault="004C0D6F" w:rsidP="004C0D6F">
      <w:pPr>
        <w:rPr>
          <w:rFonts w:asciiTheme="minorHAnsi" w:hAnsiTheme="minorHAnsi"/>
          <w:b/>
          <w:sz w:val="20"/>
          <w:szCs w:val="20"/>
          <w:u w:val="single"/>
        </w:rPr>
      </w:pPr>
      <w:r w:rsidRPr="00056738">
        <w:rPr>
          <w:rFonts w:asciiTheme="minorHAnsi" w:hAnsiTheme="minorHAnsi"/>
          <w:b/>
          <w:sz w:val="20"/>
          <w:szCs w:val="20"/>
          <w:u w:val="single"/>
        </w:rPr>
        <w:t xml:space="preserve">Accessing Google Classroom at home via Glow </w:t>
      </w:r>
    </w:p>
    <w:p w:rsidR="004C0D6F" w:rsidRPr="00056738" w:rsidRDefault="004C0D6F" w:rsidP="004C0D6F">
      <w:pPr>
        <w:pStyle w:val="ListParagraph"/>
        <w:numPr>
          <w:ilvl w:val="0"/>
          <w:numId w:val="5"/>
        </w:numPr>
        <w:rPr>
          <w:rFonts w:ascii="Comic Sans MS" w:hAnsi="Comic Sans MS"/>
          <w:b/>
          <w:sz w:val="20"/>
          <w:szCs w:val="20"/>
        </w:rPr>
      </w:pPr>
      <w:r w:rsidRPr="00056738">
        <w:rPr>
          <w:rFonts w:ascii="Comic Sans MS" w:hAnsi="Comic Sans MS"/>
          <w:b/>
          <w:sz w:val="20"/>
          <w:szCs w:val="20"/>
        </w:rPr>
        <w:t xml:space="preserve">Type Glow into Google search bar or enter link </w:t>
      </w:r>
    </w:p>
    <w:p w:rsidR="004C0D6F" w:rsidRPr="00CD5D71" w:rsidRDefault="004B41E2" w:rsidP="004C0D6F">
      <w:pPr>
        <w:pStyle w:val="ListParagraph"/>
        <w:rPr>
          <w:rFonts w:ascii="Comic Sans MS" w:hAnsi="Comic Sans MS"/>
          <w:sz w:val="20"/>
          <w:szCs w:val="20"/>
        </w:rPr>
      </w:pPr>
      <w:hyperlink r:id="rId10" w:history="1">
        <w:r w:rsidR="004C0D6F" w:rsidRPr="00056738">
          <w:rPr>
            <w:rStyle w:val="Hyperlink"/>
            <w:rFonts w:ascii="Comic Sans MS" w:hAnsi="Comic Sans MS"/>
            <w:sz w:val="20"/>
            <w:szCs w:val="20"/>
          </w:rPr>
          <w:t>https://sts.platform.rmunify.com/account/signin/glow</w:t>
        </w:r>
      </w:hyperlink>
    </w:p>
    <w:p w:rsidR="004C0D6F" w:rsidRDefault="004C0D6F" w:rsidP="004C0D6F">
      <w:r>
        <w:rPr>
          <w:rFonts w:ascii="Comic Sans MS" w:hAnsi="Comic Sans MS"/>
          <w:noProof/>
          <w:lang w:eastAsia="en-GB"/>
        </w:rPr>
        <w:drawing>
          <wp:anchor distT="0" distB="0" distL="114300" distR="114300" simplePos="0" relativeHeight="251661312" behindDoc="0" locked="0" layoutInCell="1" allowOverlap="1" wp14:anchorId="1A32D390" wp14:editId="2AEAF310">
            <wp:simplePos x="0" y="0"/>
            <wp:positionH relativeFrom="column">
              <wp:posOffset>382905</wp:posOffset>
            </wp:positionH>
            <wp:positionV relativeFrom="paragraph">
              <wp:posOffset>2540</wp:posOffset>
            </wp:positionV>
            <wp:extent cx="4419600" cy="2132925"/>
            <wp:effectExtent l="0" t="0" r="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ow log i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19600" cy="2132925"/>
                    </a:xfrm>
                    <a:prstGeom prst="rect">
                      <a:avLst/>
                    </a:prstGeom>
                  </pic:spPr>
                </pic:pic>
              </a:graphicData>
            </a:graphic>
            <wp14:sizeRelH relativeFrom="page">
              <wp14:pctWidth>0</wp14:pctWidth>
            </wp14:sizeRelH>
            <wp14:sizeRelV relativeFrom="page">
              <wp14:pctHeight>0</wp14:pctHeight>
            </wp14:sizeRelV>
          </wp:anchor>
        </w:drawing>
      </w:r>
    </w:p>
    <w:p w:rsidR="004C0D6F" w:rsidRDefault="004C0D6F" w:rsidP="004C0D6F"/>
    <w:p w:rsidR="004C0D6F" w:rsidRDefault="004C0D6F" w:rsidP="004C0D6F"/>
    <w:p w:rsidR="004C0D6F" w:rsidRDefault="004C0D6F" w:rsidP="004C0D6F"/>
    <w:p w:rsidR="004C0D6F" w:rsidRDefault="004C0D6F" w:rsidP="004C0D6F"/>
    <w:p w:rsidR="004C0D6F" w:rsidRDefault="004C0D6F" w:rsidP="004C0D6F"/>
    <w:p w:rsidR="004C0D6F" w:rsidRDefault="004C0D6F" w:rsidP="004C0D6F"/>
    <w:p w:rsidR="004C0D6F" w:rsidRDefault="004C0D6F" w:rsidP="004C0D6F"/>
    <w:p w:rsidR="004C0D6F" w:rsidRDefault="004C0D6F" w:rsidP="004C0D6F"/>
    <w:p w:rsidR="004C0D6F" w:rsidRPr="00056738" w:rsidRDefault="004C0D6F" w:rsidP="004C0D6F">
      <w:pPr>
        <w:pStyle w:val="ListParagraph"/>
        <w:numPr>
          <w:ilvl w:val="0"/>
          <w:numId w:val="5"/>
        </w:numPr>
        <w:rPr>
          <w:rFonts w:ascii="Comic Sans MS" w:hAnsi="Comic Sans MS"/>
          <w:b/>
          <w:sz w:val="20"/>
          <w:szCs w:val="20"/>
        </w:rPr>
      </w:pPr>
      <w:r w:rsidRPr="00056738">
        <w:rPr>
          <w:rFonts w:ascii="Comic Sans MS" w:hAnsi="Comic Sans MS"/>
          <w:b/>
          <w:sz w:val="20"/>
          <w:szCs w:val="20"/>
        </w:rPr>
        <w:lastRenderedPageBreak/>
        <w:t>Enter emai</w:t>
      </w:r>
      <w:r w:rsidRPr="00056738">
        <w:rPr>
          <w:rFonts w:ascii="Comic Sans MS" w:hAnsi="Comic Sans MS"/>
          <w:b/>
          <w:noProof/>
          <w:sz w:val="20"/>
          <w:szCs w:val="20"/>
          <w:lang w:eastAsia="en-GB"/>
        </w:rPr>
        <w:t xml:space="preserve">l address and password. </w:t>
      </w:r>
    </w:p>
    <w:p w:rsidR="004C0D6F" w:rsidRPr="00056738" w:rsidRDefault="004C0D6F" w:rsidP="004C0D6F">
      <w:pPr>
        <w:pStyle w:val="ListParagraph"/>
        <w:numPr>
          <w:ilvl w:val="0"/>
          <w:numId w:val="5"/>
        </w:numPr>
        <w:rPr>
          <w:rFonts w:ascii="Comic Sans MS" w:hAnsi="Comic Sans MS"/>
          <w:b/>
          <w:sz w:val="20"/>
          <w:szCs w:val="20"/>
        </w:rPr>
      </w:pPr>
      <w:r w:rsidRPr="00056738">
        <w:rPr>
          <w:rFonts w:ascii="Comic Sans MS" w:hAnsi="Comic Sans MS"/>
          <w:b/>
          <w:noProof/>
          <w:sz w:val="20"/>
          <w:szCs w:val="20"/>
          <w:lang w:eastAsia="en-GB"/>
        </w:rPr>
        <w:drawing>
          <wp:anchor distT="0" distB="0" distL="114300" distR="114300" simplePos="0" relativeHeight="251662336" behindDoc="0" locked="0" layoutInCell="1" allowOverlap="1" wp14:anchorId="127B65B0" wp14:editId="22F8BF3F">
            <wp:simplePos x="0" y="0"/>
            <wp:positionH relativeFrom="margin">
              <wp:align>right</wp:align>
            </wp:positionH>
            <wp:positionV relativeFrom="paragraph">
              <wp:posOffset>280670</wp:posOffset>
            </wp:positionV>
            <wp:extent cx="5731510" cy="2096038"/>
            <wp:effectExtent l="0" t="0" r="2540" b="0"/>
            <wp:wrapNone/>
            <wp:docPr id="2" name="Picture 2" descr="Image result for glow password rese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low password reset p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096038"/>
                    </a:xfrm>
                    <a:prstGeom prst="rect">
                      <a:avLst/>
                    </a:prstGeom>
                    <a:noFill/>
                    <a:ln>
                      <a:noFill/>
                    </a:ln>
                  </pic:spPr>
                </pic:pic>
              </a:graphicData>
            </a:graphic>
          </wp:anchor>
        </w:drawing>
      </w:r>
      <w:r w:rsidRPr="00056738">
        <w:rPr>
          <w:rFonts w:ascii="Comic Sans MS" w:hAnsi="Comic Sans MS"/>
          <w:b/>
          <w:noProof/>
          <w:sz w:val="20"/>
          <w:szCs w:val="20"/>
          <w:lang w:eastAsia="en-GB"/>
        </w:rPr>
        <w:t xml:space="preserve">You may be asked to reset your password. </w:t>
      </w:r>
    </w:p>
    <w:p w:rsidR="004C0D6F" w:rsidRDefault="004C0D6F" w:rsidP="004C0D6F">
      <w:pPr>
        <w:rPr>
          <w:rFonts w:ascii="Comic Sans MS" w:hAnsi="Comic Sans MS"/>
        </w:rPr>
      </w:pPr>
    </w:p>
    <w:p w:rsidR="004C0D6F" w:rsidRPr="003B4328" w:rsidRDefault="004C0D6F" w:rsidP="003B4328">
      <w:pPr>
        <w:pStyle w:val="ListParagraph"/>
        <w:numPr>
          <w:ilvl w:val="0"/>
          <w:numId w:val="5"/>
        </w:numPr>
        <w:rPr>
          <w:rFonts w:ascii="Comic Sans MS" w:hAnsi="Comic Sans MS"/>
          <w:b/>
          <w:sz w:val="20"/>
          <w:szCs w:val="20"/>
        </w:rPr>
      </w:pPr>
      <w:r w:rsidRPr="00056738">
        <w:rPr>
          <w:noProof/>
          <w:sz w:val="18"/>
          <w:szCs w:val="18"/>
          <w:lang w:eastAsia="en-GB"/>
        </w:rPr>
        <w:drawing>
          <wp:anchor distT="0" distB="0" distL="114300" distR="114300" simplePos="0" relativeHeight="251664384" behindDoc="0" locked="0" layoutInCell="1" allowOverlap="1" wp14:anchorId="3BCD911B" wp14:editId="58447BA5">
            <wp:simplePos x="0" y="0"/>
            <wp:positionH relativeFrom="margin">
              <wp:align>left</wp:align>
            </wp:positionH>
            <wp:positionV relativeFrom="paragraph">
              <wp:posOffset>226060</wp:posOffset>
            </wp:positionV>
            <wp:extent cx="4429125" cy="122038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29125" cy="1220389"/>
                    </a:xfrm>
                    <a:prstGeom prst="rect">
                      <a:avLst/>
                    </a:prstGeom>
                  </pic:spPr>
                </pic:pic>
              </a:graphicData>
            </a:graphic>
            <wp14:sizeRelH relativeFrom="margin">
              <wp14:pctWidth>0</wp14:pctWidth>
            </wp14:sizeRelH>
            <wp14:sizeRelV relativeFrom="margin">
              <wp14:pctHeight>0</wp14:pctHeight>
            </wp14:sizeRelV>
          </wp:anchor>
        </w:drawing>
      </w:r>
      <w:r w:rsidRPr="00056738">
        <w:rPr>
          <w:rFonts w:ascii="Comic Sans MS" w:hAnsi="Comic Sans MS"/>
          <w:b/>
          <w:sz w:val="18"/>
          <w:szCs w:val="18"/>
        </w:rPr>
        <w:t>After logging in you will be taken to your launch pad</w:t>
      </w:r>
      <w:r w:rsidRPr="003B4328">
        <w:rPr>
          <w:rFonts w:ascii="Comic Sans MS" w:hAnsi="Comic Sans MS"/>
          <w:b/>
          <w:sz w:val="20"/>
          <w:szCs w:val="20"/>
        </w:rPr>
        <w:t xml:space="preserve">. </w:t>
      </w:r>
    </w:p>
    <w:p w:rsidR="004C0D6F" w:rsidRDefault="004C0D6F" w:rsidP="004C0D6F">
      <w:pPr>
        <w:rPr>
          <w:rFonts w:ascii="Comic Sans MS" w:hAnsi="Comic Sans MS"/>
        </w:rPr>
      </w:pPr>
    </w:p>
    <w:p w:rsidR="004C0D6F" w:rsidRDefault="004C0D6F" w:rsidP="004C0D6F">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5408" behindDoc="0" locked="0" layoutInCell="1" allowOverlap="1" wp14:anchorId="564843AE" wp14:editId="2D5942C7">
                <wp:simplePos x="0" y="0"/>
                <wp:positionH relativeFrom="column">
                  <wp:posOffset>200025</wp:posOffset>
                </wp:positionH>
                <wp:positionV relativeFrom="paragraph">
                  <wp:posOffset>288925</wp:posOffset>
                </wp:positionV>
                <wp:extent cx="1466850" cy="638175"/>
                <wp:effectExtent l="0" t="57150" r="19050" b="28575"/>
                <wp:wrapNone/>
                <wp:docPr id="5" name="Straight Arrow Connector 5"/>
                <wp:cNvGraphicFramePr/>
                <a:graphic xmlns:a="http://schemas.openxmlformats.org/drawingml/2006/main">
                  <a:graphicData uri="http://schemas.microsoft.com/office/word/2010/wordprocessingShape">
                    <wps:wsp>
                      <wps:cNvCnPr/>
                      <wps:spPr>
                        <a:xfrm flipH="1" flipV="1">
                          <a:off x="0" y="0"/>
                          <a:ext cx="1466850" cy="63817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B29ED3F" id="_x0000_t32" coordsize="21600,21600" o:spt="32" o:oned="t" path="m,l21600,21600e" filled="f">
                <v:path arrowok="t" fillok="f" o:connecttype="none"/>
                <o:lock v:ext="edit" shapetype="t"/>
              </v:shapetype>
              <v:shape id="Straight Arrow Connector 5" o:spid="_x0000_s1026" type="#_x0000_t32" style="position:absolute;margin-left:15.75pt;margin-top:22.75pt;width:115.5pt;height:50.25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" strokecolor="black [3040]" strokeweight="3pt">
                <v:stroke endarrow="block"/>
              </v:shape>
            </w:pict>
          </mc:Fallback>
        </mc:AlternateContent>
      </w:r>
    </w:p>
    <w:p w:rsidR="004C0D6F" w:rsidRDefault="004C0D6F" w:rsidP="004C0D6F">
      <w:pPr>
        <w:rPr>
          <w:rFonts w:ascii="Comic Sans MS" w:hAnsi="Comic Sans MS"/>
        </w:rPr>
      </w:pPr>
    </w:p>
    <w:p w:rsidR="004C0D6F" w:rsidRDefault="004C0D6F" w:rsidP="004C0D6F">
      <w:pPr>
        <w:rPr>
          <w:rFonts w:ascii="Comic Sans MS" w:hAnsi="Comic Sans MS"/>
        </w:rPr>
      </w:pPr>
    </w:p>
    <w:p w:rsidR="004C0D6F" w:rsidRPr="00056738" w:rsidRDefault="004C0D6F" w:rsidP="004C0D6F">
      <w:pPr>
        <w:rPr>
          <w:rFonts w:ascii="Comic Sans MS" w:hAnsi="Comic Sans MS"/>
          <w:b/>
          <w:sz w:val="20"/>
          <w:szCs w:val="20"/>
        </w:rPr>
      </w:pPr>
      <w:r w:rsidRPr="00056738">
        <w:rPr>
          <w:rFonts w:ascii="Comic Sans MS" w:hAnsi="Comic Sans MS"/>
          <w:b/>
          <w:sz w:val="20"/>
          <w:szCs w:val="20"/>
        </w:rPr>
        <w:t>Click on the home icon.</w:t>
      </w:r>
    </w:p>
    <w:p w:rsidR="004C0D6F" w:rsidRDefault="004C0D6F" w:rsidP="004C0D6F">
      <w:pPr>
        <w:rPr>
          <w:rFonts w:ascii="Comic Sans MS" w:hAnsi="Comic Sans MS"/>
        </w:rPr>
      </w:pPr>
    </w:p>
    <w:p w:rsidR="004C0D6F" w:rsidRDefault="004C0D6F" w:rsidP="004C0D6F">
      <w:pPr>
        <w:rPr>
          <w:rFonts w:ascii="Comic Sans MS" w:hAnsi="Comic Sans MS"/>
        </w:rPr>
      </w:pPr>
    </w:p>
    <w:p w:rsidR="004C0D6F" w:rsidRDefault="004C0D6F" w:rsidP="004C0D6F">
      <w:pPr>
        <w:rPr>
          <w:rFonts w:ascii="Comic Sans MS" w:hAnsi="Comic Sans MS"/>
        </w:rPr>
      </w:pPr>
    </w:p>
    <w:p w:rsidR="004C0D6F" w:rsidRDefault="004C0D6F" w:rsidP="004C0D6F">
      <w:pPr>
        <w:rPr>
          <w:rFonts w:ascii="Comic Sans MS" w:hAnsi="Comic Sans MS"/>
        </w:rPr>
      </w:pPr>
      <w:r>
        <w:rPr>
          <w:noProof/>
          <w:lang w:eastAsia="en-GB"/>
        </w:rPr>
        <w:drawing>
          <wp:anchor distT="0" distB="0" distL="114300" distR="114300" simplePos="0" relativeHeight="251666432" behindDoc="0" locked="0" layoutInCell="1" allowOverlap="1" wp14:anchorId="54639A98" wp14:editId="0C2E8BF1">
            <wp:simplePos x="0" y="0"/>
            <wp:positionH relativeFrom="margin">
              <wp:posOffset>-269240</wp:posOffset>
            </wp:positionH>
            <wp:positionV relativeFrom="paragraph">
              <wp:posOffset>-514350</wp:posOffset>
            </wp:positionV>
            <wp:extent cx="5731510" cy="1686560"/>
            <wp:effectExtent l="0" t="0" r="254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731510" cy="1686560"/>
                    </a:xfrm>
                    <a:prstGeom prst="rect">
                      <a:avLst/>
                    </a:prstGeom>
                  </pic:spPr>
                </pic:pic>
              </a:graphicData>
            </a:graphic>
          </wp:anchor>
        </w:drawing>
      </w:r>
    </w:p>
    <w:p w:rsidR="004C0D6F" w:rsidRDefault="004C0D6F" w:rsidP="004C0D6F">
      <w:pPr>
        <w:rPr>
          <w:rFonts w:ascii="Comic Sans MS" w:hAnsi="Comic Sans MS"/>
        </w:rPr>
      </w:pPr>
    </w:p>
    <w:p w:rsidR="004C0D6F" w:rsidRDefault="004C0D6F" w:rsidP="004C0D6F">
      <w:pPr>
        <w:rPr>
          <w:rFonts w:ascii="Comic Sans MS" w:hAnsi="Comic Sans MS"/>
        </w:rPr>
      </w:pPr>
    </w:p>
    <w:p w:rsidR="004C0D6F" w:rsidRDefault="004C0D6F" w:rsidP="004C0D6F">
      <w:pPr>
        <w:rPr>
          <w:rFonts w:ascii="Comic Sans MS" w:hAnsi="Comic Sans MS"/>
        </w:rPr>
      </w:pPr>
    </w:p>
    <w:p w:rsidR="004C0D6F" w:rsidRPr="00056738" w:rsidRDefault="004C0D6F" w:rsidP="004C0D6F">
      <w:pPr>
        <w:rPr>
          <w:rFonts w:ascii="Comic Sans MS" w:hAnsi="Comic Sans MS"/>
          <w:b/>
          <w:sz w:val="20"/>
          <w:szCs w:val="20"/>
        </w:rPr>
      </w:pPr>
      <w:r w:rsidRPr="00056738">
        <w:rPr>
          <w:b/>
          <w:noProof/>
          <w:sz w:val="20"/>
          <w:szCs w:val="20"/>
          <w:lang w:eastAsia="en-GB"/>
        </w:rPr>
        <mc:AlternateContent>
          <mc:Choice Requires="wps">
            <w:drawing>
              <wp:anchor distT="0" distB="0" distL="114300" distR="114300" simplePos="0" relativeHeight="251667456" behindDoc="0" locked="0" layoutInCell="1" allowOverlap="1" wp14:anchorId="70BB6468" wp14:editId="6007CB09">
                <wp:simplePos x="0" y="0"/>
                <wp:positionH relativeFrom="column">
                  <wp:posOffset>2771775</wp:posOffset>
                </wp:positionH>
                <wp:positionV relativeFrom="paragraph">
                  <wp:posOffset>239395</wp:posOffset>
                </wp:positionV>
                <wp:extent cx="800100" cy="438150"/>
                <wp:effectExtent l="19050" t="19050" r="57150" b="38100"/>
                <wp:wrapNone/>
                <wp:docPr id="7" name="Straight Arrow Connector 7"/>
                <wp:cNvGraphicFramePr/>
                <a:graphic xmlns:a="http://schemas.openxmlformats.org/drawingml/2006/main">
                  <a:graphicData uri="http://schemas.microsoft.com/office/word/2010/wordprocessingShape">
                    <wps:wsp>
                      <wps:cNvCnPr/>
                      <wps:spPr>
                        <a:xfrm>
                          <a:off x="0" y="0"/>
                          <a:ext cx="800100" cy="43815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5212B0" id="Straight Arrow Connector 7" o:spid="_x0000_s1026" type="#_x0000_t32" style="position:absolute;margin-left:218.25pt;margin-top:18.85pt;width:63pt;height:3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" strokecolor="black [3213]" strokeweight="3pt">
                <v:stroke endarrow="block"/>
              </v:shape>
            </w:pict>
          </mc:Fallback>
        </mc:AlternateContent>
      </w:r>
      <w:r w:rsidRPr="00056738">
        <w:rPr>
          <w:b/>
          <w:noProof/>
          <w:sz w:val="20"/>
          <w:szCs w:val="20"/>
          <w:lang w:eastAsia="en-GB"/>
        </w:rPr>
        <w:drawing>
          <wp:anchor distT="0" distB="0" distL="114300" distR="114300" simplePos="0" relativeHeight="251663360" behindDoc="0" locked="0" layoutInCell="1" allowOverlap="1" wp14:anchorId="26050FC8" wp14:editId="2B3B3AA2">
            <wp:simplePos x="0" y="0"/>
            <wp:positionH relativeFrom="column">
              <wp:posOffset>3390900</wp:posOffset>
            </wp:positionH>
            <wp:positionV relativeFrom="paragraph">
              <wp:posOffset>164465</wp:posOffset>
            </wp:positionV>
            <wp:extent cx="1603608" cy="13239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603608" cy="1323975"/>
                    </a:xfrm>
                    <a:prstGeom prst="rect">
                      <a:avLst/>
                    </a:prstGeom>
                  </pic:spPr>
                </pic:pic>
              </a:graphicData>
            </a:graphic>
            <wp14:sizeRelH relativeFrom="margin">
              <wp14:pctWidth>0</wp14:pctWidth>
            </wp14:sizeRelH>
            <wp14:sizeRelV relativeFrom="margin">
              <wp14:pctHeight>0</wp14:pctHeight>
            </wp14:sizeRelV>
          </wp:anchor>
        </w:drawing>
      </w:r>
      <w:r w:rsidRPr="00056738">
        <w:rPr>
          <w:rFonts w:ascii="Comic Sans MS" w:hAnsi="Comic Sans MS"/>
          <w:b/>
          <w:sz w:val="20"/>
          <w:szCs w:val="20"/>
        </w:rPr>
        <w:t>Scroll to the bottom to find Google Classroom.</w:t>
      </w:r>
    </w:p>
    <w:p w:rsidR="004C0D6F" w:rsidRPr="00056738" w:rsidRDefault="004C0D6F" w:rsidP="004C0D6F">
      <w:pPr>
        <w:rPr>
          <w:rFonts w:ascii="Comic Sans MS" w:hAnsi="Comic Sans MS"/>
          <w:sz w:val="20"/>
          <w:szCs w:val="20"/>
        </w:rPr>
      </w:pPr>
    </w:p>
    <w:p w:rsidR="004C0D6F" w:rsidRPr="00056738" w:rsidRDefault="004C0D6F" w:rsidP="004C0D6F">
      <w:pPr>
        <w:rPr>
          <w:rFonts w:ascii="Comic Sans MS" w:hAnsi="Comic Sans MS"/>
          <w:sz w:val="20"/>
          <w:szCs w:val="20"/>
        </w:rPr>
      </w:pPr>
    </w:p>
    <w:p w:rsidR="004C0D6F" w:rsidRPr="00056738" w:rsidRDefault="004C0D6F" w:rsidP="004C0D6F">
      <w:pPr>
        <w:rPr>
          <w:rFonts w:ascii="Comic Sans MS" w:hAnsi="Comic Sans MS"/>
          <w:sz w:val="20"/>
          <w:szCs w:val="20"/>
        </w:rPr>
      </w:pPr>
    </w:p>
    <w:p w:rsidR="004C0D6F" w:rsidRPr="00056738" w:rsidRDefault="004C0D6F" w:rsidP="004C0D6F">
      <w:pPr>
        <w:rPr>
          <w:rFonts w:ascii="Comic Sans MS" w:hAnsi="Comic Sans MS"/>
          <w:b/>
          <w:sz w:val="20"/>
          <w:szCs w:val="20"/>
        </w:rPr>
      </w:pPr>
    </w:p>
    <w:p w:rsidR="004C0D6F" w:rsidRPr="00056738" w:rsidRDefault="004C0D6F" w:rsidP="004C0D6F">
      <w:pPr>
        <w:pStyle w:val="ListParagraph"/>
        <w:numPr>
          <w:ilvl w:val="0"/>
          <w:numId w:val="5"/>
        </w:numPr>
        <w:rPr>
          <w:rFonts w:ascii="Comic Sans MS" w:hAnsi="Comic Sans MS"/>
          <w:b/>
          <w:sz w:val="20"/>
          <w:szCs w:val="20"/>
        </w:rPr>
      </w:pPr>
      <w:r w:rsidRPr="00056738">
        <w:rPr>
          <w:rFonts w:ascii="Comic Sans MS" w:hAnsi="Comic Sans MS"/>
          <w:b/>
          <w:sz w:val="20"/>
          <w:szCs w:val="20"/>
        </w:rPr>
        <w:t xml:space="preserve">A classroom should appear on your dashboard. Please click to join. </w:t>
      </w:r>
    </w:p>
    <w:p w:rsidR="004C0D6F" w:rsidRDefault="004C0D6F" w:rsidP="004C0D6F">
      <w:pPr>
        <w:rPr>
          <w:noProof/>
          <w:lang w:eastAsia="en-GB"/>
        </w:rPr>
      </w:pPr>
      <w:r>
        <w:rPr>
          <w:noProof/>
          <w:lang w:eastAsia="en-GB"/>
        </w:rPr>
        <mc:AlternateContent>
          <mc:Choice Requires="wps">
            <w:drawing>
              <wp:anchor distT="0" distB="0" distL="114300" distR="114300" simplePos="0" relativeHeight="251669504" behindDoc="0" locked="0" layoutInCell="1" allowOverlap="1" wp14:anchorId="1A451D90" wp14:editId="688BE671">
                <wp:simplePos x="0" y="0"/>
                <wp:positionH relativeFrom="column">
                  <wp:posOffset>1714500</wp:posOffset>
                </wp:positionH>
                <wp:positionV relativeFrom="paragraph">
                  <wp:posOffset>26035</wp:posOffset>
                </wp:positionV>
                <wp:extent cx="1847850" cy="1676400"/>
                <wp:effectExtent l="38100" t="19050" r="19050" b="38100"/>
                <wp:wrapNone/>
                <wp:docPr id="10" name="Straight Arrow Connector 10"/>
                <wp:cNvGraphicFramePr/>
                <a:graphic xmlns:a="http://schemas.openxmlformats.org/drawingml/2006/main">
                  <a:graphicData uri="http://schemas.microsoft.com/office/word/2010/wordprocessingShape">
                    <wps:wsp>
                      <wps:cNvCnPr/>
                      <wps:spPr>
                        <a:xfrm flipH="1">
                          <a:off x="0" y="0"/>
                          <a:ext cx="1847850" cy="167640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CEA7EF9" id="Straight Arrow Connector 10" o:spid="_x0000_s1026" type="#_x0000_t32" style="position:absolute;margin-left:135pt;margin-top:2.05pt;width:145.5pt;height:132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" strokecolor="windowText" strokeweight="3pt">
                <v:stroke endarrow="block" joinstyle="miter"/>
              </v:shape>
            </w:pict>
          </mc:Fallback>
        </mc:AlternateContent>
      </w:r>
      <w:r>
        <w:rPr>
          <w:noProof/>
          <w:lang w:eastAsia="en-GB"/>
        </w:rPr>
        <w:drawing>
          <wp:anchor distT="0" distB="0" distL="114300" distR="114300" simplePos="0" relativeHeight="251668480" behindDoc="0" locked="0" layoutInCell="1" allowOverlap="1" wp14:anchorId="5A1461AE" wp14:editId="5AF427E0">
            <wp:simplePos x="0" y="0"/>
            <wp:positionH relativeFrom="margin">
              <wp:posOffset>85725</wp:posOffset>
            </wp:positionH>
            <wp:positionV relativeFrom="paragraph">
              <wp:posOffset>6985</wp:posOffset>
            </wp:positionV>
            <wp:extent cx="3724275" cy="2228953"/>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755735" cy="2247782"/>
                    </a:xfrm>
                    <a:prstGeom prst="rect">
                      <a:avLst/>
                    </a:prstGeom>
                  </pic:spPr>
                </pic:pic>
              </a:graphicData>
            </a:graphic>
            <wp14:sizeRelH relativeFrom="margin">
              <wp14:pctWidth>0</wp14:pctWidth>
            </wp14:sizeRelH>
            <wp14:sizeRelV relativeFrom="margin">
              <wp14:pctHeight>0</wp14:pctHeight>
            </wp14:sizeRelV>
          </wp:anchor>
        </w:drawing>
      </w:r>
    </w:p>
    <w:p w:rsidR="004C0D6F" w:rsidRDefault="004C0D6F" w:rsidP="004C0D6F">
      <w:pPr>
        <w:rPr>
          <w:noProof/>
          <w:lang w:eastAsia="en-GB"/>
        </w:rPr>
      </w:pPr>
    </w:p>
    <w:p w:rsidR="004C0D6F" w:rsidRDefault="004C0D6F" w:rsidP="004C0D6F">
      <w:pPr>
        <w:rPr>
          <w:noProof/>
          <w:lang w:eastAsia="en-GB"/>
        </w:rPr>
      </w:pPr>
    </w:p>
    <w:p w:rsidR="004C0D6F" w:rsidRDefault="004C0D6F" w:rsidP="004C0D6F">
      <w:pPr>
        <w:rPr>
          <w:noProof/>
          <w:lang w:eastAsia="en-GB"/>
        </w:rPr>
      </w:pPr>
    </w:p>
    <w:p w:rsidR="004C0D6F" w:rsidRDefault="004C0D6F" w:rsidP="004C0D6F">
      <w:pPr>
        <w:rPr>
          <w:noProof/>
          <w:lang w:eastAsia="en-GB"/>
        </w:rPr>
      </w:pPr>
    </w:p>
    <w:p w:rsidR="004C0D6F" w:rsidRDefault="004C0D6F" w:rsidP="004C0D6F">
      <w:pPr>
        <w:rPr>
          <w:noProof/>
          <w:lang w:eastAsia="en-GB"/>
        </w:rPr>
      </w:pPr>
    </w:p>
    <w:p w:rsidR="004C0D6F" w:rsidRDefault="004C0D6F" w:rsidP="004C0D6F">
      <w:pPr>
        <w:rPr>
          <w:noProof/>
          <w:lang w:eastAsia="en-GB"/>
        </w:rPr>
      </w:pPr>
    </w:p>
    <w:p w:rsidR="004C0D6F" w:rsidRPr="00CE71DF" w:rsidRDefault="004C0D6F" w:rsidP="004C0D6F">
      <w:pPr>
        <w:rPr>
          <w:rFonts w:ascii="Comic Sans MS" w:hAnsi="Comic Sans MS"/>
          <w:noProof/>
          <w:lang w:eastAsia="en-GB"/>
        </w:rPr>
      </w:pPr>
    </w:p>
    <w:p w:rsidR="004C0D6F" w:rsidRPr="00056738" w:rsidRDefault="004C0D6F" w:rsidP="004C0D6F">
      <w:pPr>
        <w:pStyle w:val="ListParagraph"/>
        <w:numPr>
          <w:ilvl w:val="0"/>
          <w:numId w:val="5"/>
        </w:numPr>
        <w:rPr>
          <w:rFonts w:ascii="Comic Sans MS" w:hAnsi="Comic Sans MS"/>
          <w:b/>
          <w:noProof/>
          <w:sz w:val="20"/>
          <w:szCs w:val="20"/>
          <w:lang w:eastAsia="en-GB"/>
        </w:rPr>
      </w:pPr>
      <w:r w:rsidRPr="00056738">
        <w:rPr>
          <w:b/>
          <w:noProof/>
          <w:sz w:val="20"/>
          <w:szCs w:val="20"/>
          <w:lang w:eastAsia="en-GB"/>
        </w:rPr>
        <w:drawing>
          <wp:anchor distT="0" distB="0" distL="114300" distR="114300" simplePos="0" relativeHeight="251670528" behindDoc="0" locked="0" layoutInCell="1" allowOverlap="1" wp14:anchorId="63AAAA25" wp14:editId="254E2B41">
            <wp:simplePos x="0" y="0"/>
            <wp:positionH relativeFrom="margin">
              <wp:posOffset>885825</wp:posOffset>
            </wp:positionH>
            <wp:positionV relativeFrom="paragraph">
              <wp:posOffset>506095</wp:posOffset>
            </wp:positionV>
            <wp:extent cx="3950970" cy="21621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66660" cy="2170761"/>
                    </a:xfrm>
                    <a:prstGeom prst="rect">
                      <a:avLst/>
                    </a:prstGeom>
                  </pic:spPr>
                </pic:pic>
              </a:graphicData>
            </a:graphic>
            <wp14:sizeRelV relativeFrom="margin">
              <wp14:pctHeight>0</wp14:pctHeight>
            </wp14:sizeRelV>
          </wp:anchor>
        </w:drawing>
      </w:r>
      <w:r w:rsidRPr="00056738">
        <w:rPr>
          <w:rFonts w:ascii="Comic Sans MS" w:hAnsi="Comic Sans MS"/>
          <w:b/>
          <w:noProof/>
          <w:sz w:val="20"/>
          <w:szCs w:val="20"/>
          <w:lang w:eastAsia="en-GB"/>
        </w:rPr>
        <w:t xml:space="preserve">Once you have accepted you will have access to the classroom. Posts will be avaliable to view on Stream. </w:t>
      </w:r>
    </w:p>
    <w:p w:rsidR="004C0D6F" w:rsidRPr="00056738" w:rsidRDefault="004C0D6F" w:rsidP="004C0D6F">
      <w:pPr>
        <w:rPr>
          <w:noProof/>
          <w:sz w:val="20"/>
          <w:szCs w:val="20"/>
          <w:lang w:eastAsia="en-GB"/>
        </w:rPr>
      </w:pPr>
    </w:p>
    <w:p w:rsidR="004C0D6F" w:rsidRPr="00056738" w:rsidRDefault="004C0D6F" w:rsidP="004C0D6F">
      <w:pPr>
        <w:rPr>
          <w:rFonts w:ascii="Comic Sans MS" w:hAnsi="Comic Sans MS"/>
          <w:sz w:val="20"/>
          <w:szCs w:val="20"/>
        </w:rPr>
      </w:pPr>
    </w:p>
    <w:p w:rsidR="004C0D6F" w:rsidRPr="00056738" w:rsidRDefault="004C0D6F" w:rsidP="004C0D6F">
      <w:pPr>
        <w:rPr>
          <w:rFonts w:ascii="Comic Sans MS" w:hAnsi="Comic Sans MS"/>
          <w:sz w:val="20"/>
          <w:szCs w:val="20"/>
        </w:rPr>
      </w:pPr>
    </w:p>
    <w:p w:rsidR="004C0D6F" w:rsidRPr="00056738" w:rsidRDefault="004C0D6F" w:rsidP="004C0D6F">
      <w:pPr>
        <w:rPr>
          <w:sz w:val="20"/>
          <w:szCs w:val="20"/>
        </w:rPr>
      </w:pPr>
    </w:p>
    <w:p w:rsidR="004C0D6F" w:rsidRPr="00056738" w:rsidRDefault="004C0D6F" w:rsidP="004C0D6F">
      <w:pPr>
        <w:rPr>
          <w:sz w:val="20"/>
          <w:szCs w:val="20"/>
        </w:rPr>
      </w:pPr>
    </w:p>
    <w:p w:rsidR="004C0D6F" w:rsidRPr="00056738" w:rsidRDefault="004C0D6F" w:rsidP="004C0D6F">
      <w:pPr>
        <w:rPr>
          <w:sz w:val="20"/>
          <w:szCs w:val="20"/>
        </w:rPr>
      </w:pPr>
    </w:p>
    <w:p w:rsidR="004C0D6F" w:rsidRPr="00056738" w:rsidRDefault="004C0D6F" w:rsidP="004C0D6F">
      <w:pPr>
        <w:rPr>
          <w:sz w:val="20"/>
          <w:szCs w:val="20"/>
        </w:rPr>
      </w:pPr>
    </w:p>
    <w:p w:rsidR="004C0D6F" w:rsidRPr="00056738" w:rsidRDefault="004C0D6F" w:rsidP="004C0D6F">
      <w:pPr>
        <w:rPr>
          <w:sz w:val="20"/>
          <w:szCs w:val="20"/>
        </w:rPr>
      </w:pPr>
      <w:r w:rsidRPr="00056738">
        <w:rPr>
          <w:sz w:val="20"/>
          <w:szCs w:val="20"/>
        </w:rPr>
        <w:t xml:space="preserve">Teachers will communicate a few times a day through </w:t>
      </w:r>
      <w:r w:rsidRPr="00056738">
        <w:rPr>
          <w:b/>
          <w:i/>
          <w:sz w:val="20"/>
          <w:szCs w:val="20"/>
        </w:rPr>
        <w:t>GLOW</w:t>
      </w:r>
      <w:r w:rsidRPr="00056738">
        <w:rPr>
          <w:i/>
          <w:sz w:val="20"/>
          <w:szCs w:val="20"/>
        </w:rPr>
        <w:t xml:space="preserve"> </w:t>
      </w:r>
      <w:r w:rsidRPr="00056738">
        <w:rPr>
          <w:sz w:val="20"/>
          <w:szCs w:val="20"/>
        </w:rPr>
        <w:t>email.</w:t>
      </w:r>
    </w:p>
    <w:p w:rsidR="004C0D6F" w:rsidRPr="00056738" w:rsidRDefault="004C0D6F" w:rsidP="004C0D6F">
      <w:pPr>
        <w:rPr>
          <w:rFonts w:ascii="Comic Sans MS" w:hAnsi="Comic Sans MS"/>
          <w:b/>
          <w:sz w:val="18"/>
          <w:szCs w:val="18"/>
        </w:rPr>
      </w:pPr>
      <w:r w:rsidRPr="00056738">
        <w:rPr>
          <w:rFonts w:ascii="Comic Sans MS" w:hAnsi="Comic Sans MS"/>
          <w:b/>
          <w:noProof/>
          <w:sz w:val="18"/>
          <w:szCs w:val="18"/>
          <w:lang w:eastAsia="en-GB"/>
        </w:rPr>
        <mc:AlternateContent>
          <mc:Choice Requires="wps">
            <w:drawing>
              <wp:anchor distT="0" distB="0" distL="114300" distR="114300" simplePos="0" relativeHeight="251671552" behindDoc="0" locked="0" layoutInCell="1" allowOverlap="1" wp14:anchorId="42DE1FF9" wp14:editId="5E7D789C">
                <wp:simplePos x="0" y="0"/>
                <wp:positionH relativeFrom="column">
                  <wp:posOffset>922619</wp:posOffset>
                </wp:positionH>
                <wp:positionV relativeFrom="paragraph">
                  <wp:posOffset>222837</wp:posOffset>
                </wp:positionV>
                <wp:extent cx="2389517" cy="845389"/>
                <wp:effectExtent l="38100" t="0" r="29845" b="69215"/>
                <wp:wrapNone/>
                <wp:docPr id="12" name="Straight Arrow Connector 12"/>
                <wp:cNvGraphicFramePr/>
                <a:graphic xmlns:a="http://schemas.openxmlformats.org/drawingml/2006/main">
                  <a:graphicData uri="http://schemas.microsoft.com/office/word/2010/wordprocessingShape">
                    <wps:wsp>
                      <wps:cNvCnPr/>
                      <wps:spPr>
                        <a:xfrm flipH="1">
                          <a:off x="0" y="0"/>
                          <a:ext cx="2389517" cy="84538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2E7AD9" id="Straight Arrow Connector 12" o:spid="_x0000_s1026" type="#_x0000_t32" style="position:absolute;margin-left:72.65pt;margin-top:17.55pt;width:188.15pt;height:66.5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" strokecolor="#4579b8 [3044]">
                <v:stroke endarrow="block"/>
              </v:shape>
            </w:pict>
          </mc:Fallback>
        </mc:AlternateContent>
      </w:r>
      <w:r w:rsidRPr="00056738">
        <w:rPr>
          <w:rFonts w:ascii="Comic Sans MS" w:hAnsi="Comic Sans MS"/>
          <w:b/>
          <w:sz w:val="18"/>
          <w:szCs w:val="18"/>
        </w:rPr>
        <w:t>Follow steps 1-4 above and then click on the mail icon to access emails</w:t>
      </w:r>
    </w:p>
    <w:p w:rsidR="004C0D6F" w:rsidRPr="000A0EC8" w:rsidRDefault="004C0D6F" w:rsidP="004C0D6F">
      <w:pPr>
        <w:rPr>
          <w:rFonts w:ascii="Comic Sans MS" w:hAnsi="Comic Sans MS"/>
        </w:rPr>
      </w:pPr>
    </w:p>
    <w:p w:rsidR="004C0D6F" w:rsidRDefault="004C0D6F" w:rsidP="004C0D6F">
      <w:pPr>
        <w:rPr>
          <w:rFonts w:ascii="Comic Sans MS" w:hAnsi="Comic Sans MS"/>
        </w:rPr>
      </w:pPr>
      <w:r>
        <w:rPr>
          <w:noProof/>
          <w:lang w:eastAsia="en-GB"/>
        </w:rPr>
        <w:drawing>
          <wp:inline distT="0" distB="0" distL="0" distR="0" wp14:anchorId="0E88DAC2" wp14:editId="333CEF09">
            <wp:extent cx="1181735" cy="1147445"/>
            <wp:effectExtent l="0" t="0" r="0" b="0"/>
            <wp:docPr id="8" name="Picture 8" descr="C:\Users\pchdolana1\Desktop\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hdolana1\Desktop\Mai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1735" cy="1147445"/>
                    </a:xfrm>
                    <a:prstGeom prst="rect">
                      <a:avLst/>
                    </a:prstGeom>
                    <a:noFill/>
                    <a:ln>
                      <a:noFill/>
                    </a:ln>
                  </pic:spPr>
                </pic:pic>
              </a:graphicData>
            </a:graphic>
          </wp:inline>
        </w:drawing>
      </w:r>
    </w:p>
    <w:p w:rsidR="004C0D6F" w:rsidRPr="00CD5D71" w:rsidRDefault="004C0D6F" w:rsidP="004C0D6F">
      <w:pPr>
        <w:rPr>
          <w:rFonts w:ascii="Comic Sans MS" w:hAnsi="Comic Sans MS"/>
          <w:sz w:val="20"/>
          <w:szCs w:val="20"/>
        </w:rPr>
      </w:pPr>
    </w:p>
    <w:p w:rsidR="004C0D6F" w:rsidRPr="00056738" w:rsidRDefault="004C0D6F" w:rsidP="004C0D6F">
      <w:pPr>
        <w:rPr>
          <w:sz w:val="20"/>
          <w:szCs w:val="20"/>
        </w:rPr>
      </w:pPr>
      <w:r w:rsidRPr="00056738">
        <w:rPr>
          <w:sz w:val="20"/>
          <w:szCs w:val="20"/>
        </w:rPr>
        <w:t>Downloadable free resources are also available for children’s learning-</w:t>
      </w:r>
    </w:p>
    <w:tbl>
      <w:tblPr>
        <w:tblStyle w:val="TableGrid"/>
        <w:tblW w:w="0" w:type="auto"/>
        <w:tblLook w:val="04A0" w:firstRow="1" w:lastRow="0" w:firstColumn="1" w:lastColumn="0" w:noHBand="0" w:noVBand="1"/>
      </w:tblPr>
      <w:tblGrid>
        <w:gridCol w:w="3188"/>
        <w:gridCol w:w="3204"/>
        <w:gridCol w:w="2624"/>
      </w:tblGrid>
      <w:tr w:rsidR="004C0D6F" w:rsidTr="00D741AB">
        <w:tc>
          <w:tcPr>
            <w:tcW w:w="3005" w:type="dxa"/>
          </w:tcPr>
          <w:p w:rsidR="004C0D6F" w:rsidRPr="00CA4647" w:rsidRDefault="004B41E2" w:rsidP="00D741AB">
            <w:pPr>
              <w:rPr>
                <w:sz w:val="18"/>
                <w:szCs w:val="18"/>
              </w:rPr>
            </w:pPr>
            <w:hyperlink r:id="rId19" w:history="1">
              <w:r w:rsidR="004C0D6F" w:rsidRPr="00CA4647">
                <w:rPr>
                  <w:color w:val="0000FF" w:themeColor="hyperlink"/>
                  <w:sz w:val="18"/>
                  <w:szCs w:val="18"/>
                  <w:u w:val="single"/>
                </w:rPr>
                <w:t>www.Topmarks.co.uk</w:t>
              </w:r>
            </w:hyperlink>
          </w:p>
          <w:p w:rsidR="004C0D6F" w:rsidRPr="00CA4647" w:rsidRDefault="004C0D6F" w:rsidP="00D741AB">
            <w:pPr>
              <w:rPr>
                <w:sz w:val="18"/>
                <w:szCs w:val="18"/>
              </w:rPr>
            </w:pPr>
          </w:p>
        </w:tc>
        <w:tc>
          <w:tcPr>
            <w:tcW w:w="3005" w:type="dxa"/>
          </w:tcPr>
          <w:p w:rsidR="004C0D6F" w:rsidRPr="00CA4647" w:rsidRDefault="004B41E2" w:rsidP="00D741AB">
            <w:pPr>
              <w:rPr>
                <w:sz w:val="18"/>
                <w:szCs w:val="18"/>
              </w:rPr>
            </w:pPr>
            <w:hyperlink r:id="rId20" w:history="1">
              <w:r w:rsidR="004C0D6F" w:rsidRPr="00CA4647">
                <w:rPr>
                  <w:color w:val="0000FF" w:themeColor="hyperlink"/>
                  <w:sz w:val="18"/>
                  <w:szCs w:val="18"/>
                  <w:u w:val="single"/>
                </w:rPr>
                <w:t>www.educationcity.co.uk</w:t>
              </w:r>
            </w:hyperlink>
            <w:r w:rsidR="004C0D6F" w:rsidRPr="00CA4647">
              <w:rPr>
                <w:sz w:val="18"/>
                <w:szCs w:val="18"/>
              </w:rPr>
              <w:t xml:space="preserve">       </w:t>
            </w:r>
          </w:p>
          <w:p w:rsidR="004C0D6F" w:rsidRPr="00CA4647" w:rsidRDefault="004C0D6F" w:rsidP="00D741AB">
            <w:pPr>
              <w:rPr>
                <w:sz w:val="18"/>
                <w:szCs w:val="18"/>
              </w:rPr>
            </w:pPr>
            <w:r w:rsidRPr="00CA4647">
              <w:rPr>
                <w:sz w:val="18"/>
                <w:szCs w:val="18"/>
              </w:rPr>
              <w:t xml:space="preserve">User name-   </w:t>
            </w:r>
            <w:r w:rsidRPr="00CA4647">
              <w:rPr>
                <w:sz w:val="18"/>
                <w:szCs w:val="18"/>
                <w:u w:val="single"/>
              </w:rPr>
              <w:t>stcharles1</w:t>
            </w:r>
            <w:r w:rsidRPr="00CA4647">
              <w:rPr>
                <w:sz w:val="18"/>
                <w:szCs w:val="18"/>
              </w:rPr>
              <w:t xml:space="preserve">   </w:t>
            </w:r>
          </w:p>
          <w:p w:rsidR="004C0D6F" w:rsidRPr="00CA4647" w:rsidRDefault="004C0D6F" w:rsidP="00D741AB">
            <w:pPr>
              <w:rPr>
                <w:sz w:val="18"/>
                <w:szCs w:val="18"/>
              </w:rPr>
            </w:pPr>
            <w:r w:rsidRPr="00CA4647">
              <w:rPr>
                <w:sz w:val="18"/>
                <w:szCs w:val="18"/>
              </w:rPr>
              <w:t xml:space="preserve">Password - </w:t>
            </w:r>
            <w:r w:rsidRPr="00CA4647">
              <w:rPr>
                <w:sz w:val="18"/>
                <w:szCs w:val="18"/>
                <w:u w:val="single"/>
              </w:rPr>
              <w:t>primary</w:t>
            </w:r>
          </w:p>
        </w:tc>
        <w:tc>
          <w:tcPr>
            <w:tcW w:w="3006" w:type="dxa"/>
          </w:tcPr>
          <w:p w:rsidR="004C0D6F" w:rsidRPr="00CA4647" w:rsidRDefault="004B41E2" w:rsidP="00D741AB">
            <w:pPr>
              <w:rPr>
                <w:sz w:val="18"/>
                <w:szCs w:val="18"/>
              </w:rPr>
            </w:pPr>
            <w:hyperlink r:id="rId21" w:history="1">
              <w:r w:rsidR="004C0D6F" w:rsidRPr="00CA4647">
                <w:rPr>
                  <w:color w:val="0000FF" w:themeColor="hyperlink"/>
                  <w:sz w:val="18"/>
                  <w:szCs w:val="18"/>
                  <w:u w:val="single"/>
                </w:rPr>
                <w:t>www.sumdog.co.uk</w:t>
              </w:r>
            </w:hyperlink>
          </w:p>
          <w:p w:rsidR="004C0D6F" w:rsidRPr="00CA4647" w:rsidRDefault="004C0D6F" w:rsidP="00D741AB">
            <w:pPr>
              <w:rPr>
                <w:sz w:val="18"/>
                <w:szCs w:val="18"/>
              </w:rPr>
            </w:pPr>
          </w:p>
        </w:tc>
      </w:tr>
      <w:tr w:rsidR="004C0D6F" w:rsidTr="00D741AB">
        <w:tc>
          <w:tcPr>
            <w:tcW w:w="3005" w:type="dxa"/>
          </w:tcPr>
          <w:p w:rsidR="004C0D6F" w:rsidRPr="00CA4647" w:rsidRDefault="004B41E2" w:rsidP="00D741AB">
            <w:pPr>
              <w:rPr>
                <w:sz w:val="18"/>
                <w:szCs w:val="18"/>
              </w:rPr>
            </w:pPr>
            <w:hyperlink r:id="rId22" w:history="1">
              <w:r w:rsidR="004C0D6F" w:rsidRPr="00CA4647">
                <w:rPr>
                  <w:color w:val="0000FF" w:themeColor="hyperlink"/>
                  <w:sz w:val="18"/>
                  <w:szCs w:val="18"/>
                  <w:u w:val="single"/>
                </w:rPr>
                <w:t>www.twinkle.co.uk</w:t>
              </w:r>
            </w:hyperlink>
          </w:p>
        </w:tc>
        <w:tc>
          <w:tcPr>
            <w:tcW w:w="3005" w:type="dxa"/>
          </w:tcPr>
          <w:p w:rsidR="004C0D6F" w:rsidRPr="00CA4647" w:rsidRDefault="004B41E2" w:rsidP="00D741AB">
            <w:pPr>
              <w:rPr>
                <w:sz w:val="18"/>
                <w:szCs w:val="18"/>
              </w:rPr>
            </w:pPr>
            <w:hyperlink r:id="rId23" w:history="1">
              <w:r w:rsidR="004C0D6F" w:rsidRPr="00CA4647">
                <w:rPr>
                  <w:color w:val="0000FF" w:themeColor="hyperlink"/>
                  <w:sz w:val="18"/>
                  <w:szCs w:val="18"/>
                  <w:u w:val="single"/>
                </w:rPr>
                <w:t>www.Sparklebox.co.uk</w:t>
              </w:r>
            </w:hyperlink>
          </w:p>
        </w:tc>
        <w:tc>
          <w:tcPr>
            <w:tcW w:w="3006" w:type="dxa"/>
          </w:tcPr>
          <w:p w:rsidR="004C0D6F" w:rsidRPr="00CA4647" w:rsidRDefault="004B41E2" w:rsidP="00D741AB">
            <w:pPr>
              <w:rPr>
                <w:color w:val="0000FF" w:themeColor="hyperlink"/>
                <w:sz w:val="18"/>
                <w:szCs w:val="18"/>
                <w:u w:val="single"/>
              </w:rPr>
            </w:pPr>
            <w:hyperlink r:id="rId24" w:history="1">
              <w:r w:rsidR="004C0D6F" w:rsidRPr="00CA4647">
                <w:rPr>
                  <w:color w:val="0000FF" w:themeColor="hyperlink"/>
                  <w:sz w:val="18"/>
                  <w:szCs w:val="18"/>
                  <w:u w:val="single"/>
                </w:rPr>
                <w:t>www.Teacherspet.co.uk</w:t>
              </w:r>
            </w:hyperlink>
          </w:p>
          <w:p w:rsidR="004C0D6F" w:rsidRPr="00CA4647" w:rsidRDefault="004C0D6F" w:rsidP="00D741AB">
            <w:pPr>
              <w:rPr>
                <w:sz w:val="18"/>
                <w:szCs w:val="18"/>
              </w:rPr>
            </w:pPr>
          </w:p>
        </w:tc>
      </w:tr>
      <w:tr w:rsidR="004C0D6F" w:rsidTr="00D741AB">
        <w:tc>
          <w:tcPr>
            <w:tcW w:w="3005" w:type="dxa"/>
          </w:tcPr>
          <w:p w:rsidR="004C0D6F" w:rsidRPr="00CA4647" w:rsidRDefault="004B41E2" w:rsidP="00D741AB">
            <w:pPr>
              <w:rPr>
                <w:color w:val="0000FF" w:themeColor="hyperlink"/>
                <w:sz w:val="18"/>
                <w:szCs w:val="18"/>
                <w:u w:val="single"/>
              </w:rPr>
            </w:pPr>
            <w:hyperlink r:id="rId25" w:history="1">
              <w:r w:rsidR="004C0D6F" w:rsidRPr="00CA4647">
                <w:rPr>
                  <w:rStyle w:val="Hyperlink"/>
                  <w:sz w:val="18"/>
                  <w:szCs w:val="18"/>
                </w:rPr>
                <w:t>www.starfall.com</w:t>
              </w:r>
            </w:hyperlink>
          </w:p>
          <w:p w:rsidR="004C0D6F" w:rsidRPr="00CA4647" w:rsidRDefault="004C0D6F" w:rsidP="00D741AB">
            <w:pPr>
              <w:rPr>
                <w:sz w:val="18"/>
                <w:szCs w:val="18"/>
              </w:rPr>
            </w:pPr>
          </w:p>
        </w:tc>
        <w:tc>
          <w:tcPr>
            <w:tcW w:w="3005" w:type="dxa"/>
          </w:tcPr>
          <w:p w:rsidR="004C0D6F" w:rsidRPr="00CA4647" w:rsidRDefault="004B41E2" w:rsidP="00D741AB">
            <w:pPr>
              <w:rPr>
                <w:rStyle w:val="Hyperlink"/>
                <w:sz w:val="18"/>
                <w:szCs w:val="18"/>
              </w:rPr>
            </w:pPr>
            <w:hyperlink r:id="rId26" w:history="1">
              <w:r w:rsidR="004C0D6F" w:rsidRPr="00CA4647">
                <w:rPr>
                  <w:rStyle w:val="Hyperlink"/>
                  <w:sz w:val="18"/>
                  <w:szCs w:val="18"/>
                </w:rPr>
                <w:t>www.duolingo.com</w:t>
              </w:r>
            </w:hyperlink>
          </w:p>
          <w:p w:rsidR="004C0D6F" w:rsidRPr="00CA4647" w:rsidRDefault="00CA4647" w:rsidP="00CA4647">
            <w:pPr>
              <w:rPr>
                <w:color w:val="0000FF" w:themeColor="hyperlink"/>
                <w:sz w:val="18"/>
                <w:szCs w:val="18"/>
                <w:u w:val="single"/>
              </w:rPr>
            </w:pPr>
            <w:r w:rsidRPr="00CA4647">
              <w:rPr>
                <w:sz w:val="18"/>
                <w:szCs w:val="18"/>
              </w:rPr>
              <w:t>languages</w:t>
            </w:r>
          </w:p>
        </w:tc>
        <w:tc>
          <w:tcPr>
            <w:tcW w:w="3006" w:type="dxa"/>
          </w:tcPr>
          <w:p w:rsidR="004C0D6F" w:rsidRPr="00CA4647" w:rsidRDefault="004B41E2" w:rsidP="00D741AB">
            <w:pPr>
              <w:rPr>
                <w:color w:val="0000FF" w:themeColor="hyperlink"/>
                <w:sz w:val="18"/>
                <w:szCs w:val="18"/>
                <w:u w:val="single"/>
              </w:rPr>
            </w:pPr>
            <w:hyperlink r:id="rId27" w:history="1">
              <w:r w:rsidR="004C0D6F" w:rsidRPr="00CA4647">
                <w:rPr>
                  <w:rStyle w:val="Hyperlink"/>
                  <w:sz w:val="18"/>
                  <w:szCs w:val="18"/>
                </w:rPr>
                <w:t>www.Twinkl.co.uk</w:t>
              </w:r>
            </w:hyperlink>
          </w:p>
          <w:p w:rsidR="004C0D6F" w:rsidRPr="00CA4647" w:rsidRDefault="004C0D6F" w:rsidP="00D741AB">
            <w:pPr>
              <w:rPr>
                <w:sz w:val="18"/>
                <w:szCs w:val="18"/>
                <w:u w:val="single"/>
              </w:rPr>
            </w:pPr>
            <w:r w:rsidRPr="00CA4647">
              <w:rPr>
                <w:sz w:val="18"/>
                <w:szCs w:val="18"/>
                <w:u w:val="single"/>
              </w:rPr>
              <w:t>code – UKTWINKLHELPS</w:t>
            </w:r>
          </w:p>
        </w:tc>
      </w:tr>
      <w:tr w:rsidR="004C0D6F" w:rsidTr="00D741AB">
        <w:tc>
          <w:tcPr>
            <w:tcW w:w="3005" w:type="dxa"/>
          </w:tcPr>
          <w:p w:rsidR="004C0D6F" w:rsidRPr="00CA4647" w:rsidRDefault="00CA4647" w:rsidP="00D741AB">
            <w:pPr>
              <w:rPr>
                <w:color w:val="0070C0"/>
                <w:sz w:val="18"/>
                <w:szCs w:val="18"/>
                <w:u w:val="single"/>
              </w:rPr>
            </w:pPr>
            <w:hyperlink r:id="rId28" w:history="1">
              <w:r w:rsidRPr="00CA4647">
                <w:rPr>
                  <w:rStyle w:val="Hyperlink"/>
                  <w:sz w:val="18"/>
                  <w:szCs w:val="18"/>
                </w:rPr>
                <w:t>www.youtube.com/use/CosmicKidsYoga</w:t>
              </w:r>
            </w:hyperlink>
            <w:r w:rsidRPr="00CA4647">
              <w:rPr>
                <w:color w:val="0070C0"/>
                <w:sz w:val="18"/>
                <w:szCs w:val="18"/>
                <w:u w:val="single"/>
              </w:rPr>
              <w:t xml:space="preserve"> </w:t>
            </w:r>
            <w:r w:rsidRPr="00CA4647">
              <w:rPr>
                <w:color w:val="0070C0"/>
                <w:sz w:val="18"/>
                <w:szCs w:val="18"/>
              </w:rPr>
              <w:t xml:space="preserve">    </w:t>
            </w:r>
            <w:r w:rsidRPr="00CA4647">
              <w:rPr>
                <w:sz w:val="18"/>
                <w:szCs w:val="18"/>
              </w:rPr>
              <w:t>Cosmic Yoga</w:t>
            </w:r>
          </w:p>
          <w:p w:rsidR="004C0D6F" w:rsidRPr="00CA4647" w:rsidRDefault="004C0D6F" w:rsidP="00CA4647">
            <w:pPr>
              <w:rPr>
                <w:color w:val="0000FF" w:themeColor="hyperlink"/>
                <w:sz w:val="18"/>
                <w:szCs w:val="18"/>
              </w:rPr>
            </w:pPr>
            <w:r w:rsidRPr="00CA4647">
              <w:rPr>
                <w:sz w:val="18"/>
                <w:szCs w:val="18"/>
              </w:rPr>
              <w:t xml:space="preserve"> </w:t>
            </w:r>
          </w:p>
        </w:tc>
        <w:tc>
          <w:tcPr>
            <w:tcW w:w="3005" w:type="dxa"/>
          </w:tcPr>
          <w:p w:rsidR="004C0D6F" w:rsidRPr="00CA4647" w:rsidRDefault="004B41E2" w:rsidP="00D741AB">
            <w:pPr>
              <w:rPr>
                <w:color w:val="0000FF" w:themeColor="hyperlink"/>
                <w:sz w:val="18"/>
                <w:szCs w:val="18"/>
                <w:u w:val="single"/>
              </w:rPr>
            </w:pPr>
            <w:hyperlink r:id="rId29" w:history="1">
              <w:r w:rsidR="004C0D6F" w:rsidRPr="00CA4647">
                <w:rPr>
                  <w:rStyle w:val="Hyperlink"/>
                  <w:sz w:val="18"/>
                  <w:szCs w:val="18"/>
                </w:rPr>
                <w:t>www.youtube.com/user/thebodycoach1</w:t>
              </w:r>
            </w:hyperlink>
            <w:r w:rsidR="00CA4647" w:rsidRPr="00CA4647">
              <w:rPr>
                <w:rStyle w:val="Hyperlink"/>
                <w:sz w:val="18"/>
                <w:szCs w:val="18"/>
              </w:rPr>
              <w:t xml:space="preserve"> </w:t>
            </w:r>
            <w:r w:rsidR="00CA4647" w:rsidRPr="00CA4647">
              <w:rPr>
                <w:rStyle w:val="Hyperlink"/>
                <w:sz w:val="18"/>
                <w:szCs w:val="18"/>
                <w:u w:val="none"/>
              </w:rPr>
              <w:t xml:space="preserve">    </w:t>
            </w:r>
            <w:r w:rsidR="00CA4647" w:rsidRPr="00CA4647">
              <w:rPr>
                <w:sz w:val="18"/>
                <w:szCs w:val="18"/>
              </w:rPr>
              <w:t>Joe Wicks - 5 min workout</w:t>
            </w:r>
          </w:p>
        </w:tc>
        <w:tc>
          <w:tcPr>
            <w:tcW w:w="3006" w:type="dxa"/>
          </w:tcPr>
          <w:p w:rsidR="004C0D6F" w:rsidRPr="00CA4647" w:rsidRDefault="004C0D6F" w:rsidP="00D741AB">
            <w:pPr>
              <w:rPr>
                <w:color w:val="0000FF" w:themeColor="hyperlink"/>
                <w:sz w:val="18"/>
                <w:szCs w:val="18"/>
                <w:u w:val="single"/>
              </w:rPr>
            </w:pPr>
          </w:p>
          <w:p w:rsidR="004C0D6F" w:rsidRPr="00CA4647" w:rsidRDefault="004C0D6F" w:rsidP="00D741AB">
            <w:pPr>
              <w:rPr>
                <w:color w:val="0000FF" w:themeColor="hyperlink"/>
                <w:sz w:val="18"/>
                <w:szCs w:val="18"/>
                <w:u w:val="single"/>
              </w:rPr>
            </w:pPr>
          </w:p>
          <w:p w:rsidR="004C0D6F" w:rsidRPr="00CA4647" w:rsidRDefault="004C0D6F" w:rsidP="00D741AB">
            <w:pPr>
              <w:rPr>
                <w:color w:val="0000FF" w:themeColor="hyperlink"/>
                <w:sz w:val="18"/>
                <w:szCs w:val="18"/>
                <w:u w:val="single"/>
              </w:rPr>
            </w:pPr>
          </w:p>
        </w:tc>
      </w:tr>
    </w:tbl>
    <w:p w:rsidR="00056738" w:rsidRDefault="00DF158A" w:rsidP="004C0D6F">
      <w:pPr>
        <w:rPr>
          <w:rFonts w:ascii="Comic Sans MS" w:hAnsi="Comic Sans MS"/>
        </w:rPr>
      </w:pPr>
      <w:r>
        <w:rPr>
          <w:rFonts w:ascii="Comic Sans MS" w:hAnsi="Comic Sans MS"/>
        </w:rPr>
        <w:lastRenderedPageBreak/>
        <w:t xml:space="preserve">We also have a new school App. Please download this as it will be an important means of communication. </w:t>
      </w:r>
      <w:r w:rsidR="009750BA">
        <w:rPr>
          <w:rFonts w:ascii="Comic Sans MS" w:hAnsi="Comic Sans MS"/>
        </w:rPr>
        <w:t>It is called School App for Parents. There is a banner on the school railings and there will be a flier in the teaching packs. Please scan the QR code to download.</w:t>
      </w:r>
    </w:p>
    <w:p w:rsidR="009750BA" w:rsidRDefault="009750BA" w:rsidP="004C0D6F">
      <w:pPr>
        <w:rPr>
          <w:rFonts w:ascii="Comic Sans MS" w:hAnsi="Comic Sans MS"/>
        </w:rPr>
      </w:pPr>
    </w:p>
    <w:p w:rsidR="009750BA" w:rsidRDefault="009750BA" w:rsidP="004C0D6F">
      <w:pPr>
        <w:rPr>
          <w:rFonts w:ascii="Comic Sans MS" w:hAnsi="Comic Sans MS"/>
        </w:rPr>
      </w:pPr>
      <w:r>
        <w:rPr>
          <w:rFonts w:ascii="Comic Sans MS" w:hAnsi="Comic Sans MS"/>
        </w:rPr>
        <w:t>The school will contact parents through the App, Seesaw, Glow Classroom, the school website, Twitter and Facebook. We will keep you updated as we receive information.</w:t>
      </w:r>
    </w:p>
    <w:p w:rsidR="009750BA" w:rsidRDefault="009750BA" w:rsidP="004C0D6F">
      <w:pPr>
        <w:rPr>
          <w:rFonts w:ascii="Comic Sans MS" w:hAnsi="Comic Sans MS"/>
        </w:rPr>
      </w:pPr>
      <w:r>
        <w:rPr>
          <w:rFonts w:ascii="Comic Sans MS" w:hAnsi="Comic Sans MS"/>
        </w:rPr>
        <w:t>Please take care of yourself and your family and loved ones. We hope to see you all again very soon.</w:t>
      </w:r>
    </w:p>
    <w:p w:rsidR="009750BA" w:rsidRDefault="009750BA" w:rsidP="004C0D6F">
      <w:pPr>
        <w:rPr>
          <w:rFonts w:ascii="Comic Sans MS" w:hAnsi="Comic Sans MS"/>
        </w:rPr>
      </w:pPr>
      <w:r>
        <w:rPr>
          <w:rFonts w:ascii="Comic Sans MS" w:hAnsi="Comic Sans MS"/>
        </w:rPr>
        <w:t>Kind Regards</w:t>
      </w:r>
    </w:p>
    <w:p w:rsidR="009750BA" w:rsidRDefault="009750BA" w:rsidP="004C0D6F">
      <w:pPr>
        <w:rPr>
          <w:rFonts w:ascii="Comic Sans MS" w:hAnsi="Comic Sans MS"/>
        </w:rPr>
      </w:pPr>
      <w:r>
        <w:rPr>
          <w:rFonts w:ascii="Comic Sans MS" w:hAnsi="Comic Sans MS"/>
        </w:rPr>
        <w:t>Judith Kirk</w:t>
      </w:r>
    </w:p>
    <w:p w:rsidR="009750BA" w:rsidRPr="00904F3F" w:rsidRDefault="009750BA" w:rsidP="004C0D6F">
      <w:pPr>
        <w:rPr>
          <w:rFonts w:ascii="Comic Sans MS" w:hAnsi="Comic Sans MS"/>
        </w:rPr>
      </w:pPr>
      <w:bookmarkStart w:id="0" w:name="_GoBack"/>
      <w:bookmarkEnd w:id="0"/>
      <w:r>
        <w:rPr>
          <w:rFonts w:ascii="Comic Sans MS" w:hAnsi="Comic Sans MS"/>
        </w:rPr>
        <w:t xml:space="preserve">Head Teacher (Acting) </w:t>
      </w:r>
    </w:p>
    <w:p w:rsidR="004C0D6F" w:rsidRDefault="004C0D6F" w:rsidP="008E0293">
      <w:pPr>
        <w:autoSpaceDE w:val="0"/>
        <w:autoSpaceDN w:val="0"/>
        <w:adjustRightInd w:val="0"/>
        <w:spacing w:after="100" w:afterAutospacing="1" w:line="240" w:lineRule="auto"/>
        <w:contextualSpacing/>
        <w:rPr>
          <w:rFonts w:ascii="Arial" w:hAnsi="Arial" w:cs="Arial"/>
          <w:bCs/>
          <w:color w:val="000000"/>
          <w:sz w:val="20"/>
          <w:szCs w:val="20"/>
        </w:rPr>
      </w:pPr>
    </w:p>
    <w:p w:rsidR="008E0293" w:rsidRDefault="008E0293" w:rsidP="008E0293">
      <w:pPr>
        <w:autoSpaceDE w:val="0"/>
        <w:autoSpaceDN w:val="0"/>
        <w:adjustRightInd w:val="0"/>
        <w:spacing w:after="100" w:afterAutospacing="1" w:line="240" w:lineRule="auto"/>
        <w:contextualSpacing/>
        <w:rPr>
          <w:rFonts w:ascii="Arial" w:hAnsi="Arial" w:cs="Arial"/>
          <w:bCs/>
          <w:color w:val="000000"/>
          <w:sz w:val="20"/>
          <w:szCs w:val="20"/>
        </w:rPr>
      </w:pPr>
    </w:p>
    <w:p w:rsidR="008E0293" w:rsidRDefault="008E0293" w:rsidP="008E0293">
      <w:pPr>
        <w:autoSpaceDE w:val="0"/>
        <w:autoSpaceDN w:val="0"/>
        <w:adjustRightInd w:val="0"/>
        <w:spacing w:after="100" w:afterAutospacing="1" w:line="240" w:lineRule="auto"/>
        <w:contextualSpacing/>
        <w:rPr>
          <w:rFonts w:ascii="Arial" w:hAnsi="Arial" w:cs="Arial"/>
          <w:bCs/>
          <w:color w:val="000000"/>
          <w:sz w:val="20"/>
          <w:szCs w:val="20"/>
        </w:rPr>
      </w:pPr>
    </w:p>
    <w:p w:rsidR="008E0293" w:rsidRDefault="008E0293" w:rsidP="008E0293">
      <w:pPr>
        <w:autoSpaceDE w:val="0"/>
        <w:autoSpaceDN w:val="0"/>
        <w:adjustRightInd w:val="0"/>
        <w:spacing w:after="100" w:afterAutospacing="1" w:line="240" w:lineRule="auto"/>
        <w:contextualSpacing/>
        <w:rPr>
          <w:rFonts w:ascii="Arial" w:hAnsi="Arial" w:cs="Arial"/>
          <w:bCs/>
          <w:color w:val="000000"/>
          <w:sz w:val="20"/>
          <w:szCs w:val="20"/>
        </w:rPr>
      </w:pPr>
    </w:p>
    <w:p w:rsidR="00415761" w:rsidRPr="00616233" w:rsidRDefault="00616233" w:rsidP="008E0293">
      <w:pPr>
        <w:tabs>
          <w:tab w:val="left" w:pos="5496"/>
        </w:tabs>
        <w:spacing w:after="100" w:afterAutospacing="1" w:line="240" w:lineRule="auto"/>
        <w:contextualSpacing/>
        <w:rPr>
          <w:rFonts w:ascii="Arial" w:hAnsi="Arial" w:cs="Arial"/>
          <w:sz w:val="24"/>
          <w:szCs w:val="24"/>
        </w:rPr>
      </w:pPr>
      <w:r>
        <w:rPr>
          <w:rFonts w:ascii="Arial" w:hAnsi="Arial" w:cs="Arial"/>
          <w:sz w:val="24"/>
          <w:szCs w:val="24"/>
        </w:rPr>
        <w:tab/>
      </w:r>
    </w:p>
    <w:sectPr w:rsidR="00415761" w:rsidRPr="00616233" w:rsidSect="00F50FAC">
      <w:footerReference w:type="default" r:id="rId30"/>
      <w:pgSz w:w="11906" w:h="16838" w:code="9"/>
      <w:pgMar w:top="720" w:right="1440" w:bottom="1008" w:left="1440" w:header="706"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1E2" w:rsidRDefault="004B41E2" w:rsidP="00C36D1C">
      <w:pPr>
        <w:spacing w:after="0" w:line="240" w:lineRule="auto"/>
      </w:pPr>
      <w:r>
        <w:separator/>
      </w:r>
    </w:p>
  </w:endnote>
  <w:endnote w:type="continuationSeparator" w:id="0">
    <w:p w:rsidR="004B41E2" w:rsidRDefault="004B41E2" w:rsidP="00C36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6E9" w:rsidRDefault="00193059" w:rsidP="00C36D1C">
    <w:pPr>
      <w:pStyle w:val="Footer"/>
      <w:spacing w:after="0" w:line="240" w:lineRule="auto"/>
      <w:jc w:val="center"/>
      <w:rPr>
        <w:b/>
        <w:sz w:val="20"/>
      </w:rPr>
    </w:pPr>
    <w:r>
      <w:rPr>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5261610</wp:posOffset>
              </wp:positionH>
              <wp:positionV relativeFrom="paragraph">
                <wp:posOffset>70485</wp:posOffset>
              </wp:positionV>
              <wp:extent cx="1060450" cy="949325"/>
              <wp:effectExtent l="13335" t="13335" r="1206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949325"/>
                      </a:xfrm>
                      <a:prstGeom prst="rect">
                        <a:avLst/>
                      </a:prstGeom>
                      <a:solidFill>
                        <a:srgbClr val="FFFFFF"/>
                      </a:solidFill>
                      <a:ln w="9525">
                        <a:solidFill>
                          <a:srgbClr val="FFFFFF"/>
                        </a:solidFill>
                        <a:miter lim="800000"/>
                        <a:headEnd/>
                        <a:tailEnd/>
                      </a:ln>
                    </wps:spPr>
                    <wps:txbx>
                      <w:txbxContent>
                        <w:p w:rsidR="003B75B4" w:rsidRPr="008D6A47" w:rsidRDefault="003B75B4" w:rsidP="003B75B4">
                          <w:pPr>
                            <w:pStyle w:val="Footer"/>
                            <w:spacing w:after="0" w:line="240" w:lineRule="auto"/>
                            <w:rPr>
                              <w:b/>
                              <w:sz w:val="20"/>
                            </w:rPr>
                          </w:pPr>
                          <w:r>
                            <w:rPr>
                              <w:noProof/>
                              <w:lang w:eastAsia="en-GB"/>
                            </w:rPr>
                            <w:drawing>
                              <wp:inline distT="0" distB="0" distL="0" distR="0">
                                <wp:extent cx="974090" cy="464820"/>
                                <wp:effectExtent l="19050" t="0" r="0" b="0"/>
                                <wp:docPr id="3"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rsidR="00C626E9" w:rsidRDefault="00C626E9" w:rsidP="00C36D1C"/>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14.3pt;margin-top:5.55pt;width:83.5pt;height:74.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" strokecolor="white">
              <v:textbox style="mso-fit-shape-to-text:t">
                <w:txbxContent>
                  <w:p w:rsidR="003B75B4" w:rsidRPr="008D6A47" w:rsidRDefault="003B75B4" w:rsidP="003B75B4">
                    <w:pPr>
                      <w:pStyle w:val="Footer"/>
                      <w:spacing w:after="0" w:line="240" w:lineRule="auto"/>
                      <w:rPr>
                        <w:b/>
                        <w:sz w:val="20"/>
                      </w:rPr>
                    </w:pPr>
                    <w:r>
                      <w:rPr>
                        <w:noProof/>
                        <w:lang w:eastAsia="en-GB"/>
                      </w:rPr>
                      <w:drawing>
                        <wp:inline distT="0" distB="0" distL="0" distR="0">
                          <wp:extent cx="974090" cy="464820"/>
                          <wp:effectExtent l="19050" t="0" r="0" b="0"/>
                          <wp:docPr id="3"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2"/>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rsidR="00C626E9" w:rsidRDefault="00C626E9" w:rsidP="00C36D1C"/>
                </w:txbxContent>
              </v:textbox>
            </v:shape>
          </w:pict>
        </mc:Fallback>
      </mc:AlternateContent>
    </w:r>
  </w:p>
  <w:p w:rsidR="00C626E9" w:rsidRPr="008C391E" w:rsidRDefault="00C626E9" w:rsidP="00C36D1C">
    <w:pPr>
      <w:pStyle w:val="Footer"/>
      <w:spacing w:after="0" w:line="240" w:lineRule="auto"/>
      <w:jc w:val="center"/>
      <w:rPr>
        <w:b/>
        <w:sz w:val="20"/>
      </w:rPr>
    </w:pPr>
    <w:r w:rsidRPr="008C391E">
      <w:rPr>
        <w:b/>
        <w:sz w:val="20"/>
      </w:rPr>
      <w:t xml:space="preserve">Director of </w:t>
    </w:r>
    <w:r>
      <w:rPr>
        <w:b/>
        <w:sz w:val="20"/>
      </w:rPr>
      <w:t>Children’s Services</w:t>
    </w:r>
    <w:r w:rsidRPr="008C391E">
      <w:rPr>
        <w:b/>
        <w:sz w:val="20"/>
      </w:rPr>
      <w:t xml:space="preserve">: </w:t>
    </w:r>
    <w:r w:rsidR="00616233">
      <w:rPr>
        <w:b/>
        <w:sz w:val="20"/>
      </w:rPr>
      <w:t>Steven Quinn</w:t>
    </w:r>
  </w:p>
  <w:p w:rsidR="00C626E9" w:rsidRDefault="00C626E9" w:rsidP="00C36D1C">
    <w:pPr>
      <w:pStyle w:val="Footer"/>
      <w:spacing w:after="0" w:line="240" w:lineRule="auto"/>
      <w:jc w:val="center"/>
      <w:rPr>
        <w:sz w:val="20"/>
      </w:rPr>
    </w:pPr>
    <w:r>
      <w:rPr>
        <w:sz w:val="20"/>
      </w:rPr>
      <w:t xml:space="preserve">Council Headquarters, </w:t>
    </w:r>
    <w:r w:rsidRPr="000A7A01">
      <w:rPr>
        <w:sz w:val="20"/>
      </w:rPr>
      <w:t>Renfrewshire</w:t>
    </w:r>
    <w:r>
      <w:rPr>
        <w:sz w:val="20"/>
      </w:rPr>
      <w:t xml:space="preserve"> House, Cotton Street, Paisley PA1 1TZ</w:t>
    </w:r>
  </w:p>
  <w:p w:rsidR="00C626E9" w:rsidRPr="00F50FAC" w:rsidRDefault="00C626E9" w:rsidP="00C36D1C">
    <w:pPr>
      <w:pStyle w:val="Footer"/>
      <w:spacing w:after="0" w:line="240" w:lineRule="auto"/>
      <w:jc w:val="center"/>
      <w:rPr>
        <w:i/>
      </w:rPr>
    </w:pPr>
    <w:r w:rsidRPr="00F50FAC">
      <w:rPr>
        <w:i/>
        <w:sz w:val="20"/>
      </w:rPr>
      <w:t>Website:  www.renfrewshire.gov.uk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1E2" w:rsidRDefault="004B41E2" w:rsidP="00C36D1C">
      <w:pPr>
        <w:spacing w:after="0" w:line="240" w:lineRule="auto"/>
      </w:pPr>
      <w:r>
        <w:separator/>
      </w:r>
    </w:p>
  </w:footnote>
  <w:footnote w:type="continuationSeparator" w:id="0">
    <w:p w:rsidR="004B41E2" w:rsidRDefault="004B41E2" w:rsidP="00C36D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E5F24"/>
    <w:multiLevelType w:val="hybridMultilevel"/>
    <w:tmpl w:val="4A52BEE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288D5107"/>
    <w:multiLevelType w:val="hybridMultilevel"/>
    <w:tmpl w:val="63841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2C32C4"/>
    <w:multiLevelType w:val="hybridMultilevel"/>
    <w:tmpl w:val="8C92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957228"/>
    <w:multiLevelType w:val="hybridMultilevel"/>
    <w:tmpl w:val="F2347250"/>
    <w:lvl w:ilvl="0" w:tplc="01B4AF98">
      <w:numFmt w:val="bullet"/>
      <w:lvlText w:val="•"/>
      <w:lvlJc w:val="left"/>
      <w:pPr>
        <w:ind w:left="786" w:hanging="360"/>
      </w:pPr>
      <w:rPr>
        <w:rFonts w:ascii="Cambria" w:eastAsia="Calibri" w:hAnsi="Cambri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6ED65B42"/>
    <w:multiLevelType w:val="hybridMultilevel"/>
    <w:tmpl w:val="91783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28"/>
    <w:rsid w:val="00056738"/>
    <w:rsid w:val="000604B4"/>
    <w:rsid w:val="00193059"/>
    <w:rsid w:val="00195273"/>
    <w:rsid w:val="00197129"/>
    <w:rsid w:val="002A4565"/>
    <w:rsid w:val="002E34C2"/>
    <w:rsid w:val="00324E69"/>
    <w:rsid w:val="00362772"/>
    <w:rsid w:val="003A4C71"/>
    <w:rsid w:val="003B4328"/>
    <w:rsid w:val="003B75B4"/>
    <w:rsid w:val="003D7662"/>
    <w:rsid w:val="00415761"/>
    <w:rsid w:val="00460007"/>
    <w:rsid w:val="00463C79"/>
    <w:rsid w:val="004B41E2"/>
    <w:rsid w:val="004C0D6F"/>
    <w:rsid w:val="004F6C4E"/>
    <w:rsid w:val="00506A94"/>
    <w:rsid w:val="00515628"/>
    <w:rsid w:val="005A7487"/>
    <w:rsid w:val="005F6287"/>
    <w:rsid w:val="00613B79"/>
    <w:rsid w:val="00616233"/>
    <w:rsid w:val="006411F8"/>
    <w:rsid w:val="006F5F26"/>
    <w:rsid w:val="00702D19"/>
    <w:rsid w:val="007263CE"/>
    <w:rsid w:val="00765FBD"/>
    <w:rsid w:val="00772C37"/>
    <w:rsid w:val="008A3F62"/>
    <w:rsid w:val="008E0293"/>
    <w:rsid w:val="0093365E"/>
    <w:rsid w:val="009631EF"/>
    <w:rsid w:val="009750BA"/>
    <w:rsid w:val="009B3A24"/>
    <w:rsid w:val="009B5223"/>
    <w:rsid w:val="00AB3CCC"/>
    <w:rsid w:val="00B23AB0"/>
    <w:rsid w:val="00B3069E"/>
    <w:rsid w:val="00B4700D"/>
    <w:rsid w:val="00BB1A2D"/>
    <w:rsid w:val="00BE06B5"/>
    <w:rsid w:val="00BE2069"/>
    <w:rsid w:val="00C15916"/>
    <w:rsid w:val="00C36D1C"/>
    <w:rsid w:val="00C626E9"/>
    <w:rsid w:val="00C74783"/>
    <w:rsid w:val="00CA4647"/>
    <w:rsid w:val="00D072FE"/>
    <w:rsid w:val="00DC3980"/>
    <w:rsid w:val="00DF158A"/>
    <w:rsid w:val="00E04E0F"/>
    <w:rsid w:val="00F50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24654"/>
  <w15:docId w15:val="{DE0506FD-0292-4796-B9E4-651E2012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5B4"/>
    <w:pPr>
      <w:spacing w:after="200" w:line="276" w:lineRule="auto"/>
    </w:pPr>
    <w:rPr>
      <w:rFonts w:ascii="Calibri" w:hAnsi="Calibri"/>
      <w:sz w:val="22"/>
      <w:szCs w:val="22"/>
      <w:lang w:eastAsia="en-US"/>
    </w:rPr>
  </w:style>
  <w:style w:type="paragraph" w:styleId="Heading1">
    <w:name w:val="heading 1"/>
    <w:basedOn w:val="NoSpacing"/>
    <w:next w:val="NoSpacing"/>
    <w:link w:val="Heading1Char"/>
    <w:uiPriority w:val="99"/>
    <w:qFormat/>
    <w:rsid w:val="003D7662"/>
    <w:pPr>
      <w:keepNext/>
      <w:outlineLvl w:val="0"/>
    </w:pPr>
    <w:rPr>
      <w:rFonts w:eastAsia="Times New Roman"/>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D7662"/>
    <w:rPr>
      <w:rFonts w:eastAsia="Times New Roman" w:cs="Times New Roman"/>
      <w:b/>
      <w:bCs/>
      <w:kern w:val="32"/>
      <w:szCs w:val="32"/>
    </w:rPr>
  </w:style>
  <w:style w:type="paragraph" w:styleId="NoSpacing">
    <w:name w:val="No Spacing"/>
    <w:uiPriority w:val="1"/>
    <w:qFormat/>
    <w:rsid w:val="003D7662"/>
    <w:rPr>
      <w:sz w:val="24"/>
      <w:szCs w:val="22"/>
      <w:lang w:eastAsia="en-US"/>
    </w:rPr>
  </w:style>
  <w:style w:type="paragraph" w:styleId="BalloonText">
    <w:name w:val="Balloon Text"/>
    <w:basedOn w:val="Normal"/>
    <w:link w:val="BalloonTextChar"/>
    <w:uiPriority w:val="99"/>
    <w:semiHidden/>
    <w:unhideWhenUsed/>
    <w:rsid w:val="00BE0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6B5"/>
    <w:rPr>
      <w:rFonts w:ascii="Tahoma" w:hAnsi="Tahoma" w:cs="Tahoma"/>
      <w:sz w:val="16"/>
      <w:szCs w:val="16"/>
    </w:rPr>
  </w:style>
  <w:style w:type="character" w:styleId="Hyperlink">
    <w:name w:val="Hyperlink"/>
    <w:basedOn w:val="DefaultParagraphFont"/>
    <w:uiPriority w:val="99"/>
    <w:unhideWhenUsed/>
    <w:rsid w:val="00BE06B5"/>
    <w:rPr>
      <w:color w:val="0000FF"/>
      <w:u w:val="single"/>
    </w:rPr>
  </w:style>
  <w:style w:type="paragraph" w:customStyle="1" w:styleId="DefaultText">
    <w:name w:val="Default Text"/>
    <w:basedOn w:val="Normal"/>
    <w:rsid w:val="00BE06B5"/>
    <w:pPr>
      <w:overflowPunct w:val="0"/>
      <w:autoSpaceDE w:val="0"/>
      <w:autoSpaceDN w:val="0"/>
      <w:adjustRightInd w:val="0"/>
      <w:spacing w:after="120" w:line="240" w:lineRule="auto"/>
      <w:textAlignment w:val="baseline"/>
    </w:pPr>
    <w:rPr>
      <w:rFonts w:ascii="Arial" w:eastAsia="Times New Roman" w:hAnsi="Arial"/>
      <w:color w:val="000000"/>
      <w:sz w:val="24"/>
      <w:szCs w:val="20"/>
      <w:lang w:val="en-US" w:eastAsia="en-GB"/>
    </w:rPr>
  </w:style>
  <w:style w:type="paragraph" w:styleId="Header">
    <w:name w:val="header"/>
    <w:basedOn w:val="Normal"/>
    <w:link w:val="HeaderChar"/>
    <w:uiPriority w:val="99"/>
    <w:unhideWhenUsed/>
    <w:rsid w:val="00C36D1C"/>
    <w:pPr>
      <w:tabs>
        <w:tab w:val="center" w:pos="4513"/>
        <w:tab w:val="right" w:pos="9026"/>
      </w:tabs>
    </w:pPr>
  </w:style>
  <w:style w:type="character" w:customStyle="1" w:styleId="HeaderChar">
    <w:name w:val="Header Char"/>
    <w:basedOn w:val="DefaultParagraphFont"/>
    <w:link w:val="Header"/>
    <w:uiPriority w:val="99"/>
    <w:rsid w:val="00C36D1C"/>
    <w:rPr>
      <w:rFonts w:ascii="Calibri" w:hAnsi="Calibri"/>
      <w:sz w:val="22"/>
      <w:szCs w:val="22"/>
      <w:lang w:eastAsia="en-US"/>
    </w:rPr>
  </w:style>
  <w:style w:type="paragraph" w:styleId="Footer">
    <w:name w:val="footer"/>
    <w:basedOn w:val="Normal"/>
    <w:link w:val="FooterChar"/>
    <w:uiPriority w:val="99"/>
    <w:unhideWhenUsed/>
    <w:rsid w:val="00C36D1C"/>
    <w:pPr>
      <w:tabs>
        <w:tab w:val="center" w:pos="4513"/>
        <w:tab w:val="right" w:pos="9026"/>
      </w:tabs>
    </w:pPr>
  </w:style>
  <w:style w:type="character" w:customStyle="1" w:styleId="FooterChar">
    <w:name w:val="Footer Char"/>
    <w:basedOn w:val="DefaultParagraphFont"/>
    <w:link w:val="Footer"/>
    <w:uiPriority w:val="99"/>
    <w:rsid w:val="00C36D1C"/>
    <w:rPr>
      <w:rFonts w:ascii="Calibri" w:hAnsi="Calibri"/>
      <w:sz w:val="22"/>
      <w:szCs w:val="22"/>
      <w:lang w:eastAsia="en-US"/>
    </w:rPr>
  </w:style>
  <w:style w:type="paragraph" w:styleId="ListParagraph">
    <w:name w:val="List Paragraph"/>
    <w:basedOn w:val="Normal"/>
    <w:uiPriority w:val="34"/>
    <w:qFormat/>
    <w:rsid w:val="004C0D6F"/>
    <w:pPr>
      <w:spacing w:after="160" w:line="259" w:lineRule="auto"/>
      <w:ind w:left="720"/>
      <w:contextualSpacing/>
    </w:pPr>
    <w:rPr>
      <w:rFonts w:asciiTheme="minorHAnsi" w:eastAsiaTheme="minorHAnsi" w:hAnsiTheme="minorHAnsi" w:cstheme="minorBidi"/>
    </w:rPr>
  </w:style>
  <w:style w:type="table" w:styleId="TableGrid">
    <w:name w:val="Table Grid"/>
    <w:basedOn w:val="TableNormal"/>
    <w:uiPriority w:val="39"/>
    <w:rsid w:val="004C0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charles.renfrewshire.sch.uk"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www.duolingo.com" TargetMode="External"/><Relationship Id="rId3" Type="http://schemas.openxmlformats.org/officeDocument/2006/relationships/settings" Target="settings.xml"/><Relationship Id="rId21" Type="http://schemas.openxmlformats.org/officeDocument/2006/relationships/hyperlink" Target="http://www.sumdog.co.uk" TargetMode="Externa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hyperlink" Target="http://www.starfall.com"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www.educationcity.co.uk" TargetMode="External"/><Relationship Id="rId29" Type="http://schemas.openxmlformats.org/officeDocument/2006/relationships/hyperlink" Target="http://www.youtube.com/user/thebodycoach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Teacherspet.co.u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www.Sparklebox.co.uk" TargetMode="External"/><Relationship Id="rId28" Type="http://schemas.openxmlformats.org/officeDocument/2006/relationships/hyperlink" Target="http://www.youtube.com/use/CosmicKidsYoga" TargetMode="External"/><Relationship Id="rId10" Type="http://schemas.openxmlformats.org/officeDocument/2006/relationships/hyperlink" Target="https://sts.platform.rmunify.com/account/signin/glow" TargetMode="External"/><Relationship Id="rId19" Type="http://schemas.openxmlformats.org/officeDocument/2006/relationships/hyperlink" Target="http://www.Topmarks.co.u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charlesenquires@renfrewshire.gov.uk" TargetMode="External"/><Relationship Id="rId14" Type="http://schemas.openxmlformats.org/officeDocument/2006/relationships/image" Target="media/image5.png"/><Relationship Id="rId22" Type="http://schemas.openxmlformats.org/officeDocument/2006/relationships/hyperlink" Target="http://www.twinkle.co.uk" TargetMode="External"/><Relationship Id="rId27" Type="http://schemas.openxmlformats.org/officeDocument/2006/relationships/hyperlink" Target="http://www.Twinkl.co.uk"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00.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swogilviek1</dc:creator>
  <cp:lastModifiedBy>judith kirk</cp:lastModifiedBy>
  <cp:revision>2</cp:revision>
  <cp:lastPrinted>2020-03-19T10:55:00Z</cp:lastPrinted>
  <dcterms:created xsi:type="dcterms:W3CDTF">2020-03-19T10:57:00Z</dcterms:created>
  <dcterms:modified xsi:type="dcterms:W3CDTF">2020-03-19T10:57:00Z</dcterms:modified>
</cp:coreProperties>
</file>