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65D5" w14:textId="77777777" w:rsidR="00306EDB" w:rsidRPr="00443BFD" w:rsidRDefault="00306EDB" w:rsidP="00306EDB">
      <w:r w:rsidRPr="00443BFD">
        <w:t>Dear Parent/Carer,</w:t>
      </w:r>
    </w:p>
    <w:p w14:paraId="5A9A8A5F" w14:textId="77777777" w:rsidR="00306EDB" w:rsidRPr="00443BFD" w:rsidRDefault="00306EDB" w:rsidP="00306EDB">
      <w:pPr>
        <w:rPr>
          <w:rFonts w:asciiTheme="minorHAnsi" w:hAnsiTheme="minorHAnsi"/>
          <w:szCs w:val="22"/>
        </w:rPr>
      </w:pPr>
    </w:p>
    <w:p w14:paraId="75BB5139" w14:textId="497EF09A" w:rsidR="00306EDB" w:rsidRPr="00443BFD" w:rsidRDefault="00306EDB" w:rsidP="00306EDB">
      <w:r w:rsidRPr="00443BFD">
        <w:t xml:space="preserve">As you will be aware, numbers of local cases of COVID-19 have risen to such an extent that, in liaison with Scottish Government and Public Health Scotland , </w:t>
      </w:r>
      <w:r w:rsidR="00443BFD" w:rsidRPr="00443BFD">
        <w:t xml:space="preserve">Renfrewshire Council </w:t>
      </w:r>
      <w:r w:rsidRPr="00443BFD">
        <w:t>have taken the decision to close all schools/establishments</w:t>
      </w:r>
      <w:r w:rsidR="00443BFD" w:rsidRPr="00443BFD">
        <w:t xml:space="preserve"> to most children</w:t>
      </w:r>
      <w:r w:rsidRPr="00443BFD">
        <w:t xml:space="preserve"> as of </w:t>
      </w:r>
      <w:r w:rsidR="00443BFD" w:rsidRPr="00443BFD">
        <w:t xml:space="preserve">Wednesday </w:t>
      </w:r>
      <w:r w:rsidR="00443BFD">
        <w:t>6</w:t>
      </w:r>
      <w:r w:rsidR="00443BFD" w:rsidRPr="00443BFD">
        <w:rPr>
          <w:vertAlign w:val="superscript"/>
        </w:rPr>
        <w:t>th</w:t>
      </w:r>
      <w:r w:rsidR="00443BFD" w:rsidRPr="00443BFD">
        <w:t xml:space="preserve"> January</w:t>
      </w:r>
      <w:r w:rsidR="00443BFD">
        <w:t xml:space="preserve"> 2021.</w:t>
      </w:r>
    </w:p>
    <w:p w14:paraId="2E27FB6F" w14:textId="77777777" w:rsidR="00306EDB" w:rsidRPr="00443BFD" w:rsidRDefault="00306EDB" w:rsidP="00306EDB"/>
    <w:p w14:paraId="4EE59163" w14:textId="50C4F763" w:rsidR="00306EDB" w:rsidRPr="00443BFD" w:rsidRDefault="00306EDB" w:rsidP="00306EDB">
      <w:r w:rsidRPr="00443BFD">
        <w:t xml:space="preserve">Given this circumstance of lockdown, we will return to </w:t>
      </w:r>
      <w:r w:rsidR="00443BFD">
        <w:t>the</w:t>
      </w:r>
      <w:r w:rsidRPr="00443BFD">
        <w:t xml:space="preserve"> programme of online learning </w:t>
      </w:r>
      <w:r w:rsidR="00443BFD">
        <w:t xml:space="preserve">used previously </w:t>
      </w:r>
      <w:r w:rsidRPr="00443BFD">
        <w:t xml:space="preserve">and/or the use of paper copies of learning resources. Your child </w:t>
      </w:r>
      <w:r w:rsidR="00443BFD">
        <w:t xml:space="preserve">is now very familiar with using GLOW and should have no difficulty in accessing their learning. Should you require access to a device or paper pack please get in touch with </w:t>
      </w:r>
      <w:r w:rsidR="005759CF">
        <w:t xml:space="preserve">the school </w:t>
      </w:r>
      <w:r w:rsidR="00443BFD">
        <w:t>directly</w:t>
      </w:r>
      <w:r w:rsidR="005759CF">
        <w:t xml:space="preserve"> on </w:t>
      </w:r>
      <w:r w:rsidR="005759CF" w:rsidRPr="005759CF">
        <w:rPr>
          <w:b/>
          <w:bCs/>
        </w:rPr>
        <w:t>Thursday 7</w:t>
      </w:r>
      <w:r w:rsidR="005759CF" w:rsidRPr="005759CF">
        <w:rPr>
          <w:b/>
          <w:bCs/>
          <w:vertAlign w:val="superscript"/>
        </w:rPr>
        <w:t>th</w:t>
      </w:r>
      <w:r w:rsidR="005759CF" w:rsidRPr="005759CF">
        <w:rPr>
          <w:b/>
          <w:bCs/>
        </w:rPr>
        <w:t xml:space="preserve"> January</w:t>
      </w:r>
      <w:r w:rsidR="005759CF">
        <w:t xml:space="preserve"> to organise collection</w:t>
      </w:r>
      <w:r w:rsidR="00443BFD">
        <w:t>. Please note, we would prefer that you access learning online as this will allow your child to be in contact with a teacher directly, paper packs will not allow for this.</w:t>
      </w:r>
      <w:r w:rsidR="00CE4C63">
        <w:t xml:space="preserve"> As teachers are supporting the children of key workers and vulnerable groups, in school, feedback may not be immediate and it may be from SMT or another teacher, at times.</w:t>
      </w:r>
    </w:p>
    <w:p w14:paraId="5807686B" w14:textId="77777777" w:rsidR="00306EDB" w:rsidRPr="00443BFD" w:rsidRDefault="00306EDB" w:rsidP="00306EDB"/>
    <w:p w14:paraId="2F3DA877" w14:textId="4099F072" w:rsidR="00306EDB" w:rsidRDefault="00306EDB" w:rsidP="00306EDB">
      <w:r w:rsidRPr="00443BFD">
        <w:t xml:space="preserve">As of </w:t>
      </w:r>
      <w:proofErr w:type="gramStart"/>
      <w:r w:rsidR="00443BFD" w:rsidRPr="005759CF">
        <w:rPr>
          <w:b/>
          <w:bCs/>
        </w:rPr>
        <w:t>Monday 11</w:t>
      </w:r>
      <w:r w:rsidR="00443BFD" w:rsidRPr="005759CF">
        <w:rPr>
          <w:b/>
          <w:bCs/>
          <w:vertAlign w:val="superscript"/>
        </w:rPr>
        <w:t>th</w:t>
      </w:r>
      <w:r w:rsidR="00443BFD" w:rsidRPr="005759CF">
        <w:rPr>
          <w:b/>
          <w:bCs/>
        </w:rPr>
        <w:t xml:space="preserve"> January</w:t>
      </w:r>
      <w:proofErr w:type="gramEnd"/>
      <w:r w:rsidRPr="00443BFD">
        <w:t xml:space="preserve"> your child’s class teacher will be in touch, online </w:t>
      </w:r>
      <w:r w:rsidR="00443BFD" w:rsidRPr="00443BFD">
        <w:t xml:space="preserve">with the learning for the week. This will be </w:t>
      </w:r>
      <w:r w:rsidR="00443BFD">
        <w:t xml:space="preserve">a </w:t>
      </w:r>
      <w:r w:rsidR="00443BFD" w:rsidRPr="00443BFD">
        <w:t xml:space="preserve">very similar format </w:t>
      </w:r>
      <w:r w:rsidR="00443BFD">
        <w:t xml:space="preserve">to the one </w:t>
      </w:r>
      <w:r w:rsidR="00443BFD" w:rsidRPr="00443BFD">
        <w:t xml:space="preserve">we currently use for homework and will </w:t>
      </w:r>
      <w:r w:rsidR="00443BFD">
        <w:t xml:space="preserve">also </w:t>
      </w:r>
      <w:r w:rsidR="00443BFD" w:rsidRPr="00443BFD">
        <w:t xml:space="preserve">be through GLOW. I will also send a </w:t>
      </w:r>
      <w:r w:rsidR="00443BFD">
        <w:t>l</w:t>
      </w:r>
      <w:r w:rsidR="00443BFD" w:rsidRPr="00443BFD">
        <w:t xml:space="preserve">ink </w:t>
      </w:r>
      <w:r w:rsidR="00443BFD">
        <w:t xml:space="preserve">by text </w:t>
      </w:r>
      <w:r w:rsidR="00443BFD" w:rsidRPr="00443BFD">
        <w:t>to the school website which will have a copy of the week</w:t>
      </w:r>
      <w:r w:rsidR="00443BFD">
        <w:t>’</w:t>
      </w:r>
      <w:r w:rsidR="00443BFD" w:rsidRPr="00443BFD">
        <w:t>s learning</w:t>
      </w:r>
      <w:r w:rsidR="00443BFD">
        <w:t xml:space="preserve"> grid</w:t>
      </w:r>
      <w:r w:rsidR="00443BFD" w:rsidRPr="00443BFD">
        <w:t>.</w:t>
      </w:r>
    </w:p>
    <w:p w14:paraId="6CAA2EB0" w14:textId="57CDF7A5" w:rsidR="00CE4C63" w:rsidRDefault="00CE4C63" w:rsidP="00306EDB"/>
    <w:p w14:paraId="13A24963" w14:textId="694655DE" w:rsidR="00CE4C63" w:rsidRDefault="00CE4C63" w:rsidP="00306EDB">
      <w:r>
        <w:t xml:space="preserve">Stationary packs will be available for collection from the school office on </w:t>
      </w:r>
      <w:r w:rsidRPr="005759CF">
        <w:rPr>
          <w:b/>
          <w:bCs/>
        </w:rPr>
        <w:t>Friday 8</w:t>
      </w:r>
      <w:r w:rsidRPr="005759CF">
        <w:rPr>
          <w:b/>
          <w:bCs/>
          <w:vertAlign w:val="superscript"/>
        </w:rPr>
        <w:t xml:space="preserve">th </w:t>
      </w:r>
      <w:r w:rsidRPr="005759CF">
        <w:rPr>
          <w:b/>
          <w:bCs/>
        </w:rPr>
        <w:t>January</w:t>
      </w:r>
      <w:r>
        <w:t xml:space="preserve"> from 10am-2pm. Please adhere to social distancing and wear masks.</w:t>
      </w:r>
    </w:p>
    <w:p w14:paraId="13A30084" w14:textId="6F579175" w:rsidR="00CE4C63" w:rsidRDefault="00CE4C63" w:rsidP="00306EDB"/>
    <w:p w14:paraId="0D74169D" w14:textId="430C6A1F" w:rsidR="00CE4C63" w:rsidRPr="00443BFD" w:rsidRDefault="00CE4C63" w:rsidP="00306EDB">
      <w:r>
        <w:t>Children in the ELCC will be contacted, by their key worker, periodically during this period of lockdown. Activities will be available on Class Dojo each day. If you would like a home learning</w:t>
      </w:r>
      <w:r w:rsidR="005759CF">
        <w:t xml:space="preserve"> </w:t>
      </w:r>
      <w:proofErr w:type="gramStart"/>
      <w:r>
        <w:t>bag</w:t>
      </w:r>
      <w:proofErr w:type="gramEnd"/>
      <w:r>
        <w:t xml:space="preserve"> please contact the ELCC directly to arrange collection.</w:t>
      </w:r>
    </w:p>
    <w:p w14:paraId="6B749DAB" w14:textId="77777777" w:rsidR="00306EDB" w:rsidRPr="00443BFD" w:rsidRDefault="00306EDB" w:rsidP="00306EDB"/>
    <w:p w14:paraId="73D18B0D" w14:textId="118D70CD" w:rsidR="00306EDB" w:rsidRPr="00443BFD" w:rsidRDefault="00306EDB" w:rsidP="00306EDB">
      <w:r w:rsidRPr="00443BFD">
        <w:t xml:space="preserve">During this period of lockdown, I will keep in touch with you all via </w:t>
      </w:r>
      <w:r w:rsidR="00443BFD" w:rsidRPr="00443BFD">
        <w:t>Twitter and text me</w:t>
      </w:r>
      <w:r w:rsidR="00443BFD">
        <w:t>s</w:t>
      </w:r>
      <w:r w:rsidR="00443BFD" w:rsidRPr="00443BFD">
        <w:t xml:space="preserve">saging </w:t>
      </w:r>
      <w:r w:rsidRPr="00443BFD">
        <w:t xml:space="preserve">but please also check </w:t>
      </w:r>
      <w:r w:rsidR="00443BFD" w:rsidRPr="00443BFD">
        <w:t xml:space="preserve">Renfrewshire </w:t>
      </w:r>
      <w:r w:rsidRPr="00443BFD">
        <w:t xml:space="preserve">Council’s website/Facebook/Twitter for regular updates. </w:t>
      </w:r>
    </w:p>
    <w:p w14:paraId="48D05B26" w14:textId="77777777" w:rsidR="00306EDB" w:rsidRPr="00443BFD" w:rsidRDefault="00306EDB" w:rsidP="00306EDB"/>
    <w:p w14:paraId="7C458A28" w14:textId="13D905CF" w:rsidR="00306EDB" w:rsidRPr="00443BFD" w:rsidRDefault="00306EDB" w:rsidP="00306EDB">
      <w:r w:rsidRPr="00443BFD">
        <w:t xml:space="preserve">We realise that this is a challenging situation and we are here to offer advice and support. Please contact </w:t>
      </w:r>
      <w:r w:rsidR="00443BFD">
        <w:t xml:space="preserve">me by email </w:t>
      </w:r>
      <w:hyperlink r:id="rId4" w:history="1">
        <w:r w:rsidR="00443BFD" w:rsidRPr="00126D41">
          <w:rPr>
            <w:rStyle w:val="Hyperlink"/>
          </w:rPr>
          <w:t>emma.henry@renfrewshire.school</w:t>
        </w:r>
      </w:hyperlink>
      <w:r w:rsidR="00443BFD">
        <w:t xml:space="preserve"> or by phone </w:t>
      </w:r>
      <w:r w:rsidR="00443BFD" w:rsidRPr="00443BFD">
        <w:t xml:space="preserve">0300 300 0180 </w:t>
      </w:r>
      <w:r w:rsidRPr="00443BFD">
        <w:t>for any other general guidance you may require.</w:t>
      </w:r>
    </w:p>
    <w:p w14:paraId="12D21A11" w14:textId="77777777" w:rsidR="00306EDB" w:rsidRPr="00443BFD" w:rsidRDefault="00306EDB" w:rsidP="00306EDB"/>
    <w:p w14:paraId="213EC9A1" w14:textId="122DE37A" w:rsidR="00306EDB" w:rsidRPr="00443BFD" w:rsidRDefault="00306EDB" w:rsidP="00306EDB">
      <w:r w:rsidRPr="00443BFD">
        <w:t xml:space="preserve">We hope to see you and your children again very soon. </w:t>
      </w:r>
      <w:r w:rsidR="00443BFD">
        <w:t>Please take care.</w:t>
      </w:r>
    </w:p>
    <w:p w14:paraId="00C9FBF6" w14:textId="77777777" w:rsidR="00306EDB" w:rsidRPr="00443BFD" w:rsidRDefault="00306EDB" w:rsidP="00306EDB"/>
    <w:p w14:paraId="5FD3B101" w14:textId="77777777" w:rsidR="00306EDB" w:rsidRPr="00443BFD" w:rsidRDefault="00306EDB" w:rsidP="00306EDB">
      <w:r w:rsidRPr="00443BFD">
        <w:t>Yours sincerely,</w:t>
      </w:r>
    </w:p>
    <w:p w14:paraId="776ACA94" w14:textId="7022E795" w:rsidR="00306EDB" w:rsidRDefault="00306EDB" w:rsidP="00306EDB">
      <w:bookmarkStart w:id="0" w:name="_GoBack"/>
      <w:bookmarkEnd w:id="0"/>
    </w:p>
    <w:p w14:paraId="061B31D9" w14:textId="0F46FDEC" w:rsidR="00443BFD" w:rsidRPr="005759CF" w:rsidRDefault="005759CF" w:rsidP="00306EDB">
      <w:pPr>
        <w:rPr>
          <w:rFonts w:ascii="Lucida Handwriting" w:hAnsi="Lucida Handwriting"/>
        </w:rPr>
      </w:pPr>
      <w:proofErr w:type="spellStart"/>
      <w:r w:rsidRPr="005759CF">
        <w:rPr>
          <w:rFonts w:ascii="Lucida Handwriting" w:hAnsi="Lucida Handwriting"/>
        </w:rPr>
        <w:t>EHenry</w:t>
      </w:r>
      <w:proofErr w:type="spellEnd"/>
    </w:p>
    <w:p w14:paraId="1EE6732A" w14:textId="77777777" w:rsidR="00443BFD" w:rsidRPr="00443BFD" w:rsidRDefault="00443BFD" w:rsidP="00306EDB"/>
    <w:p w14:paraId="09161574" w14:textId="057C8648" w:rsidR="00CC6B28" w:rsidRDefault="00443BFD">
      <w:r w:rsidRPr="00443BFD">
        <w:t>Emma Henry</w:t>
      </w:r>
    </w:p>
    <w:p w14:paraId="15382C29" w14:textId="770A81D6" w:rsidR="00CE4C63" w:rsidRDefault="00CE4C63">
      <w:r>
        <w:t>Head Teacher</w:t>
      </w:r>
    </w:p>
    <w:p w14:paraId="6923DF0F" w14:textId="20312715" w:rsidR="00CE4C63" w:rsidRDefault="00CE4C63"/>
    <w:p w14:paraId="18B501EF" w14:textId="7317F53A" w:rsidR="00CE4C63" w:rsidRDefault="00CE4C63"/>
    <w:sectPr w:rsidR="00CE4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B"/>
    <w:rsid w:val="00306EDB"/>
    <w:rsid w:val="00443BFD"/>
    <w:rsid w:val="005759CF"/>
    <w:rsid w:val="009C7797"/>
    <w:rsid w:val="00A30E55"/>
    <w:rsid w:val="00CC6B28"/>
    <w:rsid w:val="00CE4C63"/>
    <w:rsid w:val="00D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B73"/>
  <w15:chartTrackingRefBased/>
  <w15:docId w15:val="{EC3E684C-ABF3-412A-BE38-2AC7983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EDB"/>
    <w:pPr>
      <w:spacing w:after="0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.henry@renfrewshire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henry</dc:creator>
  <cp:keywords/>
  <dc:description/>
  <cp:lastModifiedBy>emma henry</cp:lastModifiedBy>
  <cp:revision>6</cp:revision>
  <cp:lastPrinted>2021-01-06T11:52:00Z</cp:lastPrinted>
  <dcterms:created xsi:type="dcterms:W3CDTF">2021-01-04T13:47:00Z</dcterms:created>
  <dcterms:modified xsi:type="dcterms:W3CDTF">2021-01-06T11:52:00Z</dcterms:modified>
</cp:coreProperties>
</file>