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BCCC0" w14:textId="77777777" w:rsidR="00A6083A" w:rsidRDefault="00A6083A" w:rsidP="00B168D8">
      <w:pPr>
        <w:jc w:val="center"/>
        <w:rPr>
          <w:b/>
          <w:bCs/>
          <w:sz w:val="24"/>
          <w:szCs w:val="24"/>
        </w:rPr>
      </w:pPr>
      <w:bookmarkStart w:id="0" w:name="_GoBack"/>
      <w:bookmarkEnd w:id="0"/>
      <w:r>
        <w:rPr>
          <w:noProof/>
        </w:rPr>
        <w:drawing>
          <wp:anchor distT="0" distB="0" distL="114300" distR="114300" simplePos="0" relativeHeight="251658240" behindDoc="0" locked="0" layoutInCell="1" allowOverlap="1" wp14:anchorId="6E5288D8" wp14:editId="6F58C459">
            <wp:simplePos x="0" y="0"/>
            <wp:positionH relativeFrom="column">
              <wp:posOffset>-647700</wp:posOffset>
            </wp:positionH>
            <wp:positionV relativeFrom="paragraph">
              <wp:posOffset>-714375</wp:posOffset>
            </wp:positionV>
            <wp:extent cx="1066800"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8D8" w:rsidRPr="00B168D8">
        <w:rPr>
          <w:b/>
          <w:bCs/>
          <w:sz w:val="24"/>
          <w:szCs w:val="24"/>
        </w:rPr>
        <w:t>S</w:t>
      </w:r>
      <w:r w:rsidR="00981218">
        <w:rPr>
          <w:b/>
          <w:bCs/>
          <w:sz w:val="24"/>
          <w:szCs w:val="24"/>
        </w:rPr>
        <w:t xml:space="preserve">econdary Pupils </w:t>
      </w:r>
    </w:p>
    <w:p w14:paraId="5D9AC2A1" w14:textId="6FAB3C87" w:rsidR="00854B84" w:rsidRPr="00B168D8" w:rsidRDefault="00B168D8" w:rsidP="00B168D8">
      <w:pPr>
        <w:jc w:val="center"/>
        <w:rPr>
          <w:b/>
          <w:bCs/>
          <w:sz w:val="24"/>
          <w:szCs w:val="24"/>
        </w:rPr>
      </w:pPr>
      <w:r w:rsidRPr="00B168D8">
        <w:rPr>
          <w:b/>
          <w:bCs/>
          <w:sz w:val="24"/>
          <w:szCs w:val="24"/>
        </w:rPr>
        <w:t xml:space="preserve"> Home Learning Advice</w:t>
      </w:r>
      <w:r w:rsidR="00702B13">
        <w:rPr>
          <w:b/>
          <w:bCs/>
          <w:sz w:val="24"/>
          <w:szCs w:val="24"/>
        </w:rPr>
        <w:t xml:space="preserve"> for Young People </w:t>
      </w:r>
    </w:p>
    <w:p w14:paraId="15299560" w14:textId="77777777" w:rsidR="00B168D8" w:rsidRDefault="00A6083A">
      <w:pPr>
        <w:rPr>
          <w:sz w:val="24"/>
          <w:szCs w:val="24"/>
        </w:rPr>
      </w:pPr>
      <w:r w:rsidRPr="00A6083A">
        <w:rPr>
          <w:noProof/>
          <w:sz w:val="24"/>
          <w:szCs w:val="24"/>
        </w:rPr>
        <w:drawing>
          <wp:anchor distT="0" distB="0" distL="114300" distR="114300" simplePos="0" relativeHeight="251659264" behindDoc="0" locked="0" layoutInCell="1" allowOverlap="1" wp14:anchorId="3B716A2A" wp14:editId="0902B364">
            <wp:simplePos x="0" y="0"/>
            <wp:positionH relativeFrom="column">
              <wp:posOffset>4361815</wp:posOffset>
            </wp:positionH>
            <wp:positionV relativeFrom="paragraph">
              <wp:posOffset>574223</wp:posOffset>
            </wp:positionV>
            <wp:extent cx="852047" cy="605402"/>
            <wp:effectExtent l="114300" t="190500" r="24765" b="1949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88391">
                      <a:off x="0" y="0"/>
                      <a:ext cx="852047" cy="6054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8D8" w:rsidRPr="00B168D8">
        <w:rPr>
          <w:sz w:val="24"/>
          <w:szCs w:val="24"/>
        </w:rPr>
        <w:t>During the current health crisis and the need for home working, the following information is designed to help you manage the change to working from home and to give you hints and tips o</w:t>
      </w:r>
      <w:r w:rsidR="00B118E9">
        <w:rPr>
          <w:sz w:val="24"/>
          <w:szCs w:val="24"/>
        </w:rPr>
        <w:t>n</w:t>
      </w:r>
      <w:r w:rsidR="00B168D8" w:rsidRPr="00B168D8">
        <w:rPr>
          <w:sz w:val="24"/>
          <w:szCs w:val="24"/>
        </w:rPr>
        <w:t xml:space="preserve"> how best to keep your learning progressing</w:t>
      </w:r>
      <w:r w:rsidR="00981218">
        <w:rPr>
          <w:sz w:val="24"/>
          <w:szCs w:val="24"/>
        </w:rPr>
        <w:t xml:space="preserve"> at home.</w:t>
      </w:r>
    </w:p>
    <w:p w14:paraId="77543327" w14:textId="77777777" w:rsidR="00B118E9" w:rsidRPr="00B168D8" w:rsidRDefault="00B118E9">
      <w:pPr>
        <w:rPr>
          <w:sz w:val="24"/>
          <w:szCs w:val="24"/>
        </w:rPr>
      </w:pPr>
    </w:p>
    <w:p w14:paraId="743B509B" w14:textId="77777777" w:rsidR="00B168D8" w:rsidRDefault="00B168D8" w:rsidP="00A6083A">
      <w:pPr>
        <w:pStyle w:val="ListParagraph"/>
        <w:numPr>
          <w:ilvl w:val="0"/>
          <w:numId w:val="10"/>
        </w:numPr>
        <w:rPr>
          <w:b/>
          <w:bCs/>
          <w:sz w:val="24"/>
          <w:szCs w:val="24"/>
        </w:rPr>
      </w:pPr>
      <w:r w:rsidRPr="00B118E9">
        <w:rPr>
          <w:b/>
          <w:bCs/>
          <w:sz w:val="24"/>
          <w:szCs w:val="24"/>
        </w:rPr>
        <w:t>Managing change</w:t>
      </w:r>
    </w:p>
    <w:p w14:paraId="22904AD0" w14:textId="77777777" w:rsidR="00981218" w:rsidRPr="00981218" w:rsidRDefault="00981218" w:rsidP="00981218">
      <w:pPr>
        <w:rPr>
          <w:sz w:val="24"/>
          <w:szCs w:val="24"/>
        </w:rPr>
      </w:pPr>
      <w:r w:rsidRPr="00981218">
        <w:rPr>
          <w:sz w:val="24"/>
          <w:szCs w:val="24"/>
        </w:rPr>
        <w:t xml:space="preserve">Before doing anything else, you first need to give yourself time to deal with the change that is happening </w:t>
      </w:r>
      <w:r w:rsidR="001F3404">
        <w:rPr>
          <w:sz w:val="24"/>
          <w:szCs w:val="24"/>
        </w:rPr>
        <w:t>in</w:t>
      </w:r>
      <w:r w:rsidRPr="00981218">
        <w:rPr>
          <w:sz w:val="24"/>
          <w:szCs w:val="24"/>
        </w:rPr>
        <w:t xml:space="preserve"> you</w:t>
      </w:r>
      <w:r>
        <w:rPr>
          <w:sz w:val="24"/>
          <w:szCs w:val="24"/>
        </w:rPr>
        <w:t xml:space="preserve">r </w:t>
      </w:r>
      <w:r w:rsidRPr="00981218">
        <w:rPr>
          <w:sz w:val="24"/>
          <w:szCs w:val="24"/>
        </w:rPr>
        <w:t>life.</w:t>
      </w:r>
    </w:p>
    <w:p w14:paraId="1492D4D3" w14:textId="64BEC708" w:rsidR="00B118E9" w:rsidRDefault="00B118E9" w:rsidP="00B118E9">
      <w:pPr>
        <w:rPr>
          <w:sz w:val="24"/>
          <w:szCs w:val="24"/>
        </w:rPr>
      </w:pPr>
      <w:r w:rsidRPr="00B118E9">
        <w:rPr>
          <w:rFonts w:cstheme="minorHAnsi"/>
          <w:color w:val="333333"/>
          <w:sz w:val="24"/>
          <w:szCs w:val="24"/>
        </w:rPr>
        <w:t xml:space="preserve">Change is an inevitable, necessary and often positive part of life. However, sometimes major changes can become overwhelming and </w:t>
      </w:r>
      <w:r w:rsidR="008F5D79">
        <w:rPr>
          <w:rFonts w:cstheme="minorHAnsi"/>
          <w:color w:val="333333"/>
          <w:sz w:val="24"/>
          <w:szCs w:val="24"/>
        </w:rPr>
        <w:t xml:space="preserve">make you </w:t>
      </w:r>
      <w:r w:rsidR="008F5D79" w:rsidRPr="008F5D79">
        <w:rPr>
          <w:rFonts w:cstheme="minorHAnsi"/>
          <w:color w:val="333333"/>
          <w:sz w:val="24"/>
          <w:szCs w:val="24"/>
        </w:rPr>
        <w:t>feel understandably anxious and worried</w:t>
      </w:r>
      <w:r w:rsidRPr="00B118E9">
        <w:rPr>
          <w:rFonts w:cstheme="minorHAnsi"/>
          <w:color w:val="333333"/>
          <w:sz w:val="24"/>
          <w:szCs w:val="24"/>
        </w:rPr>
        <w:t xml:space="preserve">. Dealing with the current </w:t>
      </w:r>
      <w:r w:rsidR="00C04824">
        <w:rPr>
          <w:rFonts w:cstheme="minorHAnsi"/>
          <w:color w:val="333333"/>
          <w:sz w:val="24"/>
          <w:szCs w:val="24"/>
        </w:rPr>
        <w:t>situation</w:t>
      </w:r>
      <w:r w:rsidR="008F5D79">
        <w:rPr>
          <w:rFonts w:cstheme="minorHAnsi"/>
          <w:color w:val="333333"/>
          <w:sz w:val="24"/>
          <w:szCs w:val="24"/>
        </w:rPr>
        <w:t xml:space="preserve">, </w:t>
      </w:r>
      <w:r w:rsidRPr="00B118E9">
        <w:rPr>
          <w:rFonts w:cstheme="minorHAnsi"/>
          <w:color w:val="333333"/>
          <w:sz w:val="24"/>
          <w:szCs w:val="24"/>
        </w:rPr>
        <w:t xml:space="preserve">as well as trying to </w:t>
      </w:r>
      <w:r w:rsidR="008F5D79" w:rsidRPr="008F5D79">
        <w:rPr>
          <w:rFonts w:cstheme="minorHAnsi"/>
          <w:color w:val="333333"/>
          <w:sz w:val="24"/>
          <w:szCs w:val="24"/>
        </w:rPr>
        <w:t>create a new</w:t>
      </w:r>
      <w:r w:rsidR="008F5D79">
        <w:rPr>
          <w:rFonts w:cstheme="minorHAnsi"/>
          <w:color w:val="333333"/>
          <w:sz w:val="24"/>
          <w:szCs w:val="24"/>
        </w:rPr>
        <w:t xml:space="preserve"> </w:t>
      </w:r>
      <w:r w:rsidRPr="00B118E9">
        <w:rPr>
          <w:rFonts w:cstheme="minorHAnsi"/>
          <w:color w:val="333333"/>
          <w:sz w:val="24"/>
          <w:szCs w:val="24"/>
        </w:rPr>
        <w:t xml:space="preserve">routine </w:t>
      </w:r>
      <w:r w:rsidRPr="00B118E9">
        <w:rPr>
          <w:sz w:val="24"/>
          <w:szCs w:val="24"/>
        </w:rPr>
        <w:t xml:space="preserve">from learning at school to learning at home </w:t>
      </w:r>
      <w:r w:rsidR="008F5D79" w:rsidRPr="008F5D79">
        <w:rPr>
          <w:sz w:val="24"/>
          <w:szCs w:val="24"/>
        </w:rPr>
        <w:t>can be stressful</w:t>
      </w:r>
      <w:r w:rsidRPr="00B118E9">
        <w:rPr>
          <w:sz w:val="24"/>
          <w:szCs w:val="24"/>
        </w:rPr>
        <w:t xml:space="preserve">. Therefore, it is important that you treat this time as a time of transition and deal with it as you would any other period of transition. </w:t>
      </w:r>
    </w:p>
    <w:p w14:paraId="5FFB4C29" w14:textId="77777777" w:rsidR="00981218" w:rsidRDefault="00B118E9" w:rsidP="00B118E9">
      <w:pPr>
        <w:rPr>
          <w:rFonts w:cstheme="minorHAnsi"/>
          <w:color w:val="333333"/>
          <w:sz w:val="24"/>
          <w:szCs w:val="24"/>
        </w:rPr>
      </w:pPr>
      <w:r>
        <w:rPr>
          <w:sz w:val="24"/>
          <w:szCs w:val="24"/>
        </w:rPr>
        <w:t>Allowing yourself time to transition and adjust to change is important.</w:t>
      </w:r>
      <w:r>
        <w:rPr>
          <w:rFonts w:cstheme="minorHAnsi"/>
          <w:color w:val="333333"/>
          <w:sz w:val="24"/>
          <w:szCs w:val="24"/>
        </w:rPr>
        <w:t xml:space="preserve"> </w:t>
      </w:r>
      <w:r w:rsidR="00B168D8" w:rsidRPr="00B118E9">
        <w:rPr>
          <w:rFonts w:cstheme="minorHAnsi"/>
          <w:color w:val="333333"/>
          <w:sz w:val="24"/>
          <w:szCs w:val="24"/>
        </w:rPr>
        <w:t xml:space="preserve">There are many things that </w:t>
      </w:r>
      <w:r>
        <w:rPr>
          <w:rFonts w:cstheme="minorHAnsi"/>
          <w:color w:val="333333"/>
          <w:sz w:val="24"/>
          <w:szCs w:val="24"/>
        </w:rPr>
        <w:t>you</w:t>
      </w:r>
      <w:r w:rsidR="00B168D8" w:rsidRPr="00B118E9">
        <w:rPr>
          <w:rFonts w:cstheme="minorHAnsi"/>
          <w:color w:val="333333"/>
          <w:sz w:val="24"/>
          <w:szCs w:val="24"/>
        </w:rPr>
        <w:t xml:space="preserve"> can do to manage change and minimise stress and uncertainty. Focusing on understanding the change, what it means for </w:t>
      </w:r>
      <w:r>
        <w:rPr>
          <w:rFonts w:cstheme="minorHAnsi"/>
          <w:color w:val="333333"/>
          <w:sz w:val="24"/>
          <w:szCs w:val="24"/>
        </w:rPr>
        <w:t>you</w:t>
      </w:r>
      <w:r w:rsidR="00B168D8" w:rsidRPr="00B118E9">
        <w:rPr>
          <w:rFonts w:cstheme="minorHAnsi"/>
          <w:color w:val="333333"/>
          <w:sz w:val="24"/>
          <w:szCs w:val="24"/>
        </w:rPr>
        <w:t xml:space="preserve"> and why it is so stressful is an important first step. Another useful step is to focus on the potential positive</w:t>
      </w:r>
      <w:r w:rsidR="00981218">
        <w:rPr>
          <w:rFonts w:cstheme="minorHAnsi"/>
          <w:color w:val="333333"/>
          <w:sz w:val="24"/>
          <w:szCs w:val="24"/>
        </w:rPr>
        <w:t>s of the change</w:t>
      </w:r>
      <w:r>
        <w:rPr>
          <w:rFonts w:cstheme="minorHAnsi"/>
          <w:color w:val="333333"/>
          <w:sz w:val="24"/>
          <w:szCs w:val="24"/>
        </w:rPr>
        <w:t xml:space="preserve">. </w:t>
      </w:r>
    </w:p>
    <w:p w14:paraId="46A5B2DC" w14:textId="77777777" w:rsidR="00B118E9" w:rsidRDefault="00B118E9" w:rsidP="00B118E9">
      <w:pPr>
        <w:rPr>
          <w:rFonts w:cstheme="minorHAnsi"/>
          <w:color w:val="333333"/>
          <w:sz w:val="24"/>
          <w:szCs w:val="24"/>
        </w:rPr>
      </w:pPr>
      <w:r>
        <w:rPr>
          <w:rFonts w:cstheme="minorHAnsi"/>
          <w:color w:val="333333"/>
          <w:sz w:val="24"/>
          <w:szCs w:val="24"/>
        </w:rPr>
        <w:t>Try the following:</w:t>
      </w:r>
    </w:p>
    <w:p w14:paraId="5DCB8653" w14:textId="77777777" w:rsidR="00B118E9" w:rsidRDefault="00B118E9" w:rsidP="00B118E9">
      <w:pPr>
        <w:pStyle w:val="ListParagraph"/>
        <w:numPr>
          <w:ilvl w:val="0"/>
          <w:numId w:val="3"/>
        </w:numPr>
        <w:rPr>
          <w:rFonts w:cstheme="minorHAnsi"/>
          <w:color w:val="333333"/>
          <w:sz w:val="24"/>
          <w:szCs w:val="24"/>
        </w:rPr>
      </w:pPr>
      <w:r>
        <w:rPr>
          <w:rFonts w:cstheme="minorHAnsi"/>
          <w:color w:val="333333"/>
          <w:sz w:val="24"/>
          <w:szCs w:val="24"/>
        </w:rPr>
        <w:t>Take time to think everything through</w:t>
      </w:r>
    </w:p>
    <w:p w14:paraId="63ED0746" w14:textId="77777777" w:rsidR="00B118E9" w:rsidRDefault="00B118E9" w:rsidP="00B118E9">
      <w:pPr>
        <w:pStyle w:val="ListParagraph"/>
        <w:numPr>
          <w:ilvl w:val="0"/>
          <w:numId w:val="3"/>
        </w:numPr>
        <w:rPr>
          <w:rFonts w:cstheme="minorHAnsi"/>
          <w:color w:val="333333"/>
          <w:sz w:val="24"/>
          <w:szCs w:val="24"/>
        </w:rPr>
      </w:pPr>
      <w:r>
        <w:rPr>
          <w:rFonts w:cstheme="minorHAnsi"/>
          <w:color w:val="333333"/>
          <w:sz w:val="24"/>
          <w:szCs w:val="24"/>
        </w:rPr>
        <w:t>Ask questions and develop an understanding of what is happening based on the facts (fear is often based on the unknown)</w:t>
      </w:r>
    </w:p>
    <w:p w14:paraId="173D0291" w14:textId="02CFC105" w:rsidR="00B118E9" w:rsidRDefault="00B118E9" w:rsidP="00B118E9">
      <w:pPr>
        <w:pStyle w:val="ListParagraph"/>
        <w:numPr>
          <w:ilvl w:val="0"/>
          <w:numId w:val="3"/>
        </w:numPr>
        <w:rPr>
          <w:rFonts w:cstheme="minorHAnsi"/>
          <w:color w:val="333333"/>
          <w:sz w:val="24"/>
          <w:szCs w:val="24"/>
        </w:rPr>
      </w:pPr>
      <w:r>
        <w:rPr>
          <w:rFonts w:cstheme="minorHAnsi"/>
          <w:color w:val="333333"/>
          <w:sz w:val="24"/>
          <w:szCs w:val="24"/>
        </w:rPr>
        <w:t xml:space="preserve">Think about </w:t>
      </w:r>
      <w:r w:rsidR="008F5D79">
        <w:rPr>
          <w:rFonts w:cstheme="minorHAnsi"/>
          <w:color w:val="333333"/>
          <w:sz w:val="24"/>
          <w:szCs w:val="24"/>
        </w:rPr>
        <w:t xml:space="preserve">and focus on </w:t>
      </w:r>
      <w:r>
        <w:rPr>
          <w:rFonts w:cstheme="minorHAnsi"/>
          <w:color w:val="333333"/>
          <w:sz w:val="24"/>
          <w:szCs w:val="24"/>
        </w:rPr>
        <w:t xml:space="preserve">the things you can control </w:t>
      </w:r>
      <w:r w:rsidR="00C04824">
        <w:rPr>
          <w:rFonts w:cstheme="minorHAnsi"/>
          <w:color w:val="333333"/>
          <w:sz w:val="24"/>
          <w:szCs w:val="24"/>
        </w:rPr>
        <w:t>rather than</w:t>
      </w:r>
      <w:r>
        <w:rPr>
          <w:rFonts w:cstheme="minorHAnsi"/>
          <w:color w:val="333333"/>
          <w:sz w:val="24"/>
          <w:szCs w:val="24"/>
        </w:rPr>
        <w:t xml:space="preserve"> the things you can’t</w:t>
      </w:r>
    </w:p>
    <w:p w14:paraId="1A982B00" w14:textId="77777777" w:rsidR="00B118E9" w:rsidRDefault="00B118E9" w:rsidP="00B118E9">
      <w:pPr>
        <w:pStyle w:val="ListParagraph"/>
        <w:numPr>
          <w:ilvl w:val="0"/>
          <w:numId w:val="3"/>
        </w:numPr>
        <w:rPr>
          <w:rFonts w:cstheme="minorHAnsi"/>
          <w:color w:val="333333"/>
          <w:sz w:val="24"/>
          <w:szCs w:val="24"/>
        </w:rPr>
      </w:pPr>
      <w:r>
        <w:rPr>
          <w:rFonts w:cstheme="minorHAnsi"/>
          <w:color w:val="333333"/>
          <w:sz w:val="24"/>
          <w:szCs w:val="24"/>
        </w:rPr>
        <w:t xml:space="preserve">Accept that there are things out with your control </w:t>
      </w:r>
    </w:p>
    <w:p w14:paraId="5AB66CED" w14:textId="0802AFE8" w:rsidR="000771D6" w:rsidRDefault="000771D6" w:rsidP="000771D6">
      <w:pPr>
        <w:pStyle w:val="ListParagraph"/>
        <w:numPr>
          <w:ilvl w:val="0"/>
          <w:numId w:val="3"/>
        </w:numPr>
        <w:rPr>
          <w:rFonts w:cstheme="minorHAnsi"/>
          <w:color w:val="333333"/>
          <w:sz w:val="24"/>
          <w:szCs w:val="24"/>
        </w:rPr>
      </w:pPr>
      <w:r>
        <w:rPr>
          <w:rFonts w:cstheme="minorHAnsi"/>
          <w:color w:val="333333"/>
          <w:sz w:val="24"/>
          <w:szCs w:val="24"/>
        </w:rPr>
        <w:t xml:space="preserve">Manage stress and anxiety by doing activities which make you feel </w:t>
      </w:r>
      <w:r w:rsidR="008F5D79">
        <w:rPr>
          <w:rFonts w:cstheme="minorHAnsi"/>
          <w:color w:val="333333"/>
          <w:sz w:val="24"/>
          <w:szCs w:val="24"/>
        </w:rPr>
        <w:t xml:space="preserve">good and </w:t>
      </w:r>
      <w:r>
        <w:rPr>
          <w:rFonts w:cstheme="minorHAnsi"/>
          <w:color w:val="333333"/>
          <w:sz w:val="24"/>
          <w:szCs w:val="24"/>
        </w:rPr>
        <w:t>relaxed a couple of times a day (this could be using mindfulness, relaxation or meditation techniques)</w:t>
      </w:r>
    </w:p>
    <w:p w14:paraId="237D9658" w14:textId="77777777" w:rsidR="00B118E9" w:rsidRDefault="000771D6" w:rsidP="000771D6">
      <w:pPr>
        <w:pStyle w:val="ListParagraph"/>
        <w:numPr>
          <w:ilvl w:val="0"/>
          <w:numId w:val="3"/>
        </w:numPr>
        <w:rPr>
          <w:rFonts w:cstheme="minorHAnsi"/>
          <w:color w:val="333333"/>
          <w:sz w:val="24"/>
          <w:szCs w:val="24"/>
        </w:rPr>
      </w:pPr>
      <w:r>
        <w:rPr>
          <w:rFonts w:cstheme="minorHAnsi"/>
          <w:color w:val="333333"/>
          <w:sz w:val="24"/>
          <w:szCs w:val="24"/>
        </w:rPr>
        <w:t>Celebrate the positives and opportunities that have come out of the current situation (more time to spend with family, more time to practice hobbies etc)</w:t>
      </w:r>
    </w:p>
    <w:p w14:paraId="23FD6412" w14:textId="163ED249" w:rsidR="000771D6" w:rsidRDefault="000771D6" w:rsidP="000771D6">
      <w:pPr>
        <w:pStyle w:val="ListParagraph"/>
        <w:numPr>
          <w:ilvl w:val="0"/>
          <w:numId w:val="3"/>
        </w:numPr>
        <w:rPr>
          <w:rFonts w:cstheme="minorHAnsi"/>
          <w:color w:val="333333"/>
          <w:sz w:val="24"/>
          <w:szCs w:val="24"/>
        </w:rPr>
      </w:pPr>
      <w:r>
        <w:rPr>
          <w:rFonts w:cstheme="minorHAnsi"/>
          <w:color w:val="333333"/>
          <w:sz w:val="24"/>
          <w:szCs w:val="24"/>
        </w:rPr>
        <w:t xml:space="preserve">Seek support – use digital resources and tools to stay connected to friends and family. </w:t>
      </w:r>
      <w:r w:rsidR="008F5D79">
        <w:rPr>
          <w:rFonts w:cstheme="minorHAnsi"/>
          <w:color w:val="333333"/>
          <w:sz w:val="24"/>
          <w:szCs w:val="24"/>
        </w:rPr>
        <w:t>Remember y</w:t>
      </w:r>
      <w:r>
        <w:rPr>
          <w:rFonts w:cstheme="minorHAnsi"/>
          <w:color w:val="333333"/>
          <w:sz w:val="24"/>
          <w:szCs w:val="24"/>
        </w:rPr>
        <w:t xml:space="preserve">our teachers are still there for you. </w:t>
      </w:r>
      <w:r w:rsidR="00981218">
        <w:rPr>
          <w:rFonts w:cstheme="minorHAnsi"/>
          <w:color w:val="333333"/>
          <w:sz w:val="24"/>
          <w:szCs w:val="24"/>
        </w:rPr>
        <w:t>A</w:t>
      </w:r>
      <w:r>
        <w:rPr>
          <w:rFonts w:cstheme="minorHAnsi"/>
          <w:color w:val="333333"/>
          <w:sz w:val="24"/>
          <w:szCs w:val="24"/>
        </w:rPr>
        <w:t xml:space="preserve">sk them questions, let them know your concerns and seek their support with your learning </w:t>
      </w:r>
    </w:p>
    <w:p w14:paraId="4AF4BF8F" w14:textId="29C1356F" w:rsidR="00407CEA" w:rsidRPr="00A6083A" w:rsidRDefault="000771D6" w:rsidP="00A6083A">
      <w:pPr>
        <w:pStyle w:val="ListParagraph"/>
        <w:numPr>
          <w:ilvl w:val="0"/>
          <w:numId w:val="3"/>
        </w:numPr>
        <w:rPr>
          <w:rFonts w:cstheme="minorHAnsi"/>
          <w:color w:val="333333"/>
          <w:sz w:val="24"/>
          <w:szCs w:val="24"/>
        </w:rPr>
      </w:pPr>
      <w:r>
        <w:rPr>
          <w:rFonts w:cstheme="minorHAnsi"/>
          <w:color w:val="333333"/>
          <w:sz w:val="24"/>
          <w:szCs w:val="24"/>
        </w:rPr>
        <w:t xml:space="preserve">Set </w:t>
      </w:r>
      <w:r w:rsidR="008F5D79">
        <w:rPr>
          <w:rFonts w:cstheme="minorHAnsi"/>
          <w:color w:val="333333"/>
          <w:sz w:val="24"/>
          <w:szCs w:val="24"/>
        </w:rPr>
        <w:t xml:space="preserve">and stick to </w:t>
      </w:r>
      <w:r>
        <w:rPr>
          <w:rFonts w:cstheme="minorHAnsi"/>
          <w:color w:val="333333"/>
          <w:sz w:val="24"/>
          <w:szCs w:val="24"/>
        </w:rPr>
        <w:t xml:space="preserve">a routine </w:t>
      </w:r>
    </w:p>
    <w:p w14:paraId="2A65B38E" w14:textId="2C2CD47A" w:rsidR="00C30E80" w:rsidRPr="00C30E80" w:rsidRDefault="000771D6" w:rsidP="00C30E80">
      <w:pPr>
        <w:jc w:val="center"/>
        <w:rPr>
          <w:rFonts w:cstheme="minorHAnsi"/>
          <w:b/>
          <w:bCs/>
          <w:color w:val="333333"/>
          <w:sz w:val="24"/>
          <w:szCs w:val="24"/>
        </w:rPr>
      </w:pPr>
      <w:r w:rsidRPr="00C30E80">
        <w:rPr>
          <w:rFonts w:cstheme="minorHAnsi"/>
          <w:b/>
          <w:bCs/>
          <w:color w:val="333333"/>
          <w:sz w:val="24"/>
          <w:szCs w:val="24"/>
        </w:rPr>
        <w:t>The following website</w:t>
      </w:r>
      <w:r w:rsidR="000619D8" w:rsidRPr="00C30E80">
        <w:rPr>
          <w:rFonts w:cstheme="minorHAnsi"/>
          <w:b/>
          <w:bCs/>
          <w:color w:val="333333"/>
          <w:sz w:val="24"/>
          <w:szCs w:val="24"/>
        </w:rPr>
        <w:t>s</w:t>
      </w:r>
      <w:r w:rsidRPr="00C30E80">
        <w:rPr>
          <w:rFonts w:cstheme="minorHAnsi"/>
          <w:b/>
          <w:bCs/>
          <w:color w:val="333333"/>
          <w:sz w:val="24"/>
          <w:szCs w:val="24"/>
        </w:rPr>
        <w:t xml:space="preserve"> may give you more </w:t>
      </w:r>
      <w:r w:rsidR="00C30E80" w:rsidRPr="00C30E80">
        <w:rPr>
          <w:rFonts w:cstheme="minorHAnsi"/>
          <w:b/>
          <w:bCs/>
          <w:color w:val="333333"/>
          <w:sz w:val="24"/>
          <w:szCs w:val="24"/>
        </w:rPr>
        <w:t xml:space="preserve">support </w:t>
      </w:r>
      <w:r w:rsidRPr="00C30E80">
        <w:rPr>
          <w:rFonts w:cstheme="minorHAnsi"/>
          <w:b/>
          <w:bCs/>
          <w:color w:val="333333"/>
          <w:sz w:val="24"/>
          <w:szCs w:val="24"/>
        </w:rPr>
        <w:t>around this issue of managing change</w:t>
      </w:r>
      <w:r w:rsidR="00C30E80" w:rsidRPr="00C30E80">
        <w:rPr>
          <w:rFonts w:cstheme="minorHAnsi"/>
          <w:b/>
          <w:bCs/>
          <w:color w:val="333333"/>
          <w:sz w:val="24"/>
          <w:szCs w:val="24"/>
        </w:rPr>
        <w:t xml:space="preserve"> and coping with the current </w:t>
      </w:r>
      <w:r w:rsidR="003275E4">
        <w:rPr>
          <w:rFonts w:cstheme="minorHAnsi"/>
          <w:b/>
          <w:bCs/>
          <w:color w:val="333333"/>
          <w:sz w:val="24"/>
          <w:szCs w:val="24"/>
        </w:rPr>
        <w:t>situation</w:t>
      </w:r>
      <w:r w:rsidRPr="00C30E80">
        <w:rPr>
          <w:rFonts w:cstheme="minorHAnsi"/>
          <w:b/>
          <w:bCs/>
          <w:color w:val="333333"/>
          <w:sz w:val="24"/>
          <w:szCs w:val="24"/>
        </w:rPr>
        <w:t xml:space="preserve">: </w:t>
      </w:r>
    </w:p>
    <w:p w14:paraId="1AA629ED" w14:textId="77777777" w:rsidR="000771D6" w:rsidRDefault="005C7324" w:rsidP="00C30E80">
      <w:pPr>
        <w:jc w:val="center"/>
        <w:rPr>
          <w:rFonts w:cstheme="minorHAnsi"/>
          <w:color w:val="333333"/>
          <w:sz w:val="24"/>
          <w:szCs w:val="24"/>
        </w:rPr>
      </w:pPr>
      <w:hyperlink r:id="rId9" w:history="1">
        <w:r w:rsidR="00C30E80" w:rsidRPr="004E22AF">
          <w:rPr>
            <w:rStyle w:val="Hyperlink"/>
            <w:rFonts w:cstheme="minorHAnsi"/>
            <w:sz w:val="24"/>
            <w:szCs w:val="24"/>
          </w:rPr>
          <w:t>https://schools.au.reachout.com/articles/life-stage-transitions</w:t>
        </w:r>
      </w:hyperlink>
    </w:p>
    <w:p w14:paraId="73A32CAE" w14:textId="77777777" w:rsidR="00407CEA" w:rsidRPr="00C30E80" w:rsidRDefault="005C7324" w:rsidP="00C30E80">
      <w:pPr>
        <w:jc w:val="center"/>
        <w:rPr>
          <w:rFonts w:cstheme="minorHAnsi"/>
          <w:color w:val="333333"/>
          <w:sz w:val="24"/>
          <w:szCs w:val="24"/>
        </w:rPr>
      </w:pPr>
      <w:hyperlink r:id="rId10" w:history="1">
        <w:r w:rsidR="00C30E80" w:rsidRPr="004E22AF">
          <w:rPr>
            <w:rStyle w:val="Hyperlink"/>
            <w:rFonts w:cstheme="minorHAnsi"/>
            <w:sz w:val="24"/>
            <w:szCs w:val="24"/>
          </w:rPr>
          <w:t>www.voicesofyouth.org/campaign/studying-home-due-to-coronavirus-how-young-people-around-world-are-keeping-their-mood</w:t>
        </w:r>
      </w:hyperlink>
      <w:r w:rsidR="00C30E80">
        <w:rPr>
          <w:rFonts w:cstheme="minorHAnsi"/>
          <w:color w:val="333333"/>
          <w:sz w:val="24"/>
          <w:szCs w:val="24"/>
        </w:rPr>
        <w:t xml:space="preserve"> </w:t>
      </w:r>
    </w:p>
    <w:p w14:paraId="55F60945" w14:textId="77777777" w:rsidR="000771D6" w:rsidRPr="00A6083A" w:rsidRDefault="00A6083A" w:rsidP="00A6083A">
      <w:pPr>
        <w:pStyle w:val="ListParagraph"/>
        <w:numPr>
          <w:ilvl w:val="0"/>
          <w:numId w:val="10"/>
        </w:numPr>
        <w:rPr>
          <w:rFonts w:cstheme="minorHAnsi"/>
          <w:b/>
          <w:bCs/>
          <w:color w:val="333333"/>
          <w:sz w:val="24"/>
          <w:szCs w:val="24"/>
        </w:rPr>
      </w:pPr>
      <w:r>
        <w:rPr>
          <w:noProof/>
        </w:rPr>
        <w:lastRenderedPageBreak/>
        <w:drawing>
          <wp:anchor distT="0" distB="0" distL="114300" distR="114300" simplePos="0" relativeHeight="251662336" behindDoc="0" locked="0" layoutInCell="1" allowOverlap="1" wp14:anchorId="47A8A68B" wp14:editId="2C0A0A93">
            <wp:simplePos x="0" y="0"/>
            <wp:positionH relativeFrom="column">
              <wp:posOffset>5324475</wp:posOffset>
            </wp:positionH>
            <wp:positionV relativeFrom="paragraph">
              <wp:posOffset>-790575</wp:posOffset>
            </wp:positionV>
            <wp:extent cx="1066800" cy="1066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1D6" w:rsidRPr="00A6083A">
        <w:rPr>
          <w:rFonts w:cstheme="minorHAnsi"/>
          <w:b/>
          <w:bCs/>
          <w:color w:val="333333"/>
          <w:sz w:val="24"/>
          <w:szCs w:val="24"/>
        </w:rPr>
        <w:t xml:space="preserve">Developing a routine </w:t>
      </w:r>
    </w:p>
    <w:p w14:paraId="5ACE71DC" w14:textId="77777777" w:rsidR="00407CEA" w:rsidRDefault="000771D6" w:rsidP="000771D6">
      <w:pPr>
        <w:rPr>
          <w:rFonts w:cstheme="minorHAnsi"/>
          <w:color w:val="333333"/>
          <w:sz w:val="24"/>
          <w:szCs w:val="24"/>
        </w:rPr>
      </w:pPr>
      <w:r>
        <w:rPr>
          <w:rFonts w:cstheme="minorHAnsi"/>
          <w:color w:val="333333"/>
          <w:sz w:val="24"/>
          <w:szCs w:val="24"/>
        </w:rPr>
        <w:t>Developing a daily routine is impo</w:t>
      </w:r>
      <w:r w:rsidR="00C51ABB">
        <w:rPr>
          <w:rFonts w:cstheme="minorHAnsi"/>
          <w:color w:val="333333"/>
          <w:sz w:val="24"/>
          <w:szCs w:val="24"/>
        </w:rPr>
        <w:t xml:space="preserve">rtant, especially to help us manage a time of crisis. Developing a routine creates structure in our lives which we may not have at the moment. </w:t>
      </w:r>
    </w:p>
    <w:p w14:paraId="3CF2DDF0" w14:textId="77777777" w:rsidR="000771D6" w:rsidRDefault="00C51ABB" w:rsidP="000771D6">
      <w:pPr>
        <w:rPr>
          <w:rFonts w:cstheme="minorHAnsi"/>
          <w:color w:val="333333"/>
          <w:sz w:val="24"/>
          <w:szCs w:val="24"/>
        </w:rPr>
      </w:pPr>
      <w:r>
        <w:rPr>
          <w:rFonts w:cstheme="minorHAnsi"/>
          <w:color w:val="333333"/>
          <w:sz w:val="24"/>
          <w:szCs w:val="24"/>
        </w:rPr>
        <w:t>A daily routine:</w:t>
      </w:r>
    </w:p>
    <w:p w14:paraId="1D51DE62" w14:textId="77777777" w:rsidR="00B00990" w:rsidRDefault="00407CEA" w:rsidP="00B00990">
      <w:pPr>
        <w:pStyle w:val="ListParagraph"/>
        <w:numPr>
          <w:ilvl w:val="0"/>
          <w:numId w:val="12"/>
        </w:numPr>
        <w:rPr>
          <w:rFonts w:cstheme="minorHAnsi"/>
          <w:color w:val="333333"/>
          <w:sz w:val="24"/>
          <w:szCs w:val="24"/>
        </w:rPr>
      </w:pPr>
      <w:r w:rsidRPr="00B00990">
        <w:rPr>
          <w:rFonts w:cstheme="minorHAnsi"/>
          <w:color w:val="333333"/>
          <w:sz w:val="24"/>
          <w:szCs w:val="24"/>
        </w:rPr>
        <w:t>Gives structure to our lives</w:t>
      </w:r>
    </w:p>
    <w:p w14:paraId="6F5613BE" w14:textId="6C14960A" w:rsidR="00B00990" w:rsidRDefault="00407CEA" w:rsidP="00B00990">
      <w:pPr>
        <w:pStyle w:val="ListParagraph"/>
        <w:numPr>
          <w:ilvl w:val="0"/>
          <w:numId w:val="12"/>
        </w:numPr>
        <w:rPr>
          <w:rFonts w:cstheme="minorHAnsi"/>
          <w:color w:val="333333"/>
          <w:sz w:val="24"/>
          <w:szCs w:val="24"/>
        </w:rPr>
      </w:pPr>
      <w:r w:rsidRPr="00B00990">
        <w:rPr>
          <w:rFonts w:cstheme="minorHAnsi"/>
          <w:color w:val="333333"/>
          <w:sz w:val="24"/>
          <w:szCs w:val="24"/>
        </w:rPr>
        <w:t>Allows us to plan our rest time without over working or feeling guilty (frees up our time)</w:t>
      </w:r>
    </w:p>
    <w:p w14:paraId="5FB55B3C" w14:textId="453DD3FE" w:rsidR="00B00990" w:rsidRDefault="00B00990" w:rsidP="00B00990">
      <w:pPr>
        <w:pStyle w:val="ListParagraph"/>
        <w:numPr>
          <w:ilvl w:val="0"/>
          <w:numId w:val="12"/>
        </w:numPr>
        <w:rPr>
          <w:rFonts w:cstheme="minorHAnsi"/>
          <w:color w:val="333333"/>
          <w:sz w:val="24"/>
          <w:szCs w:val="24"/>
        </w:rPr>
      </w:pPr>
      <w:r>
        <w:rPr>
          <w:noProof/>
        </w:rPr>
        <w:drawing>
          <wp:anchor distT="0" distB="0" distL="114300" distR="114300" simplePos="0" relativeHeight="251660288" behindDoc="0" locked="0" layoutInCell="1" allowOverlap="1" wp14:anchorId="18446858" wp14:editId="4A7936F1">
            <wp:simplePos x="0" y="0"/>
            <wp:positionH relativeFrom="margin">
              <wp:posOffset>4246245</wp:posOffset>
            </wp:positionH>
            <wp:positionV relativeFrom="paragraph">
              <wp:posOffset>57149</wp:posOffset>
            </wp:positionV>
            <wp:extent cx="1209040" cy="916305"/>
            <wp:effectExtent l="114300" t="152400" r="105410" b="1504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879653">
                      <a:off x="0" y="0"/>
                      <a:ext cx="1209040"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CEA" w:rsidRPr="00B00990">
        <w:rPr>
          <w:rFonts w:cstheme="minorHAnsi"/>
          <w:color w:val="333333"/>
          <w:sz w:val="24"/>
          <w:szCs w:val="24"/>
        </w:rPr>
        <w:t>Allows us to make the most of our time</w:t>
      </w:r>
    </w:p>
    <w:p w14:paraId="37321C62" w14:textId="77777777" w:rsidR="00B00990" w:rsidRDefault="00407CEA" w:rsidP="00B00990">
      <w:pPr>
        <w:pStyle w:val="ListParagraph"/>
        <w:numPr>
          <w:ilvl w:val="0"/>
          <w:numId w:val="12"/>
        </w:numPr>
        <w:rPr>
          <w:rFonts w:cstheme="minorHAnsi"/>
          <w:color w:val="333333"/>
          <w:sz w:val="24"/>
          <w:szCs w:val="24"/>
        </w:rPr>
      </w:pPr>
      <w:r w:rsidRPr="00B00990">
        <w:rPr>
          <w:rFonts w:cstheme="minorHAnsi"/>
          <w:color w:val="333333"/>
          <w:sz w:val="24"/>
          <w:szCs w:val="24"/>
        </w:rPr>
        <w:t>Instils good habits and breaks bad ones</w:t>
      </w:r>
    </w:p>
    <w:p w14:paraId="70AED2D9" w14:textId="4A76A8FD" w:rsidR="00B00990" w:rsidRDefault="00407CEA" w:rsidP="00B00990">
      <w:pPr>
        <w:pStyle w:val="ListParagraph"/>
        <w:numPr>
          <w:ilvl w:val="0"/>
          <w:numId w:val="12"/>
        </w:numPr>
        <w:rPr>
          <w:rFonts w:cstheme="minorHAnsi"/>
          <w:color w:val="333333"/>
          <w:sz w:val="24"/>
          <w:szCs w:val="24"/>
        </w:rPr>
      </w:pPr>
      <w:r w:rsidRPr="00B00990">
        <w:rPr>
          <w:rFonts w:cstheme="minorHAnsi"/>
          <w:color w:val="333333"/>
          <w:sz w:val="24"/>
          <w:szCs w:val="24"/>
        </w:rPr>
        <w:t xml:space="preserve">Helps us to prioritise </w:t>
      </w:r>
    </w:p>
    <w:p w14:paraId="4E481354" w14:textId="77777777" w:rsidR="00B00990" w:rsidRDefault="00407CEA" w:rsidP="00B00990">
      <w:pPr>
        <w:pStyle w:val="ListParagraph"/>
        <w:numPr>
          <w:ilvl w:val="0"/>
          <w:numId w:val="12"/>
        </w:numPr>
        <w:rPr>
          <w:rFonts w:cstheme="minorHAnsi"/>
          <w:color w:val="333333"/>
          <w:sz w:val="24"/>
          <w:szCs w:val="24"/>
        </w:rPr>
      </w:pPr>
      <w:r w:rsidRPr="00B00990">
        <w:rPr>
          <w:rFonts w:cstheme="minorHAnsi"/>
          <w:color w:val="333333"/>
          <w:sz w:val="24"/>
          <w:szCs w:val="24"/>
        </w:rPr>
        <w:t xml:space="preserve">Reduces the need for willpower </w:t>
      </w:r>
    </w:p>
    <w:p w14:paraId="446A5FF4" w14:textId="77777777" w:rsidR="00B00990" w:rsidRDefault="00407CEA" w:rsidP="00B00990">
      <w:pPr>
        <w:pStyle w:val="ListParagraph"/>
        <w:numPr>
          <w:ilvl w:val="0"/>
          <w:numId w:val="12"/>
        </w:numPr>
        <w:rPr>
          <w:rFonts w:cstheme="minorHAnsi"/>
          <w:color w:val="333333"/>
          <w:sz w:val="24"/>
          <w:szCs w:val="24"/>
        </w:rPr>
      </w:pPr>
      <w:r w:rsidRPr="00B00990">
        <w:rPr>
          <w:rFonts w:cstheme="minorHAnsi"/>
          <w:color w:val="333333"/>
          <w:sz w:val="24"/>
          <w:szCs w:val="24"/>
        </w:rPr>
        <w:t xml:space="preserve">Helps to reduce stress </w:t>
      </w:r>
    </w:p>
    <w:p w14:paraId="31904507" w14:textId="0FA4E824" w:rsidR="00407CEA" w:rsidRPr="00B00990" w:rsidRDefault="00407CEA" w:rsidP="00B00990">
      <w:pPr>
        <w:pStyle w:val="ListParagraph"/>
        <w:numPr>
          <w:ilvl w:val="0"/>
          <w:numId w:val="12"/>
        </w:numPr>
        <w:rPr>
          <w:rFonts w:cstheme="minorHAnsi"/>
          <w:color w:val="333333"/>
          <w:sz w:val="24"/>
          <w:szCs w:val="24"/>
        </w:rPr>
      </w:pPr>
      <w:r w:rsidRPr="00B00990">
        <w:rPr>
          <w:rFonts w:cstheme="minorHAnsi"/>
          <w:color w:val="333333"/>
          <w:sz w:val="24"/>
          <w:szCs w:val="24"/>
        </w:rPr>
        <w:t xml:space="preserve">Helps us to keep on track and reach our goals </w:t>
      </w:r>
    </w:p>
    <w:p w14:paraId="06B4EC72" w14:textId="77777777" w:rsidR="00407CEA" w:rsidRPr="00407CEA" w:rsidRDefault="00407CEA" w:rsidP="00407CEA">
      <w:pPr>
        <w:rPr>
          <w:rFonts w:cstheme="minorHAnsi"/>
          <w:color w:val="333333"/>
          <w:sz w:val="24"/>
          <w:szCs w:val="24"/>
        </w:rPr>
      </w:pPr>
    </w:p>
    <w:p w14:paraId="65DF8F27" w14:textId="77777777" w:rsidR="00C51ABB" w:rsidRPr="00407CEA" w:rsidRDefault="00407CEA" w:rsidP="00A6083A">
      <w:pPr>
        <w:pStyle w:val="ListParagraph"/>
        <w:numPr>
          <w:ilvl w:val="0"/>
          <w:numId w:val="10"/>
        </w:numPr>
        <w:rPr>
          <w:rFonts w:cstheme="minorHAnsi"/>
          <w:b/>
          <w:bCs/>
          <w:color w:val="333333"/>
          <w:sz w:val="24"/>
          <w:szCs w:val="24"/>
        </w:rPr>
      </w:pPr>
      <w:r w:rsidRPr="00407CEA">
        <w:rPr>
          <w:rFonts w:cstheme="minorHAnsi"/>
          <w:b/>
          <w:bCs/>
          <w:color w:val="333333"/>
          <w:sz w:val="24"/>
          <w:szCs w:val="24"/>
        </w:rPr>
        <w:t xml:space="preserve">Make </w:t>
      </w:r>
      <w:r w:rsidR="00981218">
        <w:rPr>
          <w:rFonts w:cstheme="minorHAnsi"/>
          <w:b/>
          <w:bCs/>
          <w:color w:val="333333"/>
          <w:sz w:val="24"/>
          <w:szCs w:val="24"/>
        </w:rPr>
        <w:t>l</w:t>
      </w:r>
      <w:r w:rsidRPr="00407CEA">
        <w:rPr>
          <w:rFonts w:cstheme="minorHAnsi"/>
          <w:b/>
          <w:bCs/>
          <w:color w:val="333333"/>
          <w:sz w:val="24"/>
          <w:szCs w:val="24"/>
        </w:rPr>
        <w:t xml:space="preserve">earning a </w:t>
      </w:r>
      <w:r w:rsidR="00981218">
        <w:rPr>
          <w:rFonts w:cstheme="minorHAnsi"/>
          <w:b/>
          <w:bCs/>
          <w:color w:val="333333"/>
          <w:sz w:val="24"/>
          <w:szCs w:val="24"/>
        </w:rPr>
        <w:t>p</w:t>
      </w:r>
      <w:r w:rsidRPr="00407CEA">
        <w:rPr>
          <w:rFonts w:cstheme="minorHAnsi"/>
          <w:b/>
          <w:bCs/>
          <w:color w:val="333333"/>
          <w:sz w:val="24"/>
          <w:szCs w:val="24"/>
        </w:rPr>
        <w:t>art of your</w:t>
      </w:r>
      <w:r w:rsidR="001F3404">
        <w:rPr>
          <w:rFonts w:cstheme="minorHAnsi"/>
          <w:b/>
          <w:bCs/>
          <w:color w:val="333333"/>
          <w:sz w:val="24"/>
          <w:szCs w:val="24"/>
        </w:rPr>
        <w:t xml:space="preserve"> </w:t>
      </w:r>
      <w:r w:rsidRPr="00407CEA">
        <w:rPr>
          <w:rFonts w:cstheme="minorHAnsi"/>
          <w:b/>
          <w:bCs/>
          <w:color w:val="333333"/>
          <w:sz w:val="24"/>
          <w:szCs w:val="24"/>
        </w:rPr>
        <w:t xml:space="preserve">routine </w:t>
      </w:r>
    </w:p>
    <w:p w14:paraId="4C83BEC8" w14:textId="77777777" w:rsidR="00981218" w:rsidRDefault="00407CEA" w:rsidP="00407CEA">
      <w:pPr>
        <w:rPr>
          <w:rFonts w:cstheme="minorHAnsi"/>
          <w:color w:val="333333"/>
          <w:sz w:val="24"/>
          <w:szCs w:val="24"/>
        </w:rPr>
      </w:pPr>
      <w:r>
        <w:rPr>
          <w:rFonts w:cstheme="minorHAnsi"/>
          <w:color w:val="333333"/>
          <w:sz w:val="24"/>
          <w:szCs w:val="24"/>
        </w:rPr>
        <w:t xml:space="preserve">Making learning a natural part of your routine at home helps you to balance your time between work and rest/relaxation. </w:t>
      </w:r>
      <w:r w:rsidR="00981218">
        <w:rPr>
          <w:rFonts w:cstheme="minorHAnsi"/>
          <w:color w:val="333333"/>
          <w:sz w:val="24"/>
          <w:szCs w:val="24"/>
        </w:rPr>
        <w:t>It ensures that you work hard whilst still setting aside enough time to relax, exercise and have fun. Making learning a part of your daily routine, helps to support your mental and physical wellbeing.</w:t>
      </w:r>
    </w:p>
    <w:p w14:paraId="753AE2E8" w14:textId="0BB1C4AE" w:rsidR="00407CEA" w:rsidRDefault="00981218" w:rsidP="00407CEA">
      <w:pPr>
        <w:rPr>
          <w:rFonts w:cstheme="minorHAnsi"/>
          <w:color w:val="333333"/>
          <w:sz w:val="24"/>
          <w:szCs w:val="24"/>
        </w:rPr>
      </w:pPr>
      <w:r>
        <w:rPr>
          <w:rFonts w:cstheme="minorHAnsi"/>
          <w:color w:val="333333"/>
          <w:sz w:val="24"/>
          <w:szCs w:val="24"/>
        </w:rPr>
        <w:t>So r</w:t>
      </w:r>
      <w:r w:rsidR="00407CEA">
        <w:rPr>
          <w:rFonts w:cstheme="minorHAnsi"/>
          <w:color w:val="333333"/>
          <w:sz w:val="24"/>
          <w:szCs w:val="24"/>
        </w:rPr>
        <w:t xml:space="preserve">ather than developing a timetable for learning or study, </w:t>
      </w:r>
      <w:r w:rsidR="00407CEA" w:rsidRPr="00C04824">
        <w:rPr>
          <w:rFonts w:cstheme="minorHAnsi"/>
          <w:color w:val="333333"/>
          <w:sz w:val="24"/>
          <w:szCs w:val="24"/>
        </w:rPr>
        <w:t xml:space="preserve">develop a timetable for your </w:t>
      </w:r>
      <w:r w:rsidR="00C04824">
        <w:rPr>
          <w:rFonts w:cstheme="minorHAnsi"/>
          <w:color w:val="333333"/>
          <w:sz w:val="24"/>
          <w:szCs w:val="24"/>
        </w:rPr>
        <w:t>WHOLE</w:t>
      </w:r>
      <w:r w:rsidR="001F3404" w:rsidRPr="00C04824">
        <w:rPr>
          <w:rFonts w:cstheme="minorHAnsi"/>
          <w:color w:val="333333"/>
          <w:sz w:val="24"/>
          <w:szCs w:val="24"/>
        </w:rPr>
        <w:t xml:space="preserve"> </w:t>
      </w:r>
      <w:r w:rsidR="00407CEA" w:rsidRPr="00C04824">
        <w:rPr>
          <w:rFonts w:cstheme="minorHAnsi"/>
          <w:color w:val="333333"/>
          <w:sz w:val="24"/>
          <w:szCs w:val="24"/>
        </w:rPr>
        <w:t>day</w:t>
      </w:r>
      <w:r w:rsidR="00407CEA">
        <w:rPr>
          <w:rFonts w:cstheme="minorHAnsi"/>
          <w:color w:val="333333"/>
          <w:sz w:val="24"/>
          <w:szCs w:val="24"/>
        </w:rPr>
        <w:t xml:space="preserve">. Sometimes it is good to split your day into 3 parts; morning, afternoon and evening. It is recommended that you only learn or study </w:t>
      </w:r>
      <w:r w:rsidR="001C348D">
        <w:rPr>
          <w:rFonts w:cstheme="minorHAnsi"/>
          <w:color w:val="333333"/>
          <w:sz w:val="24"/>
          <w:szCs w:val="24"/>
        </w:rPr>
        <w:t>during</w:t>
      </w:r>
      <w:r w:rsidR="00407CEA">
        <w:rPr>
          <w:rFonts w:cstheme="minorHAnsi"/>
          <w:color w:val="333333"/>
          <w:sz w:val="24"/>
          <w:szCs w:val="24"/>
        </w:rPr>
        <w:t xml:space="preserve"> 2 </w:t>
      </w:r>
      <w:r w:rsidR="001C348D">
        <w:rPr>
          <w:rFonts w:cstheme="minorHAnsi"/>
          <w:color w:val="333333"/>
          <w:sz w:val="24"/>
          <w:szCs w:val="24"/>
        </w:rPr>
        <w:t>of</w:t>
      </w:r>
      <w:r w:rsidR="00407CEA">
        <w:rPr>
          <w:rFonts w:cstheme="minorHAnsi"/>
          <w:color w:val="333333"/>
          <w:sz w:val="24"/>
          <w:szCs w:val="24"/>
        </w:rPr>
        <w:t xml:space="preserve"> those parts. You could therefore decide to do your learning in the morning </w:t>
      </w:r>
      <w:r w:rsidR="00C2065F">
        <w:rPr>
          <w:rFonts w:cstheme="minorHAnsi"/>
          <w:color w:val="333333"/>
          <w:sz w:val="24"/>
          <w:szCs w:val="24"/>
        </w:rPr>
        <w:t>and</w:t>
      </w:r>
      <w:r w:rsidR="00407CEA">
        <w:rPr>
          <w:rFonts w:cstheme="minorHAnsi"/>
          <w:color w:val="333333"/>
          <w:sz w:val="24"/>
          <w:szCs w:val="24"/>
        </w:rPr>
        <w:t xml:space="preserve"> afternoon</w:t>
      </w:r>
      <w:r w:rsidR="001F3404">
        <w:rPr>
          <w:rFonts w:cstheme="minorHAnsi"/>
          <w:color w:val="333333"/>
          <w:sz w:val="24"/>
          <w:szCs w:val="24"/>
        </w:rPr>
        <w:t xml:space="preserve"> and rest in the evening. O</w:t>
      </w:r>
      <w:r w:rsidR="00407CEA">
        <w:rPr>
          <w:rFonts w:cstheme="minorHAnsi"/>
          <w:color w:val="333333"/>
          <w:sz w:val="24"/>
          <w:szCs w:val="24"/>
        </w:rPr>
        <w:t>r you ma</w:t>
      </w:r>
      <w:r w:rsidR="00C2065F">
        <w:rPr>
          <w:rFonts w:cstheme="minorHAnsi"/>
          <w:color w:val="333333"/>
          <w:sz w:val="24"/>
          <w:szCs w:val="24"/>
        </w:rPr>
        <w:t>y</w:t>
      </w:r>
      <w:r w:rsidR="00407CEA">
        <w:rPr>
          <w:rFonts w:cstheme="minorHAnsi"/>
          <w:color w:val="333333"/>
          <w:sz w:val="24"/>
          <w:szCs w:val="24"/>
        </w:rPr>
        <w:t xml:space="preserve"> prefer to</w:t>
      </w:r>
      <w:r w:rsidR="003275E4">
        <w:rPr>
          <w:rFonts w:cstheme="minorHAnsi"/>
          <w:color w:val="333333"/>
          <w:sz w:val="24"/>
          <w:szCs w:val="24"/>
        </w:rPr>
        <w:t xml:space="preserve"> do work in th</w:t>
      </w:r>
      <w:r w:rsidR="00407CEA">
        <w:rPr>
          <w:rFonts w:cstheme="minorHAnsi"/>
          <w:color w:val="333333"/>
          <w:sz w:val="24"/>
          <w:szCs w:val="24"/>
        </w:rPr>
        <w:t xml:space="preserve">e morning, relax in the afternoon and </w:t>
      </w:r>
      <w:r w:rsidR="003275E4">
        <w:rPr>
          <w:rFonts w:cstheme="minorHAnsi"/>
          <w:color w:val="333333"/>
          <w:sz w:val="24"/>
          <w:szCs w:val="24"/>
        </w:rPr>
        <w:t>work</w:t>
      </w:r>
      <w:r w:rsidR="00407CEA">
        <w:rPr>
          <w:rFonts w:cstheme="minorHAnsi"/>
          <w:color w:val="333333"/>
          <w:sz w:val="24"/>
          <w:szCs w:val="24"/>
        </w:rPr>
        <w:t xml:space="preserve"> in the evening. </w:t>
      </w:r>
    </w:p>
    <w:p w14:paraId="6F1FDFD4" w14:textId="6F678CAA" w:rsidR="006839B1" w:rsidRDefault="00C2065F" w:rsidP="00407CEA">
      <w:pPr>
        <w:rPr>
          <w:rFonts w:cstheme="minorHAnsi"/>
          <w:color w:val="333333"/>
          <w:sz w:val="24"/>
          <w:szCs w:val="24"/>
        </w:rPr>
      </w:pPr>
      <w:r>
        <w:rPr>
          <w:rFonts w:cstheme="minorHAnsi"/>
          <w:color w:val="333333"/>
          <w:sz w:val="24"/>
          <w:szCs w:val="24"/>
        </w:rPr>
        <w:t xml:space="preserve">To help you to do this, it is good to create a timetable which encompasses </w:t>
      </w:r>
      <w:r w:rsidR="003275E4">
        <w:rPr>
          <w:rFonts w:cstheme="minorHAnsi"/>
          <w:color w:val="333333"/>
          <w:sz w:val="24"/>
          <w:szCs w:val="24"/>
        </w:rPr>
        <w:t>your WHOLE day</w:t>
      </w:r>
      <w:r>
        <w:rPr>
          <w:rFonts w:cstheme="minorHAnsi"/>
          <w:color w:val="333333"/>
          <w:sz w:val="24"/>
          <w:szCs w:val="24"/>
        </w:rPr>
        <w:t xml:space="preserve">. This means that you will stick strictly not just to learning BUT also to your deserved relaxation time. </w:t>
      </w:r>
    </w:p>
    <w:p w14:paraId="34DACA77" w14:textId="77777777" w:rsidR="000619D8" w:rsidRDefault="006839B1" w:rsidP="00407CEA">
      <w:pPr>
        <w:rPr>
          <w:rFonts w:cstheme="minorHAnsi"/>
          <w:color w:val="333333"/>
          <w:sz w:val="24"/>
          <w:szCs w:val="24"/>
        </w:rPr>
      </w:pPr>
      <w:r w:rsidRPr="001F3404">
        <w:rPr>
          <w:rFonts w:cstheme="minorHAnsi"/>
          <w:b/>
          <w:bCs/>
          <w:color w:val="333333"/>
          <w:sz w:val="24"/>
          <w:szCs w:val="24"/>
        </w:rPr>
        <w:t>Your daily routine timetable</w:t>
      </w:r>
      <w:r>
        <w:rPr>
          <w:rFonts w:cstheme="minorHAnsi"/>
          <w:color w:val="333333"/>
          <w:sz w:val="24"/>
          <w:szCs w:val="24"/>
        </w:rPr>
        <w:t xml:space="preserve"> could be hand written</w:t>
      </w:r>
      <w:r w:rsidR="00981218">
        <w:rPr>
          <w:rFonts w:cstheme="minorHAnsi"/>
          <w:color w:val="333333"/>
          <w:sz w:val="24"/>
          <w:szCs w:val="24"/>
        </w:rPr>
        <w:t>, developed</w:t>
      </w:r>
      <w:r>
        <w:rPr>
          <w:rFonts w:cstheme="minorHAnsi"/>
          <w:color w:val="333333"/>
          <w:sz w:val="24"/>
          <w:szCs w:val="24"/>
        </w:rPr>
        <w:t xml:space="preserve"> on word or </w:t>
      </w:r>
      <w:r w:rsidR="001F3404">
        <w:rPr>
          <w:rFonts w:cstheme="minorHAnsi"/>
          <w:color w:val="333333"/>
          <w:sz w:val="24"/>
          <w:szCs w:val="24"/>
        </w:rPr>
        <w:t>b</w:t>
      </w:r>
      <w:r w:rsidR="0051327A">
        <w:rPr>
          <w:rFonts w:cstheme="minorHAnsi"/>
          <w:color w:val="333333"/>
          <w:sz w:val="24"/>
          <w:szCs w:val="24"/>
        </w:rPr>
        <w:t xml:space="preserve">y </w:t>
      </w:r>
      <w:r w:rsidR="00981218">
        <w:rPr>
          <w:rFonts w:cstheme="minorHAnsi"/>
          <w:color w:val="333333"/>
          <w:sz w:val="24"/>
          <w:szCs w:val="24"/>
        </w:rPr>
        <w:t xml:space="preserve">using </w:t>
      </w:r>
      <w:r>
        <w:rPr>
          <w:rFonts w:cstheme="minorHAnsi"/>
          <w:color w:val="333333"/>
          <w:sz w:val="24"/>
          <w:szCs w:val="24"/>
        </w:rPr>
        <w:t>one of the free online sites</w:t>
      </w:r>
      <w:r w:rsidR="0051327A">
        <w:rPr>
          <w:rFonts w:cstheme="minorHAnsi"/>
          <w:color w:val="333333"/>
          <w:sz w:val="24"/>
          <w:szCs w:val="24"/>
        </w:rPr>
        <w:t xml:space="preserve"> below</w:t>
      </w:r>
      <w:r w:rsidR="00981218">
        <w:rPr>
          <w:rFonts w:cstheme="minorHAnsi"/>
          <w:color w:val="333333"/>
          <w:sz w:val="24"/>
          <w:szCs w:val="24"/>
        </w:rPr>
        <w:t>. It is good to colour code your routine</w:t>
      </w:r>
      <w:r w:rsidR="0051327A">
        <w:rPr>
          <w:rFonts w:cstheme="minorHAnsi"/>
          <w:color w:val="333333"/>
          <w:sz w:val="24"/>
          <w:szCs w:val="24"/>
        </w:rPr>
        <w:t xml:space="preserve">, giving different colours to breaks and relaxation and different subjects. </w:t>
      </w:r>
    </w:p>
    <w:p w14:paraId="48961A36" w14:textId="28B74CFC" w:rsidR="006839B1" w:rsidRPr="000619D8" w:rsidRDefault="0051327A" w:rsidP="000619D8">
      <w:pPr>
        <w:jc w:val="center"/>
        <w:rPr>
          <w:rFonts w:cstheme="minorHAnsi"/>
          <w:b/>
          <w:bCs/>
          <w:color w:val="0070C0"/>
          <w:sz w:val="24"/>
          <w:szCs w:val="24"/>
        </w:rPr>
      </w:pPr>
      <w:r w:rsidRPr="000619D8">
        <w:rPr>
          <w:rFonts w:cstheme="minorHAnsi"/>
          <w:b/>
          <w:bCs/>
          <w:color w:val="0070C0"/>
          <w:sz w:val="24"/>
          <w:szCs w:val="24"/>
        </w:rPr>
        <w:t xml:space="preserve">Remember, </w:t>
      </w:r>
      <w:r w:rsidR="001C348D">
        <w:rPr>
          <w:rFonts w:cstheme="minorHAnsi"/>
          <w:b/>
          <w:bCs/>
          <w:color w:val="0070C0"/>
          <w:sz w:val="24"/>
          <w:szCs w:val="24"/>
        </w:rPr>
        <w:t xml:space="preserve">when learning, </w:t>
      </w:r>
      <w:r w:rsidRPr="000619D8">
        <w:rPr>
          <w:rFonts w:cstheme="minorHAnsi"/>
          <w:b/>
          <w:bCs/>
          <w:color w:val="0070C0"/>
          <w:sz w:val="24"/>
          <w:szCs w:val="24"/>
        </w:rPr>
        <w:t>don’t spend all day studying one subject and allocate MORE time to subjects you are less confident in.</w:t>
      </w:r>
    </w:p>
    <w:p w14:paraId="43AB1CD8" w14:textId="11F09976" w:rsidR="00B00990" w:rsidRPr="00B00990" w:rsidRDefault="00B00990" w:rsidP="00B00990">
      <w:pPr>
        <w:rPr>
          <w:rFonts w:cstheme="minorHAnsi"/>
          <w:sz w:val="24"/>
          <w:szCs w:val="24"/>
        </w:rPr>
      </w:pPr>
      <w:r w:rsidRPr="00B00990">
        <w:rPr>
          <w:noProof/>
          <w:sz w:val="24"/>
          <w:szCs w:val="24"/>
        </w:rPr>
        <mc:AlternateContent>
          <mc:Choice Requires="wps">
            <w:drawing>
              <wp:anchor distT="45720" distB="45720" distL="114300" distR="114300" simplePos="0" relativeHeight="251666432" behindDoc="0" locked="0" layoutInCell="1" allowOverlap="1" wp14:anchorId="241C0A31" wp14:editId="464D9A02">
                <wp:simplePos x="0" y="0"/>
                <wp:positionH relativeFrom="column">
                  <wp:posOffset>3219450</wp:posOffset>
                </wp:positionH>
                <wp:positionV relativeFrom="paragraph">
                  <wp:posOffset>477520</wp:posOffset>
                </wp:positionV>
                <wp:extent cx="2360930" cy="102870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14:paraId="56D39857" w14:textId="3EE804F9" w:rsidR="00B00990" w:rsidRPr="00B00990" w:rsidRDefault="00B00990" w:rsidP="00B00990">
                            <w:pPr>
                              <w:rPr>
                                <w:rFonts w:cstheme="minorHAnsi"/>
                                <w:color w:val="0070C0"/>
                                <w:sz w:val="24"/>
                                <w:szCs w:val="24"/>
                              </w:rPr>
                            </w:pPr>
                            <w:r w:rsidRPr="00B00990">
                              <w:rPr>
                                <w:rFonts w:cstheme="minorHAnsi"/>
                                <w:color w:val="0070C0"/>
                                <w:sz w:val="24"/>
                                <w:szCs w:val="24"/>
                              </w:rPr>
                              <w:t xml:space="preserve">There are also several apps available on Android and Smart phones via Google Play and App Store, respectively. </w:t>
                            </w:r>
                          </w:p>
                          <w:p w14:paraId="67D33FD5" w14:textId="0E5A7285" w:rsidR="00B00990" w:rsidRDefault="00B009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1C0A31" id="_x0000_t202" coordsize="21600,21600" o:spt="202" path="m,l,21600r21600,l21600,xe">
                <v:stroke joinstyle="miter"/>
                <v:path gradientshapeok="t" o:connecttype="rect"/>
              </v:shapetype>
              <v:shape id="Text Box 2" o:spid="_x0000_s1026" type="#_x0000_t202" style="position:absolute;margin-left:253.5pt;margin-top:37.6pt;width:185.9pt;height:81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rjJQ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">
                <v:textbox>
                  <w:txbxContent>
                    <w:p w14:paraId="56D39857" w14:textId="3EE804F9" w:rsidR="00B00990" w:rsidRPr="00B00990" w:rsidRDefault="00B00990" w:rsidP="00B00990">
                      <w:pPr>
                        <w:rPr>
                          <w:rFonts w:cstheme="minorHAnsi"/>
                          <w:color w:val="0070C0"/>
                          <w:sz w:val="24"/>
                          <w:szCs w:val="24"/>
                        </w:rPr>
                      </w:pPr>
                      <w:r w:rsidRPr="00B00990">
                        <w:rPr>
                          <w:rFonts w:cstheme="minorHAnsi"/>
                          <w:color w:val="0070C0"/>
                          <w:sz w:val="24"/>
                          <w:szCs w:val="24"/>
                        </w:rPr>
                        <w:t xml:space="preserve">There are also several apps available on Android and Smart phones via Google Play and App Store, respectively. </w:t>
                      </w:r>
                    </w:p>
                    <w:p w14:paraId="67D33FD5" w14:textId="0E5A7285" w:rsidR="00B00990" w:rsidRDefault="00B00990"/>
                  </w:txbxContent>
                </v:textbox>
              </v:shape>
            </w:pict>
          </mc:Fallback>
        </mc:AlternateContent>
      </w:r>
      <w:r w:rsidRPr="00B00990">
        <w:rPr>
          <w:rFonts w:cstheme="minorHAnsi"/>
          <w:sz w:val="24"/>
          <w:szCs w:val="24"/>
        </w:rPr>
        <w:t>Printable timetable templates are available online.  Some websites to support the creating daily schedules are listed below:</w:t>
      </w:r>
    </w:p>
    <w:p w14:paraId="167E63B6" w14:textId="6BAE1F38" w:rsidR="00B00990" w:rsidRPr="00B00990" w:rsidRDefault="005C7324" w:rsidP="00B00990">
      <w:pPr>
        <w:pStyle w:val="ListParagraph"/>
        <w:numPr>
          <w:ilvl w:val="0"/>
          <w:numId w:val="11"/>
        </w:numPr>
        <w:rPr>
          <w:rFonts w:cstheme="minorHAnsi"/>
          <w:sz w:val="24"/>
          <w:szCs w:val="24"/>
        </w:rPr>
      </w:pPr>
      <w:hyperlink r:id="rId12" w:history="1">
        <w:r w:rsidR="00B00990" w:rsidRPr="00B00990">
          <w:rPr>
            <w:rStyle w:val="Hyperlink"/>
            <w:rFonts w:cstheme="minorHAnsi"/>
            <w:color w:val="auto"/>
            <w:sz w:val="24"/>
            <w:szCs w:val="24"/>
          </w:rPr>
          <w:t>Office 365 Daily Schedules</w:t>
        </w:r>
      </w:hyperlink>
    </w:p>
    <w:p w14:paraId="09C3FD69" w14:textId="3A0A577C" w:rsidR="00B00990" w:rsidRPr="00B00990" w:rsidRDefault="005C7324" w:rsidP="00B00990">
      <w:pPr>
        <w:pStyle w:val="ListParagraph"/>
        <w:numPr>
          <w:ilvl w:val="0"/>
          <w:numId w:val="11"/>
        </w:numPr>
        <w:rPr>
          <w:rFonts w:cstheme="minorHAnsi"/>
          <w:sz w:val="24"/>
          <w:szCs w:val="24"/>
        </w:rPr>
      </w:pPr>
      <w:hyperlink r:id="rId13" w:history="1">
        <w:r w:rsidR="00B00990" w:rsidRPr="00B00990">
          <w:rPr>
            <w:rStyle w:val="Hyperlink"/>
            <w:rFonts w:cstheme="minorHAnsi"/>
            <w:color w:val="auto"/>
            <w:sz w:val="24"/>
            <w:szCs w:val="24"/>
          </w:rPr>
          <w:t>Free Online Schedule Builder</w:t>
        </w:r>
      </w:hyperlink>
    </w:p>
    <w:p w14:paraId="423EB4AB" w14:textId="20777C5E" w:rsidR="006839B1" w:rsidRPr="00B00990" w:rsidRDefault="005C7324" w:rsidP="00407CEA">
      <w:pPr>
        <w:pStyle w:val="ListParagraph"/>
        <w:numPr>
          <w:ilvl w:val="0"/>
          <w:numId w:val="11"/>
        </w:numPr>
        <w:rPr>
          <w:rFonts w:cstheme="minorHAnsi"/>
          <w:sz w:val="24"/>
          <w:szCs w:val="24"/>
        </w:rPr>
      </w:pPr>
      <w:hyperlink r:id="rId14" w:history="1">
        <w:r w:rsidR="00B00990" w:rsidRPr="00B00990">
          <w:rPr>
            <w:rStyle w:val="Hyperlink"/>
            <w:rFonts w:cstheme="minorHAnsi"/>
            <w:color w:val="auto"/>
            <w:sz w:val="24"/>
            <w:szCs w:val="24"/>
          </w:rPr>
          <w:t>Timetable Maker</w:t>
        </w:r>
      </w:hyperlink>
    </w:p>
    <w:p w14:paraId="7AA5D9B0" w14:textId="339BE9FC" w:rsidR="00EB1FB6" w:rsidRDefault="00EB1FB6" w:rsidP="00407CEA">
      <w:pPr>
        <w:rPr>
          <w:rFonts w:cstheme="minorHAnsi"/>
          <w:color w:val="333333"/>
          <w:sz w:val="24"/>
          <w:szCs w:val="24"/>
        </w:rPr>
        <w:sectPr w:rsidR="00EB1FB6" w:rsidSect="006839B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26C1783C" w14:textId="554067E1" w:rsidR="00EB1FB6" w:rsidRDefault="00EB1FB6" w:rsidP="00107C69">
      <w:pPr>
        <w:jc w:val="center"/>
        <w:rPr>
          <w:rFonts w:cstheme="minorHAnsi"/>
          <w:b/>
          <w:bCs/>
          <w:color w:val="333333"/>
          <w:sz w:val="24"/>
          <w:szCs w:val="24"/>
        </w:rPr>
      </w:pPr>
      <w:r w:rsidRPr="00EB1FB6">
        <w:rPr>
          <w:rFonts w:cstheme="minorHAnsi"/>
          <w:b/>
          <w:bCs/>
          <w:color w:val="333333"/>
          <w:sz w:val="24"/>
          <w:szCs w:val="24"/>
        </w:rPr>
        <w:lastRenderedPageBreak/>
        <w:t>Daily Routine Timetable</w:t>
      </w:r>
      <w:r w:rsidR="00A07D75">
        <w:rPr>
          <w:rFonts w:cstheme="minorHAnsi"/>
          <w:b/>
          <w:bCs/>
          <w:color w:val="333333"/>
          <w:sz w:val="24"/>
          <w:szCs w:val="24"/>
        </w:rPr>
        <w:t xml:space="preserve"> Example</w:t>
      </w:r>
    </w:p>
    <w:p w14:paraId="755E375B" w14:textId="68EB881A" w:rsidR="00F2684F" w:rsidRPr="00EB1FB6" w:rsidRDefault="00B00990" w:rsidP="00EB1FB6">
      <w:pPr>
        <w:jc w:val="center"/>
        <w:rPr>
          <w:rFonts w:cstheme="minorHAnsi"/>
          <w:color w:val="333333"/>
          <w:sz w:val="24"/>
          <w:szCs w:val="24"/>
        </w:rPr>
      </w:pPr>
      <w:r>
        <w:rPr>
          <w:rFonts w:cstheme="minorHAnsi"/>
          <w:color w:val="333333"/>
          <w:sz w:val="24"/>
          <w:szCs w:val="24"/>
        </w:rPr>
        <w:t>This is an example</w:t>
      </w:r>
      <w:r w:rsidR="00EB1FB6" w:rsidRPr="00EB1FB6">
        <w:rPr>
          <w:rFonts w:cstheme="minorHAnsi"/>
          <w:color w:val="333333"/>
          <w:sz w:val="24"/>
          <w:szCs w:val="24"/>
        </w:rPr>
        <w:t xml:space="preserve"> of how you</w:t>
      </w:r>
      <w:r w:rsidR="00EB1FB6">
        <w:rPr>
          <w:rFonts w:cstheme="minorHAnsi"/>
          <w:color w:val="333333"/>
          <w:sz w:val="24"/>
          <w:szCs w:val="24"/>
        </w:rPr>
        <w:t xml:space="preserve"> could</w:t>
      </w:r>
      <w:r w:rsidR="00EB1FB6" w:rsidRPr="00EB1FB6">
        <w:rPr>
          <w:rFonts w:cstheme="minorHAnsi"/>
          <w:color w:val="333333"/>
          <w:sz w:val="24"/>
          <w:szCs w:val="24"/>
        </w:rPr>
        <w:t xml:space="preserve"> </w:t>
      </w:r>
      <w:r w:rsidR="00DE1547">
        <w:rPr>
          <w:rFonts w:cstheme="minorHAnsi"/>
          <w:color w:val="333333"/>
          <w:sz w:val="24"/>
          <w:szCs w:val="24"/>
        </w:rPr>
        <w:t>organise</w:t>
      </w:r>
      <w:r w:rsidR="00EB1FB6" w:rsidRPr="00EB1FB6">
        <w:rPr>
          <w:rFonts w:cstheme="minorHAnsi"/>
          <w:color w:val="333333"/>
          <w:sz w:val="24"/>
          <w:szCs w:val="24"/>
        </w:rPr>
        <w:t xml:space="preserve"> each day. Days could look the same or change depending on what </w:t>
      </w:r>
      <w:r w:rsidR="00A07D75">
        <w:rPr>
          <w:rFonts w:cstheme="minorHAnsi"/>
          <w:color w:val="333333"/>
          <w:sz w:val="24"/>
          <w:szCs w:val="24"/>
        </w:rPr>
        <w:t xml:space="preserve">else </w:t>
      </w:r>
      <w:r w:rsidR="00EB1FB6" w:rsidRPr="00EB1FB6">
        <w:rPr>
          <w:rFonts w:cstheme="minorHAnsi"/>
          <w:color w:val="333333"/>
          <w:sz w:val="24"/>
          <w:szCs w:val="24"/>
        </w:rPr>
        <w:t>is happening</w:t>
      </w:r>
    </w:p>
    <w:tbl>
      <w:tblPr>
        <w:tblpPr w:leftFromText="180" w:rightFromText="180" w:vertAnchor="text" w:horzAnchor="margin" w:tblpXSpec="center" w:tblpY="-21"/>
        <w:tblW w:w="15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964"/>
        <w:gridCol w:w="1927"/>
        <w:gridCol w:w="756"/>
        <w:gridCol w:w="2511"/>
        <w:gridCol w:w="2510"/>
        <w:gridCol w:w="851"/>
        <w:gridCol w:w="2093"/>
        <w:gridCol w:w="1983"/>
      </w:tblGrid>
      <w:tr w:rsidR="00E3151A" w:rsidRPr="001F65D3" w14:paraId="2996AEEC" w14:textId="77777777" w:rsidTr="00E3151A">
        <w:trPr>
          <w:trHeight w:val="600"/>
        </w:trPr>
        <w:tc>
          <w:tcPr>
            <w:tcW w:w="1292" w:type="dxa"/>
          </w:tcPr>
          <w:p w14:paraId="30676424" w14:textId="77777777" w:rsidR="00E3151A" w:rsidRPr="001F65D3" w:rsidRDefault="00E3151A" w:rsidP="00E3151A">
            <w:pPr>
              <w:spacing w:after="0" w:line="240" w:lineRule="auto"/>
              <w:rPr>
                <w:b/>
              </w:rPr>
            </w:pPr>
          </w:p>
        </w:tc>
        <w:tc>
          <w:tcPr>
            <w:tcW w:w="1964" w:type="dxa"/>
          </w:tcPr>
          <w:p w14:paraId="0979837C" w14:textId="77777777" w:rsidR="00E3151A" w:rsidRPr="000F19A5" w:rsidRDefault="00E3151A" w:rsidP="00E3151A">
            <w:pPr>
              <w:spacing w:after="0" w:line="240" w:lineRule="auto"/>
              <w:jc w:val="center"/>
              <w:rPr>
                <w:b/>
              </w:rPr>
            </w:pPr>
            <w:r>
              <w:rPr>
                <w:b/>
              </w:rPr>
              <w:t>Wake up till break</w:t>
            </w:r>
          </w:p>
          <w:p w14:paraId="15B5EDB0" w14:textId="77777777" w:rsidR="00E3151A" w:rsidRPr="00C6574B" w:rsidRDefault="00E3151A" w:rsidP="00E3151A">
            <w:pPr>
              <w:spacing w:after="0" w:line="240" w:lineRule="auto"/>
              <w:jc w:val="center"/>
              <w:rPr>
                <w:bCs/>
              </w:rPr>
            </w:pPr>
            <w:r>
              <w:rPr>
                <w:bCs/>
              </w:rPr>
              <w:t>Things you could do</w:t>
            </w:r>
            <w:r w:rsidRPr="00C6574B">
              <w:rPr>
                <w:bCs/>
              </w:rPr>
              <w:t xml:space="preserve"> </w:t>
            </w:r>
          </w:p>
        </w:tc>
        <w:tc>
          <w:tcPr>
            <w:tcW w:w="1927" w:type="dxa"/>
          </w:tcPr>
          <w:p w14:paraId="7F6C30E8" w14:textId="77777777" w:rsidR="00E3151A" w:rsidRPr="000F19A5" w:rsidRDefault="00E3151A" w:rsidP="00E3151A">
            <w:pPr>
              <w:spacing w:after="0" w:line="240" w:lineRule="auto"/>
              <w:jc w:val="center"/>
              <w:rPr>
                <w:b/>
              </w:rPr>
            </w:pPr>
            <w:r>
              <w:rPr>
                <w:b/>
              </w:rPr>
              <w:t>Break till Lunch</w:t>
            </w:r>
          </w:p>
          <w:p w14:paraId="749D286B" w14:textId="77777777" w:rsidR="00E3151A" w:rsidRPr="00C6574B" w:rsidRDefault="00E3151A" w:rsidP="00E3151A">
            <w:pPr>
              <w:spacing w:after="0" w:line="240" w:lineRule="auto"/>
              <w:jc w:val="center"/>
              <w:rPr>
                <w:bCs/>
              </w:rPr>
            </w:pPr>
            <w:r>
              <w:rPr>
                <w:bCs/>
              </w:rPr>
              <w:t>Things you could do</w:t>
            </w:r>
          </w:p>
        </w:tc>
        <w:tc>
          <w:tcPr>
            <w:tcW w:w="756" w:type="dxa"/>
          </w:tcPr>
          <w:p w14:paraId="4C247FB1" w14:textId="77777777" w:rsidR="00E3151A" w:rsidRPr="001F65D3" w:rsidRDefault="00E3151A" w:rsidP="00E3151A">
            <w:pPr>
              <w:spacing w:after="0" w:line="240" w:lineRule="auto"/>
              <w:jc w:val="center"/>
              <w:rPr>
                <w:b/>
              </w:rPr>
            </w:pPr>
            <w:r>
              <w:rPr>
                <w:b/>
              </w:rPr>
              <w:t>Lunch</w:t>
            </w:r>
          </w:p>
        </w:tc>
        <w:tc>
          <w:tcPr>
            <w:tcW w:w="2511" w:type="dxa"/>
          </w:tcPr>
          <w:p w14:paraId="2F4375A7" w14:textId="77777777" w:rsidR="00E3151A" w:rsidRDefault="00E3151A" w:rsidP="00E3151A">
            <w:pPr>
              <w:spacing w:after="0" w:line="240" w:lineRule="auto"/>
              <w:jc w:val="center"/>
              <w:rPr>
                <w:b/>
              </w:rPr>
            </w:pPr>
            <w:r>
              <w:rPr>
                <w:b/>
              </w:rPr>
              <w:t xml:space="preserve"> Lunch till mid afternoon</w:t>
            </w:r>
          </w:p>
          <w:p w14:paraId="4A056507" w14:textId="77777777" w:rsidR="00E3151A" w:rsidRPr="00C6574B" w:rsidRDefault="00E3151A" w:rsidP="00E3151A">
            <w:pPr>
              <w:spacing w:after="0" w:line="240" w:lineRule="auto"/>
              <w:jc w:val="center"/>
              <w:rPr>
                <w:bCs/>
              </w:rPr>
            </w:pPr>
            <w:r>
              <w:rPr>
                <w:bCs/>
              </w:rPr>
              <w:t>Things you could do</w:t>
            </w:r>
          </w:p>
        </w:tc>
        <w:tc>
          <w:tcPr>
            <w:tcW w:w="2510" w:type="dxa"/>
          </w:tcPr>
          <w:p w14:paraId="4C01A3D2" w14:textId="77777777" w:rsidR="00E3151A" w:rsidRDefault="00E3151A" w:rsidP="00E3151A">
            <w:pPr>
              <w:spacing w:after="0" w:line="240" w:lineRule="auto"/>
              <w:jc w:val="center"/>
              <w:rPr>
                <w:b/>
              </w:rPr>
            </w:pPr>
            <w:proofErr w:type="spellStart"/>
            <w:r>
              <w:rPr>
                <w:b/>
              </w:rPr>
              <w:t>Mid afternoon</w:t>
            </w:r>
            <w:proofErr w:type="spellEnd"/>
            <w:r>
              <w:rPr>
                <w:b/>
              </w:rPr>
              <w:t xml:space="preserve"> till dinner</w:t>
            </w:r>
          </w:p>
          <w:p w14:paraId="75F686CD" w14:textId="77777777" w:rsidR="00E3151A" w:rsidRPr="001F65D3" w:rsidRDefault="00E3151A" w:rsidP="00E3151A">
            <w:pPr>
              <w:spacing w:after="0" w:line="240" w:lineRule="auto"/>
              <w:jc w:val="center"/>
              <w:rPr>
                <w:b/>
              </w:rPr>
            </w:pPr>
            <w:r>
              <w:rPr>
                <w:bCs/>
              </w:rPr>
              <w:t>Things you could do</w:t>
            </w:r>
          </w:p>
        </w:tc>
        <w:tc>
          <w:tcPr>
            <w:tcW w:w="851" w:type="dxa"/>
            <w:shd w:val="clear" w:color="auto" w:fill="D9E2F3" w:themeFill="accent1" w:themeFillTint="33"/>
          </w:tcPr>
          <w:p w14:paraId="0D9E6CAC" w14:textId="77777777" w:rsidR="00E3151A" w:rsidRDefault="00E3151A" w:rsidP="00E3151A">
            <w:pPr>
              <w:spacing w:after="0" w:line="240" w:lineRule="auto"/>
              <w:jc w:val="center"/>
              <w:rPr>
                <w:b/>
              </w:rPr>
            </w:pPr>
            <w:r>
              <w:rPr>
                <w:b/>
              </w:rPr>
              <w:t>Dinner</w:t>
            </w:r>
          </w:p>
        </w:tc>
        <w:tc>
          <w:tcPr>
            <w:tcW w:w="2093" w:type="dxa"/>
          </w:tcPr>
          <w:p w14:paraId="11BBC240" w14:textId="77777777" w:rsidR="00E3151A" w:rsidRDefault="00E3151A" w:rsidP="00E3151A">
            <w:pPr>
              <w:spacing w:after="0" w:line="240" w:lineRule="auto"/>
              <w:jc w:val="center"/>
              <w:rPr>
                <w:b/>
              </w:rPr>
            </w:pPr>
            <w:r>
              <w:rPr>
                <w:b/>
              </w:rPr>
              <w:t xml:space="preserve">Evening </w:t>
            </w:r>
          </w:p>
          <w:p w14:paraId="6B17DAD4" w14:textId="77777777" w:rsidR="00E3151A" w:rsidRPr="001F65D3" w:rsidRDefault="00E3151A" w:rsidP="00E3151A">
            <w:pPr>
              <w:spacing w:after="0" w:line="240" w:lineRule="auto"/>
              <w:jc w:val="center"/>
              <w:rPr>
                <w:b/>
              </w:rPr>
            </w:pPr>
            <w:r>
              <w:rPr>
                <w:bCs/>
              </w:rPr>
              <w:t>Things you could do</w:t>
            </w:r>
          </w:p>
        </w:tc>
        <w:tc>
          <w:tcPr>
            <w:tcW w:w="1983" w:type="dxa"/>
          </w:tcPr>
          <w:p w14:paraId="0D32DF18" w14:textId="77777777" w:rsidR="00E3151A" w:rsidRDefault="00E3151A" w:rsidP="00E3151A">
            <w:pPr>
              <w:spacing w:after="0" w:line="240" w:lineRule="auto"/>
              <w:jc w:val="center"/>
              <w:rPr>
                <w:b/>
              </w:rPr>
            </w:pPr>
            <w:r>
              <w:rPr>
                <w:b/>
              </w:rPr>
              <w:t>Hour before bed</w:t>
            </w:r>
          </w:p>
          <w:p w14:paraId="73A55ABB" w14:textId="77777777" w:rsidR="00E3151A" w:rsidRPr="001F65D3" w:rsidRDefault="00E3151A" w:rsidP="00E3151A">
            <w:pPr>
              <w:spacing w:after="0" w:line="240" w:lineRule="auto"/>
              <w:jc w:val="center"/>
              <w:rPr>
                <w:b/>
              </w:rPr>
            </w:pPr>
            <w:r>
              <w:rPr>
                <w:bCs/>
              </w:rPr>
              <w:t>Things you could do</w:t>
            </w:r>
            <w:r>
              <w:rPr>
                <w:b/>
              </w:rPr>
              <w:t xml:space="preserve">  </w:t>
            </w:r>
          </w:p>
        </w:tc>
      </w:tr>
      <w:tr w:rsidR="00E3151A" w:rsidRPr="001F65D3" w14:paraId="6FBE4919" w14:textId="77777777" w:rsidTr="00E3151A">
        <w:trPr>
          <w:trHeight w:val="711"/>
        </w:trPr>
        <w:tc>
          <w:tcPr>
            <w:tcW w:w="1292" w:type="dxa"/>
          </w:tcPr>
          <w:p w14:paraId="14C1584C" w14:textId="77777777" w:rsidR="00E3151A" w:rsidRPr="001F65D3" w:rsidRDefault="00E3151A" w:rsidP="00E3151A">
            <w:pPr>
              <w:spacing w:after="0" w:line="240" w:lineRule="auto"/>
              <w:jc w:val="center"/>
              <w:rPr>
                <w:b/>
              </w:rPr>
            </w:pPr>
          </w:p>
          <w:p w14:paraId="586516CD" w14:textId="77777777" w:rsidR="00E3151A" w:rsidRPr="001F65D3" w:rsidRDefault="00E3151A" w:rsidP="00E3151A">
            <w:pPr>
              <w:spacing w:after="0" w:line="240" w:lineRule="auto"/>
              <w:jc w:val="center"/>
              <w:rPr>
                <w:b/>
              </w:rPr>
            </w:pPr>
            <w:r>
              <w:rPr>
                <w:b/>
              </w:rPr>
              <w:t>Monday</w:t>
            </w:r>
          </w:p>
          <w:p w14:paraId="3928A358" w14:textId="77777777" w:rsidR="00E3151A" w:rsidRPr="001F65D3" w:rsidRDefault="00E3151A" w:rsidP="00E3151A">
            <w:pPr>
              <w:spacing w:after="0" w:line="240" w:lineRule="auto"/>
              <w:rPr>
                <w:b/>
              </w:rPr>
            </w:pPr>
          </w:p>
        </w:tc>
        <w:tc>
          <w:tcPr>
            <w:tcW w:w="1964" w:type="dxa"/>
          </w:tcPr>
          <w:p w14:paraId="670F3DE2" w14:textId="77777777" w:rsidR="00E3151A" w:rsidRPr="00686F5B" w:rsidRDefault="00E3151A" w:rsidP="00E3151A">
            <w:pPr>
              <w:spacing w:after="0" w:line="240" w:lineRule="auto"/>
              <w:rPr>
                <w:bCs/>
                <w:color w:val="404040" w:themeColor="text1" w:themeTint="BF"/>
              </w:rPr>
            </w:pPr>
            <w:r w:rsidRPr="00686F5B">
              <w:rPr>
                <w:bCs/>
                <w:color w:val="404040" w:themeColor="text1" w:themeTint="BF"/>
              </w:rPr>
              <w:t xml:space="preserve">Exercise </w:t>
            </w:r>
          </w:p>
          <w:p w14:paraId="4EC5FBEA" w14:textId="77777777" w:rsidR="00E3151A" w:rsidRDefault="00E3151A" w:rsidP="00E3151A">
            <w:pPr>
              <w:spacing w:after="0" w:line="240" w:lineRule="auto"/>
              <w:rPr>
                <w:bCs/>
                <w:color w:val="00B050"/>
              </w:rPr>
            </w:pPr>
            <w:r w:rsidRPr="0025528C">
              <w:rPr>
                <w:bCs/>
                <w:color w:val="00B050"/>
              </w:rPr>
              <w:t>Breakfast</w:t>
            </w:r>
          </w:p>
          <w:p w14:paraId="1C5E20AB" w14:textId="77777777" w:rsidR="00E3151A" w:rsidRPr="00706B18" w:rsidRDefault="00E3151A" w:rsidP="00E3151A">
            <w:pPr>
              <w:spacing w:after="0" w:line="240" w:lineRule="auto"/>
              <w:rPr>
                <w:bCs/>
              </w:rPr>
            </w:pPr>
            <w:r w:rsidRPr="00C6574B">
              <w:rPr>
                <w:bCs/>
                <w:color w:val="FFC000"/>
              </w:rPr>
              <w:t xml:space="preserve">Chores </w:t>
            </w:r>
          </w:p>
        </w:tc>
        <w:tc>
          <w:tcPr>
            <w:tcW w:w="1927" w:type="dxa"/>
          </w:tcPr>
          <w:p w14:paraId="6217FFBC" w14:textId="77777777" w:rsidR="00E3151A" w:rsidRDefault="00E3151A" w:rsidP="00E3151A">
            <w:pPr>
              <w:spacing w:after="0" w:line="240" w:lineRule="auto"/>
              <w:rPr>
                <w:bCs/>
                <w:color w:val="0070C0"/>
              </w:rPr>
            </w:pPr>
            <w:r>
              <w:rPr>
                <w:bCs/>
                <w:color w:val="0070C0"/>
              </w:rPr>
              <w:t xml:space="preserve">Learning for </w:t>
            </w:r>
          </w:p>
          <w:p w14:paraId="4DBAB14D" w14:textId="77777777" w:rsidR="00E3151A" w:rsidRPr="00706B18" w:rsidRDefault="00E3151A" w:rsidP="00E3151A">
            <w:pPr>
              <w:spacing w:after="0" w:line="240" w:lineRule="auto"/>
              <w:rPr>
                <w:bCs/>
              </w:rPr>
            </w:pPr>
            <w:r>
              <w:rPr>
                <w:bCs/>
                <w:color w:val="0070C0"/>
              </w:rPr>
              <w:t xml:space="preserve">2 hours </w:t>
            </w:r>
          </w:p>
        </w:tc>
        <w:tc>
          <w:tcPr>
            <w:tcW w:w="756" w:type="dxa"/>
            <w:shd w:val="clear" w:color="auto" w:fill="D9E2F3" w:themeFill="accent1" w:themeFillTint="33"/>
          </w:tcPr>
          <w:p w14:paraId="0E30C74B" w14:textId="77777777" w:rsidR="00E3151A" w:rsidRPr="00A32FE6" w:rsidRDefault="00E3151A" w:rsidP="00E3151A">
            <w:pPr>
              <w:spacing w:after="0" w:line="240" w:lineRule="auto"/>
              <w:rPr>
                <w:bCs/>
              </w:rPr>
            </w:pPr>
          </w:p>
        </w:tc>
        <w:tc>
          <w:tcPr>
            <w:tcW w:w="2511" w:type="dxa"/>
          </w:tcPr>
          <w:p w14:paraId="005A4671" w14:textId="77777777" w:rsidR="00E3151A" w:rsidRDefault="00E3151A" w:rsidP="00E3151A">
            <w:pPr>
              <w:spacing w:after="0" w:line="240" w:lineRule="auto"/>
              <w:rPr>
                <w:bCs/>
                <w:color w:val="4472C4" w:themeColor="accent1"/>
              </w:rPr>
            </w:pPr>
            <w:r w:rsidRPr="00C6574B">
              <w:rPr>
                <w:bCs/>
                <w:color w:val="4472C4" w:themeColor="accent1"/>
              </w:rPr>
              <w:t>Learning</w:t>
            </w:r>
            <w:r>
              <w:rPr>
                <w:bCs/>
                <w:color w:val="4472C4" w:themeColor="accent1"/>
              </w:rPr>
              <w:t xml:space="preserve"> for </w:t>
            </w:r>
          </w:p>
          <w:p w14:paraId="224D0763" w14:textId="77777777" w:rsidR="00E3151A" w:rsidRPr="00706B18" w:rsidRDefault="00E3151A" w:rsidP="00E3151A">
            <w:pPr>
              <w:spacing w:after="0" w:line="240" w:lineRule="auto"/>
              <w:rPr>
                <w:bCs/>
              </w:rPr>
            </w:pPr>
            <w:r>
              <w:rPr>
                <w:bCs/>
                <w:color w:val="4472C4" w:themeColor="accent1"/>
              </w:rPr>
              <w:t>2 hours</w:t>
            </w:r>
          </w:p>
        </w:tc>
        <w:tc>
          <w:tcPr>
            <w:tcW w:w="2510" w:type="dxa"/>
          </w:tcPr>
          <w:p w14:paraId="00212C80" w14:textId="77777777" w:rsidR="00E3151A" w:rsidRDefault="00E3151A" w:rsidP="00E3151A">
            <w:pPr>
              <w:spacing w:after="0" w:line="240" w:lineRule="auto"/>
              <w:rPr>
                <w:bCs/>
                <w:color w:val="FFC000"/>
              </w:rPr>
            </w:pPr>
            <w:r>
              <w:rPr>
                <w:bCs/>
                <w:color w:val="FFC000"/>
              </w:rPr>
              <w:t>Help m</w:t>
            </w:r>
            <w:r w:rsidRPr="00402ED1">
              <w:rPr>
                <w:bCs/>
                <w:color w:val="FFC000"/>
              </w:rPr>
              <w:t>ake dinner</w:t>
            </w:r>
          </w:p>
          <w:p w14:paraId="13B4C999" w14:textId="77777777" w:rsidR="00E3151A" w:rsidRDefault="00E3151A" w:rsidP="00E3151A">
            <w:pPr>
              <w:spacing w:after="0" w:line="240" w:lineRule="auto"/>
              <w:rPr>
                <w:bCs/>
                <w:color w:val="FFC000"/>
              </w:rPr>
            </w:pPr>
            <w:r w:rsidRPr="000F19A5">
              <w:rPr>
                <w:bCs/>
                <w:color w:val="FFC000"/>
              </w:rPr>
              <w:t>Help with garden</w:t>
            </w:r>
          </w:p>
          <w:p w14:paraId="19A6B4AC" w14:textId="77777777" w:rsidR="00E3151A" w:rsidRDefault="00E3151A" w:rsidP="00E3151A">
            <w:pPr>
              <w:spacing w:after="0" w:line="240" w:lineRule="auto"/>
              <w:rPr>
                <w:bCs/>
                <w:color w:val="FFC000"/>
              </w:rPr>
            </w:pPr>
            <w:r>
              <w:rPr>
                <w:bCs/>
                <w:color w:val="FFC000"/>
              </w:rPr>
              <w:t xml:space="preserve">Take dog out </w:t>
            </w:r>
          </w:p>
          <w:p w14:paraId="2B6DF446" w14:textId="77777777" w:rsidR="00E3151A" w:rsidRPr="00706B18" w:rsidRDefault="00E3151A" w:rsidP="00E3151A">
            <w:pPr>
              <w:spacing w:after="0" w:line="240" w:lineRule="auto"/>
              <w:rPr>
                <w:bCs/>
              </w:rPr>
            </w:pPr>
          </w:p>
        </w:tc>
        <w:tc>
          <w:tcPr>
            <w:tcW w:w="851" w:type="dxa"/>
            <w:shd w:val="clear" w:color="auto" w:fill="D9E2F3" w:themeFill="accent1" w:themeFillTint="33"/>
          </w:tcPr>
          <w:p w14:paraId="3440D989" w14:textId="77777777" w:rsidR="00E3151A" w:rsidRPr="00402ED1" w:rsidRDefault="00E3151A" w:rsidP="00E3151A">
            <w:pPr>
              <w:spacing w:after="0" w:line="240" w:lineRule="auto"/>
              <w:rPr>
                <w:bCs/>
                <w:color w:val="7030A0"/>
              </w:rPr>
            </w:pPr>
          </w:p>
        </w:tc>
        <w:tc>
          <w:tcPr>
            <w:tcW w:w="2093" w:type="dxa"/>
          </w:tcPr>
          <w:p w14:paraId="36E619FD" w14:textId="77777777" w:rsidR="00E3151A" w:rsidRDefault="00E3151A" w:rsidP="00E3151A">
            <w:pPr>
              <w:spacing w:after="0" w:line="240" w:lineRule="auto"/>
              <w:rPr>
                <w:bCs/>
                <w:color w:val="7030A0"/>
              </w:rPr>
            </w:pPr>
            <w:r w:rsidRPr="00402ED1">
              <w:rPr>
                <w:bCs/>
                <w:color w:val="7030A0"/>
              </w:rPr>
              <w:t>Talk to friends</w:t>
            </w:r>
          </w:p>
          <w:p w14:paraId="347FC1BF" w14:textId="77777777" w:rsidR="00E3151A" w:rsidRPr="000F19A5" w:rsidRDefault="00E3151A" w:rsidP="00E3151A">
            <w:pPr>
              <w:spacing w:after="0" w:line="240" w:lineRule="auto"/>
              <w:rPr>
                <w:bCs/>
                <w:color w:val="FF0000"/>
              </w:rPr>
            </w:pPr>
            <w:r w:rsidRPr="000F19A5">
              <w:rPr>
                <w:bCs/>
                <w:color w:val="FF0000"/>
              </w:rPr>
              <w:t>Hobby</w:t>
            </w:r>
            <w:r>
              <w:rPr>
                <w:bCs/>
                <w:color w:val="FF0000"/>
              </w:rPr>
              <w:t>, l</w:t>
            </w:r>
            <w:r w:rsidRPr="000F19A5">
              <w:rPr>
                <w:bCs/>
                <w:color w:val="FF0000"/>
              </w:rPr>
              <w:t>isten to music</w:t>
            </w:r>
            <w:r>
              <w:rPr>
                <w:bCs/>
                <w:color w:val="FF0000"/>
              </w:rPr>
              <w:t>, r</w:t>
            </w:r>
            <w:r w:rsidRPr="000F19A5">
              <w:rPr>
                <w:bCs/>
                <w:color w:val="FF0000"/>
              </w:rPr>
              <w:t>ead a book</w:t>
            </w:r>
            <w:r>
              <w:rPr>
                <w:bCs/>
                <w:color w:val="FF0000"/>
              </w:rPr>
              <w:t xml:space="preserve">, watch </w:t>
            </w:r>
            <w:r w:rsidRPr="000F19A5">
              <w:rPr>
                <w:bCs/>
                <w:color w:val="FF0000"/>
              </w:rPr>
              <w:t>TV</w:t>
            </w:r>
          </w:p>
        </w:tc>
        <w:tc>
          <w:tcPr>
            <w:tcW w:w="1983" w:type="dxa"/>
          </w:tcPr>
          <w:p w14:paraId="24389720" w14:textId="77777777" w:rsidR="00E3151A" w:rsidRPr="000F19A5" w:rsidRDefault="00E3151A" w:rsidP="00E3151A">
            <w:pPr>
              <w:spacing w:after="0" w:line="240" w:lineRule="auto"/>
              <w:rPr>
                <w:bCs/>
                <w:color w:val="FF66FF"/>
              </w:rPr>
            </w:pPr>
            <w:r w:rsidRPr="000F19A5">
              <w:rPr>
                <w:bCs/>
                <w:color w:val="FF66FF"/>
              </w:rPr>
              <w:t>Mindfulness/</w:t>
            </w:r>
          </w:p>
          <w:p w14:paraId="2A0A7F31" w14:textId="77777777" w:rsidR="00E3151A" w:rsidRPr="000F19A5" w:rsidRDefault="00E3151A" w:rsidP="00E3151A">
            <w:pPr>
              <w:spacing w:after="0" w:line="240" w:lineRule="auto"/>
              <w:rPr>
                <w:bCs/>
                <w:color w:val="FF66FF"/>
              </w:rPr>
            </w:pPr>
            <w:r w:rsidRPr="000F19A5">
              <w:rPr>
                <w:bCs/>
                <w:color w:val="FF66FF"/>
              </w:rPr>
              <w:t>relaxation</w:t>
            </w:r>
          </w:p>
        </w:tc>
      </w:tr>
      <w:tr w:rsidR="00E3151A" w:rsidRPr="001F65D3" w14:paraId="7D8717DF" w14:textId="77777777" w:rsidTr="00E3151A">
        <w:trPr>
          <w:trHeight w:val="794"/>
        </w:trPr>
        <w:tc>
          <w:tcPr>
            <w:tcW w:w="1292" w:type="dxa"/>
          </w:tcPr>
          <w:p w14:paraId="72073D2A" w14:textId="77777777" w:rsidR="00E3151A" w:rsidRPr="001F65D3" w:rsidRDefault="00E3151A" w:rsidP="00E3151A">
            <w:pPr>
              <w:spacing w:after="0" w:line="240" w:lineRule="auto"/>
              <w:jc w:val="center"/>
              <w:rPr>
                <w:b/>
              </w:rPr>
            </w:pPr>
          </w:p>
          <w:p w14:paraId="1AC2627B" w14:textId="77777777" w:rsidR="00E3151A" w:rsidRPr="001F65D3" w:rsidRDefault="00E3151A" w:rsidP="00E3151A">
            <w:pPr>
              <w:spacing w:after="0" w:line="240" w:lineRule="auto"/>
              <w:jc w:val="center"/>
              <w:rPr>
                <w:b/>
              </w:rPr>
            </w:pPr>
            <w:r>
              <w:rPr>
                <w:b/>
              </w:rPr>
              <w:t>Tuesda</w:t>
            </w:r>
            <w:r w:rsidRPr="001F65D3">
              <w:rPr>
                <w:b/>
              </w:rPr>
              <w:t>y</w:t>
            </w:r>
          </w:p>
        </w:tc>
        <w:tc>
          <w:tcPr>
            <w:tcW w:w="1964" w:type="dxa"/>
          </w:tcPr>
          <w:p w14:paraId="2E48C3A7" w14:textId="77777777" w:rsidR="00E3151A" w:rsidRPr="00686F5B" w:rsidRDefault="00E3151A" w:rsidP="00E3151A">
            <w:pPr>
              <w:spacing w:after="0" w:line="240" w:lineRule="auto"/>
              <w:rPr>
                <w:bCs/>
              </w:rPr>
            </w:pPr>
            <w:r w:rsidRPr="00686F5B">
              <w:rPr>
                <w:bCs/>
              </w:rPr>
              <w:t xml:space="preserve">Exercise </w:t>
            </w:r>
          </w:p>
          <w:p w14:paraId="3886B5A2" w14:textId="77777777" w:rsidR="00E3151A" w:rsidRPr="00A32FE6" w:rsidRDefault="00E3151A" w:rsidP="00E3151A">
            <w:pPr>
              <w:spacing w:after="0" w:line="240" w:lineRule="auto"/>
              <w:rPr>
                <w:bCs/>
              </w:rPr>
            </w:pPr>
            <w:r w:rsidRPr="0025528C">
              <w:rPr>
                <w:bCs/>
                <w:color w:val="00B050"/>
              </w:rPr>
              <w:t>Breakfast</w:t>
            </w:r>
          </w:p>
          <w:p w14:paraId="22F2EB22" w14:textId="77777777" w:rsidR="00E3151A" w:rsidRPr="00A32FE6" w:rsidRDefault="00E3151A" w:rsidP="00E3151A">
            <w:pPr>
              <w:spacing w:after="0" w:line="240" w:lineRule="auto"/>
              <w:rPr>
                <w:bCs/>
                <w:color w:val="0070C0"/>
              </w:rPr>
            </w:pPr>
            <w:r w:rsidRPr="00C6574B">
              <w:rPr>
                <w:bCs/>
                <w:color w:val="FFC000"/>
              </w:rPr>
              <w:t>Chores</w:t>
            </w:r>
          </w:p>
        </w:tc>
        <w:tc>
          <w:tcPr>
            <w:tcW w:w="1927" w:type="dxa"/>
          </w:tcPr>
          <w:p w14:paraId="5C3344AD" w14:textId="77777777" w:rsidR="00E3151A" w:rsidRDefault="00E3151A" w:rsidP="00E3151A">
            <w:pPr>
              <w:spacing w:after="0" w:line="240" w:lineRule="auto"/>
              <w:rPr>
                <w:bCs/>
                <w:color w:val="0070C0"/>
              </w:rPr>
            </w:pPr>
            <w:r>
              <w:rPr>
                <w:bCs/>
                <w:color w:val="0070C0"/>
              </w:rPr>
              <w:t xml:space="preserve">Learning for </w:t>
            </w:r>
          </w:p>
          <w:p w14:paraId="35DE8C12" w14:textId="77777777" w:rsidR="00E3151A" w:rsidRPr="00A32FE6" w:rsidRDefault="00E3151A" w:rsidP="00E3151A">
            <w:pPr>
              <w:spacing w:after="0" w:line="240" w:lineRule="auto"/>
              <w:rPr>
                <w:bCs/>
                <w:color w:val="0070C0"/>
              </w:rPr>
            </w:pPr>
            <w:r>
              <w:rPr>
                <w:bCs/>
                <w:color w:val="0070C0"/>
              </w:rPr>
              <w:t xml:space="preserve">2 hours </w:t>
            </w:r>
          </w:p>
          <w:p w14:paraId="35B0659B" w14:textId="77777777" w:rsidR="00E3151A" w:rsidRPr="00A32FE6" w:rsidRDefault="00E3151A" w:rsidP="00E3151A">
            <w:pPr>
              <w:spacing w:after="0" w:line="240" w:lineRule="auto"/>
              <w:rPr>
                <w:bCs/>
                <w:color w:val="0070C0"/>
              </w:rPr>
            </w:pPr>
          </w:p>
        </w:tc>
        <w:tc>
          <w:tcPr>
            <w:tcW w:w="756" w:type="dxa"/>
            <w:shd w:val="clear" w:color="auto" w:fill="D9E2F3" w:themeFill="accent1" w:themeFillTint="33"/>
          </w:tcPr>
          <w:p w14:paraId="4B36C7B2" w14:textId="77777777" w:rsidR="00E3151A" w:rsidRPr="00A32FE6" w:rsidRDefault="00E3151A" w:rsidP="00E3151A">
            <w:pPr>
              <w:spacing w:after="0" w:line="240" w:lineRule="auto"/>
              <w:rPr>
                <w:bCs/>
              </w:rPr>
            </w:pPr>
          </w:p>
        </w:tc>
        <w:tc>
          <w:tcPr>
            <w:tcW w:w="2511" w:type="dxa"/>
          </w:tcPr>
          <w:p w14:paraId="0F97D015" w14:textId="77777777" w:rsidR="00E3151A" w:rsidRDefault="00E3151A" w:rsidP="00E3151A">
            <w:pPr>
              <w:spacing w:after="0" w:line="240" w:lineRule="auto"/>
              <w:rPr>
                <w:bCs/>
                <w:color w:val="7030A0"/>
              </w:rPr>
            </w:pPr>
            <w:r w:rsidRPr="00402ED1">
              <w:rPr>
                <w:bCs/>
                <w:color w:val="7030A0"/>
              </w:rPr>
              <w:t>Talk to friends</w:t>
            </w:r>
          </w:p>
          <w:p w14:paraId="4E1675FE" w14:textId="77777777" w:rsidR="00E3151A" w:rsidRPr="00A32FE6" w:rsidRDefault="00E3151A" w:rsidP="00E3151A">
            <w:pPr>
              <w:spacing w:after="0" w:line="240" w:lineRule="auto"/>
              <w:rPr>
                <w:bCs/>
                <w:color w:val="FF0000"/>
              </w:rPr>
            </w:pPr>
            <w:r w:rsidRPr="000F19A5">
              <w:rPr>
                <w:bCs/>
                <w:color w:val="FF0000"/>
              </w:rPr>
              <w:t>Hobby</w:t>
            </w:r>
            <w:r>
              <w:rPr>
                <w:bCs/>
                <w:color w:val="FF0000"/>
              </w:rPr>
              <w:t>, l</w:t>
            </w:r>
            <w:r w:rsidRPr="000F19A5">
              <w:rPr>
                <w:bCs/>
                <w:color w:val="FF0000"/>
              </w:rPr>
              <w:t>isten to music</w:t>
            </w:r>
            <w:r>
              <w:rPr>
                <w:bCs/>
                <w:color w:val="FF0000"/>
              </w:rPr>
              <w:t>, r</w:t>
            </w:r>
            <w:r w:rsidRPr="000F19A5">
              <w:rPr>
                <w:bCs/>
                <w:color w:val="FF0000"/>
              </w:rPr>
              <w:t>ead a book</w:t>
            </w:r>
            <w:r>
              <w:rPr>
                <w:bCs/>
                <w:color w:val="FF0000"/>
              </w:rPr>
              <w:t>, w</w:t>
            </w:r>
            <w:r w:rsidRPr="000F19A5">
              <w:rPr>
                <w:bCs/>
                <w:color w:val="FF0000"/>
              </w:rPr>
              <w:t>atch TV</w:t>
            </w:r>
          </w:p>
        </w:tc>
        <w:tc>
          <w:tcPr>
            <w:tcW w:w="2510" w:type="dxa"/>
          </w:tcPr>
          <w:p w14:paraId="4EB96C3C" w14:textId="77777777" w:rsidR="00E3151A" w:rsidRDefault="00E3151A" w:rsidP="00E3151A">
            <w:pPr>
              <w:spacing w:after="0" w:line="240" w:lineRule="auto"/>
              <w:rPr>
                <w:bCs/>
                <w:color w:val="FFC000"/>
              </w:rPr>
            </w:pPr>
            <w:r>
              <w:rPr>
                <w:bCs/>
                <w:color w:val="FFC000"/>
              </w:rPr>
              <w:t>Help m</w:t>
            </w:r>
            <w:r w:rsidRPr="00402ED1">
              <w:rPr>
                <w:bCs/>
                <w:color w:val="FFC000"/>
              </w:rPr>
              <w:t>ake dinner</w:t>
            </w:r>
          </w:p>
          <w:p w14:paraId="3A7A2745" w14:textId="77777777" w:rsidR="00E3151A" w:rsidRDefault="00E3151A" w:rsidP="00E3151A">
            <w:pPr>
              <w:spacing w:after="0" w:line="240" w:lineRule="auto"/>
              <w:rPr>
                <w:bCs/>
                <w:color w:val="FFC000"/>
              </w:rPr>
            </w:pPr>
            <w:r w:rsidRPr="000F19A5">
              <w:rPr>
                <w:bCs/>
                <w:color w:val="FFC000"/>
              </w:rPr>
              <w:t>Help with garden</w:t>
            </w:r>
          </w:p>
          <w:p w14:paraId="7B414400" w14:textId="77777777" w:rsidR="00E3151A" w:rsidRPr="001C348D" w:rsidRDefault="00E3151A" w:rsidP="00E3151A">
            <w:pPr>
              <w:spacing w:after="0" w:line="240" w:lineRule="auto"/>
              <w:rPr>
                <w:bCs/>
                <w:color w:val="FFC000"/>
              </w:rPr>
            </w:pPr>
            <w:r>
              <w:rPr>
                <w:bCs/>
                <w:color w:val="FFC000"/>
              </w:rPr>
              <w:t xml:space="preserve">Take dog out </w:t>
            </w:r>
          </w:p>
        </w:tc>
        <w:tc>
          <w:tcPr>
            <w:tcW w:w="851" w:type="dxa"/>
            <w:shd w:val="clear" w:color="auto" w:fill="D9E2F3" w:themeFill="accent1" w:themeFillTint="33"/>
          </w:tcPr>
          <w:p w14:paraId="11DAAE36" w14:textId="77777777" w:rsidR="00E3151A" w:rsidRDefault="00E3151A" w:rsidP="00E3151A">
            <w:pPr>
              <w:spacing w:after="0" w:line="240" w:lineRule="auto"/>
              <w:rPr>
                <w:bCs/>
                <w:color w:val="0070C0"/>
              </w:rPr>
            </w:pPr>
          </w:p>
        </w:tc>
        <w:tc>
          <w:tcPr>
            <w:tcW w:w="2093" w:type="dxa"/>
          </w:tcPr>
          <w:p w14:paraId="0D5A0AFD" w14:textId="77777777" w:rsidR="00E3151A" w:rsidRDefault="00E3151A" w:rsidP="00E3151A">
            <w:pPr>
              <w:spacing w:after="0" w:line="240" w:lineRule="auto"/>
              <w:rPr>
                <w:bCs/>
                <w:color w:val="0070C0"/>
              </w:rPr>
            </w:pPr>
            <w:r>
              <w:rPr>
                <w:bCs/>
                <w:color w:val="0070C0"/>
              </w:rPr>
              <w:t xml:space="preserve">Learning for </w:t>
            </w:r>
          </w:p>
          <w:p w14:paraId="52643652" w14:textId="77777777" w:rsidR="00E3151A" w:rsidRPr="00A32FE6" w:rsidRDefault="00E3151A" w:rsidP="00E3151A">
            <w:pPr>
              <w:spacing w:after="0" w:line="240" w:lineRule="auto"/>
              <w:rPr>
                <w:bCs/>
              </w:rPr>
            </w:pPr>
            <w:r>
              <w:rPr>
                <w:bCs/>
                <w:color w:val="0070C0"/>
              </w:rPr>
              <w:t xml:space="preserve">2 hours </w:t>
            </w:r>
          </w:p>
          <w:p w14:paraId="6984BA48" w14:textId="77777777" w:rsidR="00E3151A" w:rsidRPr="00A32FE6" w:rsidRDefault="00E3151A" w:rsidP="00E3151A">
            <w:pPr>
              <w:spacing w:after="0" w:line="240" w:lineRule="auto"/>
              <w:rPr>
                <w:bCs/>
                <w:color w:val="0070C0"/>
              </w:rPr>
            </w:pPr>
          </w:p>
        </w:tc>
        <w:tc>
          <w:tcPr>
            <w:tcW w:w="1983" w:type="dxa"/>
          </w:tcPr>
          <w:p w14:paraId="23EB5BD6" w14:textId="77777777" w:rsidR="00E3151A" w:rsidRPr="000F19A5" w:rsidRDefault="00E3151A" w:rsidP="00E3151A">
            <w:pPr>
              <w:spacing w:after="0" w:line="240" w:lineRule="auto"/>
              <w:rPr>
                <w:bCs/>
                <w:color w:val="FF66FF"/>
              </w:rPr>
            </w:pPr>
            <w:r w:rsidRPr="000F19A5">
              <w:rPr>
                <w:bCs/>
                <w:color w:val="FF66FF"/>
              </w:rPr>
              <w:t>Mindfulness/</w:t>
            </w:r>
          </w:p>
          <w:p w14:paraId="172EE800" w14:textId="77777777" w:rsidR="00E3151A" w:rsidRPr="000F19A5" w:rsidRDefault="00E3151A" w:rsidP="00E3151A">
            <w:pPr>
              <w:spacing w:after="0" w:line="240" w:lineRule="auto"/>
              <w:rPr>
                <w:bCs/>
                <w:color w:val="FF66FF"/>
              </w:rPr>
            </w:pPr>
            <w:r w:rsidRPr="000F19A5">
              <w:rPr>
                <w:bCs/>
                <w:color w:val="FF66FF"/>
              </w:rPr>
              <w:t>relaxation</w:t>
            </w:r>
          </w:p>
        </w:tc>
      </w:tr>
      <w:tr w:rsidR="00E3151A" w:rsidRPr="001F65D3" w14:paraId="7BBA0525" w14:textId="77777777" w:rsidTr="00E3151A">
        <w:trPr>
          <w:trHeight w:val="794"/>
        </w:trPr>
        <w:tc>
          <w:tcPr>
            <w:tcW w:w="1292" w:type="dxa"/>
          </w:tcPr>
          <w:p w14:paraId="42ABB7FA" w14:textId="77777777" w:rsidR="00E3151A" w:rsidRPr="001F65D3" w:rsidRDefault="00E3151A" w:rsidP="00E3151A">
            <w:pPr>
              <w:spacing w:after="0" w:line="240" w:lineRule="auto"/>
              <w:jc w:val="center"/>
              <w:rPr>
                <w:b/>
              </w:rPr>
            </w:pPr>
          </w:p>
          <w:p w14:paraId="50BDD64C" w14:textId="77777777" w:rsidR="00E3151A" w:rsidRPr="001F65D3" w:rsidRDefault="00E3151A" w:rsidP="00E3151A">
            <w:pPr>
              <w:spacing w:after="0" w:line="240" w:lineRule="auto"/>
              <w:jc w:val="center"/>
              <w:rPr>
                <w:b/>
              </w:rPr>
            </w:pPr>
            <w:r>
              <w:rPr>
                <w:b/>
              </w:rPr>
              <w:t>Wednes</w:t>
            </w:r>
            <w:r w:rsidRPr="001F65D3">
              <w:rPr>
                <w:b/>
              </w:rPr>
              <w:t>day</w:t>
            </w:r>
          </w:p>
          <w:p w14:paraId="1DD311B4" w14:textId="77777777" w:rsidR="00E3151A" w:rsidRPr="001F65D3" w:rsidRDefault="00E3151A" w:rsidP="00E3151A">
            <w:pPr>
              <w:spacing w:after="0" w:line="240" w:lineRule="auto"/>
              <w:rPr>
                <w:b/>
              </w:rPr>
            </w:pPr>
          </w:p>
        </w:tc>
        <w:tc>
          <w:tcPr>
            <w:tcW w:w="1964" w:type="dxa"/>
          </w:tcPr>
          <w:p w14:paraId="455AF60A" w14:textId="77777777" w:rsidR="00E3151A" w:rsidRPr="00686F5B" w:rsidRDefault="00E3151A" w:rsidP="00E3151A">
            <w:pPr>
              <w:spacing w:after="0" w:line="240" w:lineRule="auto"/>
              <w:rPr>
                <w:bCs/>
                <w:color w:val="00B050"/>
              </w:rPr>
            </w:pPr>
            <w:r w:rsidRPr="00686F5B">
              <w:rPr>
                <w:bCs/>
                <w:color w:val="00B050"/>
              </w:rPr>
              <w:t>Breakfast</w:t>
            </w:r>
          </w:p>
          <w:p w14:paraId="4D9DBAB1" w14:textId="77777777" w:rsidR="00E3151A" w:rsidRDefault="00E3151A" w:rsidP="00E3151A">
            <w:pPr>
              <w:spacing w:after="0" w:line="240" w:lineRule="auto"/>
              <w:rPr>
                <w:bCs/>
                <w:color w:val="0070C0"/>
              </w:rPr>
            </w:pPr>
            <w:r w:rsidRPr="00686F5B">
              <w:rPr>
                <w:bCs/>
                <w:color w:val="0070C0"/>
              </w:rPr>
              <w:t xml:space="preserve">Learning for </w:t>
            </w:r>
          </w:p>
          <w:p w14:paraId="37100912" w14:textId="77777777" w:rsidR="00E3151A" w:rsidRPr="00A32FE6" w:rsidRDefault="00E3151A" w:rsidP="00E3151A">
            <w:pPr>
              <w:spacing w:after="0" w:line="240" w:lineRule="auto"/>
              <w:rPr>
                <w:bCs/>
                <w:color w:val="FF0000"/>
              </w:rPr>
            </w:pPr>
            <w:r w:rsidRPr="00686F5B">
              <w:rPr>
                <w:bCs/>
                <w:color w:val="0070C0"/>
              </w:rPr>
              <w:t xml:space="preserve">2 hours </w:t>
            </w:r>
          </w:p>
        </w:tc>
        <w:tc>
          <w:tcPr>
            <w:tcW w:w="1927" w:type="dxa"/>
          </w:tcPr>
          <w:p w14:paraId="7D38B92C" w14:textId="77777777" w:rsidR="00E3151A" w:rsidRPr="00686F5B" w:rsidRDefault="00E3151A" w:rsidP="00E3151A">
            <w:pPr>
              <w:spacing w:after="0" w:line="240" w:lineRule="auto"/>
              <w:rPr>
                <w:bCs/>
              </w:rPr>
            </w:pPr>
            <w:r w:rsidRPr="00686F5B">
              <w:rPr>
                <w:bCs/>
              </w:rPr>
              <w:t>Exercise</w:t>
            </w:r>
          </w:p>
          <w:p w14:paraId="0424D1B0" w14:textId="77777777" w:rsidR="00E3151A" w:rsidRPr="00A32FE6" w:rsidRDefault="00E3151A" w:rsidP="00E3151A">
            <w:pPr>
              <w:spacing w:after="0" w:line="240" w:lineRule="auto"/>
              <w:rPr>
                <w:bCs/>
                <w:color w:val="FF0000"/>
              </w:rPr>
            </w:pPr>
            <w:r w:rsidRPr="00686F5B">
              <w:rPr>
                <w:bCs/>
                <w:color w:val="FFC000"/>
              </w:rPr>
              <w:t xml:space="preserve">Chores </w:t>
            </w:r>
          </w:p>
        </w:tc>
        <w:tc>
          <w:tcPr>
            <w:tcW w:w="756" w:type="dxa"/>
            <w:shd w:val="clear" w:color="auto" w:fill="D9E2F3" w:themeFill="accent1" w:themeFillTint="33"/>
          </w:tcPr>
          <w:p w14:paraId="138CF46E" w14:textId="77777777" w:rsidR="00E3151A" w:rsidRPr="00A32FE6" w:rsidRDefault="00E3151A" w:rsidP="00E3151A">
            <w:pPr>
              <w:spacing w:after="0" w:line="240" w:lineRule="auto"/>
              <w:rPr>
                <w:bCs/>
              </w:rPr>
            </w:pPr>
          </w:p>
        </w:tc>
        <w:tc>
          <w:tcPr>
            <w:tcW w:w="2511" w:type="dxa"/>
          </w:tcPr>
          <w:p w14:paraId="2189C8E0" w14:textId="77777777" w:rsidR="00E3151A" w:rsidRDefault="00E3151A" w:rsidP="00E3151A">
            <w:pPr>
              <w:spacing w:after="0" w:line="240" w:lineRule="auto"/>
              <w:rPr>
                <w:bCs/>
                <w:color w:val="7030A0"/>
              </w:rPr>
            </w:pPr>
            <w:r w:rsidRPr="00402ED1">
              <w:rPr>
                <w:bCs/>
                <w:color w:val="7030A0"/>
              </w:rPr>
              <w:t>Talk to friends</w:t>
            </w:r>
          </w:p>
          <w:p w14:paraId="3DEBF398" w14:textId="77777777" w:rsidR="00E3151A" w:rsidRPr="00A32FE6" w:rsidRDefault="00E3151A" w:rsidP="00E3151A">
            <w:pPr>
              <w:spacing w:after="0" w:line="240" w:lineRule="auto"/>
              <w:rPr>
                <w:bCs/>
                <w:color w:val="0070C0"/>
              </w:rPr>
            </w:pPr>
            <w:r w:rsidRPr="000F19A5">
              <w:rPr>
                <w:bCs/>
                <w:color w:val="FF0000"/>
              </w:rPr>
              <w:t>Hobby</w:t>
            </w:r>
            <w:r>
              <w:rPr>
                <w:bCs/>
                <w:color w:val="FF0000"/>
              </w:rPr>
              <w:t>, l</w:t>
            </w:r>
            <w:r w:rsidRPr="000F19A5">
              <w:rPr>
                <w:bCs/>
                <w:color w:val="FF0000"/>
              </w:rPr>
              <w:t>isten to music</w:t>
            </w:r>
            <w:r>
              <w:rPr>
                <w:bCs/>
                <w:color w:val="FF0000"/>
              </w:rPr>
              <w:t>, r</w:t>
            </w:r>
            <w:r w:rsidRPr="000F19A5">
              <w:rPr>
                <w:bCs/>
                <w:color w:val="FF0000"/>
              </w:rPr>
              <w:t>ead a book</w:t>
            </w:r>
            <w:r>
              <w:rPr>
                <w:bCs/>
                <w:color w:val="FF0000"/>
              </w:rPr>
              <w:t>, w</w:t>
            </w:r>
            <w:r w:rsidRPr="000F19A5">
              <w:rPr>
                <w:bCs/>
                <w:color w:val="FF0000"/>
              </w:rPr>
              <w:t>atch TV</w:t>
            </w:r>
          </w:p>
        </w:tc>
        <w:tc>
          <w:tcPr>
            <w:tcW w:w="2510" w:type="dxa"/>
          </w:tcPr>
          <w:p w14:paraId="1FECED3B" w14:textId="77777777" w:rsidR="00E3151A" w:rsidRDefault="00E3151A" w:rsidP="00E3151A">
            <w:pPr>
              <w:spacing w:after="0" w:line="240" w:lineRule="auto"/>
              <w:rPr>
                <w:bCs/>
                <w:color w:val="FFC000"/>
              </w:rPr>
            </w:pPr>
            <w:r w:rsidRPr="00A32FE6">
              <w:rPr>
                <w:bCs/>
                <w:color w:val="00B050"/>
              </w:rPr>
              <w:t xml:space="preserve"> </w:t>
            </w:r>
            <w:r>
              <w:rPr>
                <w:bCs/>
                <w:color w:val="FFC000"/>
              </w:rPr>
              <w:t>Help m</w:t>
            </w:r>
            <w:r w:rsidRPr="00402ED1">
              <w:rPr>
                <w:bCs/>
                <w:color w:val="FFC000"/>
              </w:rPr>
              <w:t>ake dinner</w:t>
            </w:r>
          </w:p>
          <w:p w14:paraId="5F55B032" w14:textId="77777777" w:rsidR="00E3151A" w:rsidRDefault="00E3151A" w:rsidP="00E3151A">
            <w:pPr>
              <w:spacing w:after="0" w:line="240" w:lineRule="auto"/>
              <w:rPr>
                <w:bCs/>
                <w:color w:val="FFC000"/>
              </w:rPr>
            </w:pPr>
            <w:r w:rsidRPr="000F19A5">
              <w:rPr>
                <w:bCs/>
                <w:color w:val="FFC000"/>
              </w:rPr>
              <w:t>Help with garden</w:t>
            </w:r>
          </w:p>
          <w:p w14:paraId="75555E1B" w14:textId="77777777" w:rsidR="00E3151A" w:rsidRPr="001C348D" w:rsidRDefault="00E3151A" w:rsidP="00E3151A">
            <w:pPr>
              <w:spacing w:after="0" w:line="240" w:lineRule="auto"/>
              <w:rPr>
                <w:bCs/>
                <w:color w:val="FFC000"/>
              </w:rPr>
            </w:pPr>
            <w:r>
              <w:rPr>
                <w:bCs/>
                <w:color w:val="FFC000"/>
              </w:rPr>
              <w:t xml:space="preserve">Take dog out </w:t>
            </w:r>
          </w:p>
        </w:tc>
        <w:tc>
          <w:tcPr>
            <w:tcW w:w="851" w:type="dxa"/>
            <w:shd w:val="clear" w:color="auto" w:fill="D9E2F3" w:themeFill="accent1" w:themeFillTint="33"/>
          </w:tcPr>
          <w:p w14:paraId="670819E2" w14:textId="77777777" w:rsidR="00E3151A" w:rsidRDefault="00E3151A" w:rsidP="00E3151A">
            <w:pPr>
              <w:spacing w:after="0" w:line="240" w:lineRule="auto"/>
              <w:rPr>
                <w:bCs/>
                <w:color w:val="0070C0"/>
              </w:rPr>
            </w:pPr>
          </w:p>
        </w:tc>
        <w:tc>
          <w:tcPr>
            <w:tcW w:w="2093" w:type="dxa"/>
          </w:tcPr>
          <w:p w14:paraId="3CD5D87B" w14:textId="77777777" w:rsidR="00E3151A" w:rsidRDefault="00E3151A" w:rsidP="00E3151A">
            <w:pPr>
              <w:spacing w:after="0" w:line="240" w:lineRule="auto"/>
              <w:rPr>
                <w:bCs/>
                <w:color w:val="0070C0"/>
              </w:rPr>
            </w:pPr>
            <w:r>
              <w:rPr>
                <w:bCs/>
                <w:color w:val="0070C0"/>
              </w:rPr>
              <w:t xml:space="preserve">Learning for </w:t>
            </w:r>
          </w:p>
          <w:p w14:paraId="72DEB74E" w14:textId="77777777" w:rsidR="00E3151A" w:rsidRPr="00686F5B" w:rsidRDefault="00E3151A" w:rsidP="00E3151A">
            <w:pPr>
              <w:spacing w:after="0" w:line="240" w:lineRule="auto"/>
              <w:rPr>
                <w:b/>
              </w:rPr>
            </w:pPr>
            <w:r>
              <w:rPr>
                <w:bCs/>
                <w:color w:val="0070C0"/>
              </w:rPr>
              <w:t xml:space="preserve">2 hours </w:t>
            </w:r>
          </w:p>
        </w:tc>
        <w:tc>
          <w:tcPr>
            <w:tcW w:w="1983" w:type="dxa"/>
          </w:tcPr>
          <w:p w14:paraId="652B1642" w14:textId="77777777" w:rsidR="00E3151A" w:rsidRPr="000F19A5" w:rsidRDefault="00E3151A" w:rsidP="00E3151A">
            <w:pPr>
              <w:spacing w:after="0" w:line="240" w:lineRule="auto"/>
              <w:rPr>
                <w:bCs/>
                <w:color w:val="FF66FF"/>
              </w:rPr>
            </w:pPr>
            <w:r w:rsidRPr="000F19A5">
              <w:rPr>
                <w:bCs/>
                <w:color w:val="FF66FF"/>
              </w:rPr>
              <w:t>Mindfulness/</w:t>
            </w:r>
          </w:p>
          <w:p w14:paraId="4101C39C" w14:textId="77777777" w:rsidR="00E3151A" w:rsidRPr="000F19A5" w:rsidRDefault="00E3151A" w:rsidP="00E3151A">
            <w:pPr>
              <w:spacing w:after="0" w:line="240" w:lineRule="auto"/>
              <w:rPr>
                <w:bCs/>
                <w:color w:val="FF66FF"/>
              </w:rPr>
            </w:pPr>
            <w:r w:rsidRPr="000F19A5">
              <w:rPr>
                <w:bCs/>
                <w:color w:val="FF66FF"/>
              </w:rPr>
              <w:t>relaxation</w:t>
            </w:r>
          </w:p>
        </w:tc>
      </w:tr>
      <w:tr w:rsidR="00E3151A" w:rsidRPr="001F65D3" w14:paraId="656823E4" w14:textId="77777777" w:rsidTr="00E3151A">
        <w:trPr>
          <w:trHeight w:val="794"/>
        </w:trPr>
        <w:tc>
          <w:tcPr>
            <w:tcW w:w="1292" w:type="dxa"/>
          </w:tcPr>
          <w:p w14:paraId="2A64559A" w14:textId="77777777" w:rsidR="00E3151A" w:rsidRPr="001F65D3" w:rsidRDefault="00E3151A" w:rsidP="00E3151A">
            <w:pPr>
              <w:spacing w:after="0" w:line="240" w:lineRule="auto"/>
              <w:jc w:val="center"/>
              <w:rPr>
                <w:b/>
              </w:rPr>
            </w:pPr>
          </w:p>
          <w:p w14:paraId="6634C3D8" w14:textId="77777777" w:rsidR="00E3151A" w:rsidRPr="001F65D3" w:rsidRDefault="00E3151A" w:rsidP="00E3151A">
            <w:pPr>
              <w:spacing w:after="0" w:line="240" w:lineRule="auto"/>
              <w:jc w:val="center"/>
              <w:rPr>
                <w:b/>
              </w:rPr>
            </w:pPr>
            <w:r>
              <w:rPr>
                <w:b/>
              </w:rPr>
              <w:t>Thurs</w:t>
            </w:r>
            <w:r w:rsidRPr="001F65D3">
              <w:rPr>
                <w:b/>
              </w:rPr>
              <w:t>day</w:t>
            </w:r>
          </w:p>
          <w:p w14:paraId="114A1993" w14:textId="77777777" w:rsidR="00E3151A" w:rsidRPr="001F65D3" w:rsidRDefault="00E3151A" w:rsidP="00E3151A">
            <w:pPr>
              <w:spacing w:after="0" w:line="240" w:lineRule="auto"/>
              <w:rPr>
                <w:b/>
              </w:rPr>
            </w:pPr>
          </w:p>
        </w:tc>
        <w:tc>
          <w:tcPr>
            <w:tcW w:w="1964" w:type="dxa"/>
          </w:tcPr>
          <w:p w14:paraId="62C3E9A7" w14:textId="77777777" w:rsidR="00E3151A" w:rsidRDefault="00E3151A" w:rsidP="00E3151A">
            <w:pPr>
              <w:spacing w:after="0" w:line="240" w:lineRule="auto"/>
              <w:rPr>
                <w:bCs/>
              </w:rPr>
            </w:pPr>
            <w:r w:rsidRPr="0025528C">
              <w:rPr>
                <w:bCs/>
                <w:color w:val="00B050"/>
              </w:rPr>
              <w:t>Breakfast</w:t>
            </w:r>
          </w:p>
          <w:p w14:paraId="10E78FED" w14:textId="77777777" w:rsidR="00E3151A" w:rsidRDefault="00E3151A" w:rsidP="00E3151A">
            <w:pPr>
              <w:spacing w:after="0" w:line="240" w:lineRule="auto"/>
              <w:rPr>
                <w:bCs/>
                <w:color w:val="0070C0"/>
              </w:rPr>
            </w:pPr>
            <w:r>
              <w:rPr>
                <w:bCs/>
                <w:color w:val="0070C0"/>
              </w:rPr>
              <w:t xml:space="preserve">Learning for </w:t>
            </w:r>
          </w:p>
          <w:p w14:paraId="1E892BED" w14:textId="77777777" w:rsidR="00E3151A" w:rsidRPr="00706B18" w:rsidRDefault="00E3151A" w:rsidP="00E3151A">
            <w:pPr>
              <w:spacing w:after="0" w:line="240" w:lineRule="auto"/>
              <w:rPr>
                <w:bCs/>
              </w:rPr>
            </w:pPr>
            <w:r>
              <w:rPr>
                <w:bCs/>
                <w:color w:val="0070C0"/>
              </w:rPr>
              <w:t xml:space="preserve">2 hours </w:t>
            </w:r>
          </w:p>
          <w:p w14:paraId="0F66D8C0" w14:textId="77777777" w:rsidR="00E3151A" w:rsidRPr="00706B18" w:rsidRDefault="00E3151A" w:rsidP="00E3151A">
            <w:pPr>
              <w:spacing w:after="0" w:line="240" w:lineRule="auto"/>
              <w:rPr>
                <w:bCs/>
              </w:rPr>
            </w:pPr>
          </w:p>
        </w:tc>
        <w:tc>
          <w:tcPr>
            <w:tcW w:w="1927" w:type="dxa"/>
          </w:tcPr>
          <w:p w14:paraId="7795F352" w14:textId="77777777" w:rsidR="00E3151A" w:rsidRDefault="00E3151A" w:rsidP="00E3151A">
            <w:pPr>
              <w:spacing w:after="0" w:line="240" w:lineRule="auto"/>
              <w:rPr>
                <w:bCs/>
                <w:color w:val="0070C0"/>
              </w:rPr>
            </w:pPr>
            <w:r>
              <w:rPr>
                <w:bCs/>
                <w:color w:val="0070C0"/>
              </w:rPr>
              <w:t>Learning for</w:t>
            </w:r>
          </w:p>
          <w:p w14:paraId="4EA48C1F" w14:textId="77777777" w:rsidR="00E3151A" w:rsidRPr="00706B18" w:rsidRDefault="00E3151A" w:rsidP="00E3151A">
            <w:pPr>
              <w:spacing w:after="0" w:line="240" w:lineRule="auto"/>
              <w:rPr>
                <w:bCs/>
              </w:rPr>
            </w:pPr>
            <w:r>
              <w:rPr>
                <w:bCs/>
                <w:color w:val="0070C0"/>
              </w:rPr>
              <w:t xml:space="preserve">2 hours </w:t>
            </w:r>
          </w:p>
          <w:p w14:paraId="19A05A81" w14:textId="77777777" w:rsidR="00E3151A" w:rsidRPr="00706B18" w:rsidRDefault="00E3151A" w:rsidP="00E3151A">
            <w:pPr>
              <w:spacing w:after="0" w:line="240" w:lineRule="auto"/>
              <w:rPr>
                <w:bCs/>
              </w:rPr>
            </w:pPr>
          </w:p>
        </w:tc>
        <w:tc>
          <w:tcPr>
            <w:tcW w:w="756" w:type="dxa"/>
            <w:shd w:val="clear" w:color="auto" w:fill="D9E2F3" w:themeFill="accent1" w:themeFillTint="33"/>
          </w:tcPr>
          <w:p w14:paraId="37BCC727" w14:textId="77777777" w:rsidR="00E3151A" w:rsidRPr="00A32FE6" w:rsidRDefault="00E3151A" w:rsidP="00E3151A">
            <w:pPr>
              <w:spacing w:after="0" w:line="240" w:lineRule="auto"/>
              <w:rPr>
                <w:bCs/>
              </w:rPr>
            </w:pPr>
          </w:p>
        </w:tc>
        <w:tc>
          <w:tcPr>
            <w:tcW w:w="2511" w:type="dxa"/>
          </w:tcPr>
          <w:p w14:paraId="6030F729" w14:textId="77777777" w:rsidR="00E3151A" w:rsidRDefault="00E3151A" w:rsidP="00E3151A">
            <w:pPr>
              <w:spacing w:after="0" w:line="240" w:lineRule="auto"/>
              <w:rPr>
                <w:bCs/>
              </w:rPr>
            </w:pPr>
            <w:r w:rsidRPr="00686F5B">
              <w:rPr>
                <w:bCs/>
              </w:rPr>
              <w:t>Exercise</w:t>
            </w:r>
            <w:r w:rsidRPr="00706B18">
              <w:rPr>
                <w:bCs/>
              </w:rPr>
              <w:t xml:space="preserve"> </w:t>
            </w:r>
          </w:p>
          <w:p w14:paraId="5186D17C" w14:textId="77777777" w:rsidR="00E3151A" w:rsidRPr="00706B18" w:rsidRDefault="00E3151A" w:rsidP="00E3151A">
            <w:pPr>
              <w:spacing w:after="0" w:line="240" w:lineRule="auto"/>
              <w:rPr>
                <w:bCs/>
              </w:rPr>
            </w:pPr>
            <w:r w:rsidRPr="00C6574B">
              <w:rPr>
                <w:bCs/>
                <w:color w:val="FFC000"/>
              </w:rPr>
              <w:t>Chores</w:t>
            </w:r>
          </w:p>
        </w:tc>
        <w:tc>
          <w:tcPr>
            <w:tcW w:w="2510" w:type="dxa"/>
          </w:tcPr>
          <w:p w14:paraId="3C1F69F9" w14:textId="77777777" w:rsidR="00E3151A" w:rsidRDefault="00E3151A" w:rsidP="00E3151A">
            <w:pPr>
              <w:spacing w:after="0" w:line="240" w:lineRule="auto"/>
              <w:rPr>
                <w:bCs/>
                <w:color w:val="FFC000"/>
              </w:rPr>
            </w:pPr>
            <w:r>
              <w:rPr>
                <w:bCs/>
                <w:color w:val="FFC000"/>
              </w:rPr>
              <w:t>Help m</w:t>
            </w:r>
            <w:r w:rsidRPr="00402ED1">
              <w:rPr>
                <w:bCs/>
                <w:color w:val="FFC000"/>
              </w:rPr>
              <w:t>ake dinner</w:t>
            </w:r>
          </w:p>
          <w:p w14:paraId="1C314CD3" w14:textId="77777777" w:rsidR="00E3151A" w:rsidRDefault="00E3151A" w:rsidP="00E3151A">
            <w:pPr>
              <w:spacing w:after="0" w:line="240" w:lineRule="auto"/>
              <w:rPr>
                <w:bCs/>
                <w:color w:val="FFC000"/>
              </w:rPr>
            </w:pPr>
            <w:r w:rsidRPr="000F19A5">
              <w:rPr>
                <w:bCs/>
                <w:color w:val="FFC000"/>
              </w:rPr>
              <w:t>Help with garden</w:t>
            </w:r>
          </w:p>
          <w:p w14:paraId="2A5D0C8D" w14:textId="77777777" w:rsidR="00E3151A" w:rsidRDefault="00E3151A" w:rsidP="00E3151A">
            <w:pPr>
              <w:spacing w:after="0" w:line="240" w:lineRule="auto"/>
              <w:rPr>
                <w:bCs/>
                <w:color w:val="FFC000"/>
              </w:rPr>
            </w:pPr>
            <w:r>
              <w:rPr>
                <w:bCs/>
                <w:color w:val="FFC000"/>
              </w:rPr>
              <w:t xml:space="preserve">Take dog out </w:t>
            </w:r>
          </w:p>
          <w:p w14:paraId="4EB74527" w14:textId="77777777" w:rsidR="00E3151A" w:rsidRPr="00706B18" w:rsidRDefault="00E3151A" w:rsidP="00E3151A">
            <w:pPr>
              <w:spacing w:after="0" w:line="240" w:lineRule="auto"/>
              <w:rPr>
                <w:bCs/>
              </w:rPr>
            </w:pPr>
          </w:p>
        </w:tc>
        <w:tc>
          <w:tcPr>
            <w:tcW w:w="851" w:type="dxa"/>
            <w:shd w:val="clear" w:color="auto" w:fill="D9E2F3" w:themeFill="accent1" w:themeFillTint="33"/>
          </w:tcPr>
          <w:p w14:paraId="67E4D164" w14:textId="77777777" w:rsidR="00E3151A" w:rsidRPr="00402ED1" w:rsidRDefault="00E3151A" w:rsidP="00E3151A">
            <w:pPr>
              <w:spacing w:after="0" w:line="240" w:lineRule="auto"/>
              <w:rPr>
                <w:bCs/>
                <w:color w:val="7030A0"/>
              </w:rPr>
            </w:pPr>
          </w:p>
        </w:tc>
        <w:tc>
          <w:tcPr>
            <w:tcW w:w="2093" w:type="dxa"/>
          </w:tcPr>
          <w:p w14:paraId="5041DC91" w14:textId="77777777" w:rsidR="00E3151A" w:rsidRDefault="00E3151A" w:rsidP="00E3151A">
            <w:pPr>
              <w:spacing w:after="0" w:line="240" w:lineRule="auto"/>
              <w:rPr>
                <w:bCs/>
                <w:color w:val="7030A0"/>
              </w:rPr>
            </w:pPr>
            <w:r w:rsidRPr="00402ED1">
              <w:rPr>
                <w:bCs/>
                <w:color w:val="7030A0"/>
              </w:rPr>
              <w:t>Talk to friends</w:t>
            </w:r>
          </w:p>
          <w:p w14:paraId="09B78E75" w14:textId="77777777" w:rsidR="00E3151A" w:rsidRPr="000F19A5" w:rsidRDefault="00E3151A" w:rsidP="00E3151A">
            <w:pPr>
              <w:spacing w:after="0" w:line="240" w:lineRule="auto"/>
              <w:rPr>
                <w:bCs/>
                <w:color w:val="FF0000"/>
              </w:rPr>
            </w:pPr>
            <w:r w:rsidRPr="000F19A5">
              <w:rPr>
                <w:bCs/>
                <w:color w:val="FF0000"/>
              </w:rPr>
              <w:t>Hobby</w:t>
            </w:r>
            <w:r>
              <w:rPr>
                <w:bCs/>
                <w:color w:val="FF0000"/>
              </w:rPr>
              <w:t>, l</w:t>
            </w:r>
            <w:r w:rsidRPr="000F19A5">
              <w:rPr>
                <w:bCs/>
                <w:color w:val="FF0000"/>
              </w:rPr>
              <w:t>isten to music</w:t>
            </w:r>
            <w:r>
              <w:rPr>
                <w:bCs/>
                <w:color w:val="FF0000"/>
              </w:rPr>
              <w:t>, r</w:t>
            </w:r>
            <w:r w:rsidRPr="000F19A5">
              <w:rPr>
                <w:bCs/>
                <w:color w:val="FF0000"/>
              </w:rPr>
              <w:t>ead a book</w:t>
            </w:r>
            <w:r>
              <w:rPr>
                <w:bCs/>
                <w:color w:val="FF0000"/>
              </w:rPr>
              <w:t>, w</w:t>
            </w:r>
            <w:r w:rsidRPr="000F19A5">
              <w:rPr>
                <w:bCs/>
                <w:color w:val="FF0000"/>
              </w:rPr>
              <w:t>atch TV</w:t>
            </w:r>
          </w:p>
        </w:tc>
        <w:tc>
          <w:tcPr>
            <w:tcW w:w="1983" w:type="dxa"/>
          </w:tcPr>
          <w:p w14:paraId="61E0C192" w14:textId="77777777" w:rsidR="00E3151A" w:rsidRPr="000F19A5" w:rsidRDefault="00E3151A" w:rsidP="00E3151A">
            <w:pPr>
              <w:spacing w:after="0" w:line="240" w:lineRule="auto"/>
              <w:rPr>
                <w:bCs/>
                <w:color w:val="FF66FF"/>
              </w:rPr>
            </w:pPr>
            <w:r w:rsidRPr="000F19A5">
              <w:rPr>
                <w:bCs/>
                <w:color w:val="FF66FF"/>
              </w:rPr>
              <w:t>Mindfulness/</w:t>
            </w:r>
          </w:p>
          <w:p w14:paraId="066ED82E" w14:textId="77777777" w:rsidR="00E3151A" w:rsidRPr="000F19A5" w:rsidRDefault="00E3151A" w:rsidP="00E3151A">
            <w:pPr>
              <w:spacing w:after="0" w:line="240" w:lineRule="auto"/>
              <w:rPr>
                <w:bCs/>
                <w:color w:val="FF66FF"/>
              </w:rPr>
            </w:pPr>
            <w:r w:rsidRPr="000F19A5">
              <w:rPr>
                <w:bCs/>
                <w:color w:val="FF66FF"/>
              </w:rPr>
              <w:t>relaxation</w:t>
            </w:r>
          </w:p>
        </w:tc>
      </w:tr>
      <w:tr w:rsidR="00E3151A" w:rsidRPr="001F65D3" w14:paraId="3B5B2147" w14:textId="77777777" w:rsidTr="00E3151A">
        <w:trPr>
          <w:trHeight w:val="358"/>
        </w:trPr>
        <w:tc>
          <w:tcPr>
            <w:tcW w:w="1292" w:type="dxa"/>
          </w:tcPr>
          <w:p w14:paraId="6735D118" w14:textId="77777777" w:rsidR="00E3151A" w:rsidRPr="001F65D3" w:rsidRDefault="00E3151A" w:rsidP="00E3151A">
            <w:pPr>
              <w:spacing w:after="0" w:line="240" w:lineRule="auto"/>
              <w:jc w:val="center"/>
              <w:rPr>
                <w:b/>
              </w:rPr>
            </w:pPr>
          </w:p>
          <w:p w14:paraId="16A37BCF" w14:textId="77777777" w:rsidR="00E3151A" w:rsidRPr="001F65D3" w:rsidRDefault="00E3151A" w:rsidP="00E3151A">
            <w:pPr>
              <w:spacing w:after="0" w:line="240" w:lineRule="auto"/>
              <w:jc w:val="center"/>
              <w:rPr>
                <w:b/>
              </w:rPr>
            </w:pPr>
            <w:r>
              <w:rPr>
                <w:b/>
              </w:rPr>
              <w:t>Frid</w:t>
            </w:r>
            <w:r w:rsidRPr="001F65D3">
              <w:rPr>
                <w:b/>
              </w:rPr>
              <w:t>ay</w:t>
            </w:r>
          </w:p>
        </w:tc>
        <w:tc>
          <w:tcPr>
            <w:tcW w:w="1964" w:type="dxa"/>
          </w:tcPr>
          <w:p w14:paraId="18D171DE" w14:textId="77777777" w:rsidR="00E3151A" w:rsidRPr="00686F5B" w:rsidRDefault="00E3151A" w:rsidP="00E3151A">
            <w:pPr>
              <w:spacing w:after="0" w:line="240" w:lineRule="auto"/>
              <w:rPr>
                <w:bCs/>
              </w:rPr>
            </w:pPr>
            <w:r w:rsidRPr="00686F5B">
              <w:rPr>
                <w:bCs/>
              </w:rPr>
              <w:t xml:space="preserve">Exercise </w:t>
            </w:r>
          </w:p>
          <w:p w14:paraId="360A17EF" w14:textId="77777777" w:rsidR="00E3151A" w:rsidRPr="00A32FE6" w:rsidRDefault="00E3151A" w:rsidP="00E3151A">
            <w:pPr>
              <w:spacing w:after="0" w:line="240" w:lineRule="auto"/>
              <w:rPr>
                <w:bCs/>
              </w:rPr>
            </w:pPr>
            <w:r w:rsidRPr="0025528C">
              <w:rPr>
                <w:bCs/>
                <w:color w:val="00B050"/>
              </w:rPr>
              <w:t>Breakfast</w:t>
            </w:r>
          </w:p>
          <w:p w14:paraId="3C44EDD6" w14:textId="77777777" w:rsidR="00E3151A" w:rsidRPr="00A32FE6" w:rsidRDefault="00E3151A" w:rsidP="00E3151A">
            <w:pPr>
              <w:spacing w:after="0" w:line="240" w:lineRule="auto"/>
              <w:rPr>
                <w:bCs/>
                <w:color w:val="0070C0"/>
              </w:rPr>
            </w:pPr>
            <w:r w:rsidRPr="00C6574B">
              <w:rPr>
                <w:bCs/>
                <w:color w:val="FFC000"/>
              </w:rPr>
              <w:t>Chores</w:t>
            </w:r>
          </w:p>
        </w:tc>
        <w:tc>
          <w:tcPr>
            <w:tcW w:w="1927" w:type="dxa"/>
          </w:tcPr>
          <w:p w14:paraId="3B65058E" w14:textId="77777777" w:rsidR="00E3151A" w:rsidRDefault="00E3151A" w:rsidP="00E3151A">
            <w:pPr>
              <w:spacing w:after="0" w:line="240" w:lineRule="auto"/>
              <w:rPr>
                <w:bCs/>
                <w:color w:val="7030A0"/>
              </w:rPr>
            </w:pPr>
            <w:r w:rsidRPr="00402ED1">
              <w:rPr>
                <w:bCs/>
                <w:color w:val="7030A0"/>
              </w:rPr>
              <w:t>Talk to friends</w:t>
            </w:r>
          </w:p>
          <w:p w14:paraId="2D92F81F" w14:textId="77777777" w:rsidR="00E3151A" w:rsidRPr="000F19A5" w:rsidRDefault="00E3151A" w:rsidP="00E3151A">
            <w:pPr>
              <w:spacing w:after="0" w:line="240" w:lineRule="auto"/>
              <w:rPr>
                <w:bCs/>
                <w:color w:val="FF0000"/>
              </w:rPr>
            </w:pPr>
            <w:r w:rsidRPr="000F19A5">
              <w:rPr>
                <w:bCs/>
                <w:color w:val="FF0000"/>
              </w:rPr>
              <w:t>Hobby</w:t>
            </w:r>
            <w:r>
              <w:rPr>
                <w:bCs/>
                <w:color w:val="FF0000"/>
              </w:rPr>
              <w:t>, l</w:t>
            </w:r>
            <w:r w:rsidRPr="000F19A5">
              <w:rPr>
                <w:bCs/>
                <w:color w:val="FF0000"/>
              </w:rPr>
              <w:t>isten to music</w:t>
            </w:r>
            <w:r>
              <w:rPr>
                <w:bCs/>
                <w:color w:val="FF0000"/>
              </w:rPr>
              <w:t>, r</w:t>
            </w:r>
            <w:r w:rsidRPr="000F19A5">
              <w:rPr>
                <w:bCs/>
                <w:color w:val="FF0000"/>
              </w:rPr>
              <w:t>ead a book</w:t>
            </w:r>
            <w:r>
              <w:rPr>
                <w:bCs/>
                <w:color w:val="FF0000"/>
              </w:rPr>
              <w:t>, w</w:t>
            </w:r>
            <w:r w:rsidRPr="000F19A5">
              <w:rPr>
                <w:bCs/>
                <w:color w:val="FF0000"/>
              </w:rPr>
              <w:t>atch TV</w:t>
            </w:r>
          </w:p>
        </w:tc>
        <w:tc>
          <w:tcPr>
            <w:tcW w:w="756" w:type="dxa"/>
            <w:shd w:val="clear" w:color="auto" w:fill="D9E2F3" w:themeFill="accent1" w:themeFillTint="33"/>
          </w:tcPr>
          <w:p w14:paraId="7A458770" w14:textId="77777777" w:rsidR="00E3151A" w:rsidRPr="00A32FE6" w:rsidRDefault="00E3151A" w:rsidP="00E3151A">
            <w:pPr>
              <w:spacing w:after="0" w:line="240" w:lineRule="auto"/>
              <w:rPr>
                <w:bCs/>
              </w:rPr>
            </w:pPr>
          </w:p>
        </w:tc>
        <w:tc>
          <w:tcPr>
            <w:tcW w:w="2511" w:type="dxa"/>
          </w:tcPr>
          <w:p w14:paraId="5869CD25" w14:textId="77777777" w:rsidR="00E3151A" w:rsidRDefault="00E3151A" w:rsidP="00E3151A">
            <w:pPr>
              <w:spacing w:after="0" w:line="240" w:lineRule="auto"/>
              <w:rPr>
                <w:bCs/>
                <w:color w:val="4472C4" w:themeColor="accent1"/>
              </w:rPr>
            </w:pPr>
            <w:r w:rsidRPr="00686F5B">
              <w:rPr>
                <w:bCs/>
                <w:color w:val="4472C4" w:themeColor="accent1"/>
              </w:rPr>
              <w:t xml:space="preserve">Learning for </w:t>
            </w:r>
          </w:p>
          <w:p w14:paraId="6DEFEF36" w14:textId="77777777" w:rsidR="00E3151A" w:rsidRPr="00A32FE6" w:rsidRDefault="00E3151A" w:rsidP="00E3151A">
            <w:pPr>
              <w:spacing w:after="0" w:line="240" w:lineRule="auto"/>
              <w:rPr>
                <w:bCs/>
                <w:color w:val="FF0000"/>
              </w:rPr>
            </w:pPr>
            <w:r w:rsidRPr="00686F5B">
              <w:rPr>
                <w:bCs/>
                <w:color w:val="4472C4" w:themeColor="accent1"/>
              </w:rPr>
              <w:t xml:space="preserve">2 hours </w:t>
            </w:r>
          </w:p>
        </w:tc>
        <w:tc>
          <w:tcPr>
            <w:tcW w:w="2510" w:type="dxa"/>
          </w:tcPr>
          <w:p w14:paraId="28B8E49A" w14:textId="77777777" w:rsidR="00E3151A" w:rsidRDefault="00E3151A" w:rsidP="00E3151A">
            <w:pPr>
              <w:spacing w:after="0" w:line="240" w:lineRule="auto"/>
              <w:rPr>
                <w:bCs/>
                <w:color w:val="FFC000"/>
              </w:rPr>
            </w:pPr>
            <w:r>
              <w:rPr>
                <w:bCs/>
                <w:color w:val="FFC000"/>
              </w:rPr>
              <w:t>Help m</w:t>
            </w:r>
            <w:r w:rsidRPr="00402ED1">
              <w:rPr>
                <w:bCs/>
                <w:color w:val="FFC000"/>
              </w:rPr>
              <w:t>ake dinner</w:t>
            </w:r>
          </w:p>
          <w:p w14:paraId="5826B6B2" w14:textId="77777777" w:rsidR="00E3151A" w:rsidRDefault="00E3151A" w:rsidP="00E3151A">
            <w:pPr>
              <w:spacing w:after="0" w:line="240" w:lineRule="auto"/>
              <w:rPr>
                <w:bCs/>
                <w:color w:val="FFC000"/>
              </w:rPr>
            </w:pPr>
            <w:r w:rsidRPr="000F19A5">
              <w:rPr>
                <w:bCs/>
                <w:color w:val="FFC000"/>
              </w:rPr>
              <w:t>Help with garden</w:t>
            </w:r>
          </w:p>
          <w:p w14:paraId="603BA0D4" w14:textId="77777777" w:rsidR="00E3151A" w:rsidRPr="001C348D" w:rsidRDefault="00E3151A" w:rsidP="00E3151A">
            <w:pPr>
              <w:spacing w:after="0" w:line="240" w:lineRule="auto"/>
              <w:rPr>
                <w:bCs/>
                <w:color w:val="FFC000"/>
              </w:rPr>
            </w:pPr>
            <w:r>
              <w:rPr>
                <w:bCs/>
                <w:color w:val="FFC000"/>
              </w:rPr>
              <w:t xml:space="preserve">Take dog out </w:t>
            </w:r>
          </w:p>
        </w:tc>
        <w:tc>
          <w:tcPr>
            <w:tcW w:w="851" w:type="dxa"/>
            <w:shd w:val="clear" w:color="auto" w:fill="D9E2F3" w:themeFill="accent1" w:themeFillTint="33"/>
          </w:tcPr>
          <w:p w14:paraId="6A95E0DF" w14:textId="77777777" w:rsidR="00E3151A" w:rsidRDefault="00E3151A" w:rsidP="00E3151A">
            <w:pPr>
              <w:spacing w:after="0" w:line="240" w:lineRule="auto"/>
              <w:rPr>
                <w:bCs/>
                <w:color w:val="0070C0"/>
              </w:rPr>
            </w:pPr>
          </w:p>
        </w:tc>
        <w:tc>
          <w:tcPr>
            <w:tcW w:w="2093" w:type="dxa"/>
          </w:tcPr>
          <w:p w14:paraId="12E0AE85" w14:textId="77777777" w:rsidR="00E3151A" w:rsidRDefault="00E3151A" w:rsidP="00E3151A">
            <w:pPr>
              <w:spacing w:after="0" w:line="240" w:lineRule="auto"/>
              <w:rPr>
                <w:bCs/>
                <w:color w:val="0070C0"/>
              </w:rPr>
            </w:pPr>
            <w:r>
              <w:rPr>
                <w:bCs/>
                <w:color w:val="0070C0"/>
              </w:rPr>
              <w:t xml:space="preserve">Learning for </w:t>
            </w:r>
          </w:p>
          <w:p w14:paraId="5093E02F" w14:textId="77777777" w:rsidR="00E3151A" w:rsidRPr="00686F5B" w:rsidRDefault="00E3151A" w:rsidP="00E3151A">
            <w:pPr>
              <w:spacing w:after="0" w:line="240" w:lineRule="auto"/>
              <w:rPr>
                <w:bCs/>
              </w:rPr>
            </w:pPr>
            <w:r>
              <w:rPr>
                <w:bCs/>
                <w:color w:val="0070C0"/>
              </w:rPr>
              <w:t xml:space="preserve">2 hours </w:t>
            </w:r>
          </w:p>
        </w:tc>
        <w:tc>
          <w:tcPr>
            <w:tcW w:w="1983" w:type="dxa"/>
          </w:tcPr>
          <w:p w14:paraId="540C49EF" w14:textId="77777777" w:rsidR="00E3151A" w:rsidRPr="000F19A5" w:rsidRDefault="00E3151A" w:rsidP="00E3151A">
            <w:pPr>
              <w:spacing w:after="0" w:line="240" w:lineRule="auto"/>
              <w:rPr>
                <w:bCs/>
                <w:color w:val="FF66FF"/>
              </w:rPr>
            </w:pPr>
            <w:r w:rsidRPr="000F19A5">
              <w:rPr>
                <w:bCs/>
                <w:color w:val="FF66FF"/>
              </w:rPr>
              <w:t>Mindfulness/</w:t>
            </w:r>
          </w:p>
          <w:p w14:paraId="767D2E03" w14:textId="77777777" w:rsidR="00E3151A" w:rsidRPr="000F19A5" w:rsidRDefault="00E3151A" w:rsidP="00E3151A">
            <w:pPr>
              <w:spacing w:after="0" w:line="240" w:lineRule="auto"/>
              <w:rPr>
                <w:bCs/>
                <w:color w:val="FF66FF"/>
              </w:rPr>
            </w:pPr>
            <w:r w:rsidRPr="000F19A5">
              <w:rPr>
                <w:bCs/>
                <w:color w:val="FF66FF"/>
              </w:rPr>
              <w:t>relaxation</w:t>
            </w:r>
          </w:p>
        </w:tc>
      </w:tr>
    </w:tbl>
    <w:p w14:paraId="6B3E7B8E" w14:textId="77777777" w:rsidR="00EB1FB6" w:rsidRDefault="00EB1FB6" w:rsidP="00407CEA">
      <w:pPr>
        <w:rPr>
          <w:rFonts w:cstheme="minorHAnsi"/>
          <w:color w:val="333333"/>
          <w:sz w:val="24"/>
          <w:szCs w:val="24"/>
        </w:rPr>
      </w:pPr>
    </w:p>
    <w:p w14:paraId="3A7E96C5" w14:textId="73252E6C" w:rsidR="00A32FE6" w:rsidRPr="00702B13" w:rsidRDefault="00702B13" w:rsidP="00407CEA">
      <w:pPr>
        <w:rPr>
          <w:rFonts w:cstheme="minorHAnsi"/>
          <w:color w:val="0070C0"/>
          <w:sz w:val="24"/>
          <w:szCs w:val="24"/>
        </w:rPr>
      </w:pPr>
      <w:r w:rsidRPr="00702B13">
        <w:rPr>
          <w:rFonts w:cstheme="minorHAnsi"/>
          <w:b/>
          <w:bCs/>
          <w:color w:val="0070C0"/>
          <w:sz w:val="24"/>
          <w:szCs w:val="24"/>
        </w:rPr>
        <w:t>Learning - re</w:t>
      </w:r>
      <w:r w:rsidR="00083557" w:rsidRPr="00702B13">
        <w:rPr>
          <w:rFonts w:cstheme="minorHAnsi"/>
          <w:b/>
          <w:bCs/>
          <w:color w:val="0070C0"/>
          <w:sz w:val="24"/>
          <w:szCs w:val="24"/>
        </w:rPr>
        <w:t>member your teachers are still there for you if you get stuck.</w:t>
      </w:r>
    </w:p>
    <w:p w14:paraId="71B8A7B3" w14:textId="0C9005C2" w:rsidR="00981218" w:rsidRPr="00702B13" w:rsidRDefault="00A32FE6" w:rsidP="00407CEA">
      <w:pPr>
        <w:rPr>
          <w:rFonts w:cstheme="minorHAnsi"/>
          <w:b/>
          <w:bCs/>
          <w:color w:val="0070C0"/>
          <w:sz w:val="24"/>
          <w:szCs w:val="24"/>
        </w:rPr>
        <w:sectPr w:rsidR="00981218" w:rsidRPr="00702B13" w:rsidSect="00F2684F">
          <w:pgSz w:w="16838" w:h="11906" w:orient="landscape"/>
          <w:pgMar w:top="1440" w:right="1440" w:bottom="1440" w:left="1440" w:header="708" w:footer="708" w:gutter="0"/>
          <w:cols w:space="708"/>
          <w:docGrid w:linePitch="360"/>
        </w:sectPr>
      </w:pPr>
      <w:r w:rsidRPr="00702B13">
        <w:rPr>
          <w:rFonts w:cstheme="minorHAnsi"/>
          <w:b/>
          <w:bCs/>
          <w:color w:val="0070C0"/>
          <w:sz w:val="24"/>
          <w:szCs w:val="24"/>
        </w:rPr>
        <w:t>Where study is over 2 hours remember that you should also be having 10 minute breaks after every 50 minutes.</w:t>
      </w:r>
    </w:p>
    <w:p w14:paraId="540661C2" w14:textId="77777777" w:rsidR="00EE676A" w:rsidRDefault="00EE676A" w:rsidP="00A6083A">
      <w:pPr>
        <w:pStyle w:val="ListParagraph"/>
        <w:numPr>
          <w:ilvl w:val="0"/>
          <w:numId w:val="10"/>
        </w:numPr>
        <w:rPr>
          <w:rFonts w:cstheme="minorHAnsi"/>
          <w:b/>
          <w:bCs/>
          <w:color w:val="333333"/>
          <w:sz w:val="24"/>
          <w:szCs w:val="24"/>
        </w:rPr>
      </w:pPr>
      <w:r>
        <w:rPr>
          <w:rFonts w:cstheme="minorHAnsi"/>
          <w:b/>
          <w:bCs/>
          <w:color w:val="333333"/>
          <w:sz w:val="24"/>
          <w:szCs w:val="24"/>
        </w:rPr>
        <w:lastRenderedPageBreak/>
        <w:t>Know your learning style</w:t>
      </w:r>
    </w:p>
    <w:p w14:paraId="13E12054" w14:textId="77777777" w:rsidR="00EE676A" w:rsidRDefault="00EE676A" w:rsidP="00EE676A">
      <w:pPr>
        <w:rPr>
          <w:rFonts w:cstheme="minorHAnsi"/>
          <w:color w:val="333333"/>
          <w:sz w:val="24"/>
          <w:szCs w:val="24"/>
        </w:rPr>
      </w:pPr>
      <w:r>
        <w:rPr>
          <w:rFonts w:cstheme="minorHAnsi"/>
          <w:color w:val="333333"/>
          <w:sz w:val="24"/>
          <w:szCs w:val="24"/>
        </w:rPr>
        <w:t xml:space="preserve">Knowing your learning style will help you to be more effective at learning while you are at home. </w:t>
      </w:r>
    </w:p>
    <w:p w14:paraId="3EA1E99E" w14:textId="77777777" w:rsidR="00EE676A" w:rsidRDefault="00EE676A" w:rsidP="00EE676A">
      <w:pPr>
        <w:rPr>
          <w:rFonts w:cstheme="minorHAnsi"/>
          <w:color w:val="333333"/>
          <w:sz w:val="24"/>
          <w:szCs w:val="24"/>
        </w:rPr>
      </w:pPr>
      <w:r>
        <w:rPr>
          <w:rFonts w:cstheme="minorHAnsi"/>
          <w:color w:val="333333"/>
          <w:sz w:val="24"/>
          <w:szCs w:val="24"/>
        </w:rPr>
        <w:t xml:space="preserve">For example, if you are a visual learner, you will need images, videos, graphs etc to help you understand the work you are doing. If you don’t have access to resources which support visual learners, then this is something to ask your teacher. </w:t>
      </w:r>
    </w:p>
    <w:p w14:paraId="648C2797" w14:textId="77777777" w:rsidR="00EE676A" w:rsidRDefault="00EE676A" w:rsidP="00EE676A">
      <w:pPr>
        <w:rPr>
          <w:rFonts w:cstheme="minorHAnsi"/>
          <w:color w:val="333333"/>
          <w:sz w:val="24"/>
          <w:szCs w:val="24"/>
        </w:rPr>
      </w:pPr>
      <w:r>
        <w:rPr>
          <w:rFonts w:cstheme="minorHAnsi"/>
          <w:color w:val="333333"/>
          <w:sz w:val="24"/>
          <w:szCs w:val="24"/>
        </w:rPr>
        <w:t>Most people will move between different learning styles, but you will definitely have one which is more dominant than the others. Think about which one this is and make sure you can get help to access appropriate resources to help you learn more effectively and efficiently</w:t>
      </w:r>
      <w:r w:rsidR="000619D8">
        <w:rPr>
          <w:rFonts w:cstheme="minorHAnsi"/>
          <w:color w:val="333333"/>
          <w:sz w:val="24"/>
          <w:szCs w:val="24"/>
        </w:rPr>
        <w:t xml:space="preserve"> at home</w:t>
      </w:r>
      <w:r>
        <w:rPr>
          <w:rFonts w:cstheme="minorHAnsi"/>
          <w:color w:val="333333"/>
          <w:sz w:val="24"/>
          <w:szCs w:val="24"/>
        </w:rPr>
        <w:t>.</w:t>
      </w:r>
    </w:p>
    <w:p w14:paraId="6FD7B9D9" w14:textId="77777777" w:rsidR="00EE676A" w:rsidRDefault="00EE676A" w:rsidP="00EE676A">
      <w:pPr>
        <w:rPr>
          <w:rFonts w:cstheme="minorHAnsi"/>
          <w:color w:val="333333"/>
          <w:sz w:val="24"/>
          <w:szCs w:val="24"/>
        </w:rPr>
      </w:pPr>
      <w:r>
        <w:rPr>
          <w:rFonts w:cstheme="minorHAnsi"/>
          <w:color w:val="333333"/>
          <w:sz w:val="24"/>
          <w:szCs w:val="24"/>
        </w:rPr>
        <w:t xml:space="preserve">These are the </w:t>
      </w:r>
      <w:r w:rsidR="000619D8">
        <w:rPr>
          <w:rFonts w:cstheme="minorHAnsi"/>
          <w:color w:val="333333"/>
          <w:sz w:val="24"/>
          <w:szCs w:val="24"/>
        </w:rPr>
        <w:t xml:space="preserve">main </w:t>
      </w:r>
      <w:r>
        <w:rPr>
          <w:rFonts w:cstheme="minorHAnsi"/>
          <w:color w:val="333333"/>
          <w:sz w:val="24"/>
          <w:szCs w:val="24"/>
        </w:rPr>
        <w:t>learning styles:</w:t>
      </w:r>
      <w:r w:rsidR="00A6083A" w:rsidRPr="00A608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201AC8C" w14:textId="77777777" w:rsidR="00EE676A" w:rsidRDefault="00EE676A" w:rsidP="00EE676A">
      <w:pPr>
        <w:pStyle w:val="ListParagraph"/>
        <w:numPr>
          <w:ilvl w:val="0"/>
          <w:numId w:val="8"/>
        </w:numPr>
        <w:rPr>
          <w:rFonts w:cstheme="minorHAnsi"/>
          <w:color w:val="555555"/>
          <w:sz w:val="24"/>
          <w:szCs w:val="24"/>
        </w:rPr>
      </w:pPr>
      <w:r w:rsidRPr="00EE676A">
        <w:rPr>
          <w:rFonts w:cstheme="minorHAnsi"/>
          <w:color w:val="555555"/>
          <w:sz w:val="24"/>
          <w:szCs w:val="24"/>
        </w:rPr>
        <w:t xml:space="preserve">If you are a </w:t>
      </w:r>
      <w:r w:rsidRPr="00EE676A">
        <w:rPr>
          <w:rStyle w:val="Strong"/>
          <w:rFonts w:cstheme="minorHAnsi"/>
          <w:color w:val="555555"/>
          <w:sz w:val="24"/>
          <w:szCs w:val="24"/>
          <w:bdr w:val="none" w:sz="0" w:space="0" w:color="auto" w:frame="1"/>
        </w:rPr>
        <w:t>visual learner</w:t>
      </w:r>
      <w:r w:rsidRPr="00EE676A">
        <w:rPr>
          <w:rFonts w:cstheme="minorHAnsi"/>
          <w:color w:val="555555"/>
          <w:sz w:val="24"/>
          <w:szCs w:val="24"/>
        </w:rPr>
        <w:t xml:space="preserve">, you will understand </w:t>
      </w:r>
      <w:r>
        <w:rPr>
          <w:rFonts w:cstheme="minorHAnsi"/>
          <w:color w:val="555555"/>
          <w:sz w:val="24"/>
          <w:szCs w:val="24"/>
        </w:rPr>
        <w:t>things</w:t>
      </w:r>
      <w:r w:rsidRPr="00EE676A">
        <w:rPr>
          <w:rFonts w:cstheme="minorHAnsi"/>
          <w:color w:val="555555"/>
          <w:sz w:val="24"/>
          <w:szCs w:val="24"/>
        </w:rPr>
        <w:t xml:space="preserve"> best by looking at </w:t>
      </w:r>
      <w:r>
        <w:rPr>
          <w:rFonts w:cstheme="minorHAnsi"/>
          <w:color w:val="555555"/>
          <w:sz w:val="24"/>
          <w:szCs w:val="24"/>
        </w:rPr>
        <w:t>images etc – you will need access to visual resources</w:t>
      </w:r>
    </w:p>
    <w:p w14:paraId="5545544B" w14:textId="77777777" w:rsidR="00A6083A" w:rsidRPr="00EE676A" w:rsidRDefault="00A6083A" w:rsidP="00A6083A">
      <w:pPr>
        <w:pStyle w:val="ListParagraph"/>
        <w:rPr>
          <w:rFonts w:cstheme="minorHAnsi"/>
          <w:color w:val="555555"/>
          <w:sz w:val="24"/>
          <w:szCs w:val="24"/>
        </w:rPr>
      </w:pPr>
    </w:p>
    <w:p w14:paraId="5FBFAE7D" w14:textId="77777777" w:rsidR="00EE676A" w:rsidRDefault="00A6083A" w:rsidP="00EE676A">
      <w:pPr>
        <w:pStyle w:val="ListParagraph"/>
        <w:numPr>
          <w:ilvl w:val="0"/>
          <w:numId w:val="8"/>
        </w:numPr>
        <w:rPr>
          <w:rFonts w:cstheme="minorHAnsi"/>
          <w:color w:val="555555"/>
          <w:sz w:val="24"/>
          <w:szCs w:val="24"/>
        </w:rPr>
      </w:pPr>
      <w:r w:rsidRPr="00A6083A">
        <w:rPr>
          <w:rFonts w:cstheme="minorHAnsi"/>
          <w:noProof/>
          <w:color w:val="333333"/>
          <w:sz w:val="24"/>
          <w:szCs w:val="24"/>
        </w:rPr>
        <w:drawing>
          <wp:anchor distT="0" distB="0" distL="114300" distR="114300" simplePos="0" relativeHeight="251663360" behindDoc="0" locked="0" layoutInCell="1" allowOverlap="1" wp14:anchorId="7507DFCD" wp14:editId="4A21C305">
            <wp:simplePos x="0" y="0"/>
            <wp:positionH relativeFrom="page">
              <wp:posOffset>6448425</wp:posOffset>
            </wp:positionH>
            <wp:positionV relativeFrom="paragraph">
              <wp:posOffset>510540</wp:posOffset>
            </wp:positionV>
            <wp:extent cx="875030" cy="574929"/>
            <wp:effectExtent l="57150" t="95250" r="58420" b="920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784737">
                      <a:off x="0" y="0"/>
                      <a:ext cx="875030" cy="574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76A" w:rsidRPr="00EE676A">
        <w:rPr>
          <w:rFonts w:cstheme="minorHAnsi"/>
          <w:color w:val="555555"/>
          <w:sz w:val="24"/>
          <w:szCs w:val="24"/>
        </w:rPr>
        <w:t xml:space="preserve">Should you be an </w:t>
      </w:r>
      <w:r w:rsidR="00EE676A" w:rsidRPr="00EE676A">
        <w:rPr>
          <w:rStyle w:val="Strong"/>
          <w:rFonts w:cstheme="minorHAnsi"/>
          <w:color w:val="555555"/>
          <w:sz w:val="24"/>
          <w:szCs w:val="24"/>
          <w:bdr w:val="none" w:sz="0" w:space="0" w:color="auto" w:frame="1"/>
        </w:rPr>
        <w:t>aural learner</w:t>
      </w:r>
      <w:r w:rsidR="00EE676A" w:rsidRPr="00EE676A">
        <w:rPr>
          <w:rFonts w:cstheme="minorHAnsi"/>
          <w:color w:val="555555"/>
          <w:sz w:val="24"/>
          <w:szCs w:val="24"/>
        </w:rPr>
        <w:t>, you pick up things by hearing and listening closely</w:t>
      </w:r>
      <w:r w:rsidR="00EE676A">
        <w:rPr>
          <w:rFonts w:cstheme="minorHAnsi"/>
          <w:color w:val="555555"/>
          <w:sz w:val="24"/>
          <w:szCs w:val="24"/>
        </w:rPr>
        <w:t xml:space="preserve"> – you should at times talk through what you are learning with others in your home, or with friends through online platforms – are you part of an online study group?</w:t>
      </w:r>
    </w:p>
    <w:p w14:paraId="5795EB2B" w14:textId="77777777" w:rsidR="00A6083A" w:rsidRPr="00A6083A" w:rsidRDefault="00A6083A" w:rsidP="00A6083A">
      <w:pPr>
        <w:pStyle w:val="ListParagraph"/>
        <w:rPr>
          <w:rFonts w:cstheme="minorHAnsi"/>
          <w:color w:val="555555"/>
          <w:sz w:val="24"/>
          <w:szCs w:val="24"/>
        </w:rPr>
      </w:pPr>
    </w:p>
    <w:p w14:paraId="2D6BB0D5" w14:textId="77777777" w:rsidR="00A6083A" w:rsidRDefault="00A6083A" w:rsidP="00A6083A">
      <w:pPr>
        <w:pStyle w:val="ListParagraph"/>
        <w:rPr>
          <w:rFonts w:cstheme="minorHAnsi"/>
          <w:color w:val="555555"/>
          <w:sz w:val="24"/>
          <w:szCs w:val="24"/>
        </w:rPr>
      </w:pPr>
    </w:p>
    <w:p w14:paraId="176B978D" w14:textId="77777777" w:rsidR="00EE676A" w:rsidRDefault="00EE676A" w:rsidP="00EE676A">
      <w:pPr>
        <w:pStyle w:val="ListParagraph"/>
        <w:numPr>
          <w:ilvl w:val="0"/>
          <w:numId w:val="8"/>
        </w:numPr>
        <w:rPr>
          <w:rFonts w:cstheme="minorHAnsi"/>
          <w:color w:val="555555"/>
          <w:sz w:val="24"/>
          <w:szCs w:val="24"/>
        </w:rPr>
      </w:pPr>
      <w:r w:rsidRPr="00EE676A">
        <w:rPr>
          <w:rFonts w:cstheme="minorHAnsi"/>
          <w:color w:val="555555"/>
          <w:sz w:val="24"/>
          <w:szCs w:val="24"/>
        </w:rPr>
        <w:t xml:space="preserve">If you are a </w:t>
      </w:r>
      <w:r w:rsidRPr="00EE676A">
        <w:rPr>
          <w:rStyle w:val="Strong"/>
          <w:rFonts w:cstheme="minorHAnsi"/>
          <w:color w:val="555555"/>
          <w:sz w:val="24"/>
          <w:szCs w:val="24"/>
          <w:bdr w:val="none" w:sz="0" w:space="0" w:color="auto" w:frame="1"/>
        </w:rPr>
        <w:t>physical learner</w:t>
      </w:r>
      <w:r w:rsidRPr="00EE676A">
        <w:rPr>
          <w:rFonts w:cstheme="minorHAnsi"/>
          <w:color w:val="555555"/>
          <w:sz w:val="24"/>
          <w:szCs w:val="24"/>
        </w:rPr>
        <w:t xml:space="preserve"> you’ll prefer using your body, touching things with your hands, and are focused on the feelings you get while doing whatever you’re trying to learn</w:t>
      </w:r>
      <w:r w:rsidR="000619D8">
        <w:rPr>
          <w:rFonts w:cstheme="minorHAnsi"/>
          <w:color w:val="555555"/>
          <w:sz w:val="24"/>
          <w:szCs w:val="24"/>
        </w:rPr>
        <w:t xml:space="preserve"> – you will need access to concrete resources and real life examples </w:t>
      </w:r>
    </w:p>
    <w:p w14:paraId="15A1AA3B" w14:textId="77777777" w:rsidR="00EE676A" w:rsidRPr="000619D8" w:rsidRDefault="00EE676A" w:rsidP="000619D8">
      <w:pPr>
        <w:jc w:val="center"/>
        <w:rPr>
          <w:rFonts w:cstheme="minorHAnsi"/>
          <w:b/>
          <w:bCs/>
          <w:color w:val="0070C0"/>
          <w:sz w:val="24"/>
          <w:szCs w:val="24"/>
        </w:rPr>
      </w:pPr>
      <w:r w:rsidRPr="000619D8">
        <w:rPr>
          <w:rFonts w:cstheme="minorHAnsi"/>
          <w:b/>
          <w:bCs/>
          <w:color w:val="0070C0"/>
          <w:sz w:val="24"/>
          <w:szCs w:val="24"/>
        </w:rPr>
        <w:t>Knowing what your dominant learning style is will help you to make the correct decisions when it comes to home learning</w:t>
      </w:r>
      <w:r w:rsidR="000619D8" w:rsidRPr="000619D8">
        <w:rPr>
          <w:rFonts w:cstheme="minorHAnsi"/>
          <w:b/>
          <w:bCs/>
          <w:color w:val="0070C0"/>
          <w:sz w:val="24"/>
          <w:szCs w:val="24"/>
        </w:rPr>
        <w:t>.</w:t>
      </w:r>
    </w:p>
    <w:p w14:paraId="760C6123" w14:textId="77777777" w:rsidR="000619D8" w:rsidRDefault="000619D8" w:rsidP="00EE676A">
      <w:pPr>
        <w:rPr>
          <w:rFonts w:cstheme="minorHAnsi"/>
          <w:color w:val="555555"/>
          <w:sz w:val="24"/>
          <w:szCs w:val="24"/>
        </w:rPr>
      </w:pPr>
      <w:r>
        <w:rPr>
          <w:rFonts w:cstheme="minorHAnsi"/>
          <w:color w:val="555555"/>
          <w:sz w:val="24"/>
          <w:szCs w:val="24"/>
        </w:rPr>
        <w:t>Knowing your learning style will also help you to know whether you are social or solitary learner:</w:t>
      </w:r>
    </w:p>
    <w:p w14:paraId="53F77566" w14:textId="77777777" w:rsidR="000619D8" w:rsidRDefault="000619D8" w:rsidP="000619D8">
      <w:pPr>
        <w:pStyle w:val="ListParagraph"/>
        <w:numPr>
          <w:ilvl w:val="0"/>
          <w:numId w:val="9"/>
        </w:numPr>
        <w:rPr>
          <w:rFonts w:cstheme="minorHAnsi"/>
          <w:color w:val="555555"/>
          <w:sz w:val="24"/>
          <w:szCs w:val="24"/>
        </w:rPr>
      </w:pPr>
      <w:r>
        <w:rPr>
          <w:rFonts w:cstheme="minorHAnsi"/>
          <w:color w:val="555555"/>
          <w:sz w:val="24"/>
          <w:szCs w:val="24"/>
        </w:rPr>
        <w:t>Social learners need to work with others or talk through what they have learned with others. This helps to clarify things in your mind and deepen your understanding. As such, you may want to join or even set up an online study forum</w:t>
      </w:r>
    </w:p>
    <w:p w14:paraId="575FA34B" w14:textId="77777777" w:rsidR="000619D8" w:rsidRPr="000619D8" w:rsidRDefault="000619D8" w:rsidP="000619D8">
      <w:pPr>
        <w:pStyle w:val="ListParagraph"/>
        <w:numPr>
          <w:ilvl w:val="0"/>
          <w:numId w:val="9"/>
        </w:numPr>
        <w:rPr>
          <w:rFonts w:cstheme="minorHAnsi"/>
          <w:color w:val="555555"/>
          <w:sz w:val="24"/>
          <w:szCs w:val="24"/>
        </w:rPr>
      </w:pPr>
      <w:r>
        <w:rPr>
          <w:rFonts w:cstheme="minorHAnsi"/>
          <w:color w:val="555555"/>
          <w:sz w:val="24"/>
          <w:szCs w:val="24"/>
        </w:rPr>
        <w:t>Solitary learners prefer to work alone. In which case you need to find a quiet place to learn, get rid of distractions, set up clear timetables and SMART targets</w:t>
      </w:r>
    </w:p>
    <w:p w14:paraId="0B085AE7" w14:textId="77777777" w:rsidR="00EE676A" w:rsidRDefault="00EE676A" w:rsidP="00EE676A">
      <w:pPr>
        <w:rPr>
          <w:rFonts w:cstheme="minorHAnsi"/>
          <w:color w:val="333333"/>
          <w:sz w:val="24"/>
          <w:szCs w:val="24"/>
        </w:rPr>
      </w:pPr>
    </w:p>
    <w:p w14:paraId="5A93FD8C" w14:textId="77777777" w:rsidR="00C30E80" w:rsidRDefault="00A6083A" w:rsidP="00EE676A">
      <w:pPr>
        <w:rPr>
          <w:rFonts w:cstheme="minorHAnsi"/>
          <w:color w:val="333333"/>
          <w:sz w:val="24"/>
          <w:szCs w:val="24"/>
        </w:rPr>
      </w:pPr>
      <w:r w:rsidRPr="00A6083A">
        <w:rPr>
          <w:rFonts w:cstheme="minorHAnsi"/>
          <w:noProof/>
          <w:color w:val="333333"/>
          <w:sz w:val="24"/>
          <w:szCs w:val="24"/>
        </w:rPr>
        <w:drawing>
          <wp:anchor distT="0" distB="0" distL="114300" distR="114300" simplePos="0" relativeHeight="251664384" behindDoc="0" locked="0" layoutInCell="1" allowOverlap="1" wp14:anchorId="0C4360ED" wp14:editId="0FEA09DD">
            <wp:simplePos x="0" y="0"/>
            <wp:positionH relativeFrom="margin">
              <wp:align>center</wp:align>
            </wp:positionH>
            <wp:positionV relativeFrom="paragraph">
              <wp:posOffset>8255</wp:posOffset>
            </wp:positionV>
            <wp:extent cx="2066400" cy="2073267"/>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66400" cy="2073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72D573" w14:textId="77777777" w:rsidR="00C30E80" w:rsidRDefault="00C30E80" w:rsidP="00EE676A">
      <w:pPr>
        <w:rPr>
          <w:rFonts w:cstheme="minorHAnsi"/>
          <w:color w:val="333333"/>
          <w:sz w:val="24"/>
          <w:szCs w:val="24"/>
        </w:rPr>
      </w:pPr>
    </w:p>
    <w:p w14:paraId="227384B4" w14:textId="77777777" w:rsidR="00C30E80" w:rsidRDefault="00C30E80" w:rsidP="00EE676A">
      <w:pPr>
        <w:rPr>
          <w:rFonts w:cstheme="minorHAnsi"/>
          <w:color w:val="333333"/>
          <w:sz w:val="24"/>
          <w:szCs w:val="24"/>
        </w:rPr>
      </w:pPr>
    </w:p>
    <w:p w14:paraId="44B6C4D5" w14:textId="77777777" w:rsidR="00C30E80" w:rsidRDefault="00C30E80" w:rsidP="00EE676A">
      <w:pPr>
        <w:rPr>
          <w:rFonts w:cstheme="minorHAnsi"/>
          <w:color w:val="333333"/>
          <w:sz w:val="24"/>
          <w:szCs w:val="24"/>
        </w:rPr>
      </w:pPr>
    </w:p>
    <w:p w14:paraId="32A9F83F" w14:textId="77777777" w:rsidR="00A6083A" w:rsidRDefault="00A6083A" w:rsidP="00EE676A">
      <w:pPr>
        <w:rPr>
          <w:rFonts w:cstheme="minorHAnsi"/>
          <w:color w:val="333333"/>
          <w:sz w:val="24"/>
          <w:szCs w:val="24"/>
        </w:rPr>
      </w:pPr>
    </w:p>
    <w:p w14:paraId="3DA54CB3" w14:textId="77777777" w:rsidR="000619D8" w:rsidRDefault="000619D8" w:rsidP="00A6083A">
      <w:pPr>
        <w:pStyle w:val="ListParagraph"/>
        <w:numPr>
          <w:ilvl w:val="0"/>
          <w:numId w:val="10"/>
        </w:numPr>
        <w:rPr>
          <w:rFonts w:cstheme="minorHAnsi"/>
          <w:b/>
          <w:bCs/>
          <w:color w:val="333333"/>
          <w:sz w:val="24"/>
          <w:szCs w:val="24"/>
        </w:rPr>
      </w:pPr>
      <w:r w:rsidRPr="000619D8">
        <w:rPr>
          <w:rFonts w:cstheme="minorHAnsi"/>
          <w:b/>
          <w:bCs/>
          <w:color w:val="333333"/>
          <w:sz w:val="24"/>
          <w:szCs w:val="24"/>
        </w:rPr>
        <w:lastRenderedPageBreak/>
        <w:t>Setting SMART targets</w:t>
      </w:r>
    </w:p>
    <w:p w14:paraId="097C3145" w14:textId="77777777" w:rsidR="00C30E80" w:rsidRDefault="00C30E80" w:rsidP="00C30E80">
      <w:pPr>
        <w:rPr>
          <w:rFonts w:cstheme="minorHAnsi"/>
          <w:color w:val="222222"/>
          <w:sz w:val="24"/>
          <w:szCs w:val="24"/>
        </w:rPr>
      </w:pPr>
      <w:r w:rsidRPr="00C30E80">
        <w:rPr>
          <w:rFonts w:cstheme="minorHAnsi"/>
          <w:color w:val="222222"/>
          <w:sz w:val="24"/>
          <w:szCs w:val="24"/>
        </w:rPr>
        <w:t xml:space="preserve">A </w:t>
      </w:r>
      <w:r w:rsidRPr="00C30E80">
        <w:rPr>
          <w:rFonts w:cstheme="minorHAnsi"/>
          <w:b/>
          <w:bCs/>
          <w:color w:val="222222"/>
          <w:sz w:val="24"/>
          <w:szCs w:val="24"/>
        </w:rPr>
        <w:t xml:space="preserve">SMART </w:t>
      </w:r>
      <w:r>
        <w:rPr>
          <w:rFonts w:cstheme="minorHAnsi"/>
          <w:b/>
          <w:bCs/>
          <w:color w:val="222222"/>
          <w:sz w:val="24"/>
          <w:szCs w:val="24"/>
        </w:rPr>
        <w:t>target</w:t>
      </w:r>
      <w:r w:rsidRPr="00C30E80">
        <w:rPr>
          <w:rFonts w:cstheme="minorHAnsi"/>
          <w:color w:val="222222"/>
          <w:sz w:val="24"/>
          <w:szCs w:val="24"/>
        </w:rPr>
        <w:t xml:space="preserve"> is used to help guide </w:t>
      </w:r>
      <w:r w:rsidRPr="00C30E80">
        <w:rPr>
          <w:rFonts w:cstheme="minorHAnsi"/>
          <w:b/>
          <w:bCs/>
          <w:color w:val="222222"/>
          <w:sz w:val="24"/>
          <w:szCs w:val="24"/>
        </w:rPr>
        <w:t>goal</w:t>
      </w:r>
      <w:r w:rsidRPr="00C30E80">
        <w:rPr>
          <w:rFonts w:cstheme="minorHAnsi"/>
          <w:color w:val="222222"/>
          <w:sz w:val="24"/>
          <w:szCs w:val="24"/>
        </w:rPr>
        <w:t xml:space="preserve"> setting. </w:t>
      </w:r>
      <w:r w:rsidRPr="00C30E80">
        <w:rPr>
          <w:rFonts w:cstheme="minorHAnsi"/>
          <w:b/>
          <w:bCs/>
          <w:color w:val="222222"/>
          <w:sz w:val="24"/>
          <w:szCs w:val="24"/>
        </w:rPr>
        <w:t>SMART</w:t>
      </w:r>
      <w:r w:rsidRPr="00C30E80">
        <w:rPr>
          <w:rFonts w:cstheme="minorHAnsi"/>
          <w:color w:val="222222"/>
          <w:sz w:val="24"/>
          <w:szCs w:val="24"/>
        </w:rPr>
        <w:t xml:space="preserve"> is an acronym that stands for Specific, Measurable, Achievable, Realistic, and Timely. Therefore, a </w:t>
      </w:r>
      <w:r w:rsidRPr="00C30E80">
        <w:rPr>
          <w:rFonts w:cstheme="minorHAnsi"/>
          <w:b/>
          <w:bCs/>
          <w:color w:val="222222"/>
          <w:sz w:val="24"/>
          <w:szCs w:val="24"/>
        </w:rPr>
        <w:t xml:space="preserve">SMART </w:t>
      </w:r>
      <w:r>
        <w:rPr>
          <w:rFonts w:cstheme="minorHAnsi"/>
          <w:b/>
          <w:bCs/>
          <w:color w:val="222222"/>
          <w:sz w:val="24"/>
          <w:szCs w:val="24"/>
        </w:rPr>
        <w:t xml:space="preserve">target </w:t>
      </w:r>
      <w:r w:rsidRPr="00C30E80">
        <w:rPr>
          <w:rFonts w:cstheme="minorHAnsi"/>
          <w:color w:val="222222"/>
          <w:sz w:val="24"/>
          <w:szCs w:val="24"/>
        </w:rPr>
        <w:t xml:space="preserve">incorporates all of these criteria to help focus your efforts and increase the chances of achieving </w:t>
      </w:r>
      <w:r>
        <w:rPr>
          <w:rFonts w:cstheme="minorHAnsi"/>
          <w:color w:val="222222"/>
          <w:sz w:val="24"/>
          <w:szCs w:val="24"/>
        </w:rPr>
        <w:t xml:space="preserve">your goal. </w:t>
      </w:r>
    </w:p>
    <w:p w14:paraId="7C7AC70E" w14:textId="77777777" w:rsidR="00C30E80" w:rsidRPr="00706B18" w:rsidRDefault="00C30E80" w:rsidP="00C30E80">
      <w:pPr>
        <w:rPr>
          <w:rFonts w:cstheme="minorHAnsi"/>
          <w:color w:val="222222"/>
          <w:sz w:val="24"/>
          <w:szCs w:val="24"/>
        </w:rPr>
      </w:pPr>
      <w:r>
        <w:rPr>
          <w:rFonts w:cstheme="minorHAnsi"/>
          <w:color w:val="222222"/>
          <w:sz w:val="24"/>
          <w:szCs w:val="24"/>
        </w:rPr>
        <w:t xml:space="preserve">Make sure that when you are setting yourself targets for your learning, that you always make them SMART. If you don’t then you risk never reaching an end point, getting stressed, over working, not working hard enough or giving up. </w:t>
      </w:r>
    </w:p>
    <w:p w14:paraId="0D335DA0" w14:textId="77777777" w:rsidR="00A6083A" w:rsidRDefault="00C30E80" w:rsidP="00A6083A">
      <w:pPr>
        <w:rPr>
          <w:rFonts w:cstheme="minorHAnsi"/>
          <w:b/>
          <w:bCs/>
          <w:color w:val="333333"/>
          <w:sz w:val="24"/>
          <w:szCs w:val="24"/>
        </w:rPr>
      </w:pPr>
      <w:r>
        <w:rPr>
          <w:noProof/>
        </w:rPr>
        <w:drawing>
          <wp:inline distT="0" distB="0" distL="0" distR="0" wp14:anchorId="20892BBE" wp14:editId="495FE44D">
            <wp:extent cx="5731510" cy="3505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505200"/>
                    </a:xfrm>
                    <a:prstGeom prst="rect">
                      <a:avLst/>
                    </a:prstGeom>
                  </pic:spPr>
                </pic:pic>
              </a:graphicData>
            </a:graphic>
          </wp:inline>
        </w:drawing>
      </w:r>
    </w:p>
    <w:p w14:paraId="069B6838" w14:textId="77777777" w:rsidR="00A6083A" w:rsidRPr="00F903C1" w:rsidRDefault="00981218" w:rsidP="00F903C1">
      <w:pPr>
        <w:pStyle w:val="ListParagraph"/>
        <w:numPr>
          <w:ilvl w:val="0"/>
          <w:numId w:val="10"/>
        </w:numPr>
        <w:rPr>
          <w:rFonts w:cstheme="minorHAnsi"/>
          <w:b/>
          <w:bCs/>
          <w:color w:val="333333"/>
          <w:sz w:val="24"/>
          <w:szCs w:val="24"/>
        </w:rPr>
      </w:pPr>
      <w:r w:rsidRPr="00A6083A">
        <w:rPr>
          <w:rFonts w:cstheme="minorHAnsi"/>
          <w:b/>
          <w:bCs/>
          <w:color w:val="333333"/>
          <w:sz w:val="24"/>
          <w:szCs w:val="24"/>
        </w:rPr>
        <w:t xml:space="preserve">Handy Hints and Tips for Studying or Completing </w:t>
      </w:r>
      <w:r w:rsidR="0051327A" w:rsidRPr="00A6083A">
        <w:rPr>
          <w:rFonts w:cstheme="minorHAnsi"/>
          <w:b/>
          <w:bCs/>
          <w:color w:val="333333"/>
          <w:sz w:val="24"/>
          <w:szCs w:val="24"/>
        </w:rPr>
        <w:t xml:space="preserve">Class or </w:t>
      </w:r>
      <w:r w:rsidRPr="00A6083A">
        <w:rPr>
          <w:rFonts w:cstheme="minorHAnsi"/>
          <w:b/>
          <w:bCs/>
          <w:color w:val="333333"/>
          <w:sz w:val="24"/>
          <w:szCs w:val="24"/>
        </w:rPr>
        <w:t>Coursework</w:t>
      </w:r>
    </w:p>
    <w:p w14:paraId="12F9DC73" w14:textId="77777777" w:rsidR="0051327A" w:rsidRDefault="0051327A" w:rsidP="0051327A">
      <w:pPr>
        <w:pStyle w:val="ListParagraph"/>
        <w:numPr>
          <w:ilvl w:val="0"/>
          <w:numId w:val="7"/>
        </w:numPr>
        <w:rPr>
          <w:rFonts w:cstheme="minorHAnsi"/>
          <w:color w:val="333333"/>
          <w:sz w:val="24"/>
          <w:szCs w:val="24"/>
        </w:rPr>
      </w:pPr>
      <w:r>
        <w:rPr>
          <w:rFonts w:cstheme="minorHAnsi"/>
          <w:color w:val="333333"/>
          <w:sz w:val="24"/>
          <w:szCs w:val="24"/>
        </w:rPr>
        <w:t xml:space="preserve">Spilt your day into thirds – morning/ afternoon/ evening – only complete class or course work during two thirds </w:t>
      </w:r>
    </w:p>
    <w:p w14:paraId="168AF2C9" w14:textId="77777777" w:rsidR="0051327A" w:rsidRDefault="0051327A" w:rsidP="0051327A">
      <w:pPr>
        <w:pStyle w:val="ListParagraph"/>
        <w:numPr>
          <w:ilvl w:val="0"/>
          <w:numId w:val="7"/>
        </w:numPr>
        <w:rPr>
          <w:rFonts w:cstheme="minorHAnsi"/>
          <w:color w:val="333333"/>
          <w:sz w:val="24"/>
          <w:szCs w:val="24"/>
        </w:rPr>
      </w:pPr>
      <w:r>
        <w:rPr>
          <w:rFonts w:cstheme="minorHAnsi"/>
          <w:color w:val="333333"/>
          <w:sz w:val="24"/>
          <w:szCs w:val="24"/>
        </w:rPr>
        <w:t xml:space="preserve">Don’t work on one subject all day – timetable 1-2 hours per subject </w:t>
      </w:r>
    </w:p>
    <w:p w14:paraId="6B90B5AD" w14:textId="77777777" w:rsidR="0051327A" w:rsidRPr="0051327A" w:rsidRDefault="0051327A" w:rsidP="0051327A">
      <w:pPr>
        <w:pStyle w:val="ListParagraph"/>
        <w:numPr>
          <w:ilvl w:val="0"/>
          <w:numId w:val="7"/>
        </w:numPr>
        <w:rPr>
          <w:rFonts w:cstheme="minorHAnsi"/>
          <w:color w:val="333333"/>
          <w:sz w:val="24"/>
          <w:szCs w:val="24"/>
        </w:rPr>
      </w:pPr>
      <w:r>
        <w:rPr>
          <w:rFonts w:cstheme="minorHAnsi"/>
          <w:color w:val="333333"/>
          <w:sz w:val="24"/>
          <w:szCs w:val="24"/>
        </w:rPr>
        <w:t xml:space="preserve">Allocate more study time to subjects you are LESS confident in </w:t>
      </w:r>
    </w:p>
    <w:p w14:paraId="29969194" w14:textId="77777777" w:rsidR="0051327A" w:rsidRDefault="0051327A" w:rsidP="0051327A">
      <w:pPr>
        <w:pStyle w:val="ListParagraph"/>
        <w:numPr>
          <w:ilvl w:val="0"/>
          <w:numId w:val="7"/>
        </w:numPr>
        <w:rPr>
          <w:rFonts w:cstheme="minorHAnsi"/>
          <w:color w:val="333333"/>
          <w:sz w:val="24"/>
          <w:szCs w:val="24"/>
        </w:rPr>
      </w:pPr>
      <w:r>
        <w:rPr>
          <w:rFonts w:cstheme="minorHAnsi"/>
          <w:color w:val="333333"/>
          <w:sz w:val="24"/>
          <w:szCs w:val="24"/>
        </w:rPr>
        <w:t xml:space="preserve">Only do focused study for </w:t>
      </w:r>
      <w:r w:rsidR="00706B18">
        <w:rPr>
          <w:rFonts w:cstheme="minorHAnsi"/>
          <w:color w:val="333333"/>
          <w:sz w:val="24"/>
          <w:szCs w:val="24"/>
        </w:rPr>
        <w:t>50</w:t>
      </w:r>
      <w:r>
        <w:rPr>
          <w:rFonts w:cstheme="minorHAnsi"/>
          <w:color w:val="333333"/>
          <w:sz w:val="24"/>
          <w:szCs w:val="24"/>
        </w:rPr>
        <w:t xml:space="preserve"> mins, having </w:t>
      </w:r>
      <w:r w:rsidR="00706B18">
        <w:rPr>
          <w:rFonts w:cstheme="minorHAnsi"/>
          <w:color w:val="333333"/>
          <w:sz w:val="24"/>
          <w:szCs w:val="24"/>
        </w:rPr>
        <w:t xml:space="preserve">10 </w:t>
      </w:r>
      <w:r>
        <w:rPr>
          <w:rFonts w:cstheme="minorHAnsi"/>
          <w:color w:val="333333"/>
          <w:sz w:val="24"/>
          <w:szCs w:val="24"/>
        </w:rPr>
        <w:t xml:space="preserve">minutes rest in between to relax your brain and let it absorb the learning </w:t>
      </w:r>
    </w:p>
    <w:p w14:paraId="105BAB9E" w14:textId="77777777" w:rsidR="00EE676A" w:rsidRDefault="00EE676A" w:rsidP="0051327A">
      <w:pPr>
        <w:pStyle w:val="ListParagraph"/>
        <w:numPr>
          <w:ilvl w:val="0"/>
          <w:numId w:val="7"/>
        </w:numPr>
        <w:rPr>
          <w:rFonts w:cstheme="minorHAnsi"/>
          <w:color w:val="333333"/>
          <w:sz w:val="24"/>
          <w:szCs w:val="24"/>
        </w:rPr>
      </w:pPr>
      <w:r>
        <w:rPr>
          <w:rFonts w:cstheme="minorHAnsi"/>
          <w:color w:val="333333"/>
          <w:sz w:val="24"/>
          <w:szCs w:val="24"/>
        </w:rPr>
        <w:t xml:space="preserve">Know your learning style </w:t>
      </w:r>
    </w:p>
    <w:p w14:paraId="27D37F80" w14:textId="77777777" w:rsidR="00EE676A" w:rsidRDefault="00EE676A" w:rsidP="0051327A">
      <w:pPr>
        <w:pStyle w:val="ListParagraph"/>
        <w:numPr>
          <w:ilvl w:val="0"/>
          <w:numId w:val="7"/>
        </w:numPr>
        <w:rPr>
          <w:rFonts w:cstheme="minorHAnsi"/>
          <w:color w:val="333333"/>
          <w:sz w:val="24"/>
          <w:szCs w:val="24"/>
        </w:rPr>
      </w:pPr>
      <w:r>
        <w:rPr>
          <w:rFonts w:cstheme="minorHAnsi"/>
          <w:color w:val="333333"/>
          <w:sz w:val="24"/>
          <w:szCs w:val="24"/>
        </w:rPr>
        <w:t xml:space="preserve">Set SMART Targets </w:t>
      </w:r>
    </w:p>
    <w:p w14:paraId="77CF26B1" w14:textId="77777777" w:rsidR="00B168D8" w:rsidRPr="00706B18" w:rsidRDefault="00706B18">
      <w:pPr>
        <w:rPr>
          <w:rFonts w:cstheme="minorHAnsi"/>
          <w:b/>
          <w:bCs/>
          <w:color w:val="333333"/>
          <w:sz w:val="24"/>
          <w:szCs w:val="24"/>
        </w:rPr>
      </w:pPr>
      <w:r w:rsidRPr="00706B18">
        <w:rPr>
          <w:rFonts w:cstheme="minorHAnsi"/>
          <w:b/>
          <w:bCs/>
          <w:color w:val="333333"/>
          <w:sz w:val="24"/>
          <w:szCs w:val="24"/>
        </w:rPr>
        <w:t>Best websites on how to study at home:</w:t>
      </w:r>
    </w:p>
    <w:p w14:paraId="610C424B" w14:textId="77777777" w:rsidR="00706B18" w:rsidRDefault="005C7324" w:rsidP="00706B18">
      <w:pPr>
        <w:rPr>
          <w:color w:val="000000"/>
          <w:sz w:val="24"/>
          <w:szCs w:val="24"/>
        </w:rPr>
      </w:pPr>
      <w:hyperlink r:id="rId24" w:history="1">
        <w:r w:rsidR="00706B18">
          <w:rPr>
            <w:rStyle w:val="Hyperlink"/>
            <w:sz w:val="24"/>
            <w:szCs w:val="24"/>
          </w:rPr>
          <w:t>https://www.bbc.co.uk/bitesize/articles/zn3497h</w:t>
        </w:r>
      </w:hyperlink>
    </w:p>
    <w:p w14:paraId="2E5829F6" w14:textId="77777777" w:rsidR="001A43A7" w:rsidRDefault="005C7324" w:rsidP="00706B18">
      <w:pPr>
        <w:rPr>
          <w:color w:val="000000"/>
          <w:sz w:val="24"/>
          <w:szCs w:val="24"/>
        </w:rPr>
      </w:pPr>
      <w:hyperlink r:id="rId25" w:history="1">
        <w:r w:rsidR="001A43A7" w:rsidRPr="004E22AF">
          <w:rPr>
            <w:rStyle w:val="Hyperlink"/>
            <w:sz w:val="24"/>
            <w:szCs w:val="24"/>
          </w:rPr>
          <w:t>https://education.gov.scot/parentzone/learning-at-home-supporting-study/</w:t>
        </w:r>
      </w:hyperlink>
    </w:p>
    <w:p w14:paraId="074E9FBB" w14:textId="77777777" w:rsidR="00706B18" w:rsidRDefault="005C7324" w:rsidP="00706B18">
      <w:pPr>
        <w:rPr>
          <w:color w:val="000000"/>
          <w:sz w:val="24"/>
          <w:szCs w:val="24"/>
        </w:rPr>
      </w:pPr>
      <w:hyperlink r:id="rId26" w:history="1">
        <w:r w:rsidR="001A43A7" w:rsidRPr="004E22AF">
          <w:rPr>
            <w:rStyle w:val="Hyperlink"/>
            <w:sz w:val="24"/>
            <w:szCs w:val="24"/>
          </w:rPr>
          <w:t>www.youthcentral.vic.gov.au/study-and-training/help-with-study/how-to-study-better</w:t>
        </w:r>
      </w:hyperlink>
    </w:p>
    <w:sectPr w:rsidR="00706B18" w:rsidSect="00981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E53A" w14:textId="77777777" w:rsidR="005C7324" w:rsidRDefault="005C7324" w:rsidP="00AA3D03">
      <w:pPr>
        <w:spacing w:after="0" w:line="240" w:lineRule="auto"/>
      </w:pPr>
      <w:r>
        <w:separator/>
      </w:r>
    </w:p>
  </w:endnote>
  <w:endnote w:type="continuationSeparator" w:id="0">
    <w:p w14:paraId="245C162A" w14:textId="77777777" w:rsidR="005C7324" w:rsidRDefault="005C7324" w:rsidP="00AA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5B9C" w14:textId="77777777" w:rsidR="00AA3D03" w:rsidRDefault="00AA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A342" w14:textId="77777777" w:rsidR="00AA3D03" w:rsidRDefault="00AA3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9003C" w14:textId="77777777" w:rsidR="00AA3D03" w:rsidRDefault="00AA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930A5" w14:textId="77777777" w:rsidR="005C7324" w:rsidRDefault="005C7324" w:rsidP="00AA3D03">
      <w:pPr>
        <w:spacing w:after="0" w:line="240" w:lineRule="auto"/>
      </w:pPr>
      <w:r>
        <w:separator/>
      </w:r>
    </w:p>
  </w:footnote>
  <w:footnote w:type="continuationSeparator" w:id="0">
    <w:p w14:paraId="7DDE9C15" w14:textId="77777777" w:rsidR="005C7324" w:rsidRDefault="005C7324" w:rsidP="00AA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E8DE" w14:textId="77777777" w:rsidR="00AA3D03" w:rsidRDefault="00AA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B530" w14:textId="22D60EB4" w:rsidR="00AA3D03" w:rsidRDefault="00AA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61ED" w14:textId="77777777" w:rsidR="00AA3D03" w:rsidRDefault="00AA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1CD"/>
    <w:multiLevelType w:val="hybridMultilevel"/>
    <w:tmpl w:val="243C9A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A4A47"/>
    <w:multiLevelType w:val="hybridMultilevel"/>
    <w:tmpl w:val="7B3E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F19F2"/>
    <w:multiLevelType w:val="hybridMultilevel"/>
    <w:tmpl w:val="3D44C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03742"/>
    <w:multiLevelType w:val="hybridMultilevel"/>
    <w:tmpl w:val="54F23E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8789E"/>
    <w:multiLevelType w:val="hybridMultilevel"/>
    <w:tmpl w:val="4702A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A795F"/>
    <w:multiLevelType w:val="hybridMultilevel"/>
    <w:tmpl w:val="F6C442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543A6"/>
    <w:multiLevelType w:val="hybridMultilevel"/>
    <w:tmpl w:val="C9F0860E"/>
    <w:lvl w:ilvl="0" w:tplc="08090011">
      <w:start w:val="1"/>
      <w:numFmt w:val="decimal"/>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7" w15:restartNumberingAfterBreak="0">
    <w:nsid w:val="49382FC2"/>
    <w:multiLevelType w:val="hybridMultilevel"/>
    <w:tmpl w:val="5DB08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F2EE8"/>
    <w:multiLevelType w:val="hybridMultilevel"/>
    <w:tmpl w:val="7AE2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03779"/>
    <w:multiLevelType w:val="hybridMultilevel"/>
    <w:tmpl w:val="D33AE6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97173"/>
    <w:multiLevelType w:val="hybridMultilevel"/>
    <w:tmpl w:val="13AAD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0C5F3A"/>
    <w:multiLevelType w:val="hybridMultilevel"/>
    <w:tmpl w:val="FABA4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3"/>
  </w:num>
  <w:num w:numId="5">
    <w:abstractNumId w:val="5"/>
  </w:num>
  <w:num w:numId="6">
    <w:abstractNumId w:val="8"/>
  </w:num>
  <w:num w:numId="7">
    <w:abstractNumId w:val="1"/>
  </w:num>
  <w:num w:numId="8">
    <w:abstractNumId w:val="7"/>
  </w:num>
  <w:num w:numId="9">
    <w:abstractNumId w:val="10"/>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D8"/>
    <w:rsid w:val="000619D8"/>
    <w:rsid w:val="000771D6"/>
    <w:rsid w:val="00083557"/>
    <w:rsid w:val="000F19A5"/>
    <w:rsid w:val="00107C69"/>
    <w:rsid w:val="001A43A7"/>
    <w:rsid w:val="001C348D"/>
    <w:rsid w:val="001C5E87"/>
    <w:rsid w:val="001F3404"/>
    <w:rsid w:val="003275E4"/>
    <w:rsid w:val="00373EFE"/>
    <w:rsid w:val="00407CEA"/>
    <w:rsid w:val="00436C53"/>
    <w:rsid w:val="0051327A"/>
    <w:rsid w:val="005C7324"/>
    <w:rsid w:val="005D2C67"/>
    <w:rsid w:val="006078D1"/>
    <w:rsid w:val="006839B1"/>
    <w:rsid w:val="00686F5B"/>
    <w:rsid w:val="006962B9"/>
    <w:rsid w:val="006B1BFD"/>
    <w:rsid w:val="006F6F81"/>
    <w:rsid w:val="00702B13"/>
    <w:rsid w:val="007064C3"/>
    <w:rsid w:val="00706B18"/>
    <w:rsid w:val="007C1A6B"/>
    <w:rsid w:val="008F5D79"/>
    <w:rsid w:val="00981218"/>
    <w:rsid w:val="00A07D75"/>
    <w:rsid w:val="00A32FE6"/>
    <w:rsid w:val="00A6083A"/>
    <w:rsid w:val="00AA3D03"/>
    <w:rsid w:val="00B00990"/>
    <w:rsid w:val="00B06781"/>
    <w:rsid w:val="00B118E9"/>
    <w:rsid w:val="00B168D8"/>
    <w:rsid w:val="00C04824"/>
    <w:rsid w:val="00C2065F"/>
    <w:rsid w:val="00C30E80"/>
    <w:rsid w:val="00C51ABB"/>
    <w:rsid w:val="00C6574B"/>
    <w:rsid w:val="00DE1547"/>
    <w:rsid w:val="00E200D1"/>
    <w:rsid w:val="00E3151A"/>
    <w:rsid w:val="00E918FC"/>
    <w:rsid w:val="00EB1FB6"/>
    <w:rsid w:val="00EE676A"/>
    <w:rsid w:val="00F2684F"/>
    <w:rsid w:val="00F90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3BE30"/>
  <w15:chartTrackingRefBased/>
  <w15:docId w15:val="{AAB6211D-81F1-4673-9AA5-B61C39E3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8D8"/>
    <w:pPr>
      <w:ind w:left="720"/>
      <w:contextualSpacing/>
    </w:pPr>
  </w:style>
  <w:style w:type="character" w:styleId="Hyperlink">
    <w:name w:val="Hyperlink"/>
    <w:basedOn w:val="DefaultParagraphFont"/>
    <w:uiPriority w:val="99"/>
    <w:unhideWhenUsed/>
    <w:rsid w:val="000771D6"/>
    <w:rPr>
      <w:color w:val="0563C1" w:themeColor="hyperlink"/>
      <w:u w:val="single"/>
    </w:rPr>
  </w:style>
  <w:style w:type="character" w:styleId="UnresolvedMention">
    <w:name w:val="Unresolved Mention"/>
    <w:basedOn w:val="DefaultParagraphFont"/>
    <w:uiPriority w:val="99"/>
    <w:semiHidden/>
    <w:unhideWhenUsed/>
    <w:rsid w:val="000771D6"/>
    <w:rPr>
      <w:color w:val="605E5C"/>
      <w:shd w:val="clear" w:color="auto" w:fill="E1DFDD"/>
    </w:rPr>
  </w:style>
  <w:style w:type="character" w:styleId="Strong">
    <w:name w:val="Strong"/>
    <w:basedOn w:val="DefaultParagraphFont"/>
    <w:uiPriority w:val="22"/>
    <w:qFormat/>
    <w:rsid w:val="00EE676A"/>
    <w:rPr>
      <w:b/>
      <w:bCs/>
    </w:rPr>
  </w:style>
  <w:style w:type="paragraph" w:styleId="Header">
    <w:name w:val="header"/>
    <w:basedOn w:val="Normal"/>
    <w:link w:val="HeaderChar"/>
    <w:uiPriority w:val="99"/>
    <w:unhideWhenUsed/>
    <w:rsid w:val="00AA3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D03"/>
  </w:style>
  <w:style w:type="paragraph" w:styleId="Footer">
    <w:name w:val="footer"/>
    <w:basedOn w:val="Normal"/>
    <w:link w:val="FooterChar"/>
    <w:uiPriority w:val="99"/>
    <w:unhideWhenUsed/>
    <w:rsid w:val="00AA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hedulebuilder.org/" TargetMode="External"/><Relationship Id="rId18" Type="http://schemas.openxmlformats.org/officeDocument/2006/relationships/footer" Target="footer2.xml"/><Relationship Id="rId26" Type="http://schemas.openxmlformats.org/officeDocument/2006/relationships/hyperlink" Target="http://www.youthcentral.vic.gov.au/study-and-training/help-with-study/how-to-study-better"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templates.office.com/en-us/daily-schedule-tm10000103" TargetMode="External"/><Relationship Id="rId17" Type="http://schemas.openxmlformats.org/officeDocument/2006/relationships/footer" Target="footer1.xml"/><Relationship Id="rId25" Type="http://schemas.openxmlformats.org/officeDocument/2006/relationships/hyperlink" Target="https://education.gov.scot/parentzone/learning-at-home-supporting-study/"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bbc.co.uk/bitesize/articles/zn3497h"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www.voicesofyouth.org/campaign/studying-home-due-to-coronavirus-how-young-people-around-world-are-keeping-their-moo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chools.au.reachout.com/articles/life-stage-transitions" TargetMode="External"/><Relationship Id="rId14" Type="http://schemas.openxmlformats.org/officeDocument/2006/relationships/hyperlink" Target="https://timetablemaker.com/"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Inglis</dc:creator>
  <cp:keywords/>
  <dc:description/>
  <cp:lastModifiedBy>Zoe Inglis</cp:lastModifiedBy>
  <cp:revision>21</cp:revision>
  <dcterms:created xsi:type="dcterms:W3CDTF">2020-03-25T14:21:00Z</dcterms:created>
  <dcterms:modified xsi:type="dcterms:W3CDTF">2020-03-26T12:51:00Z</dcterms:modified>
</cp:coreProperties>
</file>