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8772" w14:textId="488499A2" w:rsidR="007B23C9" w:rsidRPr="00F01414" w:rsidRDefault="00F01414" w:rsidP="00F01414">
      <w:pPr>
        <w:jc w:val="center"/>
        <w:rPr>
          <w:rFonts w:ascii="Comic Sans MS" w:hAnsi="Comic Sans MS"/>
          <w:color w:val="00B050"/>
          <w:sz w:val="28"/>
        </w:rPr>
      </w:pPr>
      <w:bookmarkStart w:id="0" w:name="_GoBack"/>
      <w:bookmarkEnd w:id="0"/>
      <w:r w:rsidRPr="00F01414">
        <w:rPr>
          <w:rFonts w:ascii="Comic Sans MS" w:hAnsi="Comic Sans MS"/>
          <w:color w:val="00B050"/>
          <w:sz w:val="48"/>
        </w:rPr>
        <w:t>Developing Numeracy Skills</w:t>
      </w:r>
    </w:p>
    <w:tbl>
      <w:tblPr>
        <w:tblStyle w:val="GridTable6Colorful-Accent6"/>
        <w:tblpPr w:leftFromText="180" w:rightFromText="180" w:vertAnchor="text" w:horzAnchor="margin" w:tblpXSpec="center" w:tblpY="64"/>
        <w:tblW w:w="10209" w:type="dxa"/>
        <w:tblLook w:val="04A0" w:firstRow="1" w:lastRow="0" w:firstColumn="1" w:lastColumn="0" w:noHBand="0" w:noVBand="1"/>
      </w:tblPr>
      <w:tblGrid>
        <w:gridCol w:w="3402"/>
        <w:gridCol w:w="3402"/>
        <w:gridCol w:w="3405"/>
      </w:tblGrid>
      <w:tr w:rsidR="006E104E" w:rsidRPr="00F01414" w14:paraId="0E3602C4" w14:textId="77777777" w:rsidTr="00F01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24BE759" w14:textId="77777777" w:rsidR="006E104E" w:rsidRPr="00F01414" w:rsidRDefault="006E104E" w:rsidP="006E104E">
            <w:pPr>
              <w:jc w:val="center"/>
              <w:rPr>
                <w:rFonts w:ascii="Comic Sans MS" w:hAnsi="Comic Sans MS"/>
                <w:u w:val="single"/>
              </w:rPr>
            </w:pPr>
            <w:r w:rsidRPr="00F01414">
              <w:rPr>
                <w:rFonts w:ascii="Comic Sans MS" w:hAnsi="Comic Sans MS"/>
                <w:u w:val="single"/>
              </w:rPr>
              <w:t>Counting</w:t>
            </w:r>
          </w:p>
          <w:p w14:paraId="74F729B4" w14:textId="77777777" w:rsidR="006E104E" w:rsidRPr="00F01414" w:rsidRDefault="006E104E" w:rsidP="006E104E">
            <w:pPr>
              <w:jc w:val="center"/>
              <w:rPr>
                <w:rFonts w:ascii="Comic Sans MS" w:hAnsi="Comic Sans MS"/>
              </w:rPr>
            </w:pPr>
          </w:p>
          <w:p w14:paraId="4907DF91" w14:textId="033250FB" w:rsidR="006E104E" w:rsidRDefault="00F01414" w:rsidP="006E104E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Choose a number from 1-20 </w:t>
            </w:r>
            <w:r w:rsidR="006E104E" w:rsidRPr="00F01414">
              <w:rPr>
                <w:rFonts w:ascii="Comic Sans MS" w:hAnsi="Comic Sans MS"/>
                <w:b w:val="0"/>
              </w:rPr>
              <w:t>an</w:t>
            </w:r>
            <w:r w:rsidR="00386111">
              <w:rPr>
                <w:rFonts w:ascii="Comic Sans MS" w:hAnsi="Comic Sans MS"/>
                <w:b w:val="0"/>
              </w:rPr>
              <w:t xml:space="preserve">d gather this number of objects from around the house </w:t>
            </w:r>
          </w:p>
          <w:p w14:paraId="3C594E27" w14:textId="49180503" w:rsidR="00386111" w:rsidRDefault="00386111" w:rsidP="006E104E">
            <w:pPr>
              <w:jc w:val="center"/>
              <w:rPr>
                <w:rFonts w:ascii="Comic Sans MS" w:hAnsi="Comic Sans MS"/>
                <w:b w:val="0"/>
              </w:rPr>
            </w:pPr>
          </w:p>
          <w:p w14:paraId="19203F69" w14:textId="2B7084C9" w:rsidR="006E104E" w:rsidRPr="00386111" w:rsidRDefault="00386111" w:rsidP="00386111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When finished help to tidy them up and count them backwards as you put them away </w:t>
            </w:r>
          </w:p>
          <w:p w14:paraId="2153EACC" w14:textId="014D9A2C" w:rsidR="00F01414" w:rsidRPr="00F01414" w:rsidRDefault="00F01414" w:rsidP="006E10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2B636735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  <w:r w:rsidRPr="00F01414">
              <w:rPr>
                <w:rFonts w:ascii="Comic Sans MS" w:hAnsi="Comic Sans MS"/>
                <w:u w:val="single"/>
              </w:rPr>
              <w:t>Number Hunt</w:t>
            </w:r>
          </w:p>
          <w:p w14:paraId="1F7B2097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19E0D82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 xml:space="preserve">Go on a number hunt (in the different rooms in your house) and see what numbers you can find! </w:t>
            </w:r>
          </w:p>
          <w:p w14:paraId="37790719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</w:p>
          <w:p w14:paraId="7F3DF571" w14:textId="77777777" w:rsidR="006E104E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 xml:space="preserve">Can you write </w:t>
            </w:r>
            <w:r w:rsidR="00F01414">
              <w:rPr>
                <w:rFonts w:ascii="Comic Sans MS" w:hAnsi="Comic Sans MS"/>
                <w:b w:val="0"/>
              </w:rPr>
              <w:t>the</w:t>
            </w:r>
            <w:r w:rsidR="00F01414" w:rsidRPr="00F01414">
              <w:rPr>
                <w:rFonts w:ascii="Comic Sans MS" w:hAnsi="Comic Sans MS"/>
                <w:b w:val="0"/>
              </w:rPr>
              <w:t xml:space="preserve"> number</w:t>
            </w:r>
            <w:r w:rsidR="00F01414">
              <w:rPr>
                <w:rFonts w:ascii="Comic Sans MS" w:hAnsi="Comic Sans MS"/>
                <w:b w:val="0"/>
              </w:rPr>
              <w:t xml:space="preserve">s </w:t>
            </w:r>
            <w:r w:rsidRPr="00F01414">
              <w:rPr>
                <w:rFonts w:ascii="Comic Sans MS" w:hAnsi="Comic Sans MS"/>
                <w:b w:val="0"/>
              </w:rPr>
              <w:t>down?</w:t>
            </w:r>
          </w:p>
          <w:p w14:paraId="39121FE0" w14:textId="16ABDB68" w:rsidR="00386111" w:rsidRPr="00F01414" w:rsidRDefault="00386111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</w:rPr>
              <w:t>How many of each number can you find?</w:t>
            </w:r>
          </w:p>
        </w:tc>
        <w:tc>
          <w:tcPr>
            <w:tcW w:w="3405" w:type="dxa"/>
          </w:tcPr>
          <w:p w14:paraId="075DAD65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  <w:r w:rsidRPr="00F01414">
              <w:rPr>
                <w:rFonts w:ascii="Comic Sans MS" w:hAnsi="Comic Sans MS"/>
                <w:u w:val="single"/>
              </w:rPr>
              <w:t>Measure</w:t>
            </w:r>
          </w:p>
          <w:p w14:paraId="2FD1A714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</w:p>
          <w:p w14:paraId="19036443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>Find things in your house that are:</w:t>
            </w:r>
          </w:p>
          <w:p w14:paraId="322A2872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>-taller than you</w:t>
            </w:r>
          </w:p>
          <w:p w14:paraId="165E698B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>-shorter than you</w:t>
            </w:r>
          </w:p>
          <w:p w14:paraId="3F03C1F4" w14:textId="77777777" w:rsidR="006E104E" w:rsidRPr="00F01414" w:rsidRDefault="006E104E" w:rsidP="006E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</w:p>
          <w:p w14:paraId="0E3479EC" w14:textId="77777777" w:rsidR="006E104E" w:rsidRPr="00F01414" w:rsidRDefault="006E104E" w:rsidP="006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01414">
              <w:rPr>
                <w:rFonts w:ascii="Comic Sans MS" w:hAnsi="Comic Sans MS"/>
                <w:b w:val="0"/>
              </w:rPr>
              <w:t>Can you talk about which objects are heavier and which are lighter?</w:t>
            </w:r>
          </w:p>
        </w:tc>
      </w:tr>
      <w:tr w:rsidR="006E104E" w:rsidRPr="00F01414" w14:paraId="0F2A7E4D" w14:textId="77777777" w:rsidTr="00F0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914DD3D" w14:textId="77777777" w:rsidR="006E104E" w:rsidRPr="00F01414" w:rsidRDefault="006E104E" w:rsidP="006E104E">
            <w:pPr>
              <w:jc w:val="center"/>
              <w:rPr>
                <w:rFonts w:ascii="Comic Sans MS" w:hAnsi="Comic Sans MS"/>
                <w:u w:val="single"/>
              </w:rPr>
            </w:pPr>
            <w:r w:rsidRPr="00F01414">
              <w:rPr>
                <w:rFonts w:ascii="Comic Sans MS" w:hAnsi="Comic Sans MS"/>
                <w:u w:val="single"/>
              </w:rPr>
              <w:t>Teddy Bears Picnic</w:t>
            </w:r>
          </w:p>
          <w:p w14:paraId="4078444D" w14:textId="77777777" w:rsidR="006E104E" w:rsidRPr="00F01414" w:rsidRDefault="006E104E" w:rsidP="006E104E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0E12153" w14:textId="77777777" w:rsidR="006E104E" w:rsidRPr="00F01414" w:rsidRDefault="006E104E" w:rsidP="006E104E">
            <w:pPr>
              <w:jc w:val="center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>Make invitations for 10 toys to come to a picnic. When they arrive count how many have come and how many snacks you need. Are there more visitors than you invited or less? How many altogether?</w:t>
            </w:r>
          </w:p>
        </w:tc>
        <w:tc>
          <w:tcPr>
            <w:tcW w:w="3402" w:type="dxa"/>
          </w:tcPr>
          <w:p w14:paraId="37C867D0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F01414">
              <w:rPr>
                <w:rFonts w:ascii="Comic Sans MS" w:hAnsi="Comic Sans MS"/>
                <w:b/>
                <w:u w:val="single"/>
              </w:rPr>
              <w:t>Shape Hunt</w:t>
            </w:r>
          </w:p>
          <w:p w14:paraId="1E43574E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</w:p>
          <w:p w14:paraId="1878FC6B" w14:textId="72AD1D62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01414">
              <w:rPr>
                <w:rFonts w:ascii="Comic Sans MS" w:hAnsi="Comic Sans MS"/>
              </w:rPr>
              <w:t xml:space="preserve">Go on a shape hunt in your house or </w:t>
            </w:r>
            <w:r w:rsidR="00F01414">
              <w:rPr>
                <w:rFonts w:ascii="Comic Sans MS" w:hAnsi="Comic Sans MS"/>
              </w:rPr>
              <w:t>garden.</w:t>
            </w:r>
            <w:r w:rsidRPr="00F01414">
              <w:rPr>
                <w:rFonts w:ascii="Comic Sans MS" w:hAnsi="Comic Sans MS"/>
              </w:rPr>
              <w:t xml:space="preserve"> What shapes can you see? Where can you find them?</w:t>
            </w:r>
          </w:p>
          <w:p w14:paraId="7478475F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556F1AF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01414">
              <w:rPr>
                <w:rFonts w:ascii="Comic Sans MS" w:hAnsi="Comic Sans MS"/>
              </w:rPr>
              <w:t>Write down how many of each shape you find.</w:t>
            </w:r>
          </w:p>
        </w:tc>
        <w:tc>
          <w:tcPr>
            <w:tcW w:w="3405" w:type="dxa"/>
          </w:tcPr>
          <w:p w14:paraId="3382AF40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F01414">
              <w:rPr>
                <w:rFonts w:ascii="Comic Sans MS" w:hAnsi="Comic Sans MS"/>
                <w:b/>
                <w:u w:val="single"/>
              </w:rPr>
              <w:t>Number recognition</w:t>
            </w:r>
          </w:p>
          <w:p w14:paraId="3789FA93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</w:p>
          <w:p w14:paraId="435EA874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01414">
              <w:rPr>
                <w:rFonts w:ascii="Comic Sans MS" w:hAnsi="Comic Sans MS"/>
              </w:rPr>
              <w:t xml:space="preserve">Ask an adult to show you a number using their fingers. Tell them how many fingers they are showing. Can you show them this number in a different way? </w:t>
            </w:r>
          </w:p>
          <w:p w14:paraId="217135D2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6E104E" w:rsidRPr="00F01414" w14:paraId="66BFED6E" w14:textId="77777777" w:rsidTr="00F01414">
        <w:trPr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C3C0E9C" w14:textId="77777777" w:rsidR="006E104E" w:rsidRPr="00F01414" w:rsidRDefault="006E104E" w:rsidP="006E104E">
            <w:pPr>
              <w:jc w:val="center"/>
              <w:rPr>
                <w:rFonts w:ascii="Comic Sans MS" w:hAnsi="Comic Sans MS"/>
                <w:u w:val="single"/>
              </w:rPr>
            </w:pPr>
            <w:r w:rsidRPr="00F01414">
              <w:rPr>
                <w:rFonts w:ascii="Comic Sans MS" w:hAnsi="Comic Sans MS"/>
                <w:u w:val="single"/>
              </w:rPr>
              <w:t xml:space="preserve">Counting </w:t>
            </w:r>
          </w:p>
          <w:p w14:paraId="5709712E" w14:textId="77777777" w:rsidR="006E104E" w:rsidRPr="00F01414" w:rsidRDefault="006E104E" w:rsidP="006E104E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047CAF4" w14:textId="2D475C2B" w:rsidR="006E104E" w:rsidRPr="00F01414" w:rsidRDefault="006E104E" w:rsidP="006E104E">
            <w:pPr>
              <w:jc w:val="center"/>
              <w:rPr>
                <w:rFonts w:ascii="Comic Sans MS" w:hAnsi="Comic Sans MS"/>
                <w:b w:val="0"/>
                <w:u w:val="single"/>
              </w:rPr>
            </w:pPr>
            <w:r w:rsidRPr="00F01414">
              <w:rPr>
                <w:rFonts w:ascii="Comic Sans MS" w:hAnsi="Comic Sans MS"/>
                <w:b w:val="0"/>
              </w:rPr>
              <w:t>Pick a number or have someone pick a num</w:t>
            </w:r>
            <w:r w:rsidR="00F01414">
              <w:rPr>
                <w:rFonts w:ascii="Comic Sans MS" w:hAnsi="Comic Sans MS"/>
                <w:b w:val="0"/>
              </w:rPr>
              <w:t>ber for you from 1-10</w:t>
            </w:r>
            <w:r w:rsidRPr="00F01414">
              <w:rPr>
                <w:rFonts w:ascii="Comic Sans MS" w:hAnsi="Comic Sans MS"/>
                <w:b w:val="0"/>
              </w:rPr>
              <w:t>. Count back from this number</w:t>
            </w:r>
            <w:r w:rsidR="00F01414">
              <w:rPr>
                <w:rFonts w:ascii="Comic Sans MS" w:hAnsi="Comic Sans MS"/>
                <w:b w:val="0"/>
              </w:rPr>
              <w:t>. Repeat from different numbers, or make it tricky by starting at a higher number!</w:t>
            </w:r>
          </w:p>
        </w:tc>
        <w:tc>
          <w:tcPr>
            <w:tcW w:w="3402" w:type="dxa"/>
          </w:tcPr>
          <w:p w14:paraId="5C7A2874" w14:textId="75FE833B" w:rsidR="006E104E" w:rsidRPr="00F01414" w:rsidRDefault="00F01414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F01414">
              <w:rPr>
                <w:rFonts w:ascii="Comic Sans MS" w:hAnsi="Comic Sans MS"/>
                <w:b/>
                <w:u w:val="single"/>
              </w:rPr>
              <w:t xml:space="preserve">Counting songs </w:t>
            </w:r>
          </w:p>
          <w:p w14:paraId="3FFD6379" w14:textId="76DDE84E" w:rsidR="00F01414" w:rsidRDefault="00F01414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</w:p>
          <w:p w14:paraId="3A25DFE3" w14:textId="74D5FA2E" w:rsidR="00F01414" w:rsidRDefault="00F01414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="009B3390">
              <w:rPr>
                <w:rFonts w:ascii="Comic Sans MS" w:hAnsi="Comic Sans MS"/>
              </w:rPr>
              <w:t>you teach the adult you are</w:t>
            </w:r>
            <w:r>
              <w:rPr>
                <w:rFonts w:ascii="Comic Sans MS" w:hAnsi="Comic Sans MS"/>
              </w:rPr>
              <w:t xml:space="preserve"> with some of our counting songs</w:t>
            </w:r>
            <w:r w:rsidR="009B3390">
              <w:rPr>
                <w:rFonts w:ascii="Comic Sans MS" w:hAnsi="Comic Sans MS"/>
              </w:rPr>
              <w:t xml:space="preserve"> like-</w:t>
            </w:r>
          </w:p>
          <w:p w14:paraId="2BAD4291" w14:textId="79D9B1BC" w:rsidR="00F01414" w:rsidRDefault="00F01414" w:rsidP="00F014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little speckled frogs </w:t>
            </w:r>
          </w:p>
          <w:p w14:paraId="2F847A40" w14:textId="41B0E3E7" w:rsidR="00F01414" w:rsidRDefault="00F01414" w:rsidP="00F014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little monkeys </w:t>
            </w:r>
          </w:p>
          <w:p w14:paraId="3A23F0B5" w14:textId="3A2EF1F7" w:rsidR="00F01414" w:rsidRPr="00F01414" w:rsidRDefault="00F01414" w:rsidP="00F014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elephant went out to play </w:t>
            </w:r>
          </w:p>
          <w:p w14:paraId="18F35CBC" w14:textId="77777777" w:rsidR="006E104E" w:rsidRPr="00F01414" w:rsidRDefault="006E104E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B39452E" w14:textId="77777777" w:rsidR="006E104E" w:rsidRPr="00F01414" w:rsidRDefault="006E104E" w:rsidP="006E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405" w:type="dxa"/>
          </w:tcPr>
          <w:p w14:paraId="6F1FC7FB" w14:textId="77777777" w:rsidR="006E104E" w:rsidRPr="00F01414" w:rsidRDefault="006E104E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F01414">
              <w:rPr>
                <w:rFonts w:ascii="Comic Sans MS" w:hAnsi="Comic Sans MS"/>
                <w:b/>
                <w:u w:val="single"/>
              </w:rPr>
              <w:t>Sharing</w:t>
            </w:r>
          </w:p>
          <w:p w14:paraId="3147D2F5" w14:textId="77777777" w:rsidR="006E104E" w:rsidRPr="00F01414" w:rsidRDefault="006E104E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</w:p>
          <w:p w14:paraId="2B74D4B3" w14:textId="77777777" w:rsidR="006E104E" w:rsidRPr="00F01414" w:rsidRDefault="006E104E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  <w:r w:rsidRPr="00F01414">
              <w:rPr>
                <w:rFonts w:ascii="Comic Sans MS" w:hAnsi="Comic Sans MS"/>
              </w:rPr>
              <w:t xml:space="preserve">Set the table giving each person the cutlery they will need. How many forks/knives/spoons are used all together? </w:t>
            </w:r>
            <w:r w:rsidRPr="00F01414">
              <w:rPr>
                <w:rFonts w:ascii="Comic Sans MS" w:hAnsi="Comic Sans MS"/>
                <w:u w:val="single"/>
              </w:rPr>
              <w:t xml:space="preserve"> </w:t>
            </w:r>
          </w:p>
          <w:p w14:paraId="3C10ACBF" w14:textId="77777777" w:rsidR="006E104E" w:rsidRPr="00F01414" w:rsidRDefault="006E104E" w:rsidP="006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6E104E" w:rsidRPr="00F01414" w14:paraId="3BF4D214" w14:textId="77777777" w:rsidTr="0038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586821" w14:textId="3608D407" w:rsidR="00F01414" w:rsidRDefault="00F01414" w:rsidP="00F01414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Colours hunt </w:t>
            </w:r>
          </w:p>
          <w:p w14:paraId="0BBAD81A" w14:textId="1A0122D5" w:rsidR="00F01414" w:rsidRDefault="00F01414" w:rsidP="00F01414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8A20080" w14:textId="3015309F" w:rsidR="00F01414" w:rsidRPr="00F01414" w:rsidRDefault="00F01414" w:rsidP="00F01414">
            <w:pPr>
              <w:jc w:val="center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 xml:space="preserve">How many blue things can you find? </w:t>
            </w:r>
          </w:p>
          <w:p w14:paraId="1CCD3EEA" w14:textId="0C468D88" w:rsidR="00F01414" w:rsidRDefault="00F01414" w:rsidP="00F01414">
            <w:pPr>
              <w:jc w:val="center"/>
              <w:rPr>
                <w:rFonts w:ascii="Comic Sans MS" w:hAnsi="Comic Sans MS"/>
                <w:b w:val="0"/>
              </w:rPr>
            </w:pPr>
            <w:r w:rsidRPr="00F01414">
              <w:rPr>
                <w:rFonts w:ascii="Comic Sans MS" w:hAnsi="Comic Sans MS"/>
                <w:b w:val="0"/>
              </w:rPr>
              <w:t>How many green things can you find?</w:t>
            </w:r>
          </w:p>
          <w:p w14:paraId="09B05F32" w14:textId="11058631" w:rsidR="00386111" w:rsidRPr="00F01414" w:rsidRDefault="00386111" w:rsidP="00F01414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Can you find things of 6 different colours?</w:t>
            </w:r>
          </w:p>
          <w:p w14:paraId="7B7FA60E" w14:textId="77777777" w:rsidR="00F01414" w:rsidRDefault="00F01414" w:rsidP="00F01414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1A13A8B" w14:textId="789D8301" w:rsidR="006E104E" w:rsidRPr="00F01414" w:rsidRDefault="006E104E" w:rsidP="00386111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402" w:type="dxa"/>
          </w:tcPr>
          <w:p w14:paraId="614FCF52" w14:textId="5707243E" w:rsidR="006E104E" w:rsidRPr="00F01414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Splat!</w:t>
            </w:r>
          </w:p>
          <w:p w14:paraId="4DD15B0C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4B0385B" w14:textId="77777777" w:rsidR="006E104E" w:rsidRDefault="00F01414" w:rsidP="00F0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an adult to write numbers 1-10 on pieces of paper</w:t>
            </w:r>
          </w:p>
          <w:p w14:paraId="0894C236" w14:textId="6C68B7DC" w:rsidR="00F01414" w:rsidRDefault="00F01414" w:rsidP="00F0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ask them to call out a number and jump on or splat with your hand that number!</w:t>
            </w:r>
          </w:p>
          <w:p w14:paraId="2D7FD5D6" w14:textId="01B174E8" w:rsidR="00F01414" w:rsidRPr="00F01414" w:rsidRDefault="00F01414" w:rsidP="00F0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Make it harder by using higher numbers </w:t>
            </w:r>
          </w:p>
        </w:tc>
        <w:tc>
          <w:tcPr>
            <w:tcW w:w="3405" w:type="dxa"/>
          </w:tcPr>
          <w:p w14:paraId="1C3B30B6" w14:textId="3949648C" w:rsidR="006E104E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Time and season </w:t>
            </w:r>
          </w:p>
          <w:p w14:paraId="187342B5" w14:textId="18D2D40D" w:rsidR="00386111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</w:p>
          <w:p w14:paraId="6B1DB656" w14:textId="20EF34D7" w:rsidR="00386111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86111">
              <w:rPr>
                <w:rFonts w:ascii="Comic Sans MS" w:hAnsi="Comic Sans MS"/>
              </w:rPr>
              <w:t xml:space="preserve">Talk about the days of the week, weather outside and </w:t>
            </w:r>
            <w:r>
              <w:rPr>
                <w:rFonts w:ascii="Comic Sans MS" w:hAnsi="Comic Sans MS"/>
              </w:rPr>
              <w:t xml:space="preserve">changes in season </w:t>
            </w:r>
          </w:p>
          <w:p w14:paraId="13CAE7C9" w14:textId="6A2ACF07" w:rsidR="00386111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79FE8F5" w14:textId="3CB8D9BE" w:rsidR="00386111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time do you have dinner? </w:t>
            </w:r>
          </w:p>
          <w:p w14:paraId="0755248D" w14:textId="27833D28" w:rsidR="00386111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time is bath time?</w:t>
            </w:r>
          </w:p>
          <w:p w14:paraId="3BFD7643" w14:textId="480639C9" w:rsidR="00386111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time do you wake up at?</w:t>
            </w:r>
          </w:p>
          <w:p w14:paraId="31E3B700" w14:textId="24A55F8A" w:rsidR="00386111" w:rsidRPr="00386111" w:rsidRDefault="00386111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days is it until the weekend? </w:t>
            </w:r>
          </w:p>
          <w:p w14:paraId="25C871E9" w14:textId="77777777" w:rsidR="006E104E" w:rsidRPr="00F01414" w:rsidRDefault="006E104E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</w:p>
          <w:p w14:paraId="07149716" w14:textId="77777777" w:rsidR="006E104E" w:rsidRPr="00F01414" w:rsidRDefault="006E104E" w:rsidP="00F0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</w:p>
        </w:tc>
      </w:tr>
      <w:tr w:rsidR="00386111" w:rsidRPr="00F01414" w14:paraId="1CECEBFC" w14:textId="77777777" w:rsidTr="00472DCA">
        <w:trPr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866E481" w14:textId="0F04B2B5" w:rsidR="00386111" w:rsidRDefault="00386111" w:rsidP="00472DC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 xml:space="preserve">Board games </w:t>
            </w:r>
          </w:p>
          <w:p w14:paraId="424873CA" w14:textId="708EE266" w:rsidR="00386111" w:rsidRDefault="00386111" w:rsidP="00472DCA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49050FA" w14:textId="3C8BFE68" w:rsidR="00386111" w:rsidRPr="00386111" w:rsidRDefault="00386111" w:rsidP="00472DCA">
            <w:pPr>
              <w:jc w:val="center"/>
              <w:rPr>
                <w:rFonts w:ascii="Comic Sans MS" w:hAnsi="Comic Sans MS"/>
                <w:b w:val="0"/>
              </w:rPr>
            </w:pPr>
            <w:r w:rsidRPr="00386111">
              <w:rPr>
                <w:rFonts w:ascii="Comic Sans MS" w:hAnsi="Comic Sans MS"/>
                <w:b w:val="0"/>
              </w:rPr>
              <w:t xml:space="preserve">If </w:t>
            </w:r>
            <w:r>
              <w:rPr>
                <w:rFonts w:ascii="Comic Sans MS" w:hAnsi="Comic Sans MS"/>
                <w:b w:val="0"/>
              </w:rPr>
              <w:t xml:space="preserve">you </w:t>
            </w:r>
            <w:r w:rsidR="00E173E0">
              <w:rPr>
                <w:rFonts w:ascii="Comic Sans MS" w:hAnsi="Comic Sans MS"/>
                <w:b w:val="0"/>
              </w:rPr>
              <w:t xml:space="preserve">have, any </w:t>
            </w:r>
            <w:r>
              <w:rPr>
                <w:rFonts w:ascii="Comic Sans MS" w:hAnsi="Comic Sans MS"/>
                <w:b w:val="0"/>
              </w:rPr>
              <w:t>board games at home spend some time together playing those. Talk about the dice patterns, how many dots? See if you can begin to recognise the pattern without counting!</w:t>
            </w:r>
          </w:p>
          <w:p w14:paraId="755129C4" w14:textId="77777777" w:rsidR="00386111" w:rsidRDefault="00386111" w:rsidP="00472DCA">
            <w:pPr>
              <w:jc w:val="center"/>
              <w:rPr>
                <w:rFonts w:ascii="Comic Sans MS" w:hAnsi="Comic Sans MS"/>
              </w:rPr>
            </w:pPr>
          </w:p>
          <w:p w14:paraId="45BC43E2" w14:textId="77777777" w:rsidR="00386111" w:rsidRPr="00F01414" w:rsidRDefault="00386111" w:rsidP="00472D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22D2254C" w14:textId="52725E95" w:rsidR="00386111" w:rsidRPr="00386111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386111">
              <w:rPr>
                <w:rFonts w:ascii="Comic Sans MS" w:hAnsi="Comic Sans MS"/>
                <w:b/>
                <w:u w:val="single"/>
              </w:rPr>
              <w:t xml:space="preserve">ICT </w:t>
            </w:r>
          </w:p>
          <w:p w14:paraId="7F9F22D2" w14:textId="77777777" w:rsidR="00386111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E6E0B97" w14:textId="6FB0F442" w:rsidR="00386111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YouTube, many songs will help with counting forwards and backwards!</w:t>
            </w:r>
          </w:p>
          <w:p w14:paraId="0F2B9BB0" w14:textId="77777777" w:rsidR="00386111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AC7D4F2" w14:textId="215880D4" w:rsidR="00386111" w:rsidRPr="00F01414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Hartman has great songs that are very catchy and fun to dance to</w:t>
            </w:r>
          </w:p>
        </w:tc>
        <w:tc>
          <w:tcPr>
            <w:tcW w:w="3405" w:type="dxa"/>
          </w:tcPr>
          <w:p w14:paraId="7F40F551" w14:textId="77777777" w:rsidR="00386111" w:rsidRPr="009B3390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9B3390">
              <w:rPr>
                <w:rFonts w:ascii="Comic Sans MS" w:hAnsi="Comic Sans MS"/>
                <w:b/>
                <w:u w:val="single"/>
              </w:rPr>
              <w:t>Measure</w:t>
            </w:r>
          </w:p>
          <w:p w14:paraId="7A102779" w14:textId="77777777" w:rsidR="00386111" w:rsidRPr="00F01414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</w:p>
          <w:p w14:paraId="48BD3026" w14:textId="15ECCBEB" w:rsidR="00386111" w:rsidRPr="00386111" w:rsidRDefault="00386111" w:rsidP="0047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86111">
              <w:rPr>
                <w:rFonts w:ascii="Comic Sans MS" w:hAnsi="Comic Sans MS"/>
              </w:rPr>
              <w:t>When building with Lego or blocks think about how tall the tower</w:t>
            </w:r>
            <w:r>
              <w:rPr>
                <w:rFonts w:ascii="Comic Sans MS" w:hAnsi="Comic Sans MS"/>
              </w:rPr>
              <w:t xml:space="preserve"> is have a contest with a sibling or adult to see who can make the biggest tower or smallest tower</w:t>
            </w:r>
          </w:p>
        </w:tc>
      </w:tr>
    </w:tbl>
    <w:p w14:paraId="28776A18" w14:textId="77777777" w:rsidR="007B23C9" w:rsidRPr="00F01414" w:rsidRDefault="007B23C9" w:rsidP="007B23C9">
      <w:pPr>
        <w:jc w:val="center"/>
        <w:rPr>
          <w:rFonts w:ascii="Comic Sans MS" w:hAnsi="Comic Sans MS"/>
        </w:rPr>
      </w:pPr>
    </w:p>
    <w:sectPr w:rsidR="007B23C9" w:rsidRPr="00F01414" w:rsidSect="00351E6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7438" w14:textId="77777777" w:rsidR="00D06D22" w:rsidRDefault="00D06D22" w:rsidP="00F01414">
      <w:pPr>
        <w:spacing w:after="0" w:line="240" w:lineRule="auto"/>
      </w:pPr>
      <w:r>
        <w:separator/>
      </w:r>
    </w:p>
  </w:endnote>
  <w:endnote w:type="continuationSeparator" w:id="0">
    <w:p w14:paraId="664F78D0" w14:textId="77777777" w:rsidR="00D06D22" w:rsidRDefault="00D06D22" w:rsidP="00F0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DBC2" w14:textId="77777777" w:rsidR="00D06D22" w:rsidRDefault="00D06D22" w:rsidP="00F01414">
      <w:pPr>
        <w:spacing w:after="0" w:line="240" w:lineRule="auto"/>
      </w:pPr>
      <w:r>
        <w:separator/>
      </w:r>
    </w:p>
  </w:footnote>
  <w:footnote w:type="continuationSeparator" w:id="0">
    <w:p w14:paraId="4F5247CA" w14:textId="77777777" w:rsidR="00D06D22" w:rsidRDefault="00D06D22" w:rsidP="00F0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237B" w14:textId="2FDAB2D0" w:rsidR="00F01414" w:rsidRPr="00F01414" w:rsidRDefault="00F01414" w:rsidP="00F01414">
    <w:pPr>
      <w:pStyle w:val="Header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58240" behindDoc="1" locked="0" layoutInCell="1" allowOverlap="1" wp14:anchorId="6249C101" wp14:editId="21CCCA96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6638925" cy="819150"/>
          <wp:effectExtent l="0" t="0" r="9525" b="0"/>
          <wp:wrapTight wrapText="bothSides">
            <wp:wrapPolygon edited="0">
              <wp:start x="0" y="0"/>
              <wp:lineTo x="0" y="21098"/>
              <wp:lineTo x="21569" y="21098"/>
              <wp:lineTo x="21569" y="0"/>
              <wp:lineTo x="0" y="0"/>
            </wp:wrapPolygon>
          </wp:wrapTight>
          <wp:docPr id="3" name="Picture 3" descr="Image result for number line clipar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umber line clipar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0A26"/>
    <w:multiLevelType w:val="hybridMultilevel"/>
    <w:tmpl w:val="F9F2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C9"/>
    <w:rsid w:val="000A7C85"/>
    <w:rsid w:val="00293AF3"/>
    <w:rsid w:val="00344F23"/>
    <w:rsid w:val="00351E6F"/>
    <w:rsid w:val="00386111"/>
    <w:rsid w:val="005101E7"/>
    <w:rsid w:val="006E104E"/>
    <w:rsid w:val="00745D8F"/>
    <w:rsid w:val="00794BFB"/>
    <w:rsid w:val="007B23C9"/>
    <w:rsid w:val="00965595"/>
    <w:rsid w:val="00996C2C"/>
    <w:rsid w:val="009B3390"/>
    <w:rsid w:val="00BE32BE"/>
    <w:rsid w:val="00D06D22"/>
    <w:rsid w:val="00E173E0"/>
    <w:rsid w:val="00E61182"/>
    <w:rsid w:val="00F01414"/>
    <w:rsid w:val="00F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A5C2"/>
  <w15:chartTrackingRefBased/>
  <w15:docId w15:val="{100BE135-0B97-46A9-9544-3E96F20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F014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014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F014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014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014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14"/>
  </w:style>
  <w:style w:type="paragraph" w:styleId="Footer">
    <w:name w:val="footer"/>
    <w:basedOn w:val="Normal"/>
    <w:link w:val="FooterChar"/>
    <w:uiPriority w:val="99"/>
    <w:unhideWhenUsed/>
    <w:rsid w:val="00F0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14"/>
  </w:style>
  <w:style w:type="paragraph" w:styleId="ListParagraph">
    <w:name w:val="List Paragraph"/>
    <w:basedOn w:val="Normal"/>
    <w:uiPriority w:val="34"/>
    <w:qFormat/>
    <w:rsid w:val="00F0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stock.adobe.com%2Fsearch%3Fk%3D%2522numbers%2Bin%2Borders%2522&amp;psig=AOvVaw2Cky5p9KcDb9Do7BOgvQqB&amp;ust=1584709922533000&amp;source=images&amp;cd=vfe&amp;ved=0CAIQjRxqFwoTCKCsiubOpugCFQAAAAAdAAAAAB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Inglis</cp:lastModifiedBy>
  <cp:revision>2</cp:revision>
  <dcterms:created xsi:type="dcterms:W3CDTF">2020-03-19T17:35:00Z</dcterms:created>
  <dcterms:modified xsi:type="dcterms:W3CDTF">2020-03-19T17:35:00Z</dcterms:modified>
</cp:coreProperties>
</file>