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7F" w:rsidRDefault="00B23D80">
      <w:pPr>
        <w:rPr>
          <w:rFonts w:ascii="Comic Sans MS" w:hAnsi="Comic Sans MS"/>
          <w:b/>
          <w:sz w:val="28"/>
          <w:szCs w:val="28"/>
          <w:u w:val="single"/>
        </w:rPr>
      </w:pPr>
      <w:r w:rsidRPr="00B23D80">
        <w:rPr>
          <w:rFonts w:ascii="Comic Sans MS" w:hAnsi="Comic Sans MS"/>
          <w:b/>
          <w:sz w:val="28"/>
          <w:szCs w:val="28"/>
          <w:u w:val="single"/>
        </w:rPr>
        <w:t>Structure.</w:t>
      </w:r>
    </w:p>
    <w:p w:rsidR="00B23D80" w:rsidRDefault="0026321A" w:rsidP="0026321A">
      <w:pPr>
        <w:jc w:val="both"/>
        <w:rPr>
          <w:rFonts w:ascii="Comic Sans MS" w:hAnsi="Comic Sans MS"/>
          <w:sz w:val="28"/>
          <w:szCs w:val="28"/>
        </w:rPr>
      </w:pPr>
      <w:r>
        <w:rPr>
          <w:rFonts w:ascii="Comic Sans MS" w:hAnsi="Comic Sans MS"/>
          <w:sz w:val="28"/>
          <w:szCs w:val="28"/>
        </w:rPr>
        <w:t>The play is in two acts. It is a balanced play.</w:t>
      </w:r>
    </w:p>
    <w:p w:rsidR="0026321A" w:rsidRDefault="0026321A" w:rsidP="0026321A">
      <w:pPr>
        <w:jc w:val="both"/>
        <w:rPr>
          <w:rFonts w:ascii="Comic Sans MS" w:hAnsi="Comic Sans MS"/>
          <w:sz w:val="28"/>
          <w:szCs w:val="28"/>
        </w:rPr>
      </w:pPr>
      <w:r>
        <w:rPr>
          <w:rFonts w:ascii="Comic Sans MS" w:hAnsi="Comic Sans MS"/>
          <w:sz w:val="28"/>
          <w:szCs w:val="28"/>
        </w:rPr>
        <w:t>In the first act Frank is in control and Rita is trying to fit into his world.</w:t>
      </w:r>
    </w:p>
    <w:p w:rsidR="0026321A" w:rsidRDefault="0026321A" w:rsidP="0026321A">
      <w:pPr>
        <w:jc w:val="both"/>
        <w:rPr>
          <w:rFonts w:ascii="Comic Sans MS" w:hAnsi="Comic Sans MS"/>
          <w:sz w:val="28"/>
          <w:szCs w:val="28"/>
        </w:rPr>
      </w:pPr>
      <w:r>
        <w:rPr>
          <w:rFonts w:ascii="Comic Sans MS" w:hAnsi="Comic Sans MS"/>
          <w:sz w:val="28"/>
          <w:szCs w:val="28"/>
        </w:rPr>
        <w:t>Frank has all the knowledge and he speaks the correct language. Rita is the opposite. She doesn’t have the knowledge and she struggles with the language needed to get into Frank’s world.</w:t>
      </w:r>
    </w:p>
    <w:p w:rsidR="0026321A" w:rsidRDefault="00C27156" w:rsidP="0026321A">
      <w:pPr>
        <w:jc w:val="both"/>
        <w:rPr>
          <w:rFonts w:ascii="Comic Sans MS" w:hAnsi="Comic Sans MS"/>
          <w:sz w:val="28"/>
          <w:szCs w:val="28"/>
        </w:rPr>
      </w:pPr>
      <w:r>
        <w:rPr>
          <w:rFonts w:ascii="Comic Sans MS" w:hAnsi="Comic Sans MS"/>
          <w:sz w:val="28"/>
          <w:szCs w:val="28"/>
        </w:rPr>
        <w:t>As act 1 develops, Rita’s character starts to learn and fit in, while in act 2, Frank has to leave as he no longer fits in – he has to learn again.</w:t>
      </w:r>
    </w:p>
    <w:p w:rsidR="00C27156" w:rsidRDefault="00C27156" w:rsidP="0026321A">
      <w:pPr>
        <w:jc w:val="both"/>
        <w:rPr>
          <w:rFonts w:ascii="Comic Sans MS" w:hAnsi="Comic Sans MS"/>
          <w:sz w:val="28"/>
          <w:szCs w:val="28"/>
        </w:rPr>
      </w:pPr>
    </w:p>
    <w:p w:rsidR="00C27156" w:rsidRDefault="00C27156" w:rsidP="0026321A">
      <w:pPr>
        <w:jc w:val="both"/>
        <w:rPr>
          <w:rFonts w:ascii="Comic Sans MS" w:hAnsi="Comic Sans MS"/>
          <w:sz w:val="28"/>
          <w:szCs w:val="28"/>
        </w:rPr>
      </w:pPr>
      <w:r>
        <w:rPr>
          <w:rFonts w:ascii="Comic Sans MS" w:hAnsi="Comic Sans MS"/>
          <w:sz w:val="28"/>
          <w:szCs w:val="28"/>
        </w:rPr>
        <w:t xml:space="preserve">The interval of the play is a ‘hinge’. Big changes happen at the beginning of the act 2. Rita is a new person. She has been to summer school and has loved the experience. She has learnt a lot and made lots of friends. </w:t>
      </w:r>
    </w:p>
    <w:p w:rsidR="00C27156" w:rsidRDefault="00C27156" w:rsidP="0026321A">
      <w:pPr>
        <w:jc w:val="both"/>
        <w:rPr>
          <w:rFonts w:ascii="Comic Sans MS" w:hAnsi="Comic Sans MS"/>
          <w:sz w:val="28"/>
          <w:szCs w:val="28"/>
        </w:rPr>
      </w:pPr>
      <w:r>
        <w:rPr>
          <w:rFonts w:ascii="Comic Sans MS" w:hAnsi="Comic Sans MS"/>
          <w:sz w:val="28"/>
          <w:szCs w:val="28"/>
        </w:rPr>
        <w:t xml:space="preserve">The more Rita learns, the less she needs Frank. </w:t>
      </w:r>
    </w:p>
    <w:p w:rsidR="00C27156" w:rsidRDefault="00C27156" w:rsidP="0026321A">
      <w:pPr>
        <w:jc w:val="both"/>
        <w:rPr>
          <w:rFonts w:ascii="Comic Sans MS" w:hAnsi="Comic Sans MS"/>
          <w:sz w:val="28"/>
          <w:szCs w:val="28"/>
        </w:rPr>
      </w:pPr>
      <w:r>
        <w:rPr>
          <w:rFonts w:ascii="Comic Sans MS" w:hAnsi="Comic Sans MS"/>
          <w:sz w:val="28"/>
          <w:szCs w:val="28"/>
        </w:rPr>
        <w:t>The play takes place in one room and this helps us focus on the characters and their lives.</w:t>
      </w:r>
    </w:p>
    <w:p w:rsidR="00C27156" w:rsidRDefault="00C27156" w:rsidP="0026321A">
      <w:pPr>
        <w:jc w:val="both"/>
        <w:rPr>
          <w:rFonts w:ascii="Comic Sans MS" w:hAnsi="Comic Sans MS"/>
          <w:sz w:val="28"/>
          <w:szCs w:val="28"/>
        </w:rPr>
      </w:pPr>
    </w:p>
    <w:p w:rsidR="00F26744" w:rsidRDefault="00F26744" w:rsidP="0026321A">
      <w:pPr>
        <w:jc w:val="both"/>
        <w:rPr>
          <w:rFonts w:ascii="Comic Sans MS" w:hAnsi="Comic Sans MS"/>
          <w:sz w:val="28"/>
          <w:szCs w:val="28"/>
        </w:rPr>
      </w:pPr>
    </w:p>
    <w:p w:rsidR="00F26744" w:rsidRDefault="00F26744" w:rsidP="0026321A">
      <w:pPr>
        <w:jc w:val="both"/>
        <w:rPr>
          <w:rFonts w:ascii="Comic Sans MS" w:hAnsi="Comic Sans MS"/>
          <w:sz w:val="28"/>
          <w:szCs w:val="28"/>
        </w:rPr>
      </w:pPr>
    </w:p>
    <w:p w:rsidR="00F26744" w:rsidRDefault="00F26744" w:rsidP="0026321A">
      <w:pPr>
        <w:jc w:val="both"/>
        <w:rPr>
          <w:rFonts w:ascii="Comic Sans MS" w:hAnsi="Comic Sans MS"/>
          <w:sz w:val="28"/>
          <w:szCs w:val="28"/>
        </w:rPr>
      </w:pPr>
    </w:p>
    <w:p w:rsidR="00F26744" w:rsidRDefault="00F26744" w:rsidP="0026321A">
      <w:pPr>
        <w:jc w:val="both"/>
        <w:rPr>
          <w:rFonts w:ascii="Comic Sans MS" w:hAnsi="Comic Sans MS"/>
          <w:sz w:val="28"/>
          <w:szCs w:val="28"/>
        </w:rPr>
      </w:pPr>
    </w:p>
    <w:p w:rsidR="00F26744" w:rsidRDefault="00F26744" w:rsidP="0026321A">
      <w:pPr>
        <w:jc w:val="both"/>
        <w:rPr>
          <w:rFonts w:ascii="Comic Sans MS" w:hAnsi="Comic Sans MS"/>
          <w:sz w:val="28"/>
          <w:szCs w:val="28"/>
        </w:rPr>
      </w:pPr>
    </w:p>
    <w:p w:rsidR="00F26744" w:rsidRDefault="00F26744" w:rsidP="0026321A">
      <w:pPr>
        <w:jc w:val="both"/>
        <w:rPr>
          <w:rFonts w:ascii="Comic Sans MS" w:hAnsi="Comic Sans MS"/>
          <w:sz w:val="28"/>
          <w:szCs w:val="28"/>
          <w:u w:val="single"/>
        </w:rPr>
      </w:pPr>
      <w:r w:rsidRPr="00F26744">
        <w:rPr>
          <w:rFonts w:ascii="Comic Sans MS" w:hAnsi="Comic Sans MS"/>
          <w:sz w:val="28"/>
          <w:szCs w:val="28"/>
          <w:u w:val="single"/>
        </w:rPr>
        <w:lastRenderedPageBreak/>
        <w:t>Language and Style</w:t>
      </w:r>
    </w:p>
    <w:p w:rsidR="00F26744" w:rsidRDefault="002F4A69" w:rsidP="0026321A">
      <w:pPr>
        <w:jc w:val="both"/>
        <w:rPr>
          <w:rFonts w:ascii="Comic Sans MS" w:hAnsi="Comic Sans MS"/>
          <w:sz w:val="28"/>
          <w:szCs w:val="28"/>
        </w:rPr>
      </w:pPr>
      <w:r>
        <w:rPr>
          <w:rFonts w:ascii="Comic Sans MS" w:hAnsi="Comic Sans MS"/>
          <w:sz w:val="28"/>
          <w:szCs w:val="28"/>
        </w:rPr>
        <w:t xml:space="preserve">The writer, Willy Russell, shows the importance of language in this play. ‘Educating Rita’ is about a character trying to find the words to express </w:t>
      </w:r>
      <w:proofErr w:type="gramStart"/>
      <w:r>
        <w:rPr>
          <w:rFonts w:ascii="Comic Sans MS" w:hAnsi="Comic Sans MS"/>
          <w:sz w:val="28"/>
          <w:szCs w:val="28"/>
        </w:rPr>
        <w:t>herself</w:t>
      </w:r>
      <w:proofErr w:type="gramEnd"/>
      <w:r>
        <w:rPr>
          <w:rFonts w:ascii="Comic Sans MS" w:hAnsi="Comic Sans MS"/>
          <w:sz w:val="28"/>
          <w:szCs w:val="28"/>
        </w:rPr>
        <w:t xml:space="preserve">. As Rita learns more, she is able to change the language that she uses. The more language she learns, the more confident she becomes. </w:t>
      </w:r>
    </w:p>
    <w:p w:rsidR="002F4A69" w:rsidRDefault="002F4A69" w:rsidP="0026321A">
      <w:pPr>
        <w:jc w:val="both"/>
        <w:rPr>
          <w:rFonts w:ascii="Comic Sans MS" w:hAnsi="Comic Sans MS"/>
          <w:sz w:val="28"/>
          <w:szCs w:val="28"/>
        </w:rPr>
      </w:pPr>
    </w:p>
    <w:p w:rsidR="002F4A69" w:rsidRDefault="002F4A69" w:rsidP="0026321A">
      <w:pPr>
        <w:jc w:val="both"/>
        <w:rPr>
          <w:rFonts w:ascii="Comic Sans MS" w:hAnsi="Comic Sans MS"/>
          <w:sz w:val="28"/>
          <w:szCs w:val="28"/>
        </w:rPr>
      </w:pPr>
      <w:r>
        <w:rPr>
          <w:rFonts w:ascii="Comic Sans MS" w:hAnsi="Comic Sans MS"/>
          <w:sz w:val="28"/>
          <w:szCs w:val="28"/>
        </w:rPr>
        <w:t xml:space="preserve">Rita’s accent and dialect shows that she is from a working class background. </w:t>
      </w:r>
    </w:p>
    <w:p w:rsidR="002F4A69" w:rsidRDefault="002F4A69" w:rsidP="0026321A">
      <w:pPr>
        <w:jc w:val="both"/>
        <w:rPr>
          <w:rFonts w:ascii="Comic Sans MS" w:hAnsi="Comic Sans MS"/>
          <w:sz w:val="28"/>
          <w:szCs w:val="28"/>
        </w:rPr>
      </w:pPr>
      <w:r>
        <w:rPr>
          <w:rFonts w:ascii="Comic Sans MS" w:hAnsi="Comic Sans MS"/>
          <w:sz w:val="28"/>
          <w:szCs w:val="28"/>
        </w:rPr>
        <w:t xml:space="preserve">Frank’s accent is very different and is a middle-class, academic language. </w:t>
      </w:r>
    </w:p>
    <w:p w:rsidR="00847422" w:rsidRDefault="00847422" w:rsidP="0026321A">
      <w:pPr>
        <w:jc w:val="both"/>
        <w:rPr>
          <w:rFonts w:ascii="Comic Sans MS" w:hAnsi="Comic Sans MS"/>
          <w:sz w:val="28"/>
          <w:szCs w:val="28"/>
        </w:rPr>
      </w:pPr>
    </w:p>
    <w:p w:rsidR="00847422" w:rsidRDefault="00847422" w:rsidP="0026321A">
      <w:pPr>
        <w:jc w:val="both"/>
        <w:rPr>
          <w:rFonts w:ascii="Comic Sans MS" w:hAnsi="Comic Sans MS"/>
          <w:sz w:val="28"/>
          <w:szCs w:val="28"/>
        </w:rPr>
      </w:pPr>
      <w:r>
        <w:rPr>
          <w:rFonts w:ascii="Comic Sans MS" w:hAnsi="Comic Sans MS"/>
          <w:sz w:val="28"/>
          <w:szCs w:val="28"/>
        </w:rPr>
        <w:t>At the beginning of the play, Rita uses language which is not appropriate for the situation. When she talks about the picture in Frank’s office being pornographic, she says,</w:t>
      </w:r>
    </w:p>
    <w:p w:rsidR="00847422" w:rsidRPr="00847422" w:rsidRDefault="00847422" w:rsidP="0026321A">
      <w:pPr>
        <w:jc w:val="both"/>
        <w:rPr>
          <w:rFonts w:ascii="Comic Sans MS" w:hAnsi="Comic Sans MS"/>
          <w:b/>
          <w:sz w:val="28"/>
          <w:szCs w:val="28"/>
        </w:rPr>
      </w:pPr>
      <w:r w:rsidRPr="00847422">
        <w:rPr>
          <w:rFonts w:ascii="Comic Sans MS" w:hAnsi="Comic Sans MS"/>
          <w:b/>
          <w:i/>
          <w:sz w:val="28"/>
          <w:szCs w:val="28"/>
        </w:rPr>
        <w:t>“There’s no suppose about it. Look at those tits”</w:t>
      </w:r>
      <w:r w:rsidRPr="00847422">
        <w:rPr>
          <w:rFonts w:ascii="Comic Sans MS" w:hAnsi="Comic Sans MS"/>
          <w:b/>
          <w:sz w:val="28"/>
          <w:szCs w:val="28"/>
        </w:rPr>
        <w:t xml:space="preserve"> (p.3)</w:t>
      </w:r>
    </w:p>
    <w:p w:rsidR="00847422" w:rsidRDefault="00847422" w:rsidP="0026321A">
      <w:pPr>
        <w:jc w:val="both"/>
        <w:rPr>
          <w:rFonts w:ascii="Comic Sans MS" w:hAnsi="Comic Sans MS"/>
          <w:sz w:val="28"/>
          <w:szCs w:val="28"/>
        </w:rPr>
      </w:pPr>
    </w:p>
    <w:p w:rsidR="00FD4A49" w:rsidRDefault="00FD4A49" w:rsidP="0026321A">
      <w:pPr>
        <w:jc w:val="both"/>
        <w:rPr>
          <w:rFonts w:ascii="Comic Sans MS" w:hAnsi="Comic Sans MS"/>
          <w:sz w:val="28"/>
          <w:szCs w:val="28"/>
        </w:rPr>
      </w:pPr>
      <w:r>
        <w:rPr>
          <w:rFonts w:ascii="Comic Sans MS" w:hAnsi="Comic Sans MS"/>
          <w:sz w:val="28"/>
          <w:szCs w:val="28"/>
        </w:rPr>
        <w:t>Willy Russell uses language to make fun of Rita at the beginning of the play. When asked about the poet, Yeats, Rita asks if it is a place to get some wine,</w:t>
      </w:r>
    </w:p>
    <w:p w:rsidR="00FD4A49" w:rsidRPr="00FD4A49" w:rsidRDefault="00FD4A49" w:rsidP="0026321A">
      <w:pPr>
        <w:jc w:val="both"/>
        <w:rPr>
          <w:rFonts w:ascii="Comic Sans MS" w:hAnsi="Comic Sans MS"/>
          <w:b/>
          <w:i/>
          <w:sz w:val="28"/>
          <w:szCs w:val="28"/>
        </w:rPr>
      </w:pPr>
      <w:r w:rsidRPr="00FD4A49">
        <w:rPr>
          <w:rFonts w:ascii="Comic Sans MS" w:hAnsi="Comic Sans MS"/>
          <w:b/>
          <w:i/>
          <w:sz w:val="28"/>
          <w:szCs w:val="28"/>
        </w:rPr>
        <w:t>“Do you know Yeats?”</w:t>
      </w:r>
    </w:p>
    <w:p w:rsidR="00FD4A49" w:rsidRDefault="00FD4A49" w:rsidP="0026321A">
      <w:pPr>
        <w:jc w:val="both"/>
        <w:rPr>
          <w:rFonts w:ascii="Comic Sans MS" w:hAnsi="Comic Sans MS"/>
          <w:b/>
          <w:sz w:val="28"/>
          <w:szCs w:val="28"/>
        </w:rPr>
      </w:pPr>
      <w:r w:rsidRPr="00FD4A49">
        <w:rPr>
          <w:rFonts w:ascii="Comic Sans MS" w:hAnsi="Comic Sans MS"/>
          <w:b/>
          <w:i/>
          <w:sz w:val="28"/>
          <w:szCs w:val="28"/>
        </w:rPr>
        <w:t>“The wine lodge?”</w:t>
      </w:r>
      <w:r w:rsidRPr="00FD4A49">
        <w:rPr>
          <w:rFonts w:ascii="Comic Sans MS" w:hAnsi="Comic Sans MS"/>
          <w:b/>
          <w:sz w:val="28"/>
          <w:szCs w:val="28"/>
        </w:rPr>
        <w:t xml:space="preserve"> (p.8)</w:t>
      </w:r>
    </w:p>
    <w:p w:rsidR="00FD4A49" w:rsidRDefault="00FD4A49" w:rsidP="0026321A">
      <w:pPr>
        <w:jc w:val="both"/>
        <w:rPr>
          <w:rFonts w:ascii="Comic Sans MS" w:hAnsi="Comic Sans MS"/>
          <w:sz w:val="28"/>
          <w:szCs w:val="28"/>
        </w:rPr>
      </w:pPr>
      <w:r>
        <w:rPr>
          <w:rFonts w:ascii="Comic Sans MS" w:hAnsi="Comic Sans MS"/>
          <w:sz w:val="28"/>
          <w:szCs w:val="28"/>
        </w:rPr>
        <w:t xml:space="preserve">However, at the beginning of the second act, Rita shows how she has developed by talking about what the old Rita would have said when </w:t>
      </w:r>
      <w:r>
        <w:rPr>
          <w:rFonts w:ascii="Comic Sans MS" w:hAnsi="Comic Sans MS"/>
          <w:sz w:val="28"/>
          <w:szCs w:val="28"/>
        </w:rPr>
        <w:lastRenderedPageBreak/>
        <w:t xml:space="preserve">talking about the American poet, </w:t>
      </w:r>
      <w:proofErr w:type="spellStart"/>
      <w:r>
        <w:rPr>
          <w:rFonts w:ascii="Comic Sans MS" w:hAnsi="Comic Sans MS"/>
          <w:sz w:val="28"/>
          <w:szCs w:val="28"/>
        </w:rPr>
        <w:t>Ferlinghetti</w:t>
      </w:r>
      <w:proofErr w:type="spellEnd"/>
      <w:r>
        <w:rPr>
          <w:rFonts w:ascii="Comic Sans MS" w:hAnsi="Comic Sans MS"/>
          <w:sz w:val="28"/>
          <w:szCs w:val="28"/>
        </w:rPr>
        <w:t>. Before, she would have said,</w:t>
      </w:r>
    </w:p>
    <w:p w:rsidR="00FD4A49" w:rsidRPr="00FD4A49" w:rsidRDefault="00FD4A49" w:rsidP="0026321A">
      <w:pPr>
        <w:jc w:val="both"/>
        <w:rPr>
          <w:rFonts w:ascii="Comic Sans MS" w:hAnsi="Comic Sans MS"/>
          <w:b/>
          <w:i/>
          <w:sz w:val="28"/>
          <w:szCs w:val="28"/>
        </w:rPr>
      </w:pPr>
      <w:r w:rsidRPr="00FD4A49">
        <w:rPr>
          <w:rFonts w:ascii="Comic Sans MS" w:hAnsi="Comic Sans MS"/>
          <w:b/>
          <w:i/>
          <w:sz w:val="28"/>
          <w:szCs w:val="28"/>
        </w:rPr>
        <w:t>“</w:t>
      </w:r>
      <w:proofErr w:type="gramStart"/>
      <w:r w:rsidRPr="00FD4A49">
        <w:rPr>
          <w:rFonts w:ascii="Comic Sans MS" w:hAnsi="Comic Sans MS"/>
          <w:b/>
          <w:i/>
          <w:sz w:val="28"/>
          <w:szCs w:val="28"/>
        </w:rPr>
        <w:t>only</w:t>
      </w:r>
      <w:proofErr w:type="gramEnd"/>
      <w:r w:rsidRPr="00FD4A49">
        <w:rPr>
          <w:rFonts w:ascii="Comic Sans MS" w:hAnsi="Comic Sans MS"/>
          <w:b/>
          <w:i/>
          <w:sz w:val="28"/>
          <w:szCs w:val="28"/>
        </w:rPr>
        <w:t xml:space="preserve"> with Parmesan Cheese”</w:t>
      </w:r>
    </w:p>
    <w:p w:rsidR="00FD4A49" w:rsidRDefault="00FD4A49" w:rsidP="0026321A">
      <w:pPr>
        <w:jc w:val="both"/>
        <w:rPr>
          <w:rFonts w:ascii="Comic Sans MS" w:hAnsi="Comic Sans MS"/>
          <w:sz w:val="28"/>
          <w:szCs w:val="28"/>
        </w:rPr>
      </w:pPr>
      <w:r>
        <w:rPr>
          <w:rFonts w:ascii="Comic Sans MS" w:hAnsi="Comic Sans MS"/>
          <w:sz w:val="28"/>
          <w:szCs w:val="28"/>
        </w:rPr>
        <w:t>But instead said,</w:t>
      </w:r>
    </w:p>
    <w:p w:rsidR="00FD4A49" w:rsidRDefault="00FD4A49" w:rsidP="0026321A">
      <w:pPr>
        <w:jc w:val="both"/>
        <w:rPr>
          <w:rFonts w:ascii="Comic Sans MS" w:hAnsi="Comic Sans MS"/>
          <w:b/>
          <w:sz w:val="28"/>
          <w:szCs w:val="28"/>
        </w:rPr>
      </w:pPr>
      <w:r w:rsidRPr="00FD4A49">
        <w:rPr>
          <w:rFonts w:ascii="Comic Sans MS" w:hAnsi="Comic Sans MS"/>
          <w:b/>
          <w:i/>
          <w:sz w:val="28"/>
          <w:szCs w:val="28"/>
        </w:rPr>
        <w:t>“Actually I’m not too familiar with the American poets”</w:t>
      </w:r>
      <w:r w:rsidRPr="00FD4A49">
        <w:rPr>
          <w:rFonts w:ascii="Comic Sans MS" w:hAnsi="Comic Sans MS"/>
          <w:b/>
          <w:sz w:val="28"/>
          <w:szCs w:val="28"/>
        </w:rPr>
        <w:t xml:space="preserve"> (p.50)</w:t>
      </w:r>
    </w:p>
    <w:p w:rsidR="00FD4A49" w:rsidRDefault="00FD4A49" w:rsidP="0026321A">
      <w:pPr>
        <w:jc w:val="both"/>
        <w:rPr>
          <w:rFonts w:ascii="Comic Sans MS" w:hAnsi="Comic Sans MS"/>
          <w:sz w:val="28"/>
          <w:szCs w:val="28"/>
        </w:rPr>
      </w:pPr>
    </w:p>
    <w:p w:rsidR="00E6270D" w:rsidRDefault="00E6270D" w:rsidP="0026321A">
      <w:pPr>
        <w:jc w:val="both"/>
        <w:rPr>
          <w:rFonts w:ascii="Comic Sans MS" w:hAnsi="Comic Sans MS"/>
          <w:sz w:val="28"/>
          <w:szCs w:val="28"/>
        </w:rPr>
      </w:pPr>
      <w:r>
        <w:rPr>
          <w:rFonts w:ascii="Comic Sans MS" w:hAnsi="Comic Sans MS"/>
          <w:sz w:val="28"/>
          <w:szCs w:val="28"/>
        </w:rPr>
        <w:t>We see Rita change during the First Act after she has been to see Macbeth. Her language may not have change, but she is now enjoying a Shakespeare play,</w:t>
      </w:r>
    </w:p>
    <w:p w:rsidR="00E6270D" w:rsidRDefault="00E6270D" w:rsidP="0026321A">
      <w:pPr>
        <w:jc w:val="both"/>
        <w:rPr>
          <w:rFonts w:ascii="Comic Sans MS" w:hAnsi="Comic Sans MS"/>
          <w:b/>
          <w:sz w:val="28"/>
          <w:szCs w:val="28"/>
        </w:rPr>
      </w:pPr>
      <w:r w:rsidRPr="00E6270D">
        <w:rPr>
          <w:rFonts w:ascii="Comic Sans MS" w:hAnsi="Comic Sans MS"/>
          <w:b/>
          <w:i/>
          <w:sz w:val="28"/>
          <w:szCs w:val="28"/>
        </w:rPr>
        <w:t xml:space="preserve">“But listen, it wasn’t </w:t>
      </w:r>
      <w:proofErr w:type="spellStart"/>
      <w:r w:rsidRPr="00E6270D">
        <w:rPr>
          <w:rFonts w:ascii="Comic Sans MS" w:hAnsi="Comic Sans MS"/>
          <w:b/>
          <w:i/>
          <w:sz w:val="28"/>
          <w:szCs w:val="28"/>
        </w:rPr>
        <w:t>borin</w:t>
      </w:r>
      <w:proofErr w:type="spellEnd"/>
      <w:r w:rsidRPr="00E6270D">
        <w:rPr>
          <w:rFonts w:ascii="Comic Sans MS" w:hAnsi="Comic Sans MS"/>
          <w:b/>
          <w:i/>
          <w:sz w:val="28"/>
          <w:szCs w:val="28"/>
        </w:rPr>
        <w:t xml:space="preserve">’, it was </w:t>
      </w:r>
      <w:proofErr w:type="spellStart"/>
      <w:r w:rsidRPr="00E6270D">
        <w:rPr>
          <w:rFonts w:ascii="Comic Sans MS" w:hAnsi="Comic Sans MS"/>
          <w:b/>
          <w:i/>
          <w:sz w:val="28"/>
          <w:szCs w:val="28"/>
        </w:rPr>
        <w:t>bleedin</w:t>
      </w:r>
      <w:proofErr w:type="spellEnd"/>
      <w:r w:rsidRPr="00E6270D">
        <w:rPr>
          <w:rFonts w:ascii="Comic Sans MS" w:hAnsi="Comic Sans MS"/>
          <w:b/>
          <w:i/>
          <w:sz w:val="28"/>
          <w:szCs w:val="28"/>
        </w:rPr>
        <w:t xml:space="preserve">’ great.” </w:t>
      </w:r>
      <w:r w:rsidRPr="00E6270D">
        <w:rPr>
          <w:rFonts w:ascii="Comic Sans MS" w:hAnsi="Comic Sans MS"/>
          <w:b/>
          <w:sz w:val="28"/>
          <w:szCs w:val="28"/>
        </w:rPr>
        <w:t>(p.41)</w:t>
      </w:r>
    </w:p>
    <w:p w:rsidR="00E6270D" w:rsidRPr="00E6270D" w:rsidRDefault="00E6270D" w:rsidP="0026321A">
      <w:pPr>
        <w:jc w:val="both"/>
        <w:rPr>
          <w:rFonts w:ascii="Comic Sans MS" w:hAnsi="Comic Sans MS"/>
          <w:sz w:val="28"/>
          <w:szCs w:val="28"/>
        </w:rPr>
      </w:pPr>
    </w:p>
    <w:sectPr w:rsidR="00E6270D" w:rsidRPr="00E6270D" w:rsidSect="00F2087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3D80"/>
    <w:rsid w:val="0026321A"/>
    <w:rsid w:val="002F4A69"/>
    <w:rsid w:val="00637827"/>
    <w:rsid w:val="00847422"/>
    <w:rsid w:val="00B23D80"/>
    <w:rsid w:val="00C27156"/>
    <w:rsid w:val="00E6270D"/>
    <w:rsid w:val="00F2087F"/>
    <w:rsid w:val="00F26744"/>
    <w:rsid w:val="00FD4A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8BB3D-20A5-4607-BC0A-76191BD0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Maberly</dc:creator>
  <cp:lastModifiedBy>Derek Maberly</cp:lastModifiedBy>
  <cp:revision>4</cp:revision>
  <dcterms:created xsi:type="dcterms:W3CDTF">2008-01-23T10:39:00Z</dcterms:created>
  <dcterms:modified xsi:type="dcterms:W3CDTF">2008-01-23T10:48:00Z</dcterms:modified>
</cp:coreProperties>
</file>