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116AC" w14:textId="2E909C53" w:rsidR="00BA4F96" w:rsidRDefault="00BA4F96" w:rsidP="00BA4F96">
      <w:pPr>
        <w:pStyle w:val="Heading1"/>
        <w:tabs>
          <w:tab w:val="left" w:pos="1890"/>
        </w:tabs>
      </w:pPr>
      <w:r>
        <w:rPr>
          <w:noProof/>
          <w:lang w:eastAsia="en-GB"/>
        </w:rPr>
        <mc:AlternateContent>
          <mc:Choice Requires="wps">
            <w:drawing>
              <wp:anchor distT="0" distB="0" distL="114300" distR="114300" simplePos="0" relativeHeight="251660288" behindDoc="0" locked="0" layoutInCell="1" allowOverlap="1" wp14:anchorId="7CC9EC52" wp14:editId="50C9EACF">
                <wp:simplePos x="0" y="0"/>
                <wp:positionH relativeFrom="column">
                  <wp:posOffset>414138</wp:posOffset>
                </wp:positionH>
                <wp:positionV relativeFrom="paragraph">
                  <wp:posOffset>-574661</wp:posOffset>
                </wp:positionV>
                <wp:extent cx="2083981" cy="1392865"/>
                <wp:effectExtent l="0" t="0" r="12065" b="17145"/>
                <wp:wrapNone/>
                <wp:docPr id="1" name="Text Box 1"/>
                <wp:cNvGraphicFramePr/>
                <a:graphic xmlns:a="http://schemas.openxmlformats.org/drawingml/2006/main">
                  <a:graphicData uri="http://schemas.microsoft.com/office/word/2010/wordprocessingShape">
                    <wps:wsp>
                      <wps:cNvSpPr txBox="1"/>
                      <wps:spPr>
                        <a:xfrm>
                          <a:off x="0" y="0"/>
                          <a:ext cx="2083981" cy="1392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5EF47" w14:textId="298C717F" w:rsidR="00BA4F96" w:rsidRDefault="00BA4F96">
                            <w:r>
                              <w:t>School Logo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C9EC52" id="_x0000_t202" coordsize="21600,21600" o:spt="202" path="m,l,21600r21600,l21600,xe">
                <v:stroke joinstyle="miter"/>
                <v:path gradientshapeok="t" o:connecttype="rect"/>
              </v:shapetype>
              <v:shape id="Text Box 1" o:spid="_x0000_s1026" type="#_x0000_t202" style="position:absolute;margin-left:32.6pt;margin-top:-45.25pt;width:164.1pt;height:109.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" fillcolor="white [3201]" strokeweight=".5pt">
                <v:textbox>
                  <w:txbxContent>
                    <w:p w14:paraId="0D35EF47" w14:textId="298C717F" w:rsidR="00BA4F96" w:rsidRDefault="00BA4F96">
                      <w:r>
                        <w:t>School Logo (optional)</w:t>
                      </w:r>
                    </w:p>
                  </w:txbxContent>
                </v:textbox>
              </v:shape>
            </w:pict>
          </mc:Fallback>
        </mc:AlternateContent>
      </w:r>
      <w:r>
        <w:tab/>
      </w:r>
    </w:p>
    <w:p w14:paraId="07EFACB7" w14:textId="4BA8D9FC" w:rsidR="00BA4F96" w:rsidRDefault="00BA4F96" w:rsidP="00F17792">
      <w:pPr>
        <w:pStyle w:val="Heading1"/>
      </w:pPr>
    </w:p>
    <w:p w14:paraId="10C18EFF" w14:textId="2DFE3A41" w:rsidR="00BA4F96" w:rsidRDefault="00BA4F96" w:rsidP="00F17792">
      <w:pPr>
        <w:pStyle w:val="Heading1"/>
      </w:pPr>
    </w:p>
    <w:p w14:paraId="6C978E0C" w14:textId="77777777" w:rsidR="00BA4F96" w:rsidRDefault="00BA4F96" w:rsidP="00F17792">
      <w:pPr>
        <w:pStyle w:val="Heading1"/>
      </w:pPr>
    </w:p>
    <w:p w14:paraId="0D315228" w14:textId="0D0D97B3" w:rsidR="00BA4F96" w:rsidRDefault="00B7372C" w:rsidP="00F17792">
      <w:pPr>
        <w:pStyle w:val="Heading1"/>
      </w:pPr>
      <w:r>
        <w:rPr>
          <w:noProof/>
          <w:lang w:eastAsia="en-GB"/>
        </w:rPr>
        <mc:AlternateContent>
          <mc:Choice Requires="wps">
            <w:drawing>
              <wp:anchor distT="0" distB="0" distL="114300" distR="114300" simplePos="0" relativeHeight="251659264" behindDoc="0" locked="0" layoutInCell="1" allowOverlap="1" wp14:anchorId="376E4EC6" wp14:editId="5D815776">
                <wp:simplePos x="0" y="0"/>
                <wp:positionH relativeFrom="column">
                  <wp:posOffset>1145540</wp:posOffset>
                </wp:positionH>
                <wp:positionV relativeFrom="paragraph">
                  <wp:posOffset>120015</wp:posOffset>
                </wp:positionV>
                <wp:extent cx="7734300" cy="1403985"/>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1403985"/>
                        </a:xfrm>
                        <a:prstGeom prst="rect">
                          <a:avLst/>
                        </a:prstGeom>
                        <a:solidFill>
                          <a:srgbClr val="FFFFFF"/>
                        </a:solidFill>
                        <a:ln w="9525">
                          <a:solidFill>
                            <a:srgbClr val="000000"/>
                          </a:solidFill>
                          <a:miter lim="800000"/>
                          <a:headEnd/>
                          <a:tailEnd/>
                        </a:ln>
                      </wps:spPr>
                      <wps:txbx>
                        <w:txbxContent>
                          <w:p w14:paraId="48A081BE" w14:textId="336EE69C" w:rsidR="00BA4F96" w:rsidRDefault="00BA4F96" w:rsidP="00BA4F96">
                            <w:pPr>
                              <w:jc w:val="center"/>
                              <w:rPr>
                                <w:rFonts w:cs="Arial"/>
                                <w:sz w:val="52"/>
                                <w:szCs w:val="36"/>
                              </w:rPr>
                            </w:pPr>
                            <w:r>
                              <w:rPr>
                                <w:rFonts w:cs="Arial"/>
                                <w:sz w:val="52"/>
                                <w:szCs w:val="36"/>
                              </w:rPr>
                              <w:t>Renfrewshire Council Children’s Services</w:t>
                            </w:r>
                          </w:p>
                          <w:p w14:paraId="509E2FF0" w14:textId="77777777" w:rsidR="00BA4F96" w:rsidRDefault="00BA4F96" w:rsidP="00BA4F96">
                            <w:pPr>
                              <w:jc w:val="center"/>
                              <w:rPr>
                                <w:rFonts w:cs="Arial"/>
                                <w:sz w:val="52"/>
                                <w:szCs w:val="36"/>
                              </w:rPr>
                            </w:pPr>
                          </w:p>
                          <w:p w14:paraId="5FA1E2D3" w14:textId="77777777" w:rsidR="00BA4F96" w:rsidRPr="00BA4F96" w:rsidRDefault="00BA4F96" w:rsidP="00BA4F96">
                            <w:pPr>
                              <w:jc w:val="center"/>
                              <w:rPr>
                                <w:b/>
                                <w:bCs/>
                                <w:color w:val="7030A0"/>
                                <w:sz w:val="72"/>
                                <w:szCs w:val="72"/>
                              </w:rPr>
                            </w:pPr>
                            <w:r w:rsidRPr="00BA4F96">
                              <w:rPr>
                                <w:b/>
                                <w:bCs/>
                                <w:color w:val="7030A0"/>
                                <w:sz w:val="72"/>
                                <w:szCs w:val="72"/>
                              </w:rPr>
                              <w:t>&lt;insert name of establishment&gt;</w:t>
                            </w:r>
                          </w:p>
                          <w:p w14:paraId="6087B448" w14:textId="77777777" w:rsidR="00BA4F96" w:rsidRDefault="00BA4F96" w:rsidP="00BA4F96">
                            <w:pPr>
                              <w:jc w:val="center"/>
                              <w:rPr>
                                <w:rFonts w:cs="Arial"/>
                                <w:b/>
                                <w:vanish/>
                                <w:sz w:val="72"/>
                                <w:szCs w:val="36"/>
                              </w:rPr>
                            </w:pPr>
                          </w:p>
                          <w:p w14:paraId="511C231E" w14:textId="77777777" w:rsidR="00BA4F96" w:rsidRDefault="00BA4F96" w:rsidP="00BA4F96"/>
                          <w:p w14:paraId="3F7C247E" w14:textId="64FC206E" w:rsidR="00BA4F96" w:rsidRPr="00BA4F96" w:rsidRDefault="00BA4F96" w:rsidP="00BA4F96">
                            <w:pPr>
                              <w:jc w:val="center"/>
                              <w:rPr>
                                <w:rFonts w:cs="Arial"/>
                                <w:b/>
                                <w:vanish/>
                                <w:sz w:val="56"/>
                                <w:szCs w:val="56"/>
                              </w:rPr>
                            </w:pPr>
                            <w:r w:rsidRPr="00BA4F96">
                              <w:rPr>
                                <w:rFonts w:cs="Arial"/>
                                <w:b/>
                                <w:sz w:val="56"/>
                                <w:szCs w:val="56"/>
                              </w:rPr>
                              <w:t>Self-Evaluation Summary</w:t>
                            </w:r>
                          </w:p>
                          <w:p w14:paraId="1890D383" w14:textId="156CDB2C" w:rsidR="00BA4F96" w:rsidRDefault="00BA4F96" w:rsidP="00BA4F96">
                            <w:pPr>
                              <w:jc w:val="center"/>
                              <w:rPr>
                                <w:rFonts w:cs="Arial"/>
                                <w:b/>
                                <w:sz w:val="72"/>
                                <w:szCs w:val="36"/>
                              </w:rPr>
                            </w:pPr>
                            <w:r>
                              <w:rPr>
                                <w:rFonts w:cs="Arial"/>
                                <w:b/>
                                <w:vanish/>
                                <w:sz w:val="72"/>
                                <w:szCs w:val="36"/>
                              </w:rPr>
                              <w:t>Self-Se</w:t>
                            </w:r>
                          </w:p>
                          <w:p w14:paraId="070F04FC" w14:textId="77777777" w:rsidR="00BA4F96" w:rsidRDefault="00BA4F96" w:rsidP="00BA4F96">
                            <w:pPr>
                              <w:rPr>
                                <w:rFonts w:cs="Arial"/>
                                <w:b/>
                                <w:sz w:val="52"/>
                                <w:szCs w:val="36"/>
                              </w:rPr>
                            </w:pPr>
                          </w:p>
                          <w:p w14:paraId="663EFA75" w14:textId="3932AE13" w:rsidR="00BA4F96" w:rsidRPr="00BA4F96" w:rsidRDefault="00BA4F96" w:rsidP="00BA4F96">
                            <w:pPr>
                              <w:jc w:val="center"/>
                              <w:rPr>
                                <w:rFonts w:ascii="Arial Unicode MS" w:eastAsia="Arial Unicode MS" w:hAnsi="Arial Unicode MS" w:cs="Arial Unicode MS"/>
                                <w:vanish/>
                                <w:sz w:val="56"/>
                                <w:szCs w:val="56"/>
                              </w:rPr>
                            </w:pPr>
                            <w:r>
                              <w:rPr>
                                <w:rFonts w:cs="Arial"/>
                                <w:b/>
                                <w:sz w:val="72"/>
                                <w:szCs w:val="36"/>
                              </w:rPr>
                              <w:t xml:space="preserve"> </w:t>
                            </w:r>
                          </w:p>
                          <w:p w14:paraId="39FA68B3" w14:textId="225F0C7D" w:rsidR="00BA4F96" w:rsidRPr="00BA4F96" w:rsidRDefault="00BA4F96">
                            <w:pPr>
                              <w:rPr>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E4EC6" id="Text Box 2" o:spid="_x0000_s1027" type="#_x0000_t202" style="position:absolute;margin-left:90.2pt;margin-top:9.45pt;width:6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">
                <v:textbox style="mso-fit-shape-to-text:t">
                  <w:txbxContent>
                    <w:p w14:paraId="48A081BE" w14:textId="336EE69C" w:rsidR="00BA4F96" w:rsidRDefault="00BA4F96" w:rsidP="00BA4F96">
                      <w:pPr>
                        <w:jc w:val="center"/>
                        <w:rPr>
                          <w:rFonts w:cs="Arial"/>
                          <w:sz w:val="52"/>
                          <w:szCs w:val="36"/>
                        </w:rPr>
                      </w:pPr>
                      <w:r>
                        <w:rPr>
                          <w:rFonts w:cs="Arial"/>
                          <w:sz w:val="52"/>
                          <w:szCs w:val="36"/>
                        </w:rPr>
                        <w:t>Renfrewshire Council Children’s Services</w:t>
                      </w:r>
                    </w:p>
                    <w:p w14:paraId="509E2FF0" w14:textId="77777777" w:rsidR="00BA4F96" w:rsidRDefault="00BA4F96" w:rsidP="00BA4F96">
                      <w:pPr>
                        <w:jc w:val="center"/>
                        <w:rPr>
                          <w:rFonts w:cs="Arial"/>
                          <w:sz w:val="52"/>
                          <w:szCs w:val="36"/>
                        </w:rPr>
                      </w:pPr>
                    </w:p>
                    <w:p w14:paraId="5FA1E2D3" w14:textId="77777777" w:rsidR="00BA4F96" w:rsidRPr="00BA4F96" w:rsidRDefault="00BA4F96" w:rsidP="00BA4F96">
                      <w:pPr>
                        <w:jc w:val="center"/>
                        <w:rPr>
                          <w:b/>
                          <w:bCs/>
                          <w:color w:val="7030A0"/>
                          <w:sz w:val="72"/>
                          <w:szCs w:val="72"/>
                        </w:rPr>
                      </w:pPr>
                      <w:r w:rsidRPr="00BA4F96">
                        <w:rPr>
                          <w:b/>
                          <w:bCs/>
                          <w:color w:val="7030A0"/>
                          <w:sz w:val="72"/>
                          <w:szCs w:val="72"/>
                        </w:rPr>
                        <w:t>&lt;insert name of establishment&gt;</w:t>
                      </w:r>
                    </w:p>
                    <w:p w14:paraId="6087B448" w14:textId="77777777" w:rsidR="00BA4F96" w:rsidRDefault="00BA4F96" w:rsidP="00BA4F96">
                      <w:pPr>
                        <w:jc w:val="center"/>
                        <w:rPr>
                          <w:rFonts w:cs="Arial"/>
                          <w:b/>
                          <w:vanish/>
                          <w:sz w:val="72"/>
                          <w:szCs w:val="36"/>
                        </w:rPr>
                      </w:pPr>
                    </w:p>
                    <w:p w14:paraId="511C231E" w14:textId="77777777" w:rsidR="00BA4F96" w:rsidRDefault="00BA4F96" w:rsidP="00BA4F96"/>
                    <w:p w14:paraId="3F7C247E" w14:textId="64FC206E" w:rsidR="00BA4F96" w:rsidRPr="00BA4F96" w:rsidRDefault="00BA4F96" w:rsidP="00BA4F96">
                      <w:pPr>
                        <w:jc w:val="center"/>
                        <w:rPr>
                          <w:rFonts w:cs="Arial"/>
                          <w:b/>
                          <w:vanish/>
                          <w:sz w:val="56"/>
                          <w:szCs w:val="56"/>
                        </w:rPr>
                      </w:pPr>
                      <w:r w:rsidRPr="00BA4F96">
                        <w:rPr>
                          <w:rFonts w:cs="Arial"/>
                          <w:b/>
                          <w:sz w:val="56"/>
                          <w:szCs w:val="56"/>
                        </w:rPr>
                        <w:t>Self-Evaluation Summary</w:t>
                      </w:r>
                    </w:p>
                    <w:p w14:paraId="1890D383" w14:textId="156CDB2C" w:rsidR="00BA4F96" w:rsidRDefault="00BA4F96" w:rsidP="00BA4F96">
                      <w:pPr>
                        <w:jc w:val="center"/>
                        <w:rPr>
                          <w:rFonts w:cs="Arial"/>
                          <w:b/>
                          <w:sz w:val="72"/>
                          <w:szCs w:val="36"/>
                        </w:rPr>
                      </w:pPr>
                      <w:r>
                        <w:rPr>
                          <w:rFonts w:cs="Arial"/>
                          <w:b/>
                          <w:vanish/>
                          <w:sz w:val="72"/>
                          <w:szCs w:val="36"/>
                        </w:rPr>
                        <w:t>Self-Se</w:t>
                      </w:r>
                    </w:p>
                    <w:p w14:paraId="070F04FC" w14:textId="77777777" w:rsidR="00BA4F96" w:rsidRDefault="00BA4F96" w:rsidP="00BA4F96">
                      <w:pPr>
                        <w:rPr>
                          <w:rFonts w:cs="Arial"/>
                          <w:b/>
                          <w:sz w:val="52"/>
                          <w:szCs w:val="36"/>
                        </w:rPr>
                      </w:pPr>
                    </w:p>
                    <w:p w14:paraId="663EFA75" w14:textId="3932AE13" w:rsidR="00BA4F96" w:rsidRPr="00BA4F96" w:rsidRDefault="00BA4F96" w:rsidP="00BA4F96">
                      <w:pPr>
                        <w:jc w:val="center"/>
                        <w:rPr>
                          <w:rFonts w:ascii="Arial Unicode MS" w:eastAsia="Arial Unicode MS" w:hAnsi="Arial Unicode MS" w:cs="Arial Unicode MS"/>
                          <w:vanish/>
                          <w:sz w:val="56"/>
                          <w:szCs w:val="56"/>
                        </w:rPr>
                      </w:pPr>
                      <w:r>
                        <w:rPr>
                          <w:rFonts w:cs="Arial"/>
                          <w:b/>
                          <w:sz w:val="72"/>
                          <w:szCs w:val="36"/>
                        </w:rPr>
                        <w:t xml:space="preserve"> </w:t>
                      </w:r>
                    </w:p>
                    <w:p w14:paraId="39FA68B3" w14:textId="225F0C7D" w:rsidR="00BA4F96" w:rsidRPr="00BA4F96" w:rsidRDefault="00BA4F96">
                      <w:pPr>
                        <w:rPr>
                          <w:sz w:val="56"/>
                          <w:szCs w:val="56"/>
                        </w:rPr>
                      </w:pPr>
                    </w:p>
                  </w:txbxContent>
                </v:textbox>
              </v:shape>
            </w:pict>
          </mc:Fallback>
        </mc:AlternateContent>
      </w:r>
    </w:p>
    <w:p w14:paraId="38297C4F" w14:textId="77777777" w:rsidR="00BA4F96" w:rsidRDefault="00BA4F96" w:rsidP="00F17792">
      <w:pPr>
        <w:pStyle w:val="Heading1"/>
      </w:pPr>
    </w:p>
    <w:p w14:paraId="2A92A9E2" w14:textId="77777777" w:rsidR="00BA4F96" w:rsidRDefault="00BA4F96" w:rsidP="00F17792">
      <w:pPr>
        <w:pStyle w:val="Heading1"/>
      </w:pPr>
    </w:p>
    <w:p w14:paraId="578C0C01" w14:textId="77777777" w:rsidR="00BA4F96" w:rsidRDefault="00BA4F96" w:rsidP="00F17792">
      <w:pPr>
        <w:pStyle w:val="Heading1"/>
      </w:pPr>
    </w:p>
    <w:p w14:paraId="32B57874" w14:textId="77777777" w:rsidR="00BA4F96" w:rsidRDefault="00BA4F96" w:rsidP="00F17792">
      <w:pPr>
        <w:pStyle w:val="Heading1"/>
      </w:pPr>
    </w:p>
    <w:p w14:paraId="76DAB7CE" w14:textId="77777777" w:rsidR="00BA4F96" w:rsidRDefault="00BA4F96" w:rsidP="00F17792">
      <w:pPr>
        <w:pStyle w:val="Heading1"/>
      </w:pPr>
    </w:p>
    <w:p w14:paraId="3FCA467B" w14:textId="77777777" w:rsidR="00BA4F96" w:rsidRDefault="00BA4F96" w:rsidP="00F17792">
      <w:pPr>
        <w:pStyle w:val="Heading1"/>
      </w:pPr>
    </w:p>
    <w:p w14:paraId="4DFEC535" w14:textId="77777777" w:rsidR="00BA4F96" w:rsidRDefault="00BA4F96" w:rsidP="00F17792">
      <w:pPr>
        <w:pStyle w:val="Heading1"/>
      </w:pPr>
    </w:p>
    <w:p w14:paraId="41E06B01" w14:textId="77777777" w:rsidR="00BA4F96" w:rsidRDefault="00BA4F96" w:rsidP="00F17792">
      <w:pPr>
        <w:pStyle w:val="Heading1"/>
      </w:pPr>
    </w:p>
    <w:p w14:paraId="5975DCA7" w14:textId="77777777" w:rsidR="00BA4F96" w:rsidRDefault="00BA4F96" w:rsidP="00F17792">
      <w:pPr>
        <w:pStyle w:val="Heading1"/>
      </w:pPr>
    </w:p>
    <w:p w14:paraId="199EE3F6" w14:textId="77777777" w:rsidR="00BA4F96" w:rsidRDefault="00BA4F96" w:rsidP="00F17792">
      <w:pPr>
        <w:pStyle w:val="Heading1"/>
      </w:pPr>
    </w:p>
    <w:p w14:paraId="7F9C206A" w14:textId="77777777" w:rsidR="00BA4F96" w:rsidRDefault="00BA4F96" w:rsidP="00F17792">
      <w:pPr>
        <w:pStyle w:val="Heading1"/>
      </w:pPr>
    </w:p>
    <w:p w14:paraId="44B103B7" w14:textId="77777777" w:rsidR="00B7372C" w:rsidRDefault="00B7372C" w:rsidP="00BA4F96">
      <w:pPr>
        <w:pStyle w:val="Heading1"/>
      </w:pPr>
    </w:p>
    <w:p w14:paraId="7A069B6E" w14:textId="77777777" w:rsidR="00B7372C" w:rsidRDefault="00B7372C" w:rsidP="00BA4F96">
      <w:pPr>
        <w:pStyle w:val="Heading1"/>
        <w:rPr>
          <w:b/>
          <w:color w:val="7030A0"/>
          <w:sz w:val="22"/>
          <w:szCs w:val="22"/>
        </w:rPr>
      </w:pPr>
    </w:p>
    <w:p w14:paraId="46EEFC85" w14:textId="5F8F6451" w:rsidR="00F17792" w:rsidRPr="00B7372C" w:rsidRDefault="00BA4F96" w:rsidP="00BA4F96">
      <w:pPr>
        <w:pStyle w:val="Heading1"/>
        <w:rPr>
          <w:b/>
          <w:color w:val="7030A0"/>
          <w:sz w:val="24"/>
          <w:szCs w:val="24"/>
        </w:rPr>
      </w:pPr>
      <w:r w:rsidRPr="00B7372C">
        <w:rPr>
          <w:b/>
          <w:color w:val="7030A0"/>
          <w:sz w:val="24"/>
          <w:szCs w:val="24"/>
        </w:rPr>
        <w:lastRenderedPageBreak/>
        <w:t>Self</w:t>
      </w:r>
      <w:r w:rsidR="00F17792" w:rsidRPr="00B7372C">
        <w:rPr>
          <w:b/>
          <w:color w:val="7030A0"/>
          <w:sz w:val="24"/>
          <w:szCs w:val="24"/>
        </w:rPr>
        <w:t>-evaluation summary</w:t>
      </w:r>
    </w:p>
    <w:p w14:paraId="519DFD65" w14:textId="5ADE9EE3" w:rsidR="000F4D81" w:rsidRPr="00B7372C" w:rsidRDefault="00F17792" w:rsidP="00F17792">
      <w:pPr>
        <w:rPr>
          <w:sz w:val="22"/>
        </w:rPr>
      </w:pPr>
      <w:r w:rsidRPr="00B7372C">
        <w:rPr>
          <w:sz w:val="22"/>
        </w:rPr>
        <w:t xml:space="preserve">Please use this document to highlight </w:t>
      </w:r>
      <w:r w:rsidR="000F4D81" w:rsidRPr="00B7372C">
        <w:rPr>
          <w:sz w:val="22"/>
        </w:rPr>
        <w:t>key aspects of the school’s work.</w:t>
      </w:r>
      <w:r w:rsidRPr="00B7372C">
        <w:rPr>
          <w:sz w:val="22"/>
        </w:rPr>
        <w:t xml:space="preserve"> You are asked to focus on the three key self-evaluation questions from </w:t>
      </w:r>
      <w:hyperlink r:id="rId10" w:history="1">
        <w:r w:rsidRPr="00B7372C">
          <w:rPr>
            <w:rStyle w:val="Hyperlink"/>
            <w:color w:val="auto"/>
            <w:sz w:val="22"/>
          </w:rPr>
          <w:t>How good is our school? (4th edition)</w:t>
        </w:r>
      </w:hyperlink>
      <w:r w:rsidRPr="00B7372C">
        <w:rPr>
          <w:sz w:val="22"/>
        </w:rPr>
        <w:t xml:space="preserve"> </w:t>
      </w:r>
      <w:r w:rsidR="00B33B41" w:rsidRPr="00B7372C">
        <w:rPr>
          <w:sz w:val="22"/>
        </w:rPr>
        <w:t>and How good is our early learning and childcare?</w:t>
      </w:r>
    </w:p>
    <w:p w14:paraId="41E0897D" w14:textId="77777777" w:rsidR="000F4D81" w:rsidRPr="00B7372C" w:rsidRDefault="000F4D81" w:rsidP="000F4D81">
      <w:pPr>
        <w:autoSpaceDE w:val="0"/>
        <w:autoSpaceDN w:val="0"/>
        <w:adjustRightInd w:val="0"/>
        <w:rPr>
          <w:rFonts w:ascii="ArialMT" w:hAnsi="ArialMT" w:cs="ArialMT"/>
          <w:sz w:val="22"/>
        </w:rPr>
      </w:pPr>
      <w:r w:rsidRPr="00B7372C">
        <w:rPr>
          <w:rFonts w:ascii="ArialMT" w:hAnsi="ArialMT" w:cs="ArialMT"/>
          <w:sz w:val="22"/>
        </w:rPr>
        <w:t xml:space="preserve">   </w:t>
      </w:r>
    </w:p>
    <w:p w14:paraId="1FDEA8A4" w14:textId="577015A8" w:rsidR="000F4D81" w:rsidRPr="00B7372C" w:rsidRDefault="000F4D81" w:rsidP="000F4D81">
      <w:pPr>
        <w:pStyle w:val="ListParagraph"/>
        <w:numPr>
          <w:ilvl w:val="0"/>
          <w:numId w:val="3"/>
        </w:numPr>
        <w:autoSpaceDE w:val="0"/>
        <w:autoSpaceDN w:val="0"/>
        <w:adjustRightInd w:val="0"/>
        <w:rPr>
          <w:rFonts w:cs="Arial"/>
          <w:sz w:val="22"/>
        </w:rPr>
      </w:pPr>
      <w:r w:rsidRPr="00B7372C">
        <w:rPr>
          <w:rFonts w:cs="Arial"/>
          <w:sz w:val="22"/>
        </w:rPr>
        <w:t>How are we doing?</w:t>
      </w:r>
    </w:p>
    <w:p w14:paraId="3BF86203" w14:textId="593DD5DA" w:rsidR="000F4D81" w:rsidRPr="00B7372C" w:rsidRDefault="000F4D81" w:rsidP="000F4D81">
      <w:pPr>
        <w:pStyle w:val="ListParagraph"/>
        <w:numPr>
          <w:ilvl w:val="0"/>
          <w:numId w:val="3"/>
        </w:numPr>
        <w:autoSpaceDE w:val="0"/>
        <w:autoSpaceDN w:val="0"/>
        <w:adjustRightInd w:val="0"/>
        <w:rPr>
          <w:rFonts w:cs="Arial"/>
          <w:sz w:val="22"/>
        </w:rPr>
      </w:pPr>
      <w:r w:rsidRPr="00B7372C">
        <w:rPr>
          <w:rFonts w:cs="Arial"/>
          <w:sz w:val="22"/>
        </w:rPr>
        <w:t>How do we know?</w:t>
      </w:r>
    </w:p>
    <w:p w14:paraId="48E3B8DF" w14:textId="2F0C4CBF" w:rsidR="000F4D81" w:rsidRDefault="000F4D81" w:rsidP="000F4D81">
      <w:pPr>
        <w:pStyle w:val="ListParagraph"/>
        <w:numPr>
          <w:ilvl w:val="0"/>
          <w:numId w:val="3"/>
        </w:numPr>
        <w:rPr>
          <w:rFonts w:cs="Arial"/>
          <w:sz w:val="22"/>
        </w:rPr>
      </w:pPr>
      <w:r w:rsidRPr="00B7372C">
        <w:rPr>
          <w:rFonts w:cs="Arial"/>
          <w:sz w:val="22"/>
        </w:rPr>
        <w:t>What are we going to do now?</w:t>
      </w:r>
    </w:p>
    <w:p w14:paraId="464BD386" w14:textId="77777777" w:rsidR="00DB7AA5" w:rsidRPr="00DB7AA5" w:rsidRDefault="00DB7AA5" w:rsidP="00DB7AA5">
      <w:pPr>
        <w:rPr>
          <w:rFonts w:cs="Arial"/>
          <w:sz w:val="22"/>
        </w:rPr>
      </w:pPr>
      <w:r w:rsidRPr="00DB7AA5">
        <w:rPr>
          <w:rFonts w:cs="Arial"/>
          <w:sz w:val="22"/>
        </w:rPr>
        <w:t xml:space="preserve">You should use the level 5 illustration, features of highly effective practice and challenge questions for these QIs within HGIOS4/HGIOELC to guide you in establishing your current position. </w:t>
      </w:r>
    </w:p>
    <w:p w14:paraId="65FE91C5" w14:textId="77777777" w:rsidR="00DB7AA5" w:rsidRPr="00DB7AA5" w:rsidRDefault="00DB7AA5" w:rsidP="00DB7AA5">
      <w:pPr>
        <w:rPr>
          <w:rFonts w:cs="Arial"/>
          <w:sz w:val="22"/>
        </w:rPr>
      </w:pPr>
    </w:p>
    <w:p w14:paraId="722B2774" w14:textId="2C3E773B" w:rsidR="00DB7AA5" w:rsidRPr="00DB7AA5" w:rsidRDefault="00DB7AA5" w:rsidP="00DB7AA5">
      <w:pPr>
        <w:rPr>
          <w:rFonts w:cs="Arial"/>
          <w:sz w:val="22"/>
        </w:rPr>
      </w:pPr>
      <w:r w:rsidRPr="00DB7AA5">
        <w:rPr>
          <w:rFonts w:cs="Arial"/>
          <w:sz w:val="22"/>
        </w:rPr>
        <w:t>You are also reminded to make full use of the challenge questions</w:t>
      </w:r>
      <w:r w:rsidR="00E86E5F">
        <w:rPr>
          <w:rFonts w:cs="Arial"/>
          <w:sz w:val="22"/>
        </w:rPr>
        <w:t xml:space="preserve"> from HGIOS4 and those</w:t>
      </w:r>
      <w:bookmarkStart w:id="0" w:name="_GoBack"/>
      <w:bookmarkEnd w:id="0"/>
      <w:r w:rsidRPr="00DB7AA5">
        <w:rPr>
          <w:rFonts w:cs="Arial"/>
          <w:sz w:val="22"/>
        </w:rPr>
        <w:t xml:space="preserve"> contained within the Education Scotland ‘School Inspection Findings’ briefing published in February 2020.  The challenge questions supplement those already contained in HGIOS 4 and have been tailored to reflect areas of improvement identified through school inspections. These questions are designed to promote discussion and support a school’s own approaches to self-evaluation in identifying priorities for improvement.</w:t>
      </w:r>
    </w:p>
    <w:p w14:paraId="7C9574C3" w14:textId="77777777" w:rsidR="00DB7AA5" w:rsidRPr="00DB7AA5" w:rsidRDefault="00E86E5F" w:rsidP="00DB7AA5">
      <w:pPr>
        <w:rPr>
          <w:rFonts w:cs="Arial"/>
          <w:sz w:val="22"/>
        </w:rPr>
      </w:pPr>
      <w:hyperlink r:id="rId11" w:history="1">
        <w:r w:rsidR="00DB7AA5" w:rsidRPr="00DB7AA5">
          <w:rPr>
            <w:rStyle w:val="Hyperlink"/>
            <w:rFonts w:cs="Arial"/>
            <w:sz w:val="22"/>
          </w:rPr>
          <w:t>https://education.gov.scot/education-scotland/what-we-do/inspection-and-review/chief-inspector-report/school-inspection-findings-2018-19/</w:t>
        </w:r>
      </w:hyperlink>
    </w:p>
    <w:p w14:paraId="766F5440" w14:textId="77777777" w:rsidR="00840E34" w:rsidRPr="00B7372C" w:rsidRDefault="00840E34" w:rsidP="00840E34">
      <w:pPr>
        <w:pStyle w:val="Default"/>
        <w:rPr>
          <w:color w:val="auto"/>
          <w:sz w:val="22"/>
          <w:szCs w:val="22"/>
        </w:rPr>
      </w:pPr>
    </w:p>
    <w:p w14:paraId="280014C9" w14:textId="77777777" w:rsidR="00840E34" w:rsidRPr="00B7372C" w:rsidRDefault="00840E34" w:rsidP="00840E34">
      <w:pPr>
        <w:pStyle w:val="Default"/>
        <w:rPr>
          <w:color w:val="auto"/>
          <w:sz w:val="22"/>
          <w:szCs w:val="22"/>
        </w:rPr>
      </w:pPr>
      <w:r w:rsidRPr="00B7372C">
        <w:rPr>
          <w:color w:val="auto"/>
          <w:sz w:val="22"/>
          <w:szCs w:val="22"/>
        </w:rPr>
        <w:t xml:space="preserve">Collectively, schools, parents, communities and partners share a wealth of data and information about children and young people’s successes and achievements. Through joint analysis of a wide range of data you should take specific action to support those groups or individuals who require targeted interventions. This is essential to achieve excellence and equity for all learners and close attainment gaps which may exist in your school. </w:t>
      </w:r>
    </w:p>
    <w:p w14:paraId="420DC870" w14:textId="77777777" w:rsidR="00B7372C" w:rsidRDefault="00840E34" w:rsidP="00B7372C">
      <w:pPr>
        <w:rPr>
          <w:sz w:val="22"/>
        </w:rPr>
      </w:pPr>
      <w:r w:rsidRPr="00B7372C">
        <w:rPr>
          <w:sz w:val="22"/>
        </w:rPr>
        <w:t>Moderation of teacher professional judgement of children’s progress is an important feature of highly-effective self-evaluation. Schools should clearly identify arrangements for internal and external moderation of teacher judgement, using a wide range of evidence, based on a consistent and shared understanding of standards within Curriculum for Excellence levels.</w:t>
      </w:r>
      <w:r w:rsidR="00B7372C">
        <w:rPr>
          <w:sz w:val="22"/>
        </w:rPr>
        <w:t xml:space="preserve"> </w:t>
      </w:r>
    </w:p>
    <w:p w14:paraId="3473AC16" w14:textId="77777777" w:rsidR="00DB7AA5" w:rsidRDefault="00DB7AA5" w:rsidP="00B7372C">
      <w:pPr>
        <w:rPr>
          <w:b/>
          <w:sz w:val="22"/>
        </w:rPr>
      </w:pPr>
    </w:p>
    <w:p w14:paraId="5C78AE11" w14:textId="6DB42EC8" w:rsidR="00B7372C" w:rsidRDefault="00B7372C" w:rsidP="00B7372C">
      <w:pPr>
        <w:rPr>
          <w:sz w:val="22"/>
        </w:rPr>
      </w:pPr>
      <w:r>
        <w:rPr>
          <w:b/>
          <w:sz w:val="22"/>
        </w:rPr>
        <w:t>Evaluations of PEF interventions/actions</w:t>
      </w:r>
    </w:p>
    <w:p w14:paraId="1CBAB711" w14:textId="64C2FE2B" w:rsidR="00B7372C" w:rsidRDefault="00B7372C" w:rsidP="00B7372C">
      <w:pPr>
        <w:rPr>
          <w:sz w:val="22"/>
        </w:rPr>
      </w:pPr>
      <w:r>
        <w:rPr>
          <w:sz w:val="22"/>
        </w:rPr>
        <w:t xml:space="preserve">Highlight evaluations related to PEF interventions using the abbreviation (PEF) after the evaluative statement. </w:t>
      </w:r>
    </w:p>
    <w:p w14:paraId="3E3E67F3" w14:textId="16628443" w:rsidR="00840E34" w:rsidRPr="00B7372C" w:rsidRDefault="00840E34" w:rsidP="00840E34">
      <w:pPr>
        <w:rPr>
          <w:sz w:val="22"/>
        </w:rPr>
      </w:pPr>
    </w:p>
    <w:p w14:paraId="7DB1F047" w14:textId="2E5BCD54" w:rsidR="00B33B41" w:rsidRPr="00B7372C" w:rsidRDefault="00B33B41" w:rsidP="000F4D81">
      <w:pPr>
        <w:rPr>
          <w:b/>
          <w:color w:val="7030A0"/>
          <w:szCs w:val="24"/>
        </w:rPr>
      </w:pPr>
      <w:r w:rsidRPr="00B7372C">
        <w:rPr>
          <w:b/>
          <w:color w:val="7030A0"/>
          <w:szCs w:val="24"/>
        </w:rPr>
        <w:t>Submission of self-evaluation summary</w:t>
      </w:r>
    </w:p>
    <w:p w14:paraId="244AD1F9" w14:textId="6D5895EE" w:rsidR="00840E34" w:rsidRPr="00B7372C" w:rsidRDefault="00840E34" w:rsidP="00840E34">
      <w:pPr>
        <w:rPr>
          <w:sz w:val="22"/>
        </w:rPr>
      </w:pPr>
      <w:r w:rsidRPr="00B7372C">
        <w:rPr>
          <w:sz w:val="22"/>
        </w:rPr>
        <w:t>Please email the self-evaluation summary, with the relevant section(s) completed, to your link Education Manager</w:t>
      </w:r>
      <w:r w:rsidR="00A918F0" w:rsidRPr="00B7372C">
        <w:rPr>
          <w:sz w:val="22"/>
        </w:rPr>
        <w:t xml:space="preserve"> by the dates listed below</w:t>
      </w:r>
      <w:r w:rsidRPr="00B7372C">
        <w:rPr>
          <w:sz w:val="22"/>
        </w:rPr>
        <w:t>. Remember to add the date of completion to your statement.</w:t>
      </w:r>
    </w:p>
    <w:p w14:paraId="417A4484" w14:textId="0BA5BB73" w:rsidR="00EB170D" w:rsidRDefault="00EB170D" w:rsidP="000F4D81"/>
    <w:p w14:paraId="350881F0" w14:textId="77777777" w:rsidR="00EB170D" w:rsidRDefault="00EB170D" w:rsidP="000F4D81"/>
    <w:tbl>
      <w:tblPr>
        <w:tblStyle w:val="TableGrid"/>
        <w:tblW w:w="0" w:type="auto"/>
        <w:jc w:val="center"/>
        <w:tblLook w:val="04A0" w:firstRow="1" w:lastRow="0" w:firstColumn="1" w:lastColumn="0" w:noHBand="0" w:noVBand="1"/>
      </w:tblPr>
      <w:tblGrid>
        <w:gridCol w:w="4045"/>
        <w:gridCol w:w="4536"/>
      </w:tblGrid>
      <w:tr w:rsidR="00DB7AA5" w14:paraId="1669B76D" w14:textId="2A5C3AAA" w:rsidTr="00EB170D">
        <w:trPr>
          <w:jc w:val="center"/>
        </w:trPr>
        <w:tc>
          <w:tcPr>
            <w:tcW w:w="4045" w:type="dxa"/>
          </w:tcPr>
          <w:p w14:paraId="1CD4450D" w14:textId="59E8FE43" w:rsidR="00DB7AA5" w:rsidRDefault="00DB7AA5" w:rsidP="00EB170D">
            <w:pPr>
              <w:jc w:val="center"/>
            </w:pPr>
            <w:r>
              <w:t>QIs 1.3 and 3.2</w:t>
            </w:r>
          </w:p>
        </w:tc>
        <w:tc>
          <w:tcPr>
            <w:tcW w:w="4536" w:type="dxa"/>
          </w:tcPr>
          <w:p w14:paraId="2F435C88" w14:textId="09A25A5E" w:rsidR="00DB7AA5" w:rsidRDefault="00DB7AA5" w:rsidP="00A918F0">
            <w:pPr>
              <w:jc w:val="center"/>
            </w:pPr>
            <w:r>
              <w:t xml:space="preserve">Submit by </w:t>
            </w:r>
            <w:r>
              <w:rPr>
                <w:b/>
              </w:rPr>
              <w:t>4 September 2020</w:t>
            </w:r>
          </w:p>
        </w:tc>
      </w:tr>
      <w:tr w:rsidR="00DB7AA5" w14:paraId="4A4B9834" w14:textId="46419FE7" w:rsidTr="00EB170D">
        <w:trPr>
          <w:jc w:val="center"/>
        </w:trPr>
        <w:tc>
          <w:tcPr>
            <w:tcW w:w="4045" w:type="dxa"/>
          </w:tcPr>
          <w:p w14:paraId="73F64896" w14:textId="3EE6FD06" w:rsidR="00DB7AA5" w:rsidRDefault="00DB7AA5" w:rsidP="00B7372C">
            <w:pPr>
              <w:jc w:val="center"/>
            </w:pPr>
            <w:r>
              <w:t xml:space="preserve">QI 3.1 </w:t>
            </w:r>
          </w:p>
        </w:tc>
        <w:tc>
          <w:tcPr>
            <w:tcW w:w="4536" w:type="dxa"/>
          </w:tcPr>
          <w:p w14:paraId="5EA03A3B" w14:textId="0B3BE91B" w:rsidR="00DB7AA5" w:rsidRDefault="00DB7AA5" w:rsidP="00EB170D">
            <w:pPr>
              <w:jc w:val="center"/>
            </w:pPr>
            <w:r>
              <w:t xml:space="preserve">Submit by </w:t>
            </w:r>
            <w:r>
              <w:rPr>
                <w:b/>
              </w:rPr>
              <w:t>6 November 2020</w:t>
            </w:r>
          </w:p>
        </w:tc>
      </w:tr>
      <w:tr w:rsidR="00DB7AA5" w14:paraId="72030694" w14:textId="43E6D70E" w:rsidTr="00EB170D">
        <w:trPr>
          <w:jc w:val="center"/>
        </w:trPr>
        <w:tc>
          <w:tcPr>
            <w:tcW w:w="4045" w:type="dxa"/>
          </w:tcPr>
          <w:p w14:paraId="10A3ABD0" w14:textId="2A289E2C" w:rsidR="00DB7AA5" w:rsidRDefault="00DB7AA5" w:rsidP="00EB170D">
            <w:pPr>
              <w:jc w:val="center"/>
            </w:pPr>
            <w:r>
              <w:t>QI 2.3</w:t>
            </w:r>
          </w:p>
        </w:tc>
        <w:tc>
          <w:tcPr>
            <w:tcW w:w="4536" w:type="dxa"/>
          </w:tcPr>
          <w:p w14:paraId="09D503F7" w14:textId="401D8361" w:rsidR="00DB7AA5" w:rsidRDefault="00DB7AA5" w:rsidP="00EB170D">
            <w:pPr>
              <w:jc w:val="center"/>
            </w:pPr>
            <w:r>
              <w:t xml:space="preserve">Submit by </w:t>
            </w:r>
            <w:r>
              <w:rPr>
                <w:b/>
              </w:rPr>
              <w:t>29 January 2021</w:t>
            </w:r>
          </w:p>
        </w:tc>
      </w:tr>
    </w:tbl>
    <w:p w14:paraId="22EDCD68" w14:textId="2EF2D13F" w:rsidR="000F4D81" w:rsidRPr="00840E34" w:rsidRDefault="000F4D81" w:rsidP="000F4D81">
      <w:pPr>
        <w:rPr>
          <w:color w:val="595959"/>
        </w:rPr>
        <w:sectPr w:rsidR="000F4D81" w:rsidRPr="00840E34" w:rsidSect="00BA4F96">
          <w:headerReference w:type="default" r:id="rId12"/>
          <w:footerReference w:type="default" r:id="rId13"/>
          <w:pgSz w:w="16838" w:h="11906" w:orient="landscape"/>
          <w:pgMar w:top="720" w:right="1276" w:bottom="720" w:left="720" w:header="709" w:footer="0" w:gutter="0"/>
          <w:cols w:space="708"/>
          <w:docGrid w:linePitch="360"/>
        </w:sectPr>
      </w:pPr>
    </w:p>
    <w:tbl>
      <w:tblPr>
        <w:tblStyle w:val="TableGrid"/>
        <w:tblpPr w:leftFromText="180" w:rightFromText="180" w:tblpY="-469"/>
        <w:tblW w:w="0" w:type="auto"/>
        <w:tblLayout w:type="fixed"/>
        <w:tblCellMar>
          <w:top w:w="28" w:type="dxa"/>
          <w:bottom w:w="28" w:type="dxa"/>
        </w:tblCellMar>
        <w:tblLook w:val="04A0" w:firstRow="1" w:lastRow="0" w:firstColumn="1" w:lastColumn="0" w:noHBand="0" w:noVBand="1"/>
      </w:tblPr>
      <w:tblGrid>
        <w:gridCol w:w="4928"/>
        <w:gridCol w:w="4394"/>
        <w:gridCol w:w="3969"/>
        <w:gridCol w:w="2323"/>
      </w:tblGrid>
      <w:tr w:rsidR="00277BA5" w:rsidRPr="00277BA5" w14:paraId="46EEFC8A" w14:textId="77777777" w:rsidTr="00B7372C">
        <w:tc>
          <w:tcPr>
            <w:tcW w:w="15614" w:type="dxa"/>
            <w:gridSpan w:val="4"/>
            <w:shd w:val="clear" w:color="auto" w:fill="CCC0D9" w:themeFill="accent4" w:themeFillTint="66"/>
            <w:vAlign w:val="center"/>
          </w:tcPr>
          <w:p w14:paraId="46EEFC89" w14:textId="3C378D0B" w:rsidR="00277BA5" w:rsidRPr="00277BA5" w:rsidRDefault="00277BA5" w:rsidP="00B7372C">
            <w:pPr>
              <w:rPr>
                <w:b/>
                <w:color w:val="595959"/>
              </w:rPr>
            </w:pPr>
            <w:r w:rsidRPr="00277BA5">
              <w:rPr>
                <w:b/>
                <w:color w:val="595959"/>
              </w:rPr>
              <w:lastRenderedPageBreak/>
              <w:t xml:space="preserve">Self-evaluation summary for </w:t>
            </w:r>
            <w:r w:rsidR="00674548">
              <w:rPr>
                <w:b/>
                <w:color w:val="595959"/>
              </w:rPr>
              <w:t>primary schools and primary schools with a nursery class:</w:t>
            </w:r>
          </w:p>
        </w:tc>
      </w:tr>
      <w:tr w:rsidR="00277BA5" w:rsidRPr="00277BA5" w14:paraId="46EEFC92" w14:textId="77777777" w:rsidTr="00B7372C">
        <w:tc>
          <w:tcPr>
            <w:tcW w:w="4928" w:type="dxa"/>
            <w:vAlign w:val="center"/>
          </w:tcPr>
          <w:p w14:paraId="46EEFC8B" w14:textId="77777777" w:rsidR="00277BA5" w:rsidRPr="00D62A23" w:rsidRDefault="00277BA5" w:rsidP="00B7372C">
            <w:pPr>
              <w:rPr>
                <w:b/>
                <w:color w:val="595959"/>
              </w:rPr>
            </w:pPr>
            <w:r w:rsidRPr="00D62A23">
              <w:rPr>
                <w:b/>
                <w:color w:val="595959"/>
              </w:rPr>
              <w:t>How well are you doing?</w:t>
            </w:r>
          </w:p>
          <w:p w14:paraId="46EEFC8C" w14:textId="77777777" w:rsidR="00277BA5" w:rsidRPr="00D62A23" w:rsidRDefault="00277BA5" w:rsidP="00B7372C">
            <w:pPr>
              <w:rPr>
                <w:b/>
                <w:color w:val="595959"/>
              </w:rPr>
            </w:pPr>
            <w:r w:rsidRPr="00D62A23">
              <w:rPr>
                <w:b/>
                <w:color w:val="595959"/>
              </w:rPr>
              <w:t>What’s working well for your learners?</w:t>
            </w:r>
          </w:p>
        </w:tc>
        <w:tc>
          <w:tcPr>
            <w:tcW w:w="4394" w:type="dxa"/>
            <w:vAlign w:val="center"/>
          </w:tcPr>
          <w:p w14:paraId="46EEFC8D" w14:textId="77777777" w:rsidR="00277BA5" w:rsidRPr="00D62A23" w:rsidRDefault="00277BA5" w:rsidP="00B7372C">
            <w:pPr>
              <w:rPr>
                <w:b/>
                <w:color w:val="595959"/>
              </w:rPr>
            </w:pPr>
            <w:r w:rsidRPr="00D62A23">
              <w:rPr>
                <w:b/>
                <w:color w:val="595959"/>
              </w:rPr>
              <w:t>How do you know?</w:t>
            </w:r>
          </w:p>
          <w:p w14:paraId="46EEFC8E" w14:textId="77777777" w:rsidR="00277BA5" w:rsidRPr="00D62A23" w:rsidRDefault="00277BA5" w:rsidP="00B7372C">
            <w:pPr>
              <w:rPr>
                <w:b/>
                <w:color w:val="595959"/>
              </w:rPr>
            </w:pPr>
            <w:r w:rsidRPr="00D62A23">
              <w:rPr>
                <w:b/>
                <w:color w:val="595959"/>
              </w:rPr>
              <w:t>What evidence do you have of positive impact on learners?</w:t>
            </w:r>
          </w:p>
        </w:tc>
        <w:tc>
          <w:tcPr>
            <w:tcW w:w="3969" w:type="dxa"/>
            <w:vAlign w:val="center"/>
          </w:tcPr>
          <w:p w14:paraId="46EEFC8F" w14:textId="77777777" w:rsidR="00277BA5" w:rsidRPr="00D62A23" w:rsidRDefault="00277BA5" w:rsidP="00B7372C">
            <w:pPr>
              <w:rPr>
                <w:b/>
                <w:color w:val="595959"/>
              </w:rPr>
            </w:pPr>
            <w:r w:rsidRPr="00D62A23">
              <w:rPr>
                <w:b/>
                <w:color w:val="595959"/>
              </w:rPr>
              <w:t>What are you going to do now?</w:t>
            </w:r>
          </w:p>
          <w:p w14:paraId="46EEFC90" w14:textId="77777777" w:rsidR="00277BA5" w:rsidRPr="00D62A23" w:rsidRDefault="00277BA5" w:rsidP="00B7372C">
            <w:pPr>
              <w:rPr>
                <w:b/>
                <w:color w:val="595959"/>
              </w:rPr>
            </w:pPr>
            <w:r w:rsidRPr="00D62A23">
              <w:rPr>
                <w:b/>
                <w:color w:val="595959"/>
              </w:rPr>
              <w:t>What are your improvement priorities in this area?</w:t>
            </w:r>
          </w:p>
        </w:tc>
        <w:tc>
          <w:tcPr>
            <w:tcW w:w="2323" w:type="dxa"/>
            <w:vAlign w:val="center"/>
          </w:tcPr>
          <w:p w14:paraId="46EEFC91" w14:textId="77777777" w:rsidR="00277BA5" w:rsidRPr="00B7372C" w:rsidRDefault="00277BA5" w:rsidP="00B7372C">
            <w:pPr>
              <w:rPr>
                <w:b/>
                <w:color w:val="595959"/>
                <w:sz w:val="18"/>
                <w:szCs w:val="18"/>
              </w:rPr>
            </w:pPr>
            <w:r w:rsidRPr="00B7372C">
              <w:rPr>
                <w:b/>
                <w:color w:val="595959"/>
                <w:sz w:val="18"/>
                <w:szCs w:val="18"/>
              </w:rPr>
              <w:t>How would you evaluate this QI using the HGIOS?4/HGIOELC? six</w:t>
            </w:r>
            <w:r w:rsidRPr="00B7372C">
              <w:rPr>
                <w:b/>
                <w:color w:val="595959"/>
                <w:sz w:val="18"/>
                <w:szCs w:val="18"/>
              </w:rPr>
              <w:noBreakHyphen/>
              <w:t>point scale?</w:t>
            </w:r>
          </w:p>
        </w:tc>
      </w:tr>
      <w:tr w:rsidR="00277BA5" w:rsidRPr="00277BA5" w14:paraId="46EEFC97" w14:textId="77777777" w:rsidTr="00B7372C">
        <w:tc>
          <w:tcPr>
            <w:tcW w:w="15614" w:type="dxa"/>
            <w:gridSpan w:val="4"/>
            <w:shd w:val="clear" w:color="auto" w:fill="DBE5F1" w:themeFill="accent1" w:themeFillTint="33"/>
            <w:vAlign w:val="center"/>
          </w:tcPr>
          <w:p w14:paraId="46EEFC93" w14:textId="0BFDBDD8" w:rsidR="00277BA5" w:rsidRPr="00277BA5" w:rsidRDefault="00277BA5" w:rsidP="00B7372C">
            <w:pPr>
              <w:rPr>
                <w:rFonts w:cs="Arial"/>
                <w:b/>
                <w:color w:val="595959"/>
                <w:szCs w:val="24"/>
              </w:rPr>
            </w:pPr>
            <w:r w:rsidRPr="00277BA5">
              <w:rPr>
                <w:rFonts w:cs="Arial"/>
                <w:b/>
                <w:color w:val="595959"/>
                <w:szCs w:val="24"/>
              </w:rPr>
              <w:t>QI 1.3 Leadership of change</w:t>
            </w:r>
            <w:r w:rsidR="00EB170D">
              <w:rPr>
                <w:rFonts w:cs="Arial"/>
                <w:b/>
                <w:color w:val="595959"/>
                <w:szCs w:val="24"/>
              </w:rPr>
              <w:t xml:space="preserve">   </w:t>
            </w:r>
            <w:r w:rsidR="00840E34">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94" w14:textId="77777777" w:rsidR="00277BA5" w:rsidRPr="00277BA5" w:rsidRDefault="00277BA5" w:rsidP="00B7372C">
            <w:pPr>
              <w:rPr>
                <w:rFonts w:cs="Arial"/>
                <w:color w:val="595959"/>
                <w:szCs w:val="24"/>
              </w:rPr>
            </w:pPr>
            <w:r w:rsidRPr="00277BA5">
              <w:rPr>
                <w:rFonts w:cs="Arial"/>
                <w:color w:val="595959"/>
                <w:szCs w:val="24"/>
              </w:rPr>
              <w:t>Developing a shared vision, values and aims relevant to the school and its community</w:t>
            </w:r>
          </w:p>
          <w:p w14:paraId="46EEFC95" w14:textId="77777777" w:rsidR="00277BA5" w:rsidRPr="00277BA5" w:rsidRDefault="00277BA5" w:rsidP="00B7372C">
            <w:pPr>
              <w:rPr>
                <w:rFonts w:cs="Arial"/>
                <w:color w:val="595959"/>
                <w:szCs w:val="24"/>
              </w:rPr>
            </w:pPr>
            <w:r w:rsidRPr="00277BA5">
              <w:rPr>
                <w:rFonts w:cs="Arial"/>
                <w:color w:val="595959"/>
                <w:szCs w:val="24"/>
              </w:rPr>
              <w:t>Strategic planning for continuous improvement</w:t>
            </w:r>
          </w:p>
          <w:p w14:paraId="46EEFC96" w14:textId="77777777" w:rsidR="00277BA5" w:rsidRPr="00277BA5" w:rsidRDefault="00277BA5" w:rsidP="00B7372C">
            <w:pPr>
              <w:rPr>
                <w:color w:val="595959"/>
              </w:rPr>
            </w:pPr>
            <w:r w:rsidRPr="00277BA5">
              <w:rPr>
                <w:rFonts w:cs="Arial"/>
                <w:color w:val="595959"/>
                <w:szCs w:val="24"/>
              </w:rPr>
              <w:t>Implementing improvement and change</w:t>
            </w:r>
          </w:p>
        </w:tc>
      </w:tr>
      <w:tr w:rsidR="00277BA5" w:rsidRPr="00277BA5" w14:paraId="46EEFC9C" w14:textId="77777777" w:rsidTr="00B7372C">
        <w:sdt>
          <w:sdtPr>
            <w:rPr>
              <w:rFonts w:cs="Arial"/>
              <w:color w:val="595959"/>
            </w:rPr>
            <w:alias w:val="High level evaluative messages in bullets to be inserted here"/>
            <w:tag w:val="High level evaluative messages in bullets to be inserted here"/>
            <w:id w:val="653570115"/>
            <w:placeholder>
              <w:docPart w:val="0BF0DF710ECE4DD68FDF16C521D8ADFD"/>
            </w:placeholder>
            <w:showingPlcHdr/>
          </w:sdtPr>
          <w:sdtEndPr/>
          <w:sdtContent>
            <w:tc>
              <w:tcPr>
                <w:tcW w:w="4928" w:type="dxa"/>
                <w:vAlign w:val="center"/>
              </w:tcPr>
              <w:p w14:paraId="46EEFC98"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930737458"/>
            <w:placeholder>
              <w:docPart w:val="30893532D94B4AD08EA6A6AEE68C433D"/>
            </w:placeholder>
            <w:showingPlcHdr/>
          </w:sdtPr>
          <w:sdtEndPr/>
          <w:sdtContent>
            <w:tc>
              <w:tcPr>
                <w:tcW w:w="4394" w:type="dxa"/>
                <w:vAlign w:val="center"/>
              </w:tcPr>
              <w:p w14:paraId="46EEFC99"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578592368"/>
            <w:placeholder>
              <w:docPart w:val="AC88CB2E7869416F8AD1D8CEB1D61DFC"/>
            </w:placeholder>
            <w:showingPlcHdr/>
          </w:sdtPr>
          <w:sdtEndPr/>
          <w:sdtContent>
            <w:tc>
              <w:tcPr>
                <w:tcW w:w="3969" w:type="dxa"/>
                <w:vAlign w:val="center"/>
              </w:tcPr>
              <w:p w14:paraId="46EEFC9A"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szCs w:val="24"/>
            </w:rPr>
            <w:alias w:val="Please select the QI evaluation"/>
            <w:id w:val="1186100539"/>
            <w:placeholder>
              <w:docPart w:val="66FF9470C4CA42AD8136144B5632D8DB"/>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9B" w14:textId="0E566A9C" w:rsidR="00277BA5" w:rsidRPr="00277BA5" w:rsidRDefault="00A918F0" w:rsidP="00B7372C">
                <w:pPr>
                  <w:rPr>
                    <w:color w:val="595959"/>
                  </w:rPr>
                </w:pPr>
                <w:r w:rsidRPr="006A173E">
                  <w:rPr>
                    <w:rStyle w:val="PlaceholderText"/>
                  </w:rPr>
                  <w:t>Choose an item.</w:t>
                </w:r>
              </w:p>
            </w:tc>
          </w:sdtContent>
        </w:sdt>
      </w:tr>
      <w:tr w:rsidR="00277BA5" w:rsidRPr="00277BA5" w14:paraId="46EEFCA2" w14:textId="77777777" w:rsidTr="00B7372C">
        <w:tc>
          <w:tcPr>
            <w:tcW w:w="15614" w:type="dxa"/>
            <w:gridSpan w:val="4"/>
            <w:shd w:val="clear" w:color="auto" w:fill="FDE9D9" w:themeFill="accent6" w:themeFillTint="33"/>
            <w:vAlign w:val="center"/>
          </w:tcPr>
          <w:p w14:paraId="46EEFC9D" w14:textId="2068BED8" w:rsidR="00277BA5" w:rsidRPr="00277BA5" w:rsidRDefault="00277BA5" w:rsidP="00B7372C">
            <w:pPr>
              <w:rPr>
                <w:rFonts w:cs="Arial"/>
                <w:b/>
                <w:color w:val="595959"/>
                <w:szCs w:val="24"/>
              </w:rPr>
            </w:pPr>
            <w:r w:rsidRPr="00277BA5">
              <w:rPr>
                <w:rFonts w:cs="Arial"/>
                <w:b/>
                <w:color w:val="595959"/>
                <w:szCs w:val="24"/>
              </w:rPr>
              <w:t>QI 2.3 Learning, teaching and assessment</w:t>
            </w:r>
            <w:r w:rsidR="00EB170D">
              <w:rPr>
                <w:rFonts w:cs="Arial"/>
                <w:b/>
                <w:color w:val="595959"/>
                <w:szCs w:val="24"/>
              </w:rPr>
              <w:t xml:space="preserve"> </w:t>
            </w:r>
            <w:r w:rsidR="00840E34">
              <w:rPr>
                <w:rFonts w:cs="Arial"/>
                <w:b/>
                <w:color w:val="595959"/>
                <w:szCs w:val="24"/>
              </w:rPr>
              <w:t xml:space="preserve">                                                                                     </w:t>
            </w:r>
            <w:r w:rsidR="00EB170D">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9E" w14:textId="77777777" w:rsidR="00277BA5" w:rsidRPr="00277BA5" w:rsidRDefault="00277BA5" w:rsidP="00B7372C">
            <w:pPr>
              <w:rPr>
                <w:rFonts w:cs="Arial"/>
                <w:color w:val="595959"/>
                <w:szCs w:val="24"/>
              </w:rPr>
            </w:pPr>
            <w:r w:rsidRPr="00277BA5">
              <w:rPr>
                <w:rFonts w:cs="Arial"/>
                <w:color w:val="595959"/>
                <w:szCs w:val="24"/>
              </w:rPr>
              <w:t>Learning and engagement</w:t>
            </w:r>
          </w:p>
          <w:p w14:paraId="46EEFC9F" w14:textId="77777777" w:rsidR="00277BA5" w:rsidRPr="00277BA5" w:rsidRDefault="00277BA5" w:rsidP="00B7372C">
            <w:pPr>
              <w:rPr>
                <w:rFonts w:cs="Arial"/>
                <w:color w:val="595959"/>
                <w:szCs w:val="24"/>
              </w:rPr>
            </w:pPr>
            <w:r w:rsidRPr="00277BA5">
              <w:rPr>
                <w:rFonts w:cs="Arial"/>
                <w:color w:val="595959"/>
                <w:szCs w:val="24"/>
              </w:rPr>
              <w:t>Quality of teaching</w:t>
            </w:r>
          </w:p>
          <w:p w14:paraId="46EEFCA0" w14:textId="77777777" w:rsidR="00277BA5" w:rsidRPr="00277BA5" w:rsidRDefault="00277BA5" w:rsidP="00B7372C">
            <w:pPr>
              <w:rPr>
                <w:rFonts w:cs="Arial"/>
                <w:color w:val="595959"/>
                <w:szCs w:val="24"/>
              </w:rPr>
            </w:pPr>
            <w:r w:rsidRPr="00277BA5">
              <w:rPr>
                <w:rFonts w:cs="Arial"/>
                <w:color w:val="595959"/>
                <w:szCs w:val="24"/>
              </w:rPr>
              <w:t>Effective use of assessment</w:t>
            </w:r>
          </w:p>
          <w:p w14:paraId="46EEFCA1" w14:textId="77777777" w:rsidR="00277BA5" w:rsidRPr="00277BA5" w:rsidRDefault="00277BA5" w:rsidP="00B7372C">
            <w:pPr>
              <w:rPr>
                <w:color w:val="595959"/>
              </w:rPr>
            </w:pPr>
            <w:r w:rsidRPr="00277BA5">
              <w:rPr>
                <w:rFonts w:cs="Arial"/>
                <w:color w:val="595959"/>
                <w:szCs w:val="24"/>
              </w:rPr>
              <w:t>Planning, tracking and monitoring</w:t>
            </w:r>
          </w:p>
        </w:tc>
      </w:tr>
      <w:tr w:rsidR="00277BA5" w:rsidRPr="00277BA5" w14:paraId="46EEFCA7" w14:textId="77777777" w:rsidTr="00B7372C">
        <w:sdt>
          <w:sdtPr>
            <w:rPr>
              <w:rFonts w:cs="Arial"/>
              <w:color w:val="595959"/>
            </w:rPr>
            <w:alias w:val="High level evaluative messages in bullets to be inserted here"/>
            <w:tag w:val="High level evaluative messages in bullets to be inserted here"/>
            <w:id w:val="-1189062783"/>
            <w:placeholder>
              <w:docPart w:val="04290D5500314936A1F7BE0B1A30A1FD"/>
            </w:placeholder>
            <w:showingPlcHdr/>
          </w:sdtPr>
          <w:sdtEndPr/>
          <w:sdtContent>
            <w:tc>
              <w:tcPr>
                <w:tcW w:w="4928" w:type="dxa"/>
                <w:vAlign w:val="center"/>
              </w:tcPr>
              <w:p w14:paraId="46EEFCA3"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097292803"/>
            <w:placeholder>
              <w:docPart w:val="75D3311541CD49AFB915D06BCD7F210B"/>
            </w:placeholder>
            <w:showingPlcHdr/>
          </w:sdtPr>
          <w:sdtEndPr/>
          <w:sdtContent>
            <w:tc>
              <w:tcPr>
                <w:tcW w:w="4394" w:type="dxa"/>
                <w:vAlign w:val="center"/>
              </w:tcPr>
              <w:p w14:paraId="46EEFCA4"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637230145"/>
            <w:placeholder>
              <w:docPart w:val="8FC9953492DC49F69259CBC2F1DCC1CE"/>
            </w:placeholder>
            <w:showingPlcHdr/>
          </w:sdtPr>
          <w:sdtEndPr/>
          <w:sdtContent>
            <w:tc>
              <w:tcPr>
                <w:tcW w:w="3969" w:type="dxa"/>
                <w:vAlign w:val="center"/>
              </w:tcPr>
              <w:p w14:paraId="46EEFCA5"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szCs w:val="24"/>
            </w:rPr>
            <w:alias w:val="Please select the QI evaluation"/>
            <w:id w:val="-336769159"/>
            <w:placeholder>
              <w:docPart w:val="B5B193FB594042BDBD23C12093812F74"/>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A6" w14:textId="77777777" w:rsidR="00277BA5" w:rsidRPr="00277BA5" w:rsidRDefault="00277BA5" w:rsidP="00B7372C">
                <w:pPr>
                  <w:rPr>
                    <w:color w:val="595959"/>
                  </w:rPr>
                </w:pPr>
                <w:r w:rsidRPr="00277BA5">
                  <w:rPr>
                    <w:rStyle w:val="PlaceholderText"/>
                    <w:color w:val="595959"/>
                  </w:rPr>
                  <w:t>Choose an item.</w:t>
                </w:r>
              </w:p>
            </w:tc>
          </w:sdtContent>
        </w:sdt>
      </w:tr>
      <w:tr w:rsidR="00277BA5" w:rsidRPr="00277BA5" w14:paraId="46EEFCAC" w14:textId="77777777" w:rsidTr="00B7372C">
        <w:tc>
          <w:tcPr>
            <w:tcW w:w="15614" w:type="dxa"/>
            <w:gridSpan w:val="4"/>
            <w:shd w:val="clear" w:color="auto" w:fill="EAF1DD" w:themeFill="accent3" w:themeFillTint="33"/>
            <w:vAlign w:val="center"/>
          </w:tcPr>
          <w:p w14:paraId="46EEFCA8" w14:textId="6D6E20DC" w:rsidR="00277BA5" w:rsidRPr="00277BA5" w:rsidRDefault="00277BA5" w:rsidP="00B7372C">
            <w:pPr>
              <w:rPr>
                <w:rFonts w:cs="Arial"/>
                <w:b/>
                <w:color w:val="595959"/>
                <w:szCs w:val="24"/>
              </w:rPr>
            </w:pPr>
            <w:r w:rsidRPr="00277BA5">
              <w:rPr>
                <w:rFonts w:cs="Arial"/>
                <w:b/>
                <w:color w:val="595959"/>
                <w:szCs w:val="24"/>
              </w:rPr>
              <w:t>QI 3.1 Ensuring wellbeing, equality and inclusion</w:t>
            </w:r>
            <w:r w:rsidR="00EB170D">
              <w:rPr>
                <w:rFonts w:cs="Arial"/>
                <w:b/>
                <w:color w:val="595959"/>
                <w:szCs w:val="24"/>
              </w:rPr>
              <w:t xml:space="preserve"> </w:t>
            </w:r>
            <w:r w:rsidR="00840E34">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A9" w14:textId="77777777" w:rsidR="00277BA5" w:rsidRPr="00277BA5" w:rsidRDefault="00277BA5" w:rsidP="00B7372C">
            <w:pPr>
              <w:rPr>
                <w:rFonts w:cs="Arial"/>
                <w:color w:val="595959"/>
                <w:szCs w:val="24"/>
              </w:rPr>
            </w:pPr>
            <w:r w:rsidRPr="00277BA5">
              <w:rPr>
                <w:rFonts w:cs="Arial"/>
                <w:color w:val="595959"/>
                <w:szCs w:val="24"/>
              </w:rPr>
              <w:t>Wellbeing</w:t>
            </w:r>
          </w:p>
          <w:p w14:paraId="46EEFCAA" w14:textId="77777777" w:rsidR="00277BA5" w:rsidRPr="00277BA5" w:rsidRDefault="00277BA5" w:rsidP="00B7372C">
            <w:pPr>
              <w:rPr>
                <w:rFonts w:cs="Arial"/>
                <w:color w:val="595959"/>
                <w:szCs w:val="24"/>
              </w:rPr>
            </w:pPr>
            <w:r w:rsidRPr="00277BA5">
              <w:rPr>
                <w:rFonts w:cs="Arial"/>
                <w:color w:val="595959"/>
                <w:szCs w:val="24"/>
              </w:rPr>
              <w:t>Fulfilment of statutory duties</w:t>
            </w:r>
          </w:p>
          <w:p w14:paraId="46EEFCAB" w14:textId="77777777" w:rsidR="00277BA5" w:rsidRPr="00277BA5" w:rsidRDefault="00277BA5" w:rsidP="00B7372C">
            <w:pPr>
              <w:rPr>
                <w:color w:val="595959"/>
              </w:rPr>
            </w:pPr>
            <w:r w:rsidRPr="00277BA5">
              <w:rPr>
                <w:rFonts w:cs="Arial"/>
                <w:color w:val="595959"/>
                <w:szCs w:val="24"/>
              </w:rPr>
              <w:t>Inclusion and equality</w:t>
            </w:r>
          </w:p>
        </w:tc>
      </w:tr>
      <w:tr w:rsidR="00277BA5" w:rsidRPr="00277BA5" w14:paraId="46EEFCB1" w14:textId="77777777" w:rsidTr="00B7372C">
        <w:sdt>
          <w:sdtPr>
            <w:rPr>
              <w:rFonts w:cs="Arial"/>
              <w:color w:val="595959"/>
            </w:rPr>
            <w:alias w:val="High level evaluative messages in bullets to be inserted here"/>
            <w:tag w:val="High level evaluative messages in bullets to be inserted here"/>
            <w:id w:val="834882676"/>
            <w:placeholder>
              <w:docPart w:val="42D86798FE014CF08336E96C31EDD9C0"/>
            </w:placeholder>
            <w:showingPlcHdr/>
          </w:sdtPr>
          <w:sdtEndPr/>
          <w:sdtContent>
            <w:tc>
              <w:tcPr>
                <w:tcW w:w="4928" w:type="dxa"/>
                <w:vAlign w:val="center"/>
              </w:tcPr>
              <w:p w14:paraId="46EEFCAD"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081721832"/>
            <w:placeholder>
              <w:docPart w:val="B7A084485E1D401BA5F83335CA4C06B5"/>
            </w:placeholder>
            <w:showingPlcHdr/>
          </w:sdtPr>
          <w:sdtEndPr/>
          <w:sdtContent>
            <w:tc>
              <w:tcPr>
                <w:tcW w:w="4394" w:type="dxa"/>
                <w:vAlign w:val="center"/>
              </w:tcPr>
              <w:p w14:paraId="46EEFCAE"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287179034"/>
            <w:placeholder>
              <w:docPart w:val="CE659DDD49324AB0800A0483F8B4954F"/>
            </w:placeholder>
            <w:showingPlcHdr/>
          </w:sdtPr>
          <w:sdtEndPr/>
          <w:sdtContent>
            <w:tc>
              <w:tcPr>
                <w:tcW w:w="3969" w:type="dxa"/>
                <w:vAlign w:val="center"/>
              </w:tcPr>
              <w:p w14:paraId="46EEFCAF"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szCs w:val="24"/>
            </w:rPr>
            <w:alias w:val="Please select the QI evaluation"/>
            <w:id w:val="-1959245360"/>
            <w:placeholder>
              <w:docPart w:val="8D16972141F84D6891876194650939E5"/>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B0" w14:textId="77777777" w:rsidR="00277BA5" w:rsidRPr="00277BA5" w:rsidRDefault="00277BA5" w:rsidP="00B7372C">
                <w:pPr>
                  <w:rPr>
                    <w:color w:val="595959"/>
                  </w:rPr>
                </w:pPr>
                <w:r w:rsidRPr="00277BA5">
                  <w:rPr>
                    <w:rStyle w:val="PlaceholderText"/>
                    <w:color w:val="595959"/>
                  </w:rPr>
                  <w:t>Choose an item.</w:t>
                </w:r>
              </w:p>
            </w:tc>
          </w:sdtContent>
        </w:sdt>
      </w:tr>
      <w:tr w:rsidR="00D62A23" w:rsidRPr="00277BA5" w14:paraId="46EEFCB7" w14:textId="77777777" w:rsidTr="00B7372C">
        <w:trPr>
          <w:trHeight w:val="1009"/>
        </w:trPr>
        <w:tc>
          <w:tcPr>
            <w:tcW w:w="15614" w:type="dxa"/>
            <w:gridSpan w:val="4"/>
            <w:shd w:val="clear" w:color="auto" w:fill="EAF1DD" w:themeFill="accent3" w:themeFillTint="33"/>
            <w:vAlign w:val="center"/>
          </w:tcPr>
          <w:p w14:paraId="46EEFCB2" w14:textId="34EF8132" w:rsidR="00D62A23" w:rsidRPr="00277BA5" w:rsidRDefault="00D62A23" w:rsidP="00B7372C">
            <w:pPr>
              <w:rPr>
                <w:rFonts w:cs="Arial"/>
                <w:b/>
                <w:color w:val="595959"/>
                <w:szCs w:val="24"/>
              </w:rPr>
            </w:pPr>
            <w:r w:rsidRPr="00277BA5">
              <w:rPr>
                <w:rFonts w:cs="Arial"/>
                <w:b/>
                <w:color w:val="595959"/>
                <w:szCs w:val="24"/>
              </w:rPr>
              <w:t>QI 3.2 Raising attainment and achievement</w:t>
            </w:r>
            <w:r w:rsidR="00EB170D">
              <w:rPr>
                <w:rFonts w:cs="Arial"/>
                <w:b/>
                <w:color w:val="595959"/>
                <w:szCs w:val="24"/>
              </w:rPr>
              <w:t xml:space="preserve"> </w:t>
            </w:r>
            <w:r w:rsidR="00840E34">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B3" w14:textId="77777777" w:rsidR="00D62A23" w:rsidRPr="00277BA5" w:rsidRDefault="00D62A23" w:rsidP="00B7372C">
            <w:pPr>
              <w:rPr>
                <w:rFonts w:cs="Arial"/>
                <w:color w:val="595959"/>
                <w:szCs w:val="24"/>
              </w:rPr>
            </w:pPr>
            <w:r w:rsidRPr="00277BA5">
              <w:rPr>
                <w:rFonts w:cs="Arial"/>
                <w:color w:val="595959"/>
                <w:szCs w:val="24"/>
              </w:rPr>
              <w:t>Attainment in literacy and numeracy</w:t>
            </w:r>
          </w:p>
          <w:p w14:paraId="46EEFCB4" w14:textId="77777777" w:rsidR="00D62A23" w:rsidRPr="00277BA5" w:rsidRDefault="00D62A23" w:rsidP="00B7372C">
            <w:pPr>
              <w:rPr>
                <w:rFonts w:cs="Arial"/>
                <w:color w:val="595959"/>
                <w:szCs w:val="24"/>
              </w:rPr>
            </w:pPr>
            <w:r w:rsidRPr="00277BA5">
              <w:rPr>
                <w:rFonts w:cs="Arial"/>
                <w:color w:val="595959"/>
                <w:szCs w:val="24"/>
              </w:rPr>
              <w:t>Attainment over time</w:t>
            </w:r>
          </w:p>
          <w:p w14:paraId="46EEFCB5" w14:textId="77777777" w:rsidR="00D62A23" w:rsidRPr="00277BA5" w:rsidRDefault="00D62A23" w:rsidP="00B7372C">
            <w:pPr>
              <w:rPr>
                <w:rFonts w:cs="Arial"/>
                <w:color w:val="595959"/>
                <w:szCs w:val="24"/>
              </w:rPr>
            </w:pPr>
            <w:r w:rsidRPr="00277BA5">
              <w:rPr>
                <w:rFonts w:cs="Arial"/>
                <w:color w:val="595959"/>
                <w:szCs w:val="24"/>
              </w:rPr>
              <w:t>Overall quality of learners’ achievement</w:t>
            </w:r>
          </w:p>
          <w:p w14:paraId="46EEFCB6" w14:textId="1EC4D67B" w:rsidR="00B7372C" w:rsidRPr="00D62A23" w:rsidRDefault="00D62A23" w:rsidP="00B7372C">
            <w:pPr>
              <w:rPr>
                <w:rFonts w:cs="Arial"/>
                <w:color w:val="595959"/>
                <w:szCs w:val="24"/>
              </w:rPr>
            </w:pPr>
            <w:r w:rsidRPr="00277BA5">
              <w:rPr>
                <w:rFonts w:cs="Arial"/>
                <w:color w:val="595959"/>
                <w:szCs w:val="24"/>
              </w:rPr>
              <w:t>Equity for all learners</w:t>
            </w:r>
          </w:p>
        </w:tc>
      </w:tr>
      <w:tr w:rsidR="00D62A23" w:rsidRPr="00277BA5" w14:paraId="46EEFCBE" w14:textId="77777777" w:rsidTr="00B7372C">
        <w:trPr>
          <w:trHeight w:val="1657"/>
        </w:trPr>
        <w:tc>
          <w:tcPr>
            <w:tcW w:w="15614" w:type="dxa"/>
            <w:gridSpan w:val="4"/>
            <w:shd w:val="clear" w:color="auto" w:fill="EAF1DD" w:themeFill="accent3" w:themeFillTint="33"/>
            <w:vAlign w:val="center"/>
          </w:tcPr>
          <w:p w14:paraId="46EEFCB8" w14:textId="6C4338C3" w:rsidR="00D62A23" w:rsidRPr="00277BA5" w:rsidRDefault="00D62A23" w:rsidP="00B7372C">
            <w:pPr>
              <w:rPr>
                <w:rFonts w:cs="Arial"/>
                <w:b/>
                <w:color w:val="595959"/>
                <w:szCs w:val="24"/>
              </w:rPr>
            </w:pPr>
            <w:r w:rsidRPr="00277BA5">
              <w:rPr>
                <w:rFonts w:cs="Arial"/>
                <w:b/>
                <w:color w:val="595959"/>
                <w:szCs w:val="24"/>
              </w:rPr>
              <w:t>For early learning and childcare settings (ELC)</w:t>
            </w:r>
            <w:r w:rsidR="00EB170D">
              <w:rPr>
                <w:rFonts w:cs="Arial"/>
                <w:b/>
                <w:color w:val="595959"/>
                <w:szCs w:val="24"/>
              </w:rPr>
              <w:t xml:space="preserve"> </w:t>
            </w:r>
          </w:p>
          <w:p w14:paraId="46EEFCB9" w14:textId="77777777" w:rsidR="00D62A23" w:rsidRPr="00277BA5" w:rsidRDefault="00D62A23" w:rsidP="00B7372C">
            <w:pPr>
              <w:rPr>
                <w:rFonts w:cs="Arial"/>
                <w:b/>
                <w:color w:val="595959"/>
                <w:szCs w:val="24"/>
              </w:rPr>
            </w:pPr>
            <w:r w:rsidRPr="00277BA5">
              <w:rPr>
                <w:rFonts w:cs="Arial"/>
                <w:b/>
                <w:color w:val="595959"/>
                <w:szCs w:val="24"/>
              </w:rPr>
              <w:t>QI 3.2 Securing children’s progress</w:t>
            </w:r>
          </w:p>
          <w:p w14:paraId="46EEFCBA" w14:textId="77777777" w:rsidR="00D62A23" w:rsidRPr="00277BA5" w:rsidRDefault="00D62A23" w:rsidP="00B7372C">
            <w:pPr>
              <w:rPr>
                <w:rFonts w:cs="Arial"/>
                <w:color w:val="595959"/>
                <w:szCs w:val="24"/>
              </w:rPr>
            </w:pPr>
            <w:r w:rsidRPr="00277BA5">
              <w:rPr>
                <w:rFonts w:cs="Arial"/>
                <w:color w:val="595959"/>
                <w:szCs w:val="24"/>
              </w:rPr>
              <w:t>Progress in communication, early language, mathematics, health and wellbeing</w:t>
            </w:r>
          </w:p>
          <w:p w14:paraId="46EEFCBB" w14:textId="77777777" w:rsidR="00D62A23" w:rsidRPr="00277BA5" w:rsidRDefault="00D62A23" w:rsidP="00B7372C">
            <w:pPr>
              <w:rPr>
                <w:rFonts w:cs="Arial"/>
                <w:color w:val="595959"/>
                <w:szCs w:val="24"/>
              </w:rPr>
            </w:pPr>
            <w:r w:rsidRPr="00277BA5">
              <w:rPr>
                <w:rFonts w:cs="Arial"/>
                <w:color w:val="595959"/>
                <w:szCs w:val="24"/>
              </w:rPr>
              <w:t>Children’s progress over time</w:t>
            </w:r>
          </w:p>
          <w:p w14:paraId="46EEFCBC" w14:textId="77777777" w:rsidR="00D62A23" w:rsidRPr="00277BA5" w:rsidRDefault="00D62A23" w:rsidP="00B7372C">
            <w:pPr>
              <w:rPr>
                <w:rFonts w:cs="Arial"/>
                <w:color w:val="595959"/>
                <w:szCs w:val="24"/>
              </w:rPr>
            </w:pPr>
            <w:r w:rsidRPr="00277BA5">
              <w:rPr>
                <w:rFonts w:cs="Arial"/>
                <w:color w:val="595959"/>
                <w:szCs w:val="24"/>
              </w:rPr>
              <w:t>Overall quality of children’s achievement</w:t>
            </w:r>
          </w:p>
          <w:p w14:paraId="46EEFCBD" w14:textId="77777777" w:rsidR="00D62A23" w:rsidRPr="00277BA5" w:rsidRDefault="00D62A23" w:rsidP="00B7372C">
            <w:pPr>
              <w:rPr>
                <w:rFonts w:cs="Arial"/>
                <w:b/>
                <w:color w:val="595959"/>
                <w:szCs w:val="24"/>
              </w:rPr>
            </w:pPr>
            <w:r w:rsidRPr="00277BA5">
              <w:rPr>
                <w:rFonts w:cs="Arial"/>
                <w:color w:val="595959"/>
                <w:szCs w:val="24"/>
              </w:rPr>
              <w:t>Ensuring equity for all children</w:t>
            </w:r>
          </w:p>
        </w:tc>
      </w:tr>
      <w:tr w:rsidR="00277BA5" w:rsidRPr="00277BA5" w14:paraId="46EEFCC3" w14:textId="77777777" w:rsidTr="00B7372C">
        <w:sdt>
          <w:sdtPr>
            <w:rPr>
              <w:rFonts w:cs="Arial"/>
              <w:color w:val="595959"/>
            </w:rPr>
            <w:alias w:val="High level evaluative messages in bullets to be inserted here"/>
            <w:tag w:val="High level evaluative messages in bullets to be inserted here"/>
            <w:id w:val="906489749"/>
            <w:placeholder>
              <w:docPart w:val="99F34118303A411C90AB3349182FB6E0"/>
            </w:placeholder>
            <w:showingPlcHdr/>
          </w:sdtPr>
          <w:sdtEndPr/>
          <w:sdtContent>
            <w:tc>
              <w:tcPr>
                <w:tcW w:w="4928" w:type="dxa"/>
                <w:vAlign w:val="center"/>
              </w:tcPr>
              <w:p w14:paraId="46EEFCBF" w14:textId="77777777" w:rsidR="00277BA5" w:rsidRPr="00277BA5" w:rsidRDefault="00277BA5" w:rsidP="00B7372C">
                <w:pPr>
                  <w:rPr>
                    <w:rFonts w:cs="Arial"/>
                    <w:color w:val="595959"/>
                    <w:szCs w:val="24"/>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415046548"/>
            <w:placeholder>
              <w:docPart w:val="7694C6E960CC47A4B5DF211A2657750C"/>
            </w:placeholder>
            <w:showingPlcHdr/>
          </w:sdtPr>
          <w:sdtEndPr/>
          <w:sdtContent>
            <w:tc>
              <w:tcPr>
                <w:tcW w:w="4394" w:type="dxa"/>
                <w:vAlign w:val="center"/>
              </w:tcPr>
              <w:p w14:paraId="46EEFCC0" w14:textId="77777777" w:rsidR="00277BA5" w:rsidRPr="00277BA5" w:rsidRDefault="00277BA5" w:rsidP="00B7372C">
                <w:pPr>
                  <w:rPr>
                    <w:rFonts w:cs="Arial"/>
                    <w:color w:val="595959"/>
                    <w:szCs w:val="24"/>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2117588956"/>
            <w:placeholder>
              <w:docPart w:val="03768A03BE4D45CDB310F2ED5A9DE184"/>
            </w:placeholder>
            <w:showingPlcHdr/>
          </w:sdtPr>
          <w:sdtEndPr/>
          <w:sdtContent>
            <w:tc>
              <w:tcPr>
                <w:tcW w:w="3969" w:type="dxa"/>
                <w:vAlign w:val="center"/>
              </w:tcPr>
              <w:p w14:paraId="46EEFCC1" w14:textId="77777777" w:rsidR="00277BA5" w:rsidRPr="00277BA5" w:rsidRDefault="00277BA5" w:rsidP="00B7372C">
                <w:pPr>
                  <w:rPr>
                    <w:rFonts w:cs="Arial"/>
                    <w:color w:val="595959"/>
                    <w:szCs w:val="24"/>
                  </w:rPr>
                </w:pPr>
                <w:r w:rsidRPr="00277BA5">
                  <w:rPr>
                    <w:rFonts w:cs="Arial"/>
                    <w:color w:val="595959"/>
                    <w:szCs w:val="24"/>
                  </w:rPr>
                  <w:t>Click here to enter text.</w:t>
                </w:r>
              </w:p>
            </w:tc>
          </w:sdtContent>
        </w:sdt>
        <w:sdt>
          <w:sdtPr>
            <w:rPr>
              <w:rFonts w:cs="Arial"/>
              <w:color w:val="595959"/>
              <w:szCs w:val="24"/>
            </w:rPr>
            <w:alias w:val="Please select the QI evaluation"/>
            <w:id w:val="925610503"/>
            <w:placeholder>
              <w:docPart w:val="A09287EBC0FD4B538A4A61E46AF45595"/>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C2" w14:textId="77777777" w:rsidR="00277BA5" w:rsidRPr="00277BA5" w:rsidRDefault="00277BA5" w:rsidP="00B7372C">
                <w:pPr>
                  <w:rPr>
                    <w:rFonts w:cs="Arial"/>
                    <w:color w:val="595959"/>
                    <w:szCs w:val="24"/>
                  </w:rPr>
                </w:pPr>
                <w:r w:rsidRPr="00277BA5">
                  <w:rPr>
                    <w:rStyle w:val="PlaceholderText"/>
                    <w:color w:val="595959"/>
                  </w:rPr>
                  <w:t>Choose an item.</w:t>
                </w:r>
              </w:p>
            </w:tc>
          </w:sdtContent>
        </w:sdt>
      </w:tr>
    </w:tbl>
    <w:p w14:paraId="4B9B64D6" w14:textId="77777777" w:rsidR="001F0EE6" w:rsidRDefault="001F0EE6"/>
    <w:p w14:paraId="46EEFCDB" w14:textId="77777777" w:rsidR="008E4C3E" w:rsidRDefault="008E4C3E"/>
    <w:sectPr w:rsidR="008E4C3E" w:rsidSect="00674548">
      <w:headerReference w:type="default" r:id="rId14"/>
      <w:footerReference w:type="default" r:id="rId15"/>
      <w:pgSz w:w="16838" w:h="11906" w:orient="landscape"/>
      <w:pgMar w:top="1418"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4FFB0" w14:textId="77777777" w:rsidR="00352E32" w:rsidRDefault="00352E32" w:rsidP="00D62A23">
      <w:r>
        <w:separator/>
      </w:r>
    </w:p>
  </w:endnote>
  <w:endnote w:type="continuationSeparator" w:id="0">
    <w:p w14:paraId="73C3433B" w14:textId="77777777" w:rsidR="00352E32" w:rsidRDefault="00352E32" w:rsidP="00D6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66907325"/>
      <w:docPartObj>
        <w:docPartGallery w:val="Page Numbers (Bottom of Page)"/>
        <w:docPartUnique/>
      </w:docPartObj>
    </w:sdtPr>
    <w:sdtEndPr>
      <w:rPr>
        <w:noProof/>
        <w:sz w:val="24"/>
        <w:szCs w:val="22"/>
      </w:rPr>
    </w:sdtEndPr>
    <w:sdtContent>
      <w:p w14:paraId="46EEFCE1" w14:textId="6D05C184" w:rsidR="00674548" w:rsidRDefault="00674548" w:rsidP="00674548">
        <w:pPr>
          <w:pStyle w:val="Footer"/>
          <w:tabs>
            <w:tab w:val="clear" w:pos="9026"/>
            <w:tab w:val="right" w:pos="14742"/>
          </w:tabs>
          <w:rPr>
            <w:noProof/>
          </w:rPr>
        </w:pPr>
      </w:p>
      <w:p w14:paraId="46EEFCE2" w14:textId="77777777" w:rsidR="00674548" w:rsidRDefault="00E86E5F" w:rsidP="00674548">
        <w:pPr>
          <w:pStyle w:val="Footer"/>
          <w:tabs>
            <w:tab w:val="clear" w:pos="9026"/>
            <w:tab w:val="right" w:pos="14742"/>
          </w:tabs>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45951595"/>
      <w:docPartObj>
        <w:docPartGallery w:val="Page Numbers (Bottom of Page)"/>
        <w:docPartUnique/>
      </w:docPartObj>
    </w:sdtPr>
    <w:sdtEndPr>
      <w:rPr>
        <w:noProof/>
        <w:sz w:val="24"/>
        <w:szCs w:val="22"/>
      </w:rPr>
    </w:sdtEndPr>
    <w:sdtContent>
      <w:p w14:paraId="46EEFCE4" w14:textId="59F4BA5A" w:rsidR="00F17792" w:rsidRDefault="00F17792" w:rsidP="00BA4F96">
        <w:pPr>
          <w:pStyle w:val="Footer"/>
          <w:tabs>
            <w:tab w:val="clear" w:pos="9026"/>
            <w:tab w:val="right" w:pos="14742"/>
          </w:tabs>
          <w:jc w:val="right"/>
          <w:rPr>
            <w:noProof/>
          </w:rPr>
        </w:pPr>
        <w:r>
          <w:rPr>
            <w:sz w:val="20"/>
            <w:szCs w:val="20"/>
          </w:rPr>
          <w:tab/>
        </w:r>
        <w:r>
          <w:fldChar w:fldCharType="begin"/>
        </w:r>
        <w:r>
          <w:instrText xml:space="preserve"> PAGE   \* MERGEFORMAT </w:instrText>
        </w:r>
        <w:r>
          <w:fldChar w:fldCharType="separate"/>
        </w:r>
        <w:r w:rsidR="00B7372C">
          <w:rPr>
            <w:noProof/>
          </w:rPr>
          <w:t>3</w:t>
        </w:r>
        <w:r>
          <w:rPr>
            <w:noProof/>
          </w:rPr>
          <w:fldChar w:fldCharType="end"/>
        </w:r>
      </w:p>
      <w:p w14:paraId="46EEFCE5" w14:textId="77777777" w:rsidR="00F17792" w:rsidRDefault="00E86E5F" w:rsidP="00674548">
        <w:pPr>
          <w:pStyle w:val="Footer"/>
          <w:tabs>
            <w:tab w:val="clear" w:pos="9026"/>
            <w:tab w:val="right" w:pos="1474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13833" w14:textId="77777777" w:rsidR="00352E32" w:rsidRDefault="00352E32" w:rsidP="00D62A23">
      <w:r>
        <w:separator/>
      </w:r>
    </w:p>
  </w:footnote>
  <w:footnote w:type="continuationSeparator" w:id="0">
    <w:p w14:paraId="1D935516" w14:textId="77777777" w:rsidR="00352E32" w:rsidRDefault="00352E32" w:rsidP="00D6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FCE0" w14:textId="7DAF31C0" w:rsidR="00D62A23" w:rsidRDefault="00BA4F96" w:rsidP="00BA4F96">
    <w:pPr>
      <w:pStyle w:val="Header"/>
      <w:tabs>
        <w:tab w:val="clear" w:pos="4513"/>
        <w:tab w:val="clear" w:pos="9026"/>
        <w:tab w:val="left" w:pos="4605"/>
      </w:tabs>
      <w:jc w:val="right"/>
    </w:pPr>
    <w:r>
      <w:t xml:space="preserve">                                      </w:t>
    </w:r>
    <w:r>
      <w:object w:dxaOrig="2264" w:dyaOrig="1620" w14:anchorId="13F83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pt;height:81pt">
          <v:imagedata r:id="rId1" o:title=""/>
        </v:shape>
        <o:OLEObject Type="Embed" ProgID="WordPro.Document" ShapeID="_x0000_i1025" DrawAspect="Content" ObjectID="_1647352153" r:id="rId2">
          <o:FieldCodes>\s</o:FieldCodes>
        </o:OLEObject>
      </w:object>
    </w:r>
    <w:r w:rsidR="00F1779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FCE3" w14:textId="17B6C6C9" w:rsidR="00F17792" w:rsidRDefault="00F17792" w:rsidP="00F17792">
    <w:pPr>
      <w:pStyle w:val="Header"/>
      <w:tabs>
        <w:tab w:val="clear" w:pos="4513"/>
        <w:tab w:val="clear" w:pos="9026"/>
        <w:tab w:val="left" w:pos="46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B72EF"/>
    <w:multiLevelType w:val="hybridMultilevel"/>
    <w:tmpl w:val="03A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C2743"/>
    <w:multiLevelType w:val="hybridMultilevel"/>
    <w:tmpl w:val="022C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871BF6"/>
    <w:multiLevelType w:val="hybridMultilevel"/>
    <w:tmpl w:val="E16ED7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A5"/>
    <w:rsid w:val="000E5CDC"/>
    <w:rsid w:val="000F4D81"/>
    <w:rsid w:val="001F0EE6"/>
    <w:rsid w:val="00207348"/>
    <w:rsid w:val="002322D8"/>
    <w:rsid w:val="00277BA5"/>
    <w:rsid w:val="00331AEB"/>
    <w:rsid w:val="00352E32"/>
    <w:rsid w:val="00444C14"/>
    <w:rsid w:val="004D4C8C"/>
    <w:rsid w:val="004E6901"/>
    <w:rsid w:val="0055675B"/>
    <w:rsid w:val="00653401"/>
    <w:rsid w:val="00674548"/>
    <w:rsid w:val="007E7A43"/>
    <w:rsid w:val="00840E34"/>
    <w:rsid w:val="008953B7"/>
    <w:rsid w:val="008E4C3E"/>
    <w:rsid w:val="00A918F0"/>
    <w:rsid w:val="00B33B41"/>
    <w:rsid w:val="00B54710"/>
    <w:rsid w:val="00B65560"/>
    <w:rsid w:val="00B7372C"/>
    <w:rsid w:val="00BA4F96"/>
    <w:rsid w:val="00D62A23"/>
    <w:rsid w:val="00DB7AA5"/>
    <w:rsid w:val="00DD65BD"/>
    <w:rsid w:val="00E84EAC"/>
    <w:rsid w:val="00E86E5F"/>
    <w:rsid w:val="00E95981"/>
    <w:rsid w:val="00EB170D"/>
    <w:rsid w:val="00F07292"/>
    <w:rsid w:val="00F17792"/>
    <w:rsid w:val="00F70718"/>
    <w:rsid w:val="00FE0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6EEFC83"/>
  <w15:docId w15:val="{3B5EFAF2-F021-491E-9F5B-D396ADB0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7A43"/>
  </w:style>
  <w:style w:type="paragraph" w:styleId="Heading1">
    <w:name w:val="heading 1"/>
    <w:basedOn w:val="Normal"/>
    <w:next w:val="Normal"/>
    <w:link w:val="Heading1Char"/>
    <w:uiPriority w:val="9"/>
    <w:qFormat/>
    <w:rsid w:val="007E7A43"/>
    <w:pPr>
      <w:keepNext/>
      <w:keepLines/>
      <w:outlineLvl w:val="0"/>
    </w:pPr>
    <w:rPr>
      <w:rFonts w:eastAsiaTheme="majorEastAsia" w:cstheme="majorBidi"/>
      <w:bCs/>
      <w:color w:val="009BAA"/>
      <w:sz w:val="44"/>
      <w:szCs w:val="28"/>
    </w:rPr>
  </w:style>
  <w:style w:type="paragraph" w:styleId="Heading2">
    <w:name w:val="heading 2"/>
    <w:basedOn w:val="Heading1"/>
    <w:next w:val="Normal"/>
    <w:link w:val="Heading2Char"/>
    <w:uiPriority w:val="9"/>
    <w:unhideWhenUsed/>
    <w:qFormat/>
    <w:rsid w:val="007E7A43"/>
    <w:pPr>
      <w:outlineLvl w:val="1"/>
    </w:pPr>
    <w:rPr>
      <w:bCs w:val="0"/>
      <w:sz w:val="28"/>
      <w:szCs w:val="26"/>
    </w:rPr>
  </w:style>
  <w:style w:type="paragraph" w:styleId="Heading3">
    <w:name w:val="heading 3"/>
    <w:basedOn w:val="Normal"/>
    <w:next w:val="Normal"/>
    <w:link w:val="Heading3Char"/>
    <w:uiPriority w:val="9"/>
    <w:semiHidden/>
    <w:unhideWhenUsed/>
    <w:qFormat/>
    <w:rsid w:val="00B65560"/>
    <w:pPr>
      <w:keepNext/>
      <w:keepLines/>
      <w:spacing w:before="200"/>
      <w:ind w:right="2835"/>
      <w:outlineLvl w:val="2"/>
    </w:pPr>
    <w:rPr>
      <w:rFonts w:eastAsiaTheme="majorEastAsia" w:cstheme="majorBidi"/>
      <w:b/>
      <w:bCs/>
      <w:color w:val="009BAA"/>
    </w:rPr>
  </w:style>
  <w:style w:type="paragraph" w:styleId="Heading4">
    <w:name w:val="heading 4"/>
    <w:basedOn w:val="Normal"/>
    <w:next w:val="Normal"/>
    <w:link w:val="Heading4Char"/>
    <w:uiPriority w:val="9"/>
    <w:unhideWhenUsed/>
    <w:qFormat/>
    <w:rsid w:val="008953B7"/>
    <w:pPr>
      <w:widowControl w:val="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43"/>
    <w:rPr>
      <w:rFonts w:eastAsiaTheme="majorEastAsia" w:cstheme="majorBidi"/>
      <w:bCs/>
      <w:color w:val="009BAA"/>
      <w:sz w:val="44"/>
      <w:szCs w:val="28"/>
    </w:rPr>
  </w:style>
  <w:style w:type="character" w:customStyle="1" w:styleId="Heading2Char">
    <w:name w:val="Heading 2 Char"/>
    <w:basedOn w:val="DefaultParagraphFont"/>
    <w:link w:val="Heading2"/>
    <w:uiPriority w:val="9"/>
    <w:rsid w:val="007E7A43"/>
    <w:rPr>
      <w:rFonts w:eastAsiaTheme="majorEastAsia" w:cstheme="majorBidi"/>
      <w:color w:val="009BAA"/>
      <w:sz w:val="28"/>
      <w:szCs w:val="26"/>
    </w:rPr>
  </w:style>
  <w:style w:type="character" w:customStyle="1" w:styleId="Heading3Char">
    <w:name w:val="Heading 3 Char"/>
    <w:basedOn w:val="DefaultParagraphFont"/>
    <w:link w:val="Heading3"/>
    <w:uiPriority w:val="9"/>
    <w:semiHidden/>
    <w:rsid w:val="00B65560"/>
    <w:rPr>
      <w:rFonts w:ascii="Arial" w:eastAsiaTheme="majorEastAsia" w:hAnsi="Arial" w:cstheme="majorBidi"/>
      <w:b/>
      <w:bCs/>
      <w:color w:val="009BAA"/>
    </w:rPr>
  </w:style>
  <w:style w:type="paragraph" w:customStyle="1" w:styleId="Subheading4">
    <w:name w:val="Sub heading 4"/>
    <w:basedOn w:val="Normal"/>
    <w:next w:val="Normal"/>
    <w:link w:val="Subheading4Char"/>
    <w:qFormat/>
    <w:rsid w:val="00B65560"/>
    <w:pPr>
      <w:widowControl w:val="0"/>
      <w:ind w:right="2835"/>
    </w:pPr>
    <w:rPr>
      <w:rFonts w:eastAsiaTheme="majorEastAsia"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Subheading4Char">
    <w:name w:val="Sub heading 4 Char"/>
    <w:basedOn w:val="DefaultParagraphFont"/>
    <w:link w:val="Subheading4"/>
    <w:rsid w:val="00B65560"/>
    <w:rPr>
      <w:rFonts w:ascii="Arial" w:eastAsiaTheme="majorEastAsia" w:hAnsi="Arial"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Heading4Char">
    <w:name w:val="Heading 4 Char"/>
    <w:basedOn w:val="DefaultParagraphFont"/>
    <w:link w:val="Heading4"/>
    <w:uiPriority w:val="9"/>
    <w:rsid w:val="008953B7"/>
    <w:rPr>
      <w:rFonts w:eastAsiaTheme="majorEastAsia" w:cstheme="majorBidi"/>
      <w:b/>
      <w:bCs/>
      <w:iCs/>
      <w:color w:val="595959" w:themeColor="text1" w:themeTint="A6"/>
      <w:sz w:val="22"/>
    </w:rPr>
  </w:style>
  <w:style w:type="paragraph" w:styleId="Title">
    <w:name w:val="Title"/>
    <w:aliases w:val="Header3"/>
    <w:basedOn w:val="Normal"/>
    <w:next w:val="Normal"/>
    <w:link w:val="TitleChar"/>
    <w:uiPriority w:val="10"/>
    <w:qFormat/>
    <w:rsid w:val="007E7A43"/>
    <w:pPr>
      <w:pBdr>
        <w:bottom w:val="single" w:sz="8" w:space="4" w:color="4F81BD" w:themeColor="accent1"/>
      </w:pBdr>
      <w:contextualSpacing/>
    </w:pPr>
    <w:rPr>
      <w:rFonts w:eastAsiaTheme="majorEastAsia" w:cstheme="majorBidi"/>
      <w:b/>
      <w:color w:val="009BAA"/>
      <w:spacing w:val="5"/>
      <w:kern w:val="28"/>
      <w:szCs w:val="52"/>
    </w:rPr>
  </w:style>
  <w:style w:type="character" w:customStyle="1" w:styleId="TitleChar">
    <w:name w:val="Title Char"/>
    <w:aliases w:val="Header3 Char"/>
    <w:basedOn w:val="DefaultParagraphFont"/>
    <w:link w:val="Title"/>
    <w:uiPriority w:val="10"/>
    <w:rsid w:val="007E7A43"/>
    <w:rPr>
      <w:rFonts w:eastAsiaTheme="majorEastAsia" w:cstheme="majorBidi"/>
      <w:b/>
      <w:color w:val="009BAA"/>
      <w:spacing w:val="5"/>
      <w:kern w:val="28"/>
      <w:szCs w:val="52"/>
    </w:rPr>
  </w:style>
  <w:style w:type="table" w:styleId="TableGrid">
    <w:name w:val="Table Grid"/>
    <w:basedOn w:val="TableNormal"/>
    <w:uiPriority w:val="59"/>
    <w:rsid w:val="0027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BA5"/>
    <w:rPr>
      <w:rFonts w:ascii="Tahoma" w:hAnsi="Tahoma" w:cs="Tahoma"/>
      <w:sz w:val="16"/>
      <w:szCs w:val="16"/>
    </w:rPr>
  </w:style>
  <w:style w:type="character" w:customStyle="1" w:styleId="BalloonTextChar">
    <w:name w:val="Balloon Text Char"/>
    <w:basedOn w:val="DefaultParagraphFont"/>
    <w:link w:val="BalloonText"/>
    <w:uiPriority w:val="99"/>
    <w:semiHidden/>
    <w:rsid w:val="00277BA5"/>
    <w:rPr>
      <w:rFonts w:ascii="Tahoma" w:hAnsi="Tahoma" w:cs="Tahoma"/>
      <w:sz w:val="16"/>
      <w:szCs w:val="16"/>
    </w:rPr>
  </w:style>
  <w:style w:type="character" w:styleId="PlaceholderText">
    <w:name w:val="Placeholder Text"/>
    <w:basedOn w:val="DefaultParagraphFont"/>
    <w:uiPriority w:val="99"/>
    <w:semiHidden/>
    <w:rsid w:val="00277BA5"/>
    <w:rPr>
      <w:color w:val="808080"/>
    </w:rPr>
  </w:style>
  <w:style w:type="paragraph" w:styleId="Header">
    <w:name w:val="header"/>
    <w:basedOn w:val="Normal"/>
    <w:link w:val="HeaderChar"/>
    <w:uiPriority w:val="99"/>
    <w:unhideWhenUsed/>
    <w:rsid w:val="00D62A23"/>
    <w:pPr>
      <w:tabs>
        <w:tab w:val="center" w:pos="4513"/>
        <w:tab w:val="right" w:pos="9026"/>
      </w:tabs>
    </w:pPr>
  </w:style>
  <w:style w:type="character" w:customStyle="1" w:styleId="HeaderChar">
    <w:name w:val="Header Char"/>
    <w:basedOn w:val="DefaultParagraphFont"/>
    <w:link w:val="Header"/>
    <w:uiPriority w:val="99"/>
    <w:rsid w:val="00D62A23"/>
  </w:style>
  <w:style w:type="paragraph" w:styleId="Footer">
    <w:name w:val="footer"/>
    <w:basedOn w:val="Normal"/>
    <w:link w:val="FooterChar"/>
    <w:uiPriority w:val="99"/>
    <w:unhideWhenUsed/>
    <w:rsid w:val="00D62A23"/>
    <w:pPr>
      <w:tabs>
        <w:tab w:val="center" w:pos="4513"/>
        <w:tab w:val="right" w:pos="9026"/>
      </w:tabs>
    </w:pPr>
  </w:style>
  <w:style w:type="character" w:customStyle="1" w:styleId="FooterChar">
    <w:name w:val="Footer Char"/>
    <w:basedOn w:val="DefaultParagraphFont"/>
    <w:link w:val="Footer"/>
    <w:uiPriority w:val="99"/>
    <w:rsid w:val="00D62A23"/>
  </w:style>
  <w:style w:type="character" w:styleId="Hyperlink">
    <w:name w:val="Hyperlink"/>
    <w:uiPriority w:val="99"/>
    <w:rsid w:val="00674548"/>
    <w:rPr>
      <w:color w:val="0000FF"/>
      <w:u w:val="single"/>
    </w:rPr>
  </w:style>
  <w:style w:type="paragraph" w:styleId="ListParagraph">
    <w:name w:val="List Paragraph"/>
    <w:basedOn w:val="Normal"/>
    <w:uiPriority w:val="34"/>
    <w:qFormat/>
    <w:rsid w:val="000F4D81"/>
    <w:pPr>
      <w:ind w:left="720"/>
      <w:contextualSpacing/>
    </w:pPr>
  </w:style>
  <w:style w:type="paragraph" w:customStyle="1" w:styleId="Default">
    <w:name w:val="Default"/>
    <w:rsid w:val="00840E34"/>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gov.scot/education-scotland/what-we-do/inspection-and-review/chief-inspector-report/school-inspection-findings-2018-1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ducationscotland.gov.uk/resources/h/hgios4/introduction.asp?strReferringChannel=inspectionandreview&amp;strReferringPageID=tcm:4-682712-64&amp;class=l1+d1477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F0DF710ECE4DD68FDF16C521D8ADFD"/>
        <w:category>
          <w:name w:val="General"/>
          <w:gallery w:val="placeholder"/>
        </w:category>
        <w:types>
          <w:type w:val="bbPlcHdr"/>
        </w:types>
        <w:behaviors>
          <w:behavior w:val="content"/>
        </w:behaviors>
        <w:guid w:val="{06B345CD-C33C-4181-8535-6939A08796FD}"/>
      </w:docPartPr>
      <w:docPartBody>
        <w:p w:rsidR="00B55842" w:rsidRDefault="00BE4212" w:rsidP="00BE4212">
          <w:pPr>
            <w:pStyle w:val="0BF0DF710ECE4DD68FDF16C521D8ADFD"/>
          </w:pPr>
          <w:r w:rsidRPr="003F61F8">
            <w:rPr>
              <w:rStyle w:val="PlaceholderText"/>
            </w:rPr>
            <w:t>Click here to enter text.</w:t>
          </w:r>
        </w:p>
      </w:docPartBody>
    </w:docPart>
    <w:docPart>
      <w:docPartPr>
        <w:name w:val="30893532D94B4AD08EA6A6AEE68C433D"/>
        <w:category>
          <w:name w:val="General"/>
          <w:gallery w:val="placeholder"/>
        </w:category>
        <w:types>
          <w:type w:val="bbPlcHdr"/>
        </w:types>
        <w:behaviors>
          <w:behavior w:val="content"/>
        </w:behaviors>
        <w:guid w:val="{474045D9-AB52-4D7E-B844-E8F1B24D176A}"/>
      </w:docPartPr>
      <w:docPartBody>
        <w:p w:rsidR="00B55842" w:rsidRDefault="00BE4212" w:rsidP="00BE4212">
          <w:pPr>
            <w:pStyle w:val="30893532D94B4AD08EA6A6AEE68C433D"/>
          </w:pPr>
          <w:r w:rsidRPr="003F61F8">
            <w:rPr>
              <w:rStyle w:val="PlaceholderText"/>
            </w:rPr>
            <w:t>Click here to enter text.</w:t>
          </w:r>
        </w:p>
      </w:docPartBody>
    </w:docPart>
    <w:docPart>
      <w:docPartPr>
        <w:name w:val="AC88CB2E7869416F8AD1D8CEB1D61DFC"/>
        <w:category>
          <w:name w:val="General"/>
          <w:gallery w:val="placeholder"/>
        </w:category>
        <w:types>
          <w:type w:val="bbPlcHdr"/>
        </w:types>
        <w:behaviors>
          <w:behavior w:val="content"/>
        </w:behaviors>
        <w:guid w:val="{5DCDF218-C7D2-45A9-BDEA-7B2707F18C1E}"/>
      </w:docPartPr>
      <w:docPartBody>
        <w:p w:rsidR="00B55842" w:rsidRDefault="00BE4212" w:rsidP="00BE4212">
          <w:pPr>
            <w:pStyle w:val="AC88CB2E7869416F8AD1D8CEB1D61DFC"/>
          </w:pPr>
          <w:r w:rsidRPr="003F61F8">
            <w:rPr>
              <w:rStyle w:val="PlaceholderText"/>
            </w:rPr>
            <w:t>Click here to enter text.</w:t>
          </w:r>
        </w:p>
      </w:docPartBody>
    </w:docPart>
    <w:docPart>
      <w:docPartPr>
        <w:name w:val="66FF9470C4CA42AD8136144B5632D8DB"/>
        <w:category>
          <w:name w:val="General"/>
          <w:gallery w:val="placeholder"/>
        </w:category>
        <w:types>
          <w:type w:val="bbPlcHdr"/>
        </w:types>
        <w:behaviors>
          <w:behavior w:val="content"/>
        </w:behaviors>
        <w:guid w:val="{5CFF4957-AA7B-4BCA-A281-4C3C8EE115C8}"/>
      </w:docPartPr>
      <w:docPartBody>
        <w:p w:rsidR="00B55842" w:rsidRDefault="00BE4212" w:rsidP="00BE4212">
          <w:pPr>
            <w:pStyle w:val="66FF9470C4CA42AD8136144B5632D8DB"/>
          </w:pPr>
          <w:r w:rsidRPr="006A173E">
            <w:rPr>
              <w:rStyle w:val="PlaceholderText"/>
            </w:rPr>
            <w:t>Choose an item.</w:t>
          </w:r>
        </w:p>
      </w:docPartBody>
    </w:docPart>
    <w:docPart>
      <w:docPartPr>
        <w:name w:val="04290D5500314936A1F7BE0B1A30A1FD"/>
        <w:category>
          <w:name w:val="General"/>
          <w:gallery w:val="placeholder"/>
        </w:category>
        <w:types>
          <w:type w:val="bbPlcHdr"/>
        </w:types>
        <w:behaviors>
          <w:behavior w:val="content"/>
        </w:behaviors>
        <w:guid w:val="{DC012E6B-0852-40EE-ABDD-CB20DC861D79}"/>
      </w:docPartPr>
      <w:docPartBody>
        <w:p w:rsidR="00B55842" w:rsidRDefault="00BE4212" w:rsidP="00BE4212">
          <w:pPr>
            <w:pStyle w:val="04290D5500314936A1F7BE0B1A30A1FD"/>
          </w:pPr>
          <w:r w:rsidRPr="003F61F8">
            <w:rPr>
              <w:rStyle w:val="PlaceholderText"/>
            </w:rPr>
            <w:t>Click here to enter text.</w:t>
          </w:r>
        </w:p>
      </w:docPartBody>
    </w:docPart>
    <w:docPart>
      <w:docPartPr>
        <w:name w:val="75D3311541CD49AFB915D06BCD7F210B"/>
        <w:category>
          <w:name w:val="General"/>
          <w:gallery w:val="placeholder"/>
        </w:category>
        <w:types>
          <w:type w:val="bbPlcHdr"/>
        </w:types>
        <w:behaviors>
          <w:behavior w:val="content"/>
        </w:behaviors>
        <w:guid w:val="{C3473C53-C8AF-458E-9229-761033271AB5}"/>
      </w:docPartPr>
      <w:docPartBody>
        <w:p w:rsidR="00B55842" w:rsidRDefault="00BE4212" w:rsidP="00BE4212">
          <w:pPr>
            <w:pStyle w:val="75D3311541CD49AFB915D06BCD7F210B"/>
          </w:pPr>
          <w:r w:rsidRPr="003F61F8">
            <w:rPr>
              <w:rStyle w:val="PlaceholderText"/>
            </w:rPr>
            <w:t>Click here to enter text.</w:t>
          </w:r>
        </w:p>
      </w:docPartBody>
    </w:docPart>
    <w:docPart>
      <w:docPartPr>
        <w:name w:val="8FC9953492DC49F69259CBC2F1DCC1CE"/>
        <w:category>
          <w:name w:val="General"/>
          <w:gallery w:val="placeholder"/>
        </w:category>
        <w:types>
          <w:type w:val="bbPlcHdr"/>
        </w:types>
        <w:behaviors>
          <w:behavior w:val="content"/>
        </w:behaviors>
        <w:guid w:val="{743253C5-4509-4C18-80E0-383FDFA71593}"/>
      </w:docPartPr>
      <w:docPartBody>
        <w:p w:rsidR="00B55842" w:rsidRDefault="00BE4212" w:rsidP="00BE4212">
          <w:pPr>
            <w:pStyle w:val="8FC9953492DC49F69259CBC2F1DCC1CE"/>
          </w:pPr>
          <w:r w:rsidRPr="003F61F8">
            <w:rPr>
              <w:rStyle w:val="PlaceholderText"/>
            </w:rPr>
            <w:t>Click here to enter text.</w:t>
          </w:r>
        </w:p>
      </w:docPartBody>
    </w:docPart>
    <w:docPart>
      <w:docPartPr>
        <w:name w:val="B5B193FB594042BDBD23C12093812F74"/>
        <w:category>
          <w:name w:val="General"/>
          <w:gallery w:val="placeholder"/>
        </w:category>
        <w:types>
          <w:type w:val="bbPlcHdr"/>
        </w:types>
        <w:behaviors>
          <w:behavior w:val="content"/>
        </w:behaviors>
        <w:guid w:val="{B1497143-3D10-4FDF-A19E-D2B69C984F24}"/>
      </w:docPartPr>
      <w:docPartBody>
        <w:p w:rsidR="00B55842" w:rsidRDefault="00BE4212" w:rsidP="00BE4212">
          <w:pPr>
            <w:pStyle w:val="B5B193FB594042BDBD23C12093812F74"/>
          </w:pPr>
          <w:r w:rsidRPr="006A173E">
            <w:rPr>
              <w:rStyle w:val="PlaceholderText"/>
            </w:rPr>
            <w:t>Choose an item.</w:t>
          </w:r>
        </w:p>
      </w:docPartBody>
    </w:docPart>
    <w:docPart>
      <w:docPartPr>
        <w:name w:val="42D86798FE014CF08336E96C31EDD9C0"/>
        <w:category>
          <w:name w:val="General"/>
          <w:gallery w:val="placeholder"/>
        </w:category>
        <w:types>
          <w:type w:val="bbPlcHdr"/>
        </w:types>
        <w:behaviors>
          <w:behavior w:val="content"/>
        </w:behaviors>
        <w:guid w:val="{9E4A27FE-3855-4471-9152-246E9AEA311B}"/>
      </w:docPartPr>
      <w:docPartBody>
        <w:p w:rsidR="00B55842" w:rsidRDefault="00BE4212" w:rsidP="00BE4212">
          <w:pPr>
            <w:pStyle w:val="42D86798FE014CF08336E96C31EDD9C0"/>
          </w:pPr>
          <w:r w:rsidRPr="003F61F8">
            <w:rPr>
              <w:rStyle w:val="PlaceholderText"/>
            </w:rPr>
            <w:t>Click here to enter text.</w:t>
          </w:r>
        </w:p>
      </w:docPartBody>
    </w:docPart>
    <w:docPart>
      <w:docPartPr>
        <w:name w:val="B7A084485E1D401BA5F83335CA4C06B5"/>
        <w:category>
          <w:name w:val="General"/>
          <w:gallery w:val="placeholder"/>
        </w:category>
        <w:types>
          <w:type w:val="bbPlcHdr"/>
        </w:types>
        <w:behaviors>
          <w:behavior w:val="content"/>
        </w:behaviors>
        <w:guid w:val="{98E39D16-4141-400F-8113-5EAFD8EF120D}"/>
      </w:docPartPr>
      <w:docPartBody>
        <w:p w:rsidR="00B55842" w:rsidRDefault="00BE4212" w:rsidP="00BE4212">
          <w:pPr>
            <w:pStyle w:val="B7A084485E1D401BA5F83335CA4C06B5"/>
          </w:pPr>
          <w:r w:rsidRPr="003F61F8">
            <w:rPr>
              <w:rStyle w:val="PlaceholderText"/>
            </w:rPr>
            <w:t>Click here to enter text.</w:t>
          </w:r>
        </w:p>
      </w:docPartBody>
    </w:docPart>
    <w:docPart>
      <w:docPartPr>
        <w:name w:val="CE659DDD49324AB0800A0483F8B4954F"/>
        <w:category>
          <w:name w:val="General"/>
          <w:gallery w:val="placeholder"/>
        </w:category>
        <w:types>
          <w:type w:val="bbPlcHdr"/>
        </w:types>
        <w:behaviors>
          <w:behavior w:val="content"/>
        </w:behaviors>
        <w:guid w:val="{645FC077-BBC0-41D4-991D-B24E5BA14D61}"/>
      </w:docPartPr>
      <w:docPartBody>
        <w:p w:rsidR="00B55842" w:rsidRDefault="00BE4212" w:rsidP="00BE4212">
          <w:pPr>
            <w:pStyle w:val="CE659DDD49324AB0800A0483F8B4954F"/>
          </w:pPr>
          <w:r w:rsidRPr="003F61F8">
            <w:rPr>
              <w:rStyle w:val="PlaceholderText"/>
            </w:rPr>
            <w:t>Click here to enter text.</w:t>
          </w:r>
        </w:p>
      </w:docPartBody>
    </w:docPart>
    <w:docPart>
      <w:docPartPr>
        <w:name w:val="8D16972141F84D6891876194650939E5"/>
        <w:category>
          <w:name w:val="General"/>
          <w:gallery w:val="placeholder"/>
        </w:category>
        <w:types>
          <w:type w:val="bbPlcHdr"/>
        </w:types>
        <w:behaviors>
          <w:behavior w:val="content"/>
        </w:behaviors>
        <w:guid w:val="{E8D4D80A-F9EE-42ED-91BF-E4BFC21FBF99}"/>
      </w:docPartPr>
      <w:docPartBody>
        <w:p w:rsidR="00B55842" w:rsidRDefault="00BE4212" w:rsidP="00BE4212">
          <w:pPr>
            <w:pStyle w:val="8D16972141F84D6891876194650939E5"/>
          </w:pPr>
          <w:r w:rsidRPr="006A173E">
            <w:rPr>
              <w:rStyle w:val="PlaceholderText"/>
            </w:rPr>
            <w:t>Choose an item.</w:t>
          </w:r>
        </w:p>
      </w:docPartBody>
    </w:docPart>
    <w:docPart>
      <w:docPartPr>
        <w:name w:val="99F34118303A411C90AB3349182FB6E0"/>
        <w:category>
          <w:name w:val="General"/>
          <w:gallery w:val="placeholder"/>
        </w:category>
        <w:types>
          <w:type w:val="bbPlcHdr"/>
        </w:types>
        <w:behaviors>
          <w:behavior w:val="content"/>
        </w:behaviors>
        <w:guid w:val="{CD08820B-2ACE-4B0D-98F1-D24E177E193C}"/>
      </w:docPartPr>
      <w:docPartBody>
        <w:p w:rsidR="00B55842" w:rsidRDefault="00BE4212" w:rsidP="00BE4212">
          <w:pPr>
            <w:pStyle w:val="99F34118303A411C90AB3349182FB6E0"/>
          </w:pPr>
          <w:r w:rsidRPr="003F61F8">
            <w:rPr>
              <w:rStyle w:val="PlaceholderText"/>
            </w:rPr>
            <w:t>Click here to enter text.</w:t>
          </w:r>
        </w:p>
      </w:docPartBody>
    </w:docPart>
    <w:docPart>
      <w:docPartPr>
        <w:name w:val="7694C6E960CC47A4B5DF211A2657750C"/>
        <w:category>
          <w:name w:val="General"/>
          <w:gallery w:val="placeholder"/>
        </w:category>
        <w:types>
          <w:type w:val="bbPlcHdr"/>
        </w:types>
        <w:behaviors>
          <w:behavior w:val="content"/>
        </w:behaviors>
        <w:guid w:val="{47AD7E3F-4C0B-4D9D-A72B-00B34C485E32}"/>
      </w:docPartPr>
      <w:docPartBody>
        <w:p w:rsidR="00B55842" w:rsidRDefault="00BE4212" w:rsidP="00BE4212">
          <w:pPr>
            <w:pStyle w:val="7694C6E960CC47A4B5DF211A2657750C"/>
          </w:pPr>
          <w:r w:rsidRPr="003F61F8">
            <w:rPr>
              <w:rStyle w:val="PlaceholderText"/>
            </w:rPr>
            <w:t>Click here to enter text.</w:t>
          </w:r>
        </w:p>
      </w:docPartBody>
    </w:docPart>
    <w:docPart>
      <w:docPartPr>
        <w:name w:val="03768A03BE4D45CDB310F2ED5A9DE184"/>
        <w:category>
          <w:name w:val="General"/>
          <w:gallery w:val="placeholder"/>
        </w:category>
        <w:types>
          <w:type w:val="bbPlcHdr"/>
        </w:types>
        <w:behaviors>
          <w:behavior w:val="content"/>
        </w:behaviors>
        <w:guid w:val="{21F02089-7809-4A52-9DEE-A7293DC07D0D}"/>
      </w:docPartPr>
      <w:docPartBody>
        <w:p w:rsidR="00B55842" w:rsidRDefault="00BE4212" w:rsidP="00BE4212">
          <w:pPr>
            <w:pStyle w:val="03768A03BE4D45CDB310F2ED5A9DE184"/>
          </w:pPr>
          <w:r w:rsidRPr="003F61F8">
            <w:rPr>
              <w:rStyle w:val="PlaceholderText"/>
            </w:rPr>
            <w:t>Click here to enter text.</w:t>
          </w:r>
        </w:p>
      </w:docPartBody>
    </w:docPart>
    <w:docPart>
      <w:docPartPr>
        <w:name w:val="A09287EBC0FD4B538A4A61E46AF45595"/>
        <w:category>
          <w:name w:val="General"/>
          <w:gallery w:val="placeholder"/>
        </w:category>
        <w:types>
          <w:type w:val="bbPlcHdr"/>
        </w:types>
        <w:behaviors>
          <w:behavior w:val="content"/>
        </w:behaviors>
        <w:guid w:val="{CFABC955-5A87-48DA-91DB-3E7E1FE33AF2}"/>
      </w:docPartPr>
      <w:docPartBody>
        <w:p w:rsidR="00B55842" w:rsidRDefault="00BE4212" w:rsidP="00BE4212">
          <w:pPr>
            <w:pStyle w:val="A09287EBC0FD4B538A4A61E46AF45595"/>
          </w:pPr>
          <w:r w:rsidRPr="006A17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212"/>
    <w:rsid w:val="00091C13"/>
    <w:rsid w:val="00267E31"/>
    <w:rsid w:val="0048020F"/>
    <w:rsid w:val="005640A3"/>
    <w:rsid w:val="006B621B"/>
    <w:rsid w:val="00950587"/>
    <w:rsid w:val="00B55842"/>
    <w:rsid w:val="00BB0920"/>
    <w:rsid w:val="00BE4212"/>
    <w:rsid w:val="00D8477F"/>
    <w:rsid w:val="00FC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E31"/>
    <w:rPr>
      <w:color w:val="808080"/>
    </w:rPr>
  </w:style>
  <w:style w:type="paragraph" w:customStyle="1" w:styleId="0BF0DF710ECE4DD68FDF16C521D8ADFD">
    <w:name w:val="0BF0DF710ECE4DD68FDF16C521D8ADFD"/>
    <w:rsid w:val="00BE4212"/>
  </w:style>
  <w:style w:type="paragraph" w:customStyle="1" w:styleId="30893532D94B4AD08EA6A6AEE68C433D">
    <w:name w:val="30893532D94B4AD08EA6A6AEE68C433D"/>
    <w:rsid w:val="00BE4212"/>
  </w:style>
  <w:style w:type="paragraph" w:customStyle="1" w:styleId="AC88CB2E7869416F8AD1D8CEB1D61DFC">
    <w:name w:val="AC88CB2E7869416F8AD1D8CEB1D61DFC"/>
    <w:rsid w:val="00BE4212"/>
  </w:style>
  <w:style w:type="paragraph" w:customStyle="1" w:styleId="A479BB4D50734E39BA2A78BFCDCCBBEC">
    <w:name w:val="A479BB4D50734E39BA2A78BFCDCCBBEC"/>
    <w:rsid w:val="00BE4212"/>
  </w:style>
  <w:style w:type="paragraph" w:customStyle="1" w:styleId="66FF9470C4CA42AD8136144B5632D8DB">
    <w:name w:val="66FF9470C4CA42AD8136144B5632D8DB"/>
    <w:rsid w:val="00BE4212"/>
  </w:style>
  <w:style w:type="paragraph" w:customStyle="1" w:styleId="04290D5500314936A1F7BE0B1A30A1FD">
    <w:name w:val="04290D5500314936A1F7BE0B1A30A1FD"/>
    <w:rsid w:val="00BE4212"/>
  </w:style>
  <w:style w:type="paragraph" w:customStyle="1" w:styleId="75D3311541CD49AFB915D06BCD7F210B">
    <w:name w:val="75D3311541CD49AFB915D06BCD7F210B"/>
    <w:rsid w:val="00BE4212"/>
  </w:style>
  <w:style w:type="paragraph" w:customStyle="1" w:styleId="8FC9953492DC49F69259CBC2F1DCC1CE">
    <w:name w:val="8FC9953492DC49F69259CBC2F1DCC1CE"/>
    <w:rsid w:val="00BE4212"/>
  </w:style>
  <w:style w:type="paragraph" w:customStyle="1" w:styleId="B5B193FB594042BDBD23C12093812F74">
    <w:name w:val="B5B193FB594042BDBD23C12093812F74"/>
    <w:rsid w:val="00BE4212"/>
  </w:style>
  <w:style w:type="paragraph" w:customStyle="1" w:styleId="42D86798FE014CF08336E96C31EDD9C0">
    <w:name w:val="42D86798FE014CF08336E96C31EDD9C0"/>
    <w:rsid w:val="00BE4212"/>
  </w:style>
  <w:style w:type="paragraph" w:customStyle="1" w:styleId="B7A084485E1D401BA5F83335CA4C06B5">
    <w:name w:val="B7A084485E1D401BA5F83335CA4C06B5"/>
    <w:rsid w:val="00BE4212"/>
  </w:style>
  <w:style w:type="paragraph" w:customStyle="1" w:styleId="CE659DDD49324AB0800A0483F8B4954F">
    <w:name w:val="CE659DDD49324AB0800A0483F8B4954F"/>
    <w:rsid w:val="00BE4212"/>
  </w:style>
  <w:style w:type="paragraph" w:customStyle="1" w:styleId="8D16972141F84D6891876194650939E5">
    <w:name w:val="8D16972141F84D6891876194650939E5"/>
    <w:rsid w:val="00BE4212"/>
  </w:style>
  <w:style w:type="paragraph" w:customStyle="1" w:styleId="99F34118303A411C90AB3349182FB6E0">
    <w:name w:val="99F34118303A411C90AB3349182FB6E0"/>
    <w:rsid w:val="00BE4212"/>
  </w:style>
  <w:style w:type="paragraph" w:customStyle="1" w:styleId="7694C6E960CC47A4B5DF211A2657750C">
    <w:name w:val="7694C6E960CC47A4B5DF211A2657750C"/>
    <w:rsid w:val="00BE4212"/>
  </w:style>
  <w:style w:type="paragraph" w:customStyle="1" w:styleId="03768A03BE4D45CDB310F2ED5A9DE184">
    <w:name w:val="03768A03BE4D45CDB310F2ED5A9DE184"/>
    <w:rsid w:val="00BE4212"/>
  </w:style>
  <w:style w:type="paragraph" w:customStyle="1" w:styleId="FFC5C243FD304C3F91BF04A25EEAC9B0">
    <w:name w:val="FFC5C243FD304C3F91BF04A25EEAC9B0"/>
    <w:rsid w:val="00BE4212"/>
  </w:style>
  <w:style w:type="paragraph" w:customStyle="1" w:styleId="8F57F66641BC413381EB3B6886503974">
    <w:name w:val="8F57F66641BC413381EB3B6886503974"/>
    <w:rsid w:val="00BE4212"/>
  </w:style>
  <w:style w:type="paragraph" w:customStyle="1" w:styleId="F3B9D67CFAAB4B9FBDD5F571FFCD6AA2">
    <w:name w:val="F3B9D67CFAAB4B9FBDD5F571FFCD6AA2"/>
    <w:rsid w:val="00BE4212"/>
  </w:style>
  <w:style w:type="paragraph" w:customStyle="1" w:styleId="1F0D76C579C645B885514AA9D6E36D7B">
    <w:name w:val="1F0D76C579C645B885514AA9D6E36D7B"/>
    <w:rsid w:val="00BE4212"/>
  </w:style>
  <w:style w:type="paragraph" w:customStyle="1" w:styleId="48B013A00DAA4B1FA2798A5B6CF23849">
    <w:name w:val="48B013A00DAA4B1FA2798A5B6CF23849"/>
    <w:rsid w:val="00BE4212"/>
  </w:style>
  <w:style w:type="paragraph" w:customStyle="1" w:styleId="8FEE790F999D4E2BBA1629CCD1B8BE40">
    <w:name w:val="8FEE790F999D4E2BBA1629CCD1B8BE40"/>
    <w:rsid w:val="00BE4212"/>
  </w:style>
  <w:style w:type="paragraph" w:customStyle="1" w:styleId="5E5C95E0D8614A7B972D31A7F72998E5">
    <w:name w:val="5E5C95E0D8614A7B972D31A7F72998E5"/>
    <w:rsid w:val="00BE4212"/>
  </w:style>
  <w:style w:type="paragraph" w:customStyle="1" w:styleId="21F83598DDCA428683E06768E5029A5A">
    <w:name w:val="21F83598DDCA428683E06768E5029A5A"/>
    <w:rsid w:val="00BE4212"/>
  </w:style>
  <w:style w:type="paragraph" w:customStyle="1" w:styleId="7E824F29716F480D9E1D662B73C52BC9">
    <w:name w:val="7E824F29716F480D9E1D662B73C52BC9"/>
    <w:rsid w:val="00BE4212"/>
  </w:style>
  <w:style w:type="paragraph" w:customStyle="1" w:styleId="3F978666AF924E8BAA5ED8F3FC6A7643">
    <w:name w:val="3F978666AF924E8BAA5ED8F3FC6A7643"/>
    <w:rsid w:val="00BE4212"/>
  </w:style>
  <w:style w:type="paragraph" w:customStyle="1" w:styleId="DBACB381D7DC4FCFB21D343BE89141F8">
    <w:name w:val="DBACB381D7DC4FCFB21D343BE89141F8"/>
    <w:rsid w:val="00BE4212"/>
  </w:style>
  <w:style w:type="paragraph" w:customStyle="1" w:styleId="1E6069778FFC426FA80548CD58F713D6">
    <w:name w:val="1E6069778FFC426FA80548CD58F713D6"/>
    <w:rsid w:val="00BE4212"/>
  </w:style>
  <w:style w:type="paragraph" w:customStyle="1" w:styleId="F155EA3722914BFF989890400BE26A0D">
    <w:name w:val="F155EA3722914BFF989890400BE26A0D"/>
    <w:rsid w:val="00BE4212"/>
  </w:style>
  <w:style w:type="paragraph" w:customStyle="1" w:styleId="EF0D3142A9AA4AB79C43083C343431CA">
    <w:name w:val="EF0D3142A9AA4AB79C43083C343431CA"/>
    <w:rsid w:val="00BE4212"/>
  </w:style>
  <w:style w:type="paragraph" w:customStyle="1" w:styleId="28DBD147C1F34479825D23115F06C137">
    <w:name w:val="28DBD147C1F34479825D23115F06C137"/>
    <w:rsid w:val="00BE4212"/>
  </w:style>
  <w:style w:type="paragraph" w:customStyle="1" w:styleId="068E2B07C51E458BB007388FB1441156">
    <w:name w:val="068E2B07C51E458BB007388FB1441156"/>
    <w:rsid w:val="00BE4212"/>
  </w:style>
  <w:style w:type="paragraph" w:customStyle="1" w:styleId="B71778F185C143D2A4E64BE4E7222B6D">
    <w:name w:val="B71778F185C143D2A4E64BE4E7222B6D"/>
    <w:rsid w:val="00BE4212"/>
  </w:style>
  <w:style w:type="paragraph" w:customStyle="1" w:styleId="E1B711E79CBE4987BF1EDE1ABE7348AE">
    <w:name w:val="E1B711E79CBE4987BF1EDE1ABE7348AE"/>
    <w:rsid w:val="00BE4212"/>
  </w:style>
  <w:style w:type="paragraph" w:customStyle="1" w:styleId="E05FAA49273441E89ED2A110C6D8C7B8">
    <w:name w:val="E05FAA49273441E89ED2A110C6D8C7B8"/>
    <w:rsid w:val="00BE4212"/>
  </w:style>
  <w:style w:type="paragraph" w:customStyle="1" w:styleId="CE05FAA64780440FB901E185EA9B9E03">
    <w:name w:val="CE05FAA64780440FB901E185EA9B9E03"/>
    <w:rsid w:val="00BE4212"/>
  </w:style>
  <w:style w:type="paragraph" w:customStyle="1" w:styleId="B64475C9000A4904B6759B5436910FB9">
    <w:name w:val="B64475C9000A4904B6759B5436910FB9"/>
    <w:rsid w:val="00BE4212"/>
  </w:style>
  <w:style w:type="paragraph" w:customStyle="1" w:styleId="8DA9DC76012B40AF81F890ED331FB954">
    <w:name w:val="8DA9DC76012B40AF81F890ED331FB954"/>
    <w:rsid w:val="00BE4212"/>
  </w:style>
  <w:style w:type="paragraph" w:customStyle="1" w:styleId="65E779B3D42F4DA29B323EA2FE8151F3">
    <w:name w:val="65E779B3D42F4DA29B323EA2FE8151F3"/>
    <w:rsid w:val="00BE4212"/>
  </w:style>
  <w:style w:type="paragraph" w:customStyle="1" w:styleId="9442FF7C7F614402AC074B80B3070E76">
    <w:name w:val="9442FF7C7F614402AC074B80B3070E76"/>
    <w:rsid w:val="00BE4212"/>
  </w:style>
  <w:style w:type="paragraph" w:customStyle="1" w:styleId="E23300615E7E4881987B2B8B8DD53215">
    <w:name w:val="E23300615E7E4881987B2B8B8DD53215"/>
    <w:rsid w:val="00BE4212"/>
  </w:style>
  <w:style w:type="paragraph" w:customStyle="1" w:styleId="A09287EBC0FD4B538A4A61E46AF45595">
    <w:name w:val="A09287EBC0FD4B538A4A61E46AF45595"/>
    <w:rsid w:val="00BE4212"/>
  </w:style>
  <w:style w:type="paragraph" w:customStyle="1" w:styleId="435DFE8D015B43EA9D83AFA7D4CC6E1B">
    <w:name w:val="435DFE8D015B43EA9D83AFA7D4CC6E1B"/>
    <w:rsid w:val="00BE4212"/>
  </w:style>
  <w:style w:type="paragraph" w:customStyle="1" w:styleId="68C81F870E10495A9CB45FD696622878">
    <w:name w:val="68C81F870E10495A9CB45FD696622878"/>
    <w:rsid w:val="00BE4212"/>
  </w:style>
  <w:style w:type="paragraph" w:customStyle="1" w:styleId="7CC7ED548E7848DBB2CA770171322612">
    <w:name w:val="7CC7ED548E7848DBB2CA770171322612"/>
    <w:rsid w:val="00267E31"/>
  </w:style>
  <w:style w:type="paragraph" w:customStyle="1" w:styleId="CEA14A27D63E47DC9ACC9D1B144E692D">
    <w:name w:val="CEA14A27D63E47DC9ACC9D1B144E692D"/>
    <w:rsid w:val="00267E31"/>
  </w:style>
  <w:style w:type="paragraph" w:customStyle="1" w:styleId="7F39F60E83654208A2BF4E1DB99AA9D8">
    <w:name w:val="7F39F60E83654208A2BF4E1DB99AA9D8"/>
    <w:rsid w:val="00267E31"/>
  </w:style>
  <w:style w:type="paragraph" w:customStyle="1" w:styleId="D33E8FD1F700454EAEA6AD62C68B5994">
    <w:name w:val="D33E8FD1F700454EAEA6AD62C68B5994"/>
    <w:rsid w:val="00267E31"/>
  </w:style>
  <w:style w:type="paragraph" w:customStyle="1" w:styleId="5ACCC68D79DF421B97641EA76651A4BE">
    <w:name w:val="5ACCC68D79DF421B97641EA76651A4BE"/>
    <w:rsid w:val="00267E31"/>
  </w:style>
  <w:style w:type="paragraph" w:customStyle="1" w:styleId="3C01F39076F94A6181D2718608CB263B">
    <w:name w:val="3C01F39076F94A6181D2718608CB263B"/>
    <w:rsid w:val="00267E31"/>
  </w:style>
  <w:style w:type="paragraph" w:customStyle="1" w:styleId="B34F36B40CA245B1B6F9D66DDD5A125B">
    <w:name w:val="B34F36B40CA245B1B6F9D66DDD5A125B"/>
    <w:rsid w:val="00267E31"/>
  </w:style>
  <w:style w:type="paragraph" w:customStyle="1" w:styleId="EFFA32C61F0640E8A7DE7847AA014BFE">
    <w:name w:val="EFFA32C61F0640E8A7DE7847AA014BFE"/>
    <w:rsid w:val="00267E31"/>
  </w:style>
  <w:style w:type="paragraph" w:customStyle="1" w:styleId="442897B9401D4D598A10744DB306DCFB">
    <w:name w:val="442897B9401D4D598A10744DB306DCFB"/>
    <w:rsid w:val="00267E31"/>
  </w:style>
  <w:style w:type="paragraph" w:customStyle="1" w:styleId="8F84459F38374F22BFC5A0ADA0D61B4B">
    <w:name w:val="8F84459F38374F22BFC5A0ADA0D61B4B"/>
    <w:rsid w:val="00267E31"/>
  </w:style>
  <w:style w:type="paragraph" w:customStyle="1" w:styleId="3CE7574135754D7E9571FE3326EC26A2">
    <w:name w:val="3CE7574135754D7E9571FE3326EC26A2"/>
    <w:rsid w:val="00267E31"/>
  </w:style>
  <w:style w:type="paragraph" w:customStyle="1" w:styleId="049312678880466A92F371DA5F68DDA9">
    <w:name w:val="049312678880466A92F371DA5F68DDA9"/>
    <w:rsid w:val="00267E31"/>
  </w:style>
  <w:style w:type="paragraph" w:customStyle="1" w:styleId="831B34A6F423465DBC37C69CEF9F92E2">
    <w:name w:val="831B34A6F423465DBC37C69CEF9F92E2"/>
    <w:rsid w:val="00267E31"/>
  </w:style>
  <w:style w:type="paragraph" w:customStyle="1" w:styleId="EA5008B2A884434D9138E378C934473D">
    <w:name w:val="EA5008B2A884434D9138E378C934473D"/>
    <w:rsid w:val="00267E31"/>
  </w:style>
  <w:style w:type="paragraph" w:customStyle="1" w:styleId="19386C26552B44879D5754E10A53CBC9">
    <w:name w:val="19386C26552B44879D5754E10A53CBC9"/>
    <w:rsid w:val="00267E31"/>
  </w:style>
  <w:style w:type="paragraph" w:customStyle="1" w:styleId="CE1F83052B2542A49BC0220DB7BB74D9">
    <w:name w:val="CE1F83052B2542A49BC0220DB7BB74D9"/>
    <w:rsid w:val="00267E31"/>
  </w:style>
  <w:style w:type="paragraph" w:customStyle="1" w:styleId="6869160C7DC243408AD3ECCE51740AF5">
    <w:name w:val="6869160C7DC243408AD3ECCE51740AF5"/>
    <w:rsid w:val="00267E31"/>
  </w:style>
  <w:style w:type="paragraph" w:customStyle="1" w:styleId="83A424409D0544FAB179A0E50FF3DDAE">
    <w:name w:val="83A424409D0544FAB179A0E50FF3DDAE"/>
    <w:rsid w:val="00267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F6938145C9D4690631AB0227ADDBF" ma:contentTypeVersion="2" ma:contentTypeDescription="Create a new document." ma:contentTypeScope="" ma:versionID="6e4b0836fcd2c63b2da613f069844df9">
  <xsd:schema xmlns:xsd="http://www.w3.org/2001/XMLSchema" xmlns:xs="http://www.w3.org/2001/XMLSchema" xmlns:p="http://schemas.microsoft.com/office/2006/metadata/properties" xmlns:ns1="http://schemas.microsoft.com/sharepoint/v3" xmlns:ns2="d9536825-fd21-4d51-b436-a559980e213e" targetNamespace="http://schemas.microsoft.com/office/2006/metadata/properties" ma:root="true" ma:fieldsID="ee748a367d16dfbfa103567fadea4e1b" ns1:_="" ns2:_="">
    <xsd:import namespace="http://schemas.microsoft.com/sharepoint/v3"/>
    <xsd:import namespace="d9536825-fd21-4d51-b436-a559980e21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536825-fd21-4d51-b436-a559980e21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E4AA5-EF1B-49CF-BE7E-B711011F26C8}">
  <ds:schemaRefs>
    <ds:schemaRef ds:uri="d9536825-fd21-4d51-b436-a559980e213e"/>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9B342C2-8384-4859-8CA0-AB4DA0A2A159}">
  <ds:schemaRefs>
    <ds:schemaRef ds:uri="http://schemas.microsoft.com/sharepoint/v3/contenttype/forms"/>
  </ds:schemaRefs>
</ds:datastoreItem>
</file>

<file path=customXml/itemProps3.xml><?xml version="1.0" encoding="utf-8"?>
<ds:datastoreItem xmlns:ds="http://schemas.openxmlformats.org/officeDocument/2006/customXml" ds:itemID="{B2B8A9A1-DD1F-4ADF-8D6E-C1ECB30B9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36825-fd21-4d51-b436-a559980e2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Burman</dc:creator>
  <cp:lastModifiedBy>Mairi Thomas</cp:lastModifiedBy>
  <cp:revision>4</cp:revision>
  <dcterms:created xsi:type="dcterms:W3CDTF">2019-04-30T16:28:00Z</dcterms:created>
  <dcterms:modified xsi:type="dcterms:W3CDTF">2020-04-02T16:03:00Z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A16152606</vt:lpwstr>
  </property>
  <property fmtid="{D5CDD505-2E9C-101B-9397-08002B2CF9AE}" pid="4" name="Objective-Title">
    <vt:lpwstr>Education Scotland - Documentation - 16. self-evaluation summary - template - PSNC</vt:lpwstr>
  </property>
  <property fmtid="{D5CDD505-2E9C-101B-9397-08002B2CF9AE}" pid="5" name="Objective-Comment">
    <vt:lpwstr>
    </vt:lpwstr>
  </property>
  <property fmtid="{D5CDD505-2E9C-101B-9397-08002B2CF9AE}" pid="6" name="Objective-CreationStamp">
    <vt:filetime>2016-12-06T15:02:14Z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2016-12-06T15:02:48Z</vt:filetime>
  </property>
  <property fmtid="{D5CDD505-2E9C-101B-9397-08002B2CF9AE}" pid="11" name="Objective-Owner">
    <vt:lpwstr>Burman, Laura L (U207922)</vt:lpwstr>
  </property>
  <property fmtid="{D5CDD505-2E9C-101B-9397-08002B2CF9AE}" pid="12" name="Objective-Path">
    <vt:lpwstr>Objective Global Folder:SG File Plan:Administration:Corporate strategy:Strategy and change:Corporate strategy: Strategy and change:Education Scotland: Corporate Services: Administration Leaders: Correspondence and Working Papers: 2016-2021:</vt:lpwstr>
  </property>
  <property fmtid="{D5CDD505-2E9C-101B-9397-08002B2CF9AE}" pid="13" name="Objective-Parent">
    <vt:lpwstr>Education Scotland: Corporate Services: Administration Leaders: Correspondence and Working Papers: 2016-2021</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OFFICIAL-SENSITIVE]</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0x01010003FF6938145C9D4690631AB0227ADDBF</vt:lpwstr>
  </property>
</Properties>
</file>