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97" w:rsidRPr="00B72A91" w:rsidRDefault="00050097">
      <w:pPr>
        <w:rPr>
          <w:b/>
          <w:sz w:val="28"/>
          <w:szCs w:val="28"/>
        </w:rPr>
      </w:pPr>
      <w:r w:rsidRPr="00B72A91">
        <w:rPr>
          <w:b/>
          <w:sz w:val="28"/>
          <w:szCs w:val="28"/>
        </w:rPr>
        <w:t xml:space="preserve">Relationships, Sexual Health and Parenthood </w:t>
      </w:r>
      <w:r w:rsidR="002D79C2" w:rsidRPr="00B72A91">
        <w:rPr>
          <w:b/>
          <w:sz w:val="28"/>
          <w:szCs w:val="28"/>
        </w:rPr>
        <w:t>– Home Activities – Second level (P5, P6 and P7)</w:t>
      </w:r>
    </w:p>
    <w:p w:rsidR="00050097" w:rsidRDefault="00050097">
      <w:r>
        <w:t>Over the coming weeks we would have been deliver</w:t>
      </w:r>
      <w:r w:rsidR="00EF507B">
        <w:t>ing</w:t>
      </w:r>
      <w:r>
        <w:t xml:space="preserve"> Relationships, Sexual Health and Parenthood Education lessons with your child’s class.  This is a really important part of the wider health and wellbeing programme of learning and you might already find yourself answering questions about some of these themes.  We thought it would be useful to provide you with some activities that we have taken from </w:t>
      </w:r>
      <w:r w:rsidR="00EF507B">
        <w:t xml:space="preserve">the national resource for RSHP at </w:t>
      </w:r>
      <w:hyperlink r:id="rId7" w:history="1">
        <w:r w:rsidR="00EF507B" w:rsidRPr="00AE0D89">
          <w:rPr>
            <w:rStyle w:val="Hyperlink"/>
          </w:rPr>
          <w:t>www.rshp.scot</w:t>
        </w:r>
      </w:hyperlink>
    </w:p>
    <w:p w:rsidR="00B72A91" w:rsidRDefault="00B72A91" w:rsidP="00163790">
      <w:pPr>
        <w:autoSpaceDE w:val="0"/>
        <w:autoSpaceDN w:val="0"/>
        <w:adjustRightInd w:val="0"/>
        <w:spacing w:after="0" w:line="240" w:lineRule="auto"/>
      </w:pPr>
      <w:r w:rsidRPr="00B72A91">
        <w:drawing>
          <wp:anchor distT="0" distB="0" distL="114300" distR="114300" simplePos="0" relativeHeight="251658240" behindDoc="0" locked="0" layoutInCell="1" allowOverlap="1">
            <wp:simplePos x="0" y="0"/>
            <wp:positionH relativeFrom="margin">
              <wp:posOffset>1457325</wp:posOffset>
            </wp:positionH>
            <wp:positionV relativeFrom="margin">
              <wp:posOffset>1219835</wp:posOffset>
            </wp:positionV>
            <wp:extent cx="6486525" cy="2924175"/>
            <wp:effectExtent l="19050" t="0" r="9525" b="0"/>
            <wp:wrapSquare wrapText="bothSides"/>
            <wp:docPr id="3" name="Picture 1" descr="RSHP 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P Resource.jpg"/>
                    <pic:cNvPicPr/>
                  </pic:nvPicPr>
                  <pic:blipFill>
                    <a:blip r:embed="rId8" cstate="print"/>
                    <a:stretch>
                      <a:fillRect/>
                    </a:stretch>
                  </pic:blipFill>
                  <pic:spPr>
                    <a:xfrm>
                      <a:off x="0" y="0"/>
                      <a:ext cx="6486525" cy="2924175"/>
                    </a:xfrm>
                    <a:prstGeom prst="rect">
                      <a:avLst/>
                    </a:prstGeom>
                  </pic:spPr>
                </pic:pic>
              </a:graphicData>
            </a:graphic>
          </wp:anchor>
        </w:drawing>
      </w:r>
      <w:r>
        <w:br w:type="page"/>
      </w:r>
    </w:p>
    <w:tbl>
      <w:tblPr>
        <w:tblStyle w:val="TableGrid"/>
        <w:tblW w:w="0" w:type="auto"/>
        <w:tblLook w:val="04A0"/>
      </w:tblPr>
      <w:tblGrid>
        <w:gridCol w:w="3652"/>
        <w:gridCol w:w="10522"/>
      </w:tblGrid>
      <w:tr w:rsidR="00FE306E" w:rsidTr="00FE306E">
        <w:tc>
          <w:tcPr>
            <w:tcW w:w="3652" w:type="dxa"/>
          </w:tcPr>
          <w:p w:rsidR="00FE306E" w:rsidRPr="00440E96" w:rsidRDefault="00361B57">
            <w:pPr>
              <w:rPr>
                <w:b/>
              </w:rPr>
            </w:pPr>
            <w:r w:rsidRPr="00440E96">
              <w:rPr>
                <w:b/>
              </w:rPr>
              <w:lastRenderedPageBreak/>
              <w:t>Topic/Theme</w:t>
            </w:r>
          </w:p>
        </w:tc>
        <w:tc>
          <w:tcPr>
            <w:tcW w:w="10522" w:type="dxa"/>
          </w:tcPr>
          <w:p w:rsidR="00FE306E" w:rsidRDefault="00361B57" w:rsidP="00EF507B">
            <w:r>
              <w:t>Emotional</w:t>
            </w:r>
            <w:r w:rsidR="00470E83">
              <w:t xml:space="preserve"> wellbeing and body image</w:t>
            </w:r>
          </w:p>
        </w:tc>
      </w:tr>
      <w:tr w:rsidR="00440E96" w:rsidTr="00FE306E">
        <w:tc>
          <w:tcPr>
            <w:tcW w:w="3652" w:type="dxa"/>
          </w:tcPr>
          <w:p w:rsidR="00440E96" w:rsidRPr="00440E96" w:rsidRDefault="00470E83">
            <w:pPr>
              <w:rPr>
                <w:b/>
              </w:rPr>
            </w:pPr>
            <w:r>
              <w:rPr>
                <w:b/>
              </w:rPr>
              <w:t>Title</w:t>
            </w:r>
          </w:p>
        </w:tc>
        <w:tc>
          <w:tcPr>
            <w:tcW w:w="10522" w:type="dxa"/>
          </w:tcPr>
          <w:p w:rsidR="00440E96" w:rsidRPr="00D477CD" w:rsidRDefault="00470E83" w:rsidP="00FE306E">
            <w:pPr>
              <w:autoSpaceDE w:val="0"/>
              <w:autoSpaceDN w:val="0"/>
              <w:adjustRightInd w:val="0"/>
              <w:rPr>
                <w:rFonts w:cs="Calibri"/>
              </w:rPr>
            </w:pPr>
            <w:r>
              <w:rPr>
                <w:rFonts w:cs="Calibri"/>
              </w:rPr>
              <w:t>When I feel sad or worried</w:t>
            </w:r>
          </w:p>
        </w:tc>
      </w:tr>
      <w:tr w:rsidR="00FE306E" w:rsidTr="00FE306E">
        <w:tc>
          <w:tcPr>
            <w:tcW w:w="3652" w:type="dxa"/>
          </w:tcPr>
          <w:p w:rsidR="00FE306E" w:rsidRPr="00440E96" w:rsidRDefault="00361B57">
            <w:pPr>
              <w:rPr>
                <w:b/>
              </w:rPr>
            </w:pPr>
            <w:r w:rsidRPr="00440E96">
              <w:rPr>
                <w:b/>
              </w:rPr>
              <w:t>A</w:t>
            </w:r>
            <w:r w:rsidR="00EF507B">
              <w:rPr>
                <w:b/>
              </w:rPr>
              <w:t>c</w:t>
            </w:r>
            <w:r w:rsidRPr="00440E96">
              <w:rPr>
                <w:b/>
              </w:rPr>
              <w:t>tivities</w:t>
            </w:r>
          </w:p>
        </w:tc>
        <w:tc>
          <w:tcPr>
            <w:tcW w:w="10522" w:type="dxa"/>
          </w:tcPr>
          <w:p w:rsidR="00FE306E" w:rsidRPr="00D477CD" w:rsidRDefault="00FE306E" w:rsidP="00FE306E">
            <w:pPr>
              <w:autoSpaceDE w:val="0"/>
              <w:autoSpaceDN w:val="0"/>
              <w:adjustRightInd w:val="0"/>
              <w:rPr>
                <w:rFonts w:cs="Calibri"/>
              </w:rPr>
            </w:pPr>
            <w:r w:rsidRPr="00D477CD">
              <w:rPr>
                <w:rFonts w:cs="Calibri"/>
              </w:rPr>
              <w:t xml:space="preserve">Explain that sometimes we have feelings that can be too big, so that you need to talk about them. Explain that today you are going to have a think about some feelings like this – so when a child feels sad or worried. </w:t>
            </w:r>
          </w:p>
          <w:p w:rsidR="00FE306E" w:rsidRPr="00D477CD" w:rsidRDefault="00FE306E" w:rsidP="00FE306E">
            <w:pPr>
              <w:autoSpaceDE w:val="0"/>
              <w:autoSpaceDN w:val="0"/>
              <w:adjustRightInd w:val="0"/>
              <w:rPr>
                <w:rFonts w:cs="Calibri"/>
              </w:rPr>
            </w:pPr>
            <w:r w:rsidRPr="00D477CD">
              <w:rPr>
                <w:rFonts w:cs="Calibri"/>
              </w:rPr>
              <w:t xml:space="preserve">Ask: </w:t>
            </w:r>
          </w:p>
          <w:p w:rsidR="00FE306E" w:rsidRPr="00D477CD" w:rsidRDefault="00FE306E" w:rsidP="00FE306E">
            <w:pPr>
              <w:autoSpaceDE w:val="0"/>
              <w:autoSpaceDN w:val="0"/>
              <w:adjustRightInd w:val="0"/>
              <w:rPr>
                <w:rFonts w:cs="Calibri-Italic"/>
                <w:b/>
                <w:iCs/>
              </w:rPr>
            </w:pPr>
            <w:r w:rsidRPr="00D477CD">
              <w:rPr>
                <w:rFonts w:cs="Calibri-Italic"/>
                <w:b/>
                <w:iCs/>
              </w:rPr>
              <w:t xml:space="preserve">What can make someone feel sad? </w:t>
            </w:r>
          </w:p>
          <w:p w:rsidR="00FE306E" w:rsidRPr="00D477CD" w:rsidRDefault="00FE306E" w:rsidP="00FE306E">
            <w:pPr>
              <w:autoSpaceDE w:val="0"/>
              <w:autoSpaceDN w:val="0"/>
              <w:adjustRightInd w:val="0"/>
              <w:rPr>
                <w:rFonts w:cs="Calibri-Italic"/>
                <w:b/>
                <w:iCs/>
              </w:rPr>
            </w:pPr>
            <w:r w:rsidRPr="00D477CD">
              <w:rPr>
                <w:rFonts w:cs="Calibri-Italic"/>
                <w:b/>
                <w:iCs/>
              </w:rPr>
              <w:t>What can make someone feel worried?</w:t>
            </w:r>
          </w:p>
          <w:p w:rsidR="00FE306E" w:rsidRPr="00D477CD" w:rsidRDefault="00FE306E" w:rsidP="00FE306E">
            <w:pPr>
              <w:autoSpaceDE w:val="0"/>
              <w:autoSpaceDN w:val="0"/>
              <w:adjustRightInd w:val="0"/>
              <w:rPr>
                <w:rFonts w:cs="Calibri"/>
              </w:rPr>
            </w:pPr>
            <w:r w:rsidRPr="00D477CD">
              <w:rPr>
                <w:rFonts w:cs="Calibri"/>
              </w:rPr>
              <w:t>Explain that you would like them to think about what someone can do when they have these feelings. Then Just chat through using these questions as prompts.</w:t>
            </w:r>
          </w:p>
          <w:p w:rsidR="00FE306E" w:rsidRPr="00D477CD" w:rsidRDefault="00FE306E" w:rsidP="00FE306E">
            <w:pPr>
              <w:autoSpaceDE w:val="0"/>
              <w:autoSpaceDN w:val="0"/>
              <w:adjustRightInd w:val="0"/>
              <w:rPr>
                <w:rFonts w:cs="Calibri-Bold"/>
                <w:b/>
                <w:bCs/>
              </w:rPr>
            </w:pPr>
            <w:r w:rsidRPr="00D477CD">
              <w:rPr>
                <w:rFonts w:cs="Calibri-Bold"/>
                <w:b/>
                <w:bCs/>
              </w:rPr>
              <w:t>When someone feels sad, what can they do?</w:t>
            </w:r>
          </w:p>
          <w:p w:rsidR="00FE306E" w:rsidRPr="00D477CD" w:rsidRDefault="00FE306E" w:rsidP="00FE306E">
            <w:pPr>
              <w:rPr>
                <w:rFonts w:cs="Calibri-Bold"/>
                <w:b/>
                <w:bCs/>
              </w:rPr>
            </w:pPr>
            <w:r w:rsidRPr="00D477CD">
              <w:rPr>
                <w:rFonts w:cs="Calibri-Bold"/>
                <w:b/>
                <w:bCs/>
              </w:rPr>
              <w:t>When someone feels worried, what can they do?</w:t>
            </w:r>
          </w:p>
          <w:p w:rsidR="00FE306E" w:rsidRPr="00D477CD" w:rsidRDefault="00FE306E" w:rsidP="00FE306E">
            <w:pPr>
              <w:rPr>
                <w:rFonts w:cs="Calibri-Bold"/>
                <w:b/>
                <w:bCs/>
              </w:rPr>
            </w:pPr>
          </w:p>
          <w:p w:rsidR="00FE306E" w:rsidRDefault="00FE306E" w:rsidP="00FE306E">
            <w:pPr>
              <w:autoSpaceDE w:val="0"/>
              <w:autoSpaceDN w:val="0"/>
              <w:adjustRightInd w:val="0"/>
              <w:rPr>
                <w:rFonts w:cs="Calibri"/>
              </w:rPr>
            </w:pPr>
            <w:r w:rsidRPr="00D477CD">
              <w:rPr>
                <w:rFonts w:cs="Calibri-Bold"/>
                <w:b/>
                <w:bCs/>
              </w:rPr>
              <w:t xml:space="preserve">Old Wormwart’s cure for worrying. </w:t>
            </w:r>
            <w:r w:rsidRPr="00D477CD">
              <w:rPr>
                <w:rFonts w:cs="Calibri"/>
              </w:rPr>
              <w:t>Do your children like stories and using their imagination – this</w:t>
            </w:r>
            <w:r w:rsidR="00440E96">
              <w:rPr>
                <w:rFonts w:cs="Calibri"/>
              </w:rPr>
              <w:t xml:space="preserve"> </w:t>
            </w:r>
            <w:r w:rsidRPr="00D477CD">
              <w:rPr>
                <w:rFonts w:cs="Calibri"/>
              </w:rPr>
              <w:t>is an approach that is a bit of fun but will tap into their interest in wise old bards or witches and</w:t>
            </w:r>
            <w:r>
              <w:rPr>
                <w:rFonts w:cs="Calibri"/>
              </w:rPr>
              <w:t xml:space="preserve"> </w:t>
            </w:r>
            <w:r w:rsidRPr="00D477CD">
              <w:rPr>
                <w:rFonts w:cs="Calibri"/>
              </w:rPr>
              <w:t xml:space="preserve">wizards. Introduce along these lines: </w:t>
            </w:r>
            <w:r w:rsidRPr="00D477CD">
              <w:rPr>
                <w:rFonts w:cs="Calibri-Italic"/>
                <w:i/>
                <w:iCs/>
              </w:rPr>
              <w:t>Children have always had feelings like being sad or being</w:t>
            </w:r>
            <w:r>
              <w:rPr>
                <w:rFonts w:cs="Calibri-Italic"/>
                <w:i/>
                <w:iCs/>
              </w:rPr>
              <w:t xml:space="preserve"> </w:t>
            </w:r>
            <w:r w:rsidRPr="00D477CD">
              <w:rPr>
                <w:rFonts w:cs="Calibri-Italic"/>
                <w:i/>
                <w:iCs/>
              </w:rPr>
              <w:t>worried. A long time ago an ancient wise woman called Old Wormwart created a cure for children</w:t>
            </w:r>
            <w:r>
              <w:rPr>
                <w:rFonts w:cs="Calibri-Italic"/>
                <w:i/>
                <w:iCs/>
              </w:rPr>
              <w:t xml:space="preserve"> </w:t>
            </w:r>
            <w:r w:rsidRPr="00D477CD">
              <w:rPr>
                <w:rFonts w:cs="Calibri-Italic"/>
                <w:i/>
                <w:iCs/>
              </w:rPr>
              <w:t>for whenever they had a worry. Today we will hear it, and you can decide if it’s a cure you would</w:t>
            </w:r>
            <w:r w:rsidR="00440E96">
              <w:rPr>
                <w:rFonts w:cs="Calibri-Italic"/>
                <w:i/>
                <w:iCs/>
              </w:rPr>
              <w:t xml:space="preserve"> </w:t>
            </w:r>
            <w:r w:rsidRPr="00D477CD">
              <w:rPr>
                <w:rFonts w:cs="Calibri-Italic"/>
                <w:i/>
                <w:iCs/>
              </w:rPr>
              <w:t xml:space="preserve">recommend or use yourself! </w:t>
            </w:r>
            <w:r w:rsidRPr="00D477CD">
              <w:rPr>
                <w:rFonts w:cs="Calibri"/>
              </w:rPr>
              <w:t>Use the handout, discuss as you read</w:t>
            </w:r>
          </w:p>
          <w:p w:rsidR="00FE306E" w:rsidRDefault="00295CAE" w:rsidP="00FE306E">
            <w:pPr>
              <w:autoSpaceDE w:val="0"/>
              <w:autoSpaceDN w:val="0"/>
              <w:adjustRightInd w:val="0"/>
            </w:pPr>
            <w:hyperlink r:id="rId9" w:history="1">
              <w:r w:rsidR="00FE306E" w:rsidRPr="003E76F9">
                <w:rPr>
                  <w:rStyle w:val="Hyperlink"/>
                  <w:rFonts w:cs="Calibri"/>
                </w:rPr>
                <w:t>https://rshp.scot/wp-content/uploads/2019/07/Part-3.-When-I-feel-sad-or-worried-Prop.pdf</w:t>
              </w:r>
            </w:hyperlink>
          </w:p>
          <w:p w:rsidR="00470E83" w:rsidRDefault="00470E83" w:rsidP="00FE306E">
            <w:pPr>
              <w:autoSpaceDE w:val="0"/>
              <w:autoSpaceDN w:val="0"/>
              <w:adjustRightInd w:val="0"/>
            </w:pPr>
          </w:p>
          <w:p w:rsidR="00470E83" w:rsidRDefault="0070749C" w:rsidP="00FE306E">
            <w:pPr>
              <w:autoSpaceDE w:val="0"/>
              <w:autoSpaceDN w:val="0"/>
              <w:adjustRightInd w:val="0"/>
              <w:rPr>
                <w:rFonts w:cs="Calibri"/>
              </w:rPr>
            </w:pPr>
            <w:r>
              <w:t>Some useful slides to compliment the learning</w:t>
            </w:r>
            <w:r w:rsidR="00470E83">
              <w:t xml:space="preserve"> can be found here </w:t>
            </w:r>
            <w:hyperlink r:id="rId10" w:history="1">
              <w:r w:rsidR="00163790" w:rsidRPr="00176AAA">
                <w:rPr>
                  <w:rStyle w:val="Hyperlink"/>
                </w:rPr>
                <w:t>https://rs</w:t>
              </w:r>
              <w:r w:rsidR="00163790" w:rsidRPr="00176AAA">
                <w:rPr>
                  <w:rStyle w:val="Hyperlink"/>
                </w:rPr>
                <w:t>h</w:t>
              </w:r>
              <w:r w:rsidR="00163790" w:rsidRPr="00176AAA">
                <w:rPr>
                  <w:rStyle w:val="Hyperlink"/>
                </w:rPr>
                <w:t xml:space="preserve">p.scot/second-level/ </w:t>
              </w:r>
            </w:hyperlink>
            <w:r>
              <w:t xml:space="preserve"> </w:t>
            </w:r>
            <w:r w:rsidR="00163790">
              <w:t>(</w:t>
            </w:r>
            <w:r>
              <w:t>Whe</w:t>
            </w:r>
            <w:r w:rsidR="00163790">
              <w:t>n I feel sad or worried slides)</w:t>
            </w:r>
          </w:p>
          <w:p w:rsidR="00FE306E" w:rsidRDefault="00FE306E" w:rsidP="00FE306E">
            <w:pPr>
              <w:autoSpaceDE w:val="0"/>
              <w:autoSpaceDN w:val="0"/>
              <w:adjustRightInd w:val="0"/>
              <w:rPr>
                <w:rFonts w:cs="Calibri"/>
              </w:rPr>
            </w:pPr>
          </w:p>
          <w:p w:rsidR="00FE306E" w:rsidRPr="00D477CD" w:rsidRDefault="00FE306E" w:rsidP="00361B57">
            <w:r w:rsidRPr="00D477CD">
              <w:rPr>
                <w:rFonts w:cs="Calibri"/>
              </w:rPr>
              <w:t xml:space="preserve"> </w:t>
            </w:r>
            <w:r w:rsidR="00361B57">
              <w:rPr>
                <w:rFonts w:cs="Calibri-Italic"/>
                <w:i/>
                <w:iCs/>
              </w:rPr>
              <w:t xml:space="preserve">Would your </w:t>
            </w:r>
            <w:r w:rsidRPr="00D477CD">
              <w:rPr>
                <w:rFonts w:cs="Calibri-Italic"/>
                <w:i/>
                <w:iCs/>
              </w:rPr>
              <w:t>child</w:t>
            </w:r>
            <w:r w:rsidR="00361B57">
              <w:rPr>
                <w:rFonts w:cs="Calibri-Italic"/>
                <w:i/>
                <w:iCs/>
              </w:rPr>
              <w:t xml:space="preserve"> </w:t>
            </w:r>
            <w:r w:rsidRPr="00D477CD">
              <w:rPr>
                <w:rFonts w:cs="Calibri-Italic"/>
                <w:i/>
                <w:iCs/>
              </w:rPr>
              <w:t>add anything? How much of it and why?</w:t>
            </w:r>
          </w:p>
        </w:tc>
      </w:tr>
      <w:tr w:rsidR="00FE306E" w:rsidTr="00FE306E">
        <w:tc>
          <w:tcPr>
            <w:tcW w:w="3652" w:type="dxa"/>
          </w:tcPr>
          <w:p w:rsidR="00FE306E" w:rsidRPr="00440E96" w:rsidRDefault="00361B57">
            <w:pPr>
              <w:rPr>
                <w:b/>
              </w:rPr>
            </w:pPr>
            <w:r w:rsidRPr="00440E96">
              <w:rPr>
                <w:b/>
              </w:rPr>
              <w:t>Learning</w:t>
            </w:r>
            <w:r w:rsidR="00440E96" w:rsidRPr="00440E96">
              <w:rPr>
                <w:b/>
              </w:rPr>
              <w:t xml:space="preserve"> Intentions</w:t>
            </w:r>
          </w:p>
        </w:tc>
        <w:tc>
          <w:tcPr>
            <w:tcW w:w="10522" w:type="dxa"/>
          </w:tcPr>
          <w:p w:rsidR="00361B57" w:rsidRPr="00361B57" w:rsidRDefault="00361B57" w:rsidP="00361B57">
            <w:pPr>
              <w:autoSpaceDE w:val="0"/>
              <w:autoSpaceDN w:val="0"/>
              <w:adjustRightInd w:val="0"/>
              <w:rPr>
                <w:rFonts w:cs="Calibri"/>
              </w:rPr>
            </w:pPr>
            <w:r w:rsidRPr="00361B57">
              <w:rPr>
                <w:rFonts w:cs="Calibri"/>
              </w:rPr>
              <w:t>Children learn to recognise their feelings.</w:t>
            </w:r>
          </w:p>
          <w:p w:rsidR="00FE306E" w:rsidRPr="00361B57" w:rsidRDefault="00361B57" w:rsidP="00361B57">
            <w:r w:rsidRPr="00361B57">
              <w:rPr>
                <w:rFonts w:cs="Calibri"/>
              </w:rPr>
              <w:t>Children learn help-seeking behaviours.</w:t>
            </w:r>
          </w:p>
        </w:tc>
      </w:tr>
      <w:tr w:rsidR="00361B57" w:rsidTr="00FE306E">
        <w:tc>
          <w:tcPr>
            <w:tcW w:w="3652" w:type="dxa"/>
          </w:tcPr>
          <w:p w:rsidR="00361B57" w:rsidRPr="00440E96" w:rsidRDefault="00361B57">
            <w:pPr>
              <w:rPr>
                <w:b/>
              </w:rPr>
            </w:pPr>
            <w:r w:rsidRPr="00440E96">
              <w:rPr>
                <w:b/>
              </w:rPr>
              <w:t>Key messages for Parents/Carers</w:t>
            </w:r>
          </w:p>
        </w:tc>
        <w:tc>
          <w:tcPr>
            <w:tcW w:w="10522" w:type="dxa"/>
          </w:tcPr>
          <w:p w:rsidR="00361B57" w:rsidRDefault="00361B57" w:rsidP="00361B57">
            <w:pPr>
              <w:autoSpaceDE w:val="0"/>
              <w:autoSpaceDN w:val="0"/>
              <w:adjustRightInd w:val="0"/>
              <w:rPr>
                <w:rFonts w:cs="Calibri"/>
              </w:rPr>
            </w:pPr>
            <w:r w:rsidRPr="00D477CD">
              <w:rPr>
                <w:rFonts w:cs="Calibri"/>
              </w:rPr>
              <w:t>Explain that you would like</w:t>
            </w:r>
            <w:r>
              <w:rPr>
                <w:rFonts w:cs="Calibri"/>
              </w:rPr>
              <w:t xml:space="preserve"> your child</w:t>
            </w:r>
            <w:r w:rsidRPr="00D477CD">
              <w:rPr>
                <w:rFonts w:cs="Calibri"/>
              </w:rPr>
              <w:t xml:space="preserve"> to remember some important messages about feelings and emotions, especially if they feel uncomfortable or too big to cope with.</w:t>
            </w:r>
          </w:p>
          <w:p w:rsidR="00F21DE2" w:rsidRPr="00D477CD" w:rsidRDefault="00F21DE2" w:rsidP="00361B57">
            <w:pPr>
              <w:autoSpaceDE w:val="0"/>
              <w:autoSpaceDN w:val="0"/>
              <w:adjustRightInd w:val="0"/>
              <w:rPr>
                <w:rFonts w:cs="Calibri"/>
              </w:rPr>
            </w:pPr>
            <w:r>
              <w:rPr>
                <w:rFonts w:cs="Calibri"/>
              </w:rPr>
              <w:t>You may want to familiarise yourself with the slides before delivering the lesson.</w:t>
            </w:r>
          </w:p>
          <w:p w:rsidR="00361B57" w:rsidRPr="00D477CD" w:rsidRDefault="00361B57" w:rsidP="00361B57">
            <w:pPr>
              <w:autoSpaceDE w:val="0"/>
              <w:autoSpaceDN w:val="0"/>
              <w:adjustRightInd w:val="0"/>
              <w:rPr>
                <w:rFonts w:cs="Calibri-Bold"/>
                <w:b/>
                <w:bCs/>
              </w:rPr>
            </w:pPr>
            <w:r w:rsidRPr="00D477CD">
              <w:rPr>
                <w:rFonts w:cs="Calibri-Bold"/>
                <w:b/>
                <w:bCs/>
              </w:rPr>
              <w:t>Managing our feelings, our emotions, is one of the most important life skills a person can</w:t>
            </w:r>
            <w:r>
              <w:rPr>
                <w:rFonts w:cs="Calibri-Bold"/>
                <w:b/>
                <w:bCs/>
              </w:rPr>
              <w:t xml:space="preserve"> </w:t>
            </w:r>
            <w:r w:rsidRPr="00D477CD">
              <w:rPr>
                <w:rFonts w:cs="Calibri-Bold"/>
                <w:b/>
                <w:bCs/>
              </w:rPr>
              <w:t>develop.</w:t>
            </w:r>
          </w:p>
          <w:p w:rsidR="00361B57" w:rsidRPr="00D477CD" w:rsidRDefault="00361B57" w:rsidP="00361B57">
            <w:pPr>
              <w:autoSpaceDE w:val="0"/>
              <w:autoSpaceDN w:val="0"/>
              <w:adjustRightInd w:val="0"/>
            </w:pPr>
            <w:r w:rsidRPr="00D477CD">
              <w:rPr>
                <w:rFonts w:cs="Calibri-Bold"/>
                <w:b/>
                <w:bCs/>
              </w:rPr>
              <w:t>Notice how you feel. Pay attention to how strong the feeling is. If a feeling feels too big then it’s time to share with someone.</w:t>
            </w:r>
          </w:p>
        </w:tc>
      </w:tr>
      <w:tr w:rsidR="00470E83" w:rsidTr="00470E83">
        <w:tc>
          <w:tcPr>
            <w:tcW w:w="3652" w:type="dxa"/>
          </w:tcPr>
          <w:p w:rsidR="00470E83" w:rsidRPr="00440E96" w:rsidRDefault="00470E83" w:rsidP="00470E83">
            <w:pPr>
              <w:rPr>
                <w:b/>
              </w:rPr>
            </w:pPr>
            <w:r w:rsidRPr="00440E96">
              <w:rPr>
                <w:b/>
              </w:rPr>
              <w:t>Topic/Theme</w:t>
            </w:r>
          </w:p>
        </w:tc>
        <w:tc>
          <w:tcPr>
            <w:tcW w:w="10522" w:type="dxa"/>
          </w:tcPr>
          <w:p w:rsidR="00470E83" w:rsidRDefault="00470E83" w:rsidP="00470E83">
            <w:r>
              <w:t>Emotional wellbeing and body image</w:t>
            </w:r>
          </w:p>
        </w:tc>
      </w:tr>
      <w:tr w:rsidR="00470E83" w:rsidRPr="00D477CD" w:rsidTr="00470E83">
        <w:tc>
          <w:tcPr>
            <w:tcW w:w="3652" w:type="dxa"/>
          </w:tcPr>
          <w:p w:rsidR="00470E83" w:rsidRPr="00440E96" w:rsidRDefault="00470E83" w:rsidP="00470E83">
            <w:pPr>
              <w:rPr>
                <w:b/>
              </w:rPr>
            </w:pPr>
            <w:r>
              <w:rPr>
                <w:b/>
              </w:rPr>
              <w:lastRenderedPageBreak/>
              <w:t>Title</w:t>
            </w:r>
          </w:p>
        </w:tc>
        <w:tc>
          <w:tcPr>
            <w:tcW w:w="10522" w:type="dxa"/>
          </w:tcPr>
          <w:p w:rsidR="00470E83" w:rsidRPr="00D477CD" w:rsidRDefault="00470E83" w:rsidP="00470E83">
            <w:pPr>
              <w:autoSpaceDE w:val="0"/>
              <w:autoSpaceDN w:val="0"/>
              <w:adjustRightInd w:val="0"/>
              <w:rPr>
                <w:rFonts w:cs="Calibri"/>
              </w:rPr>
            </w:pPr>
            <w:r>
              <w:rPr>
                <w:rFonts w:cs="Calibri"/>
              </w:rPr>
              <w:t>My Feelings</w:t>
            </w:r>
          </w:p>
        </w:tc>
      </w:tr>
      <w:tr w:rsidR="00470E83" w:rsidRPr="00D477CD" w:rsidTr="00470E83">
        <w:tc>
          <w:tcPr>
            <w:tcW w:w="3652" w:type="dxa"/>
          </w:tcPr>
          <w:p w:rsidR="00470E83" w:rsidRPr="00440E96" w:rsidRDefault="00470E83" w:rsidP="00470E83">
            <w:pPr>
              <w:rPr>
                <w:b/>
              </w:rPr>
            </w:pPr>
            <w:r w:rsidRPr="00440E96">
              <w:rPr>
                <w:b/>
              </w:rPr>
              <w:t>A</w:t>
            </w:r>
            <w:r>
              <w:rPr>
                <w:b/>
              </w:rPr>
              <w:t>c</w:t>
            </w:r>
            <w:r w:rsidRPr="00440E96">
              <w:rPr>
                <w:b/>
              </w:rPr>
              <w:t>tivities</w:t>
            </w:r>
          </w:p>
        </w:tc>
        <w:tc>
          <w:tcPr>
            <w:tcW w:w="10522" w:type="dxa"/>
          </w:tcPr>
          <w:p w:rsidR="00470E83" w:rsidRPr="00D477CD" w:rsidRDefault="00470E83" w:rsidP="00470E83">
            <w:pPr>
              <w:autoSpaceDE w:val="0"/>
              <w:autoSpaceDN w:val="0"/>
              <w:adjustRightInd w:val="0"/>
              <w:rPr>
                <w:rFonts w:cs="Calibri"/>
              </w:rPr>
            </w:pPr>
            <w:r w:rsidRPr="00D477CD">
              <w:rPr>
                <w:rFonts w:cs="Calibri"/>
              </w:rPr>
              <w:t xml:space="preserve">Explain that </w:t>
            </w:r>
            <w:r w:rsidR="00376654">
              <w:rPr>
                <w:rFonts w:cs="Calibri"/>
              </w:rPr>
              <w:t xml:space="preserve">we know it is important to keep our bodies healthy but it is also important to keep our minds healthy.  The way we feel is very important and sometimes feelings can be very strong.  </w:t>
            </w:r>
            <w:r w:rsidRPr="00D477CD">
              <w:rPr>
                <w:rFonts w:cs="Calibri"/>
              </w:rPr>
              <w:t>Explain that today you are going to have a think abou</w:t>
            </w:r>
            <w:r w:rsidR="00376654">
              <w:rPr>
                <w:rFonts w:cs="Calibri"/>
              </w:rPr>
              <w:t>t some feelings that people have</w:t>
            </w:r>
            <w:r w:rsidRPr="00D477CD">
              <w:rPr>
                <w:rFonts w:cs="Calibri"/>
              </w:rPr>
              <w:t xml:space="preserve">. </w:t>
            </w:r>
          </w:p>
          <w:p w:rsidR="00376654" w:rsidRDefault="00376654" w:rsidP="00470E83">
            <w:pPr>
              <w:autoSpaceDE w:val="0"/>
              <w:autoSpaceDN w:val="0"/>
              <w:adjustRightInd w:val="0"/>
              <w:rPr>
                <w:rFonts w:cs="Calibri"/>
              </w:rPr>
            </w:pPr>
            <w:r>
              <w:rPr>
                <w:rFonts w:cs="Calibri"/>
              </w:rPr>
              <w:t>Ask:</w:t>
            </w:r>
          </w:p>
          <w:p w:rsidR="00470E83" w:rsidRDefault="00376654" w:rsidP="00470E83">
            <w:pPr>
              <w:autoSpaceDE w:val="0"/>
              <w:autoSpaceDN w:val="0"/>
              <w:adjustRightInd w:val="0"/>
              <w:rPr>
                <w:rFonts w:cs="Calibri-Italic"/>
                <w:b/>
                <w:iCs/>
              </w:rPr>
            </w:pPr>
            <w:r>
              <w:rPr>
                <w:rFonts w:cs="Calibri"/>
                <w:b/>
              </w:rPr>
              <w:t>How did you feel when you woke up this morning</w:t>
            </w:r>
            <w:r w:rsidR="00470E83" w:rsidRPr="00D477CD">
              <w:rPr>
                <w:rFonts w:cs="Calibri-Italic"/>
                <w:b/>
                <w:iCs/>
              </w:rPr>
              <w:t xml:space="preserve">? </w:t>
            </w:r>
            <w:r w:rsidR="00B72A91">
              <w:rPr>
                <w:rFonts w:cs="Calibri-Italic"/>
                <w:b/>
                <w:iCs/>
              </w:rPr>
              <w:t xml:space="preserve"> </w:t>
            </w:r>
            <w:r>
              <w:rPr>
                <w:rFonts w:cs="Calibri"/>
                <w:b/>
              </w:rPr>
              <w:t>How do you feel right now</w:t>
            </w:r>
            <w:r w:rsidR="00470E83" w:rsidRPr="00D477CD">
              <w:rPr>
                <w:rFonts w:cs="Calibri-Italic"/>
                <w:b/>
                <w:iCs/>
              </w:rPr>
              <w:t>?</w:t>
            </w:r>
          </w:p>
          <w:p w:rsidR="00C560EC" w:rsidRPr="00376654" w:rsidRDefault="00C560EC" w:rsidP="00470E83">
            <w:pPr>
              <w:autoSpaceDE w:val="0"/>
              <w:autoSpaceDN w:val="0"/>
              <w:adjustRightInd w:val="0"/>
              <w:rPr>
                <w:rFonts w:cs="Calibri"/>
              </w:rPr>
            </w:pPr>
          </w:p>
          <w:p w:rsidR="00470E83" w:rsidRPr="00D477CD" w:rsidRDefault="00470E83" w:rsidP="00470E83">
            <w:pPr>
              <w:autoSpaceDE w:val="0"/>
              <w:autoSpaceDN w:val="0"/>
              <w:adjustRightInd w:val="0"/>
              <w:rPr>
                <w:rFonts w:cs="Calibri"/>
              </w:rPr>
            </w:pPr>
            <w:r w:rsidRPr="00D477CD">
              <w:rPr>
                <w:rFonts w:cs="Calibri"/>
              </w:rPr>
              <w:t>E</w:t>
            </w:r>
            <w:r w:rsidR="00376654">
              <w:rPr>
                <w:rFonts w:cs="Calibri"/>
              </w:rPr>
              <w:t>xplain that people can have many different feelings.  Using some sheets of paper ask them to write down as many different types of feeling as they can</w:t>
            </w:r>
            <w:r w:rsidR="00C560EC">
              <w:rPr>
                <w:rFonts w:cs="Calibri"/>
              </w:rPr>
              <w:t>.  C</w:t>
            </w:r>
            <w:r w:rsidRPr="00D477CD">
              <w:rPr>
                <w:rFonts w:cs="Calibri"/>
              </w:rPr>
              <w:t xml:space="preserve">hat through </w:t>
            </w:r>
            <w:r w:rsidR="00C560EC">
              <w:rPr>
                <w:rFonts w:cs="Calibri"/>
              </w:rPr>
              <w:t xml:space="preserve">the feelings written down and acknowledge that some feelings can be uncomfortable and discuss </w:t>
            </w:r>
            <w:r w:rsidR="0070749C">
              <w:rPr>
                <w:rFonts w:cs="Calibri"/>
              </w:rPr>
              <w:t xml:space="preserve">using </w:t>
            </w:r>
            <w:r w:rsidRPr="00D477CD">
              <w:rPr>
                <w:rFonts w:cs="Calibri"/>
              </w:rPr>
              <w:t>these questions as prompts.</w:t>
            </w:r>
          </w:p>
          <w:p w:rsidR="00470E83" w:rsidRDefault="00C560EC" w:rsidP="00B72A91">
            <w:pPr>
              <w:autoSpaceDE w:val="0"/>
              <w:autoSpaceDN w:val="0"/>
              <w:adjustRightInd w:val="0"/>
              <w:rPr>
                <w:rFonts w:cs="Calibri-Bold"/>
                <w:b/>
                <w:bCs/>
              </w:rPr>
            </w:pPr>
            <w:r>
              <w:rPr>
                <w:rFonts w:cs="Calibri-Bold"/>
                <w:b/>
                <w:bCs/>
              </w:rPr>
              <w:t>Which feelings are comfortable for you</w:t>
            </w:r>
            <w:r w:rsidR="00470E83" w:rsidRPr="00D477CD">
              <w:rPr>
                <w:rFonts w:cs="Calibri-Bold"/>
                <w:b/>
                <w:bCs/>
              </w:rPr>
              <w:t>?</w:t>
            </w:r>
            <w:r w:rsidR="00B72A91">
              <w:rPr>
                <w:rFonts w:cs="Calibri-Bold"/>
                <w:b/>
                <w:bCs/>
              </w:rPr>
              <w:t xml:space="preserve"> </w:t>
            </w:r>
            <w:r>
              <w:rPr>
                <w:rFonts w:cs="Calibri-Bold"/>
                <w:b/>
                <w:bCs/>
              </w:rPr>
              <w:t>Which feelings are uncomfortable for you</w:t>
            </w:r>
            <w:r w:rsidR="00470E83" w:rsidRPr="00D477CD">
              <w:rPr>
                <w:rFonts w:cs="Calibri-Bold"/>
                <w:b/>
                <w:bCs/>
              </w:rPr>
              <w:t>?</w:t>
            </w:r>
          </w:p>
          <w:p w:rsidR="00376654" w:rsidRDefault="00376654" w:rsidP="00470E83">
            <w:pPr>
              <w:rPr>
                <w:rFonts w:cs="Calibri-Bold"/>
                <w:b/>
                <w:bCs/>
              </w:rPr>
            </w:pPr>
          </w:p>
          <w:p w:rsidR="00C560EC" w:rsidRDefault="00376654" w:rsidP="00C560EC">
            <w:pPr>
              <w:rPr>
                <w:rFonts w:cs="Calibri-Bold"/>
                <w:bCs/>
              </w:rPr>
            </w:pPr>
            <w:r w:rsidRPr="00376654">
              <w:rPr>
                <w:rFonts w:cs="Calibri-Bold"/>
                <w:bCs/>
              </w:rPr>
              <w:t>Using</w:t>
            </w:r>
            <w:r w:rsidR="00C560EC">
              <w:rPr>
                <w:rFonts w:cs="Calibri-Bold"/>
                <w:bCs/>
              </w:rPr>
              <w:t xml:space="preserve"> the situation cards</w:t>
            </w:r>
            <w:r w:rsidR="0070749C">
              <w:rPr>
                <w:rFonts w:cs="Calibri-Bold"/>
                <w:bCs/>
              </w:rPr>
              <w:t xml:space="preserve"> provided at </w:t>
            </w:r>
            <w:hyperlink r:id="rId11" w:history="1">
              <w:r w:rsidR="0070749C" w:rsidRPr="0036745B">
                <w:rPr>
                  <w:rStyle w:val="Hyperlink"/>
                  <w:rFonts w:cs="Calibri-Bold"/>
                  <w:bCs/>
                </w:rPr>
                <w:t>https://rshp.scot/wp-content/uploads/2019/07/Part-1.-My-feelings-Prop.pdf</w:t>
              </w:r>
            </w:hyperlink>
            <w:r w:rsidR="0070749C">
              <w:rPr>
                <w:rFonts w:cs="Calibri-Bold"/>
                <w:bCs/>
              </w:rPr>
              <w:t xml:space="preserve"> </w:t>
            </w:r>
            <w:r w:rsidR="00C560EC">
              <w:rPr>
                <w:rFonts w:cs="Calibri-Bold"/>
                <w:bCs/>
              </w:rPr>
              <w:t>, e</w:t>
            </w:r>
            <w:r w:rsidRPr="00376654">
              <w:rPr>
                <w:rFonts w:cs="Calibri-Bold"/>
                <w:bCs/>
              </w:rPr>
              <w:t xml:space="preserve">xplain that </w:t>
            </w:r>
            <w:r w:rsidR="0070749C">
              <w:rPr>
                <w:rFonts w:cs="Calibri-Bold"/>
                <w:bCs/>
              </w:rPr>
              <w:t xml:space="preserve">the </w:t>
            </w:r>
            <w:r w:rsidR="00C560EC">
              <w:rPr>
                <w:rFonts w:cs="Calibri-Bold"/>
                <w:bCs/>
              </w:rPr>
              <w:t xml:space="preserve">children involved are </w:t>
            </w:r>
            <w:r w:rsidRPr="00376654">
              <w:rPr>
                <w:rFonts w:cs="Calibri-Bold"/>
                <w:bCs/>
              </w:rPr>
              <w:t>experiencing strong feeli</w:t>
            </w:r>
            <w:r w:rsidR="00C560EC">
              <w:rPr>
                <w:rFonts w:cs="Calibri-Bold"/>
                <w:bCs/>
              </w:rPr>
              <w:t>ngs and use the following prompt questions to discuss</w:t>
            </w:r>
            <w:r w:rsidR="0070749C">
              <w:rPr>
                <w:rFonts w:cs="Calibri-Bold"/>
                <w:bCs/>
              </w:rPr>
              <w:t xml:space="preserve"> each scenario</w:t>
            </w:r>
          </w:p>
          <w:p w:rsidR="00376654" w:rsidRPr="00376654" w:rsidRDefault="00376654" w:rsidP="00C560EC">
            <w:pPr>
              <w:rPr>
                <w:rFonts w:cs="Calibri-Bold"/>
                <w:b/>
                <w:bCs/>
              </w:rPr>
            </w:pPr>
            <w:r w:rsidRPr="00376654">
              <w:rPr>
                <w:rFonts w:cs="Calibri-Bold"/>
                <w:b/>
                <w:bCs/>
              </w:rPr>
              <w:t>• What feelings is the character experiencing?</w:t>
            </w:r>
            <w:r>
              <w:rPr>
                <w:rFonts w:cs="Calibri-Bold"/>
                <w:b/>
                <w:bCs/>
              </w:rPr>
              <w:tab/>
            </w:r>
          </w:p>
          <w:p w:rsidR="00376654" w:rsidRPr="00376654" w:rsidRDefault="00376654" w:rsidP="00376654">
            <w:pPr>
              <w:rPr>
                <w:rFonts w:cs="Calibri-Bold"/>
                <w:b/>
                <w:bCs/>
              </w:rPr>
            </w:pPr>
            <w:r w:rsidRPr="00376654">
              <w:rPr>
                <w:rFonts w:cs="Calibri-Bold"/>
                <w:b/>
                <w:bCs/>
              </w:rPr>
              <w:t>• Can your character change or influence anything that is happening?</w:t>
            </w:r>
          </w:p>
          <w:p w:rsidR="00376654" w:rsidRPr="00376654" w:rsidRDefault="00376654" w:rsidP="00376654">
            <w:pPr>
              <w:rPr>
                <w:rFonts w:cs="Calibri-Bold"/>
                <w:b/>
                <w:bCs/>
              </w:rPr>
            </w:pPr>
            <w:r w:rsidRPr="00376654">
              <w:rPr>
                <w:rFonts w:cs="Calibri-Bold"/>
                <w:b/>
                <w:bCs/>
              </w:rPr>
              <w:t>• Is there anything going on that they really can’t change or influence?</w:t>
            </w:r>
          </w:p>
          <w:p w:rsidR="00376654" w:rsidRPr="00376654" w:rsidRDefault="00376654" w:rsidP="00376654">
            <w:pPr>
              <w:rPr>
                <w:rFonts w:cs="Calibri-Bold"/>
                <w:b/>
                <w:bCs/>
              </w:rPr>
            </w:pPr>
            <w:r w:rsidRPr="00376654">
              <w:rPr>
                <w:rFonts w:cs="Calibri-Bold"/>
                <w:b/>
                <w:bCs/>
              </w:rPr>
              <w:t>• What do you suggest they do?</w:t>
            </w:r>
          </w:p>
          <w:p w:rsidR="00376654" w:rsidRDefault="00376654" w:rsidP="00376654">
            <w:pPr>
              <w:rPr>
                <w:rFonts w:cs="Calibri-Bold"/>
                <w:b/>
                <w:bCs/>
              </w:rPr>
            </w:pPr>
            <w:r w:rsidRPr="00376654">
              <w:rPr>
                <w:rFonts w:cs="Calibri-Bold"/>
                <w:b/>
                <w:bCs/>
              </w:rPr>
              <w:t>• What would you do as their friend?</w:t>
            </w:r>
          </w:p>
          <w:p w:rsidR="0070749C" w:rsidRDefault="0070749C" w:rsidP="00376654">
            <w:pPr>
              <w:rPr>
                <w:rFonts w:cs="Calibri-Bold"/>
                <w:b/>
                <w:bCs/>
              </w:rPr>
            </w:pPr>
          </w:p>
          <w:p w:rsidR="0070749C" w:rsidRPr="0070749C" w:rsidRDefault="0070749C" w:rsidP="00FA0424">
            <w:pPr>
              <w:autoSpaceDE w:val="0"/>
              <w:autoSpaceDN w:val="0"/>
              <w:adjustRightInd w:val="0"/>
              <w:rPr>
                <w:rFonts w:cs="Calibri-Bold"/>
                <w:bCs/>
              </w:rPr>
            </w:pPr>
            <w:r>
              <w:t xml:space="preserve">Some useful slides to compliment the learning be found here </w:t>
            </w:r>
            <w:hyperlink r:id="rId12" w:history="1">
              <w:r w:rsidR="00FA0424" w:rsidRPr="00176AAA">
                <w:rPr>
                  <w:rStyle w:val="Hyperlink"/>
                </w:rPr>
                <w:t xml:space="preserve">https://rshp.scot/second-level/ </w:t>
              </w:r>
            </w:hyperlink>
            <w:r w:rsidR="00FA0424">
              <w:t xml:space="preserve"> (</w:t>
            </w:r>
            <w:r>
              <w:rPr>
                <w:rFonts w:cs="Calibri-Bold"/>
                <w:bCs/>
              </w:rPr>
              <w:t xml:space="preserve"> </w:t>
            </w:r>
            <w:r w:rsidRPr="0070749C">
              <w:rPr>
                <w:rFonts w:cs="Calibri-Bold"/>
                <w:bCs/>
              </w:rPr>
              <w:t xml:space="preserve">My Feelings </w:t>
            </w:r>
            <w:r w:rsidR="00FA0424">
              <w:rPr>
                <w:rFonts w:cs="Calibri-Bold"/>
                <w:bCs/>
              </w:rPr>
              <w:t>s</w:t>
            </w:r>
            <w:r w:rsidRPr="0070749C">
              <w:rPr>
                <w:rFonts w:cs="Calibri-Bold"/>
                <w:bCs/>
              </w:rPr>
              <w:t>lides)</w:t>
            </w:r>
          </w:p>
          <w:p w:rsidR="00470E83" w:rsidRPr="00D477CD" w:rsidRDefault="00470E83" w:rsidP="00470E83">
            <w:pPr>
              <w:rPr>
                <w:rFonts w:cs="Calibri-Bold"/>
                <w:b/>
                <w:bCs/>
              </w:rPr>
            </w:pPr>
          </w:p>
          <w:p w:rsidR="00470E83" w:rsidRPr="00D477CD" w:rsidRDefault="00C560EC" w:rsidP="00470E83">
            <w:r>
              <w:rPr>
                <w:rFonts w:cs="Calibri-Italic"/>
                <w:i/>
                <w:iCs/>
              </w:rPr>
              <w:t xml:space="preserve">Would </w:t>
            </w:r>
            <w:r w:rsidR="00470E83">
              <w:rPr>
                <w:rFonts w:cs="Calibri-Italic"/>
                <w:i/>
                <w:iCs/>
              </w:rPr>
              <w:t xml:space="preserve">your </w:t>
            </w:r>
            <w:r w:rsidR="00470E83" w:rsidRPr="00D477CD">
              <w:rPr>
                <w:rFonts w:cs="Calibri-Italic"/>
                <w:i/>
                <w:iCs/>
              </w:rPr>
              <w:t>child</w:t>
            </w:r>
            <w:r w:rsidR="00470E83">
              <w:rPr>
                <w:rFonts w:cs="Calibri-Italic"/>
                <w:i/>
                <w:iCs/>
              </w:rPr>
              <w:t xml:space="preserve"> </w:t>
            </w:r>
            <w:r w:rsidR="00470E83" w:rsidRPr="00D477CD">
              <w:rPr>
                <w:rFonts w:cs="Calibri-Italic"/>
                <w:i/>
                <w:iCs/>
              </w:rPr>
              <w:t>add anything? How much of it and why?</w:t>
            </w:r>
          </w:p>
        </w:tc>
      </w:tr>
      <w:tr w:rsidR="00470E83" w:rsidRPr="00361B57" w:rsidTr="00470E83">
        <w:tc>
          <w:tcPr>
            <w:tcW w:w="3652" w:type="dxa"/>
          </w:tcPr>
          <w:p w:rsidR="00470E83" w:rsidRPr="00440E96" w:rsidRDefault="00470E83" w:rsidP="00470E83">
            <w:pPr>
              <w:rPr>
                <w:b/>
              </w:rPr>
            </w:pPr>
            <w:r w:rsidRPr="00440E96">
              <w:rPr>
                <w:b/>
              </w:rPr>
              <w:t>Learning Intentions</w:t>
            </w:r>
          </w:p>
        </w:tc>
        <w:tc>
          <w:tcPr>
            <w:tcW w:w="10522" w:type="dxa"/>
          </w:tcPr>
          <w:p w:rsidR="00470E83" w:rsidRPr="00361B57" w:rsidRDefault="00470E83" w:rsidP="00470E83">
            <w:pPr>
              <w:autoSpaceDE w:val="0"/>
              <w:autoSpaceDN w:val="0"/>
              <w:adjustRightInd w:val="0"/>
              <w:rPr>
                <w:rFonts w:cs="Calibri"/>
              </w:rPr>
            </w:pPr>
            <w:r w:rsidRPr="00361B57">
              <w:rPr>
                <w:rFonts w:cs="Calibri"/>
              </w:rPr>
              <w:t>Children learn to recognise their feelings.</w:t>
            </w:r>
          </w:p>
          <w:p w:rsidR="00470E83" w:rsidRPr="00361B57" w:rsidRDefault="00470E83" w:rsidP="00470E83">
            <w:r w:rsidRPr="00361B57">
              <w:rPr>
                <w:rFonts w:cs="Calibri"/>
              </w:rPr>
              <w:t>Children learn help-seeking behaviours.</w:t>
            </w:r>
          </w:p>
        </w:tc>
      </w:tr>
      <w:tr w:rsidR="00470E83" w:rsidRPr="00D477CD" w:rsidTr="00470E83">
        <w:tc>
          <w:tcPr>
            <w:tcW w:w="3652" w:type="dxa"/>
          </w:tcPr>
          <w:p w:rsidR="00470E83" w:rsidRPr="00440E96" w:rsidRDefault="00470E83" w:rsidP="00470E83">
            <w:pPr>
              <w:rPr>
                <w:b/>
              </w:rPr>
            </w:pPr>
            <w:r w:rsidRPr="00440E96">
              <w:rPr>
                <w:b/>
              </w:rPr>
              <w:t>Key messages for Parents/Carers</w:t>
            </w:r>
          </w:p>
        </w:tc>
        <w:tc>
          <w:tcPr>
            <w:tcW w:w="10522" w:type="dxa"/>
          </w:tcPr>
          <w:p w:rsidR="00470E83" w:rsidRPr="00D477CD" w:rsidRDefault="00470E83" w:rsidP="00FA0424">
            <w:pPr>
              <w:autoSpaceDE w:val="0"/>
              <w:autoSpaceDN w:val="0"/>
              <w:adjustRightInd w:val="0"/>
            </w:pPr>
            <w:r w:rsidRPr="00D477CD">
              <w:rPr>
                <w:rFonts w:cs="Calibri"/>
              </w:rPr>
              <w:t>Explain that you would like</w:t>
            </w:r>
            <w:r>
              <w:rPr>
                <w:rFonts w:cs="Calibri"/>
              </w:rPr>
              <w:t xml:space="preserve"> your child</w:t>
            </w:r>
            <w:r w:rsidRPr="00D477CD">
              <w:rPr>
                <w:rFonts w:cs="Calibri"/>
              </w:rPr>
              <w:t xml:space="preserve"> to remember some important messages about feelings and emotions, especially if they feel uncomfortable or too big to cope with.</w:t>
            </w:r>
            <w:r w:rsidR="00FA0424">
              <w:rPr>
                <w:rFonts w:cs="Calibri"/>
              </w:rPr>
              <w:t xml:space="preserve"> </w:t>
            </w:r>
            <w:r w:rsidRPr="00D477CD">
              <w:rPr>
                <w:rFonts w:cs="Calibri-Bold"/>
                <w:b/>
                <w:bCs/>
              </w:rPr>
              <w:t>Managing our feelings, our emotions, is one of the most important life skills a person can</w:t>
            </w:r>
            <w:r>
              <w:rPr>
                <w:rFonts w:cs="Calibri-Bold"/>
                <w:b/>
                <w:bCs/>
              </w:rPr>
              <w:t xml:space="preserve"> </w:t>
            </w:r>
            <w:r w:rsidRPr="00D477CD">
              <w:rPr>
                <w:rFonts w:cs="Calibri-Bold"/>
                <w:b/>
                <w:bCs/>
              </w:rPr>
              <w:t>develop.</w:t>
            </w:r>
            <w:r w:rsidR="00FA0424">
              <w:rPr>
                <w:rFonts w:cs="Calibri-Bold"/>
                <w:b/>
                <w:bCs/>
              </w:rPr>
              <w:t xml:space="preserve"> </w:t>
            </w:r>
            <w:r w:rsidRPr="00D477CD">
              <w:rPr>
                <w:rFonts w:cs="Calibri-Bold"/>
                <w:b/>
                <w:bCs/>
              </w:rPr>
              <w:t>Notice how you feel. Pay attention to how strong the feeling is. If a feeling feels too big then it’s time to share with someo</w:t>
            </w:r>
            <w:r w:rsidR="00FA0424">
              <w:rPr>
                <w:rFonts w:cs="Calibri-Bold"/>
                <w:b/>
                <w:bCs/>
              </w:rPr>
              <w:t>ne.</w:t>
            </w:r>
          </w:p>
        </w:tc>
      </w:tr>
      <w:tr w:rsidR="00C84E15" w:rsidTr="00395ABA">
        <w:tc>
          <w:tcPr>
            <w:tcW w:w="3652" w:type="dxa"/>
          </w:tcPr>
          <w:p w:rsidR="00C84E15" w:rsidRPr="00440E96" w:rsidRDefault="00C84E15" w:rsidP="00395ABA">
            <w:pPr>
              <w:rPr>
                <w:b/>
              </w:rPr>
            </w:pPr>
            <w:r w:rsidRPr="00440E96">
              <w:rPr>
                <w:b/>
              </w:rPr>
              <w:t>Topic/Theme</w:t>
            </w:r>
          </w:p>
        </w:tc>
        <w:tc>
          <w:tcPr>
            <w:tcW w:w="10522" w:type="dxa"/>
          </w:tcPr>
          <w:p w:rsidR="00C84E15" w:rsidRDefault="00C84E15" w:rsidP="00395ABA">
            <w:r>
              <w:t>My body</w:t>
            </w:r>
          </w:p>
        </w:tc>
      </w:tr>
      <w:tr w:rsidR="00C84E15" w:rsidRPr="00D477CD" w:rsidTr="00395ABA">
        <w:tc>
          <w:tcPr>
            <w:tcW w:w="3652" w:type="dxa"/>
          </w:tcPr>
          <w:p w:rsidR="00C84E15" w:rsidRPr="00440E96" w:rsidRDefault="00C84E15" w:rsidP="00395ABA">
            <w:pPr>
              <w:rPr>
                <w:b/>
              </w:rPr>
            </w:pPr>
            <w:r>
              <w:rPr>
                <w:b/>
              </w:rPr>
              <w:t>Title</w:t>
            </w:r>
          </w:p>
        </w:tc>
        <w:tc>
          <w:tcPr>
            <w:tcW w:w="10522" w:type="dxa"/>
          </w:tcPr>
          <w:p w:rsidR="00C84E15" w:rsidRPr="00D477CD" w:rsidRDefault="00C84E15" w:rsidP="00395ABA">
            <w:pPr>
              <w:autoSpaceDE w:val="0"/>
              <w:autoSpaceDN w:val="0"/>
              <w:adjustRightInd w:val="0"/>
              <w:rPr>
                <w:rFonts w:cs="Calibri"/>
              </w:rPr>
            </w:pPr>
            <w:r>
              <w:rPr>
                <w:rFonts w:cs="Calibri"/>
              </w:rPr>
              <w:t>My body is changing</w:t>
            </w:r>
          </w:p>
        </w:tc>
      </w:tr>
      <w:tr w:rsidR="00C84E15" w:rsidRPr="00D477CD" w:rsidTr="00395ABA">
        <w:tc>
          <w:tcPr>
            <w:tcW w:w="3652" w:type="dxa"/>
          </w:tcPr>
          <w:p w:rsidR="00C84E15" w:rsidRPr="00440E96" w:rsidRDefault="00C84E15" w:rsidP="00395ABA">
            <w:pPr>
              <w:rPr>
                <w:b/>
              </w:rPr>
            </w:pPr>
            <w:r w:rsidRPr="00440E96">
              <w:rPr>
                <w:b/>
              </w:rPr>
              <w:lastRenderedPageBreak/>
              <w:t>A</w:t>
            </w:r>
            <w:r>
              <w:rPr>
                <w:b/>
              </w:rPr>
              <w:t>c</w:t>
            </w:r>
            <w:r w:rsidRPr="00440E96">
              <w:rPr>
                <w:b/>
              </w:rPr>
              <w:t>tivities</w:t>
            </w:r>
          </w:p>
        </w:tc>
        <w:tc>
          <w:tcPr>
            <w:tcW w:w="10522" w:type="dxa"/>
          </w:tcPr>
          <w:p w:rsidR="006432A3" w:rsidRDefault="00F21DE2" w:rsidP="00F21DE2">
            <w:r>
              <w:t xml:space="preserve">Begin by talking about how their bodies have changed as they grow up – focus on how they have physically changed.  Start with this question and chat about the changes - can you name 5 ways your body has changed since you were a baby?  Then, ask the question ‘What is puberty?’ the slide ‘my body is changing’ can be used here.  There may be questions, some of which you will want to answer immediately, some that you might want to leave until later –it is useful to have some paper to one side, explain this is where any questions about puberty can be noted down that you will come back to them at some point today or later. </w:t>
            </w:r>
          </w:p>
          <w:p w:rsidR="000A6028" w:rsidRDefault="00F21DE2" w:rsidP="000A6028">
            <w:pPr>
              <w:autoSpaceDE w:val="0"/>
              <w:autoSpaceDN w:val="0"/>
              <w:adjustRightInd w:val="0"/>
            </w:pPr>
            <w:r w:rsidRPr="000A6028">
              <w:rPr>
                <w:b/>
              </w:rPr>
              <w:t>What is puberty?</w:t>
            </w:r>
            <w:r>
              <w:t xml:space="preserve"> Puberty is the time in your life when your body begins to change. Some changes you can see. Some changes happen inside your body. You can’t see these. You can have stronger emotions and new feelings. </w:t>
            </w:r>
            <w:r w:rsidR="006432A3">
              <w:t>Explain that a</w:t>
            </w:r>
            <w:r>
              <w:t xml:space="preserve"> question that children often ask is “w</w:t>
            </w:r>
            <w:r w:rsidR="000A6028">
              <w:t xml:space="preserve">hen will puberty happen to me?”  </w:t>
            </w:r>
            <w:r>
              <w:t xml:space="preserve">Stress that there is no rush when it comes to puberty, everyone is different and unique, but we are talking about it now so that we understand the changes when they do happen. </w:t>
            </w:r>
            <w:r w:rsidR="000A6028">
              <w:t xml:space="preserve"> </w:t>
            </w:r>
            <w:r>
              <w:t xml:space="preserve">Puberty changes happen over several years. Usually between the ages of 9 and 16. Some changes in your body might be happening now, some will happen later. This is different for everybody. </w:t>
            </w:r>
            <w:r w:rsidRPr="000A6028">
              <w:rPr>
                <w:b/>
              </w:rPr>
              <w:t>Hormones:</w:t>
            </w:r>
            <w:r>
              <w:t xml:space="preserve"> All the changes that happen during puberty are caused by chemicals in your body. These chemicals are called Hormones. When your body is ready to begin puberty, your pituitary gland (a pea-shaped gland located at the bottom of your brain) releases these special hormones. Depending on whether you're a boy or a girl, these hormones go to work o</w:t>
            </w:r>
            <w:r w:rsidR="000A6028">
              <w:t xml:space="preserve">n different parts of the body. </w:t>
            </w:r>
            <w:r w:rsidR="000A6028" w:rsidRPr="000A6028">
              <w:rPr>
                <w:b/>
              </w:rPr>
              <w:t xml:space="preserve">What happens when </w:t>
            </w:r>
            <w:r w:rsidRPr="000A6028">
              <w:rPr>
                <w:b/>
              </w:rPr>
              <w:t>we go through puberty</w:t>
            </w:r>
            <w:r w:rsidR="000A6028" w:rsidRPr="000A6028">
              <w:rPr>
                <w:b/>
              </w:rPr>
              <w:t>?</w:t>
            </w:r>
            <w:r>
              <w:t xml:space="preserve"> </w:t>
            </w:r>
            <w:r w:rsidR="000A6028">
              <w:t xml:space="preserve">Body outlines can be drawn or you can write on a sheet of paper, the puberty changes (both physical and emotional) that can happen to both boys and girls. The </w:t>
            </w:r>
            <w:r>
              <w:t xml:space="preserve">slides </w:t>
            </w:r>
            <w:r w:rsidR="000A6028">
              <w:t xml:space="preserve">can be used </w:t>
            </w:r>
            <w:r>
              <w:t xml:space="preserve">to explore each area: Hair/Skin/Body </w:t>
            </w:r>
            <w:r w:rsidR="008B5588">
              <w:t>s</w:t>
            </w:r>
            <w:r>
              <w:t xml:space="preserve">hape/Breasts/Voices/Smell. </w:t>
            </w:r>
            <w:r w:rsidR="000A6028">
              <w:t xml:space="preserve"> </w:t>
            </w:r>
          </w:p>
          <w:p w:rsidR="008B5588" w:rsidRDefault="008B5588" w:rsidP="000A6028">
            <w:pPr>
              <w:autoSpaceDE w:val="0"/>
              <w:autoSpaceDN w:val="0"/>
              <w:adjustRightInd w:val="0"/>
            </w:pPr>
          </w:p>
          <w:p w:rsidR="000A6028" w:rsidRPr="0070749C" w:rsidRDefault="000A6028" w:rsidP="008B5588">
            <w:pPr>
              <w:autoSpaceDE w:val="0"/>
              <w:autoSpaceDN w:val="0"/>
              <w:adjustRightInd w:val="0"/>
              <w:rPr>
                <w:rFonts w:cs="Calibri-Bold"/>
                <w:bCs/>
              </w:rPr>
            </w:pPr>
            <w:r>
              <w:t xml:space="preserve">Some useful slides to compliment the learning be found here </w:t>
            </w:r>
            <w:hyperlink r:id="rId13" w:history="1">
              <w:r w:rsidR="008B5588" w:rsidRPr="00176AAA">
                <w:rPr>
                  <w:rStyle w:val="Hyperlink"/>
                </w:rPr>
                <w:t>https://rshp.scot/second-level/</w:t>
              </w:r>
            </w:hyperlink>
            <w:r w:rsidR="008B5588">
              <w:t xml:space="preserve">  (</w:t>
            </w:r>
            <w:r>
              <w:rPr>
                <w:rFonts w:cs="Calibri-Bold"/>
                <w:bCs/>
              </w:rPr>
              <w:t xml:space="preserve"> </w:t>
            </w:r>
            <w:r w:rsidR="00613CEF">
              <w:rPr>
                <w:rFonts w:cs="Calibri-Bold"/>
                <w:bCs/>
              </w:rPr>
              <w:t>My body is changing</w:t>
            </w:r>
            <w:r w:rsidRPr="0070749C">
              <w:rPr>
                <w:rFonts w:cs="Calibri-Bold"/>
                <w:bCs/>
              </w:rPr>
              <w:t xml:space="preserve"> Slides)</w:t>
            </w:r>
          </w:p>
          <w:p w:rsidR="000A6028" w:rsidRPr="00D477CD" w:rsidRDefault="000A6028" w:rsidP="000A6028">
            <w:pPr>
              <w:rPr>
                <w:rFonts w:cs="Calibri-Bold"/>
                <w:b/>
                <w:bCs/>
              </w:rPr>
            </w:pPr>
          </w:p>
          <w:p w:rsidR="000A6028" w:rsidRPr="00D477CD" w:rsidRDefault="000A6028" w:rsidP="000A6028">
            <w:r>
              <w:rPr>
                <w:rFonts w:cs="Calibri-Italic"/>
                <w:i/>
                <w:iCs/>
              </w:rPr>
              <w:t xml:space="preserve">Would your </w:t>
            </w:r>
            <w:r w:rsidRPr="00D477CD">
              <w:rPr>
                <w:rFonts w:cs="Calibri-Italic"/>
                <w:i/>
                <w:iCs/>
              </w:rPr>
              <w:t>child</w:t>
            </w:r>
            <w:r>
              <w:rPr>
                <w:rFonts w:cs="Calibri-Italic"/>
                <w:i/>
                <w:iCs/>
              </w:rPr>
              <w:t xml:space="preserve"> </w:t>
            </w:r>
            <w:r w:rsidRPr="00D477CD">
              <w:rPr>
                <w:rFonts w:cs="Calibri-Italic"/>
                <w:i/>
                <w:iCs/>
              </w:rPr>
              <w:t>add anything? How much of it and why?</w:t>
            </w:r>
          </w:p>
        </w:tc>
      </w:tr>
      <w:tr w:rsidR="00C84E15" w:rsidRPr="00361B57" w:rsidTr="00395ABA">
        <w:tc>
          <w:tcPr>
            <w:tcW w:w="3652" w:type="dxa"/>
          </w:tcPr>
          <w:p w:rsidR="00C84E15" w:rsidRPr="00440E96" w:rsidRDefault="00C84E15" w:rsidP="00395ABA">
            <w:pPr>
              <w:rPr>
                <w:b/>
              </w:rPr>
            </w:pPr>
            <w:r w:rsidRPr="00440E96">
              <w:rPr>
                <w:b/>
              </w:rPr>
              <w:t>Learning Intentions</w:t>
            </w:r>
          </w:p>
        </w:tc>
        <w:tc>
          <w:tcPr>
            <w:tcW w:w="10522" w:type="dxa"/>
          </w:tcPr>
          <w:p w:rsidR="00C84E15" w:rsidRDefault="00C84E15" w:rsidP="00395ABA">
            <w:pPr>
              <w:rPr>
                <w:rFonts w:cs="Calibri"/>
              </w:rPr>
            </w:pPr>
            <w:r w:rsidRPr="00361B57">
              <w:rPr>
                <w:rFonts w:cs="Calibri"/>
              </w:rPr>
              <w:t xml:space="preserve">Children </w:t>
            </w:r>
            <w:r>
              <w:rPr>
                <w:rFonts w:cs="Calibri"/>
              </w:rPr>
              <w:t>recognise that body changes with puberty impact on feelings and behaviour</w:t>
            </w:r>
          </w:p>
          <w:p w:rsidR="00C84E15" w:rsidRPr="00361B57" w:rsidRDefault="00C84E15" w:rsidP="00395ABA">
            <w:r>
              <w:rPr>
                <w:rFonts w:cs="Calibri"/>
              </w:rPr>
              <w:t xml:space="preserve">Children understand the importance of personal hygiene </w:t>
            </w:r>
          </w:p>
        </w:tc>
      </w:tr>
      <w:tr w:rsidR="00C84E15" w:rsidRPr="00D477CD" w:rsidTr="00395ABA">
        <w:tc>
          <w:tcPr>
            <w:tcW w:w="3652" w:type="dxa"/>
          </w:tcPr>
          <w:p w:rsidR="00C84E15" w:rsidRPr="00440E96" w:rsidRDefault="00C84E15" w:rsidP="00395ABA">
            <w:pPr>
              <w:rPr>
                <w:b/>
              </w:rPr>
            </w:pPr>
            <w:r w:rsidRPr="00440E96">
              <w:rPr>
                <w:b/>
              </w:rPr>
              <w:t>Key messages for Parents/Carers</w:t>
            </w:r>
          </w:p>
        </w:tc>
        <w:tc>
          <w:tcPr>
            <w:tcW w:w="10522" w:type="dxa"/>
          </w:tcPr>
          <w:p w:rsidR="00FE0695" w:rsidRDefault="00FE0695" w:rsidP="00613CEF">
            <w:pPr>
              <w:autoSpaceDE w:val="0"/>
              <w:autoSpaceDN w:val="0"/>
              <w:adjustRightInd w:val="0"/>
              <w:rPr>
                <w:rFonts w:cs="Calibri"/>
              </w:rPr>
            </w:pPr>
            <w:r>
              <w:rPr>
                <w:rFonts w:cs="Calibri"/>
              </w:rPr>
              <w:t>Explain that puberty happens at different times for everyone and this is normal.  If they have any further questions then they should ask a trusted adult</w:t>
            </w:r>
          </w:p>
          <w:p w:rsidR="00613CEF" w:rsidRPr="00D477CD" w:rsidRDefault="00613CEF" w:rsidP="008B5588">
            <w:pPr>
              <w:autoSpaceDE w:val="0"/>
              <w:autoSpaceDN w:val="0"/>
              <w:adjustRightInd w:val="0"/>
            </w:pPr>
            <w:r>
              <w:t xml:space="preserve">This is a good article to read yourself or with your child: </w:t>
            </w:r>
            <w:hyperlink r:id="rId14" w:history="1">
              <w:r w:rsidR="008B5588" w:rsidRPr="00176AAA">
                <w:rPr>
                  <w:rStyle w:val="Hyperlink"/>
                </w:rPr>
                <w:t>http://kidsh</w:t>
              </w:r>
              <w:r w:rsidR="008B5588" w:rsidRPr="00176AAA">
                <w:rPr>
                  <w:rStyle w:val="Hyperlink"/>
                </w:rPr>
                <w:t>e</w:t>
              </w:r>
              <w:r w:rsidR="008B5588" w:rsidRPr="00176AAA">
                <w:rPr>
                  <w:rStyle w:val="Hyperlink"/>
                </w:rPr>
                <w:t>alth.org/en/kids/puberty.html</w:t>
              </w:r>
            </w:hyperlink>
          </w:p>
        </w:tc>
      </w:tr>
    </w:tbl>
    <w:p w:rsidR="00C84E15" w:rsidRDefault="00C84E15" w:rsidP="00EF507B"/>
    <w:tbl>
      <w:tblPr>
        <w:tblStyle w:val="TableGrid"/>
        <w:tblW w:w="0" w:type="auto"/>
        <w:tblLook w:val="04A0"/>
      </w:tblPr>
      <w:tblGrid>
        <w:gridCol w:w="3652"/>
        <w:gridCol w:w="10522"/>
      </w:tblGrid>
      <w:tr w:rsidR="00613CEF" w:rsidTr="00395ABA">
        <w:tc>
          <w:tcPr>
            <w:tcW w:w="3652" w:type="dxa"/>
          </w:tcPr>
          <w:p w:rsidR="00613CEF" w:rsidRPr="00440E96" w:rsidRDefault="00613CEF" w:rsidP="00395ABA">
            <w:pPr>
              <w:rPr>
                <w:b/>
              </w:rPr>
            </w:pPr>
            <w:r w:rsidRPr="00440E96">
              <w:rPr>
                <w:b/>
              </w:rPr>
              <w:t>Topic/Theme</w:t>
            </w:r>
          </w:p>
        </w:tc>
        <w:tc>
          <w:tcPr>
            <w:tcW w:w="10522" w:type="dxa"/>
          </w:tcPr>
          <w:p w:rsidR="00613CEF" w:rsidRDefault="00613CEF" w:rsidP="00395ABA">
            <w:r>
              <w:t>My body</w:t>
            </w:r>
          </w:p>
        </w:tc>
      </w:tr>
      <w:tr w:rsidR="00613CEF" w:rsidRPr="00D477CD" w:rsidTr="00395ABA">
        <w:tc>
          <w:tcPr>
            <w:tcW w:w="3652" w:type="dxa"/>
          </w:tcPr>
          <w:p w:rsidR="00613CEF" w:rsidRPr="00440E96" w:rsidRDefault="00613CEF" w:rsidP="00395ABA">
            <w:pPr>
              <w:rPr>
                <w:b/>
              </w:rPr>
            </w:pPr>
            <w:r>
              <w:rPr>
                <w:b/>
              </w:rPr>
              <w:lastRenderedPageBreak/>
              <w:t>Title</w:t>
            </w:r>
          </w:p>
        </w:tc>
        <w:tc>
          <w:tcPr>
            <w:tcW w:w="10522" w:type="dxa"/>
          </w:tcPr>
          <w:p w:rsidR="00613CEF" w:rsidRPr="00D477CD" w:rsidRDefault="00613CEF" w:rsidP="00395ABA">
            <w:pPr>
              <w:autoSpaceDE w:val="0"/>
              <w:autoSpaceDN w:val="0"/>
              <w:adjustRightInd w:val="0"/>
              <w:rPr>
                <w:rFonts w:cs="Calibri"/>
              </w:rPr>
            </w:pPr>
            <w:r>
              <w:rPr>
                <w:rFonts w:cs="Calibri"/>
              </w:rPr>
              <w:t>Feelings and puberty</w:t>
            </w:r>
          </w:p>
        </w:tc>
      </w:tr>
      <w:tr w:rsidR="00613CEF" w:rsidRPr="00D477CD" w:rsidTr="00395ABA">
        <w:tc>
          <w:tcPr>
            <w:tcW w:w="3652" w:type="dxa"/>
          </w:tcPr>
          <w:p w:rsidR="00613CEF" w:rsidRPr="00440E96" w:rsidRDefault="00613CEF" w:rsidP="00395ABA">
            <w:pPr>
              <w:rPr>
                <w:b/>
              </w:rPr>
            </w:pPr>
            <w:r w:rsidRPr="00440E96">
              <w:rPr>
                <w:b/>
              </w:rPr>
              <w:t>A</w:t>
            </w:r>
            <w:r>
              <w:rPr>
                <w:b/>
              </w:rPr>
              <w:t>c</w:t>
            </w:r>
            <w:r w:rsidRPr="00440E96">
              <w:rPr>
                <w:b/>
              </w:rPr>
              <w:t>tivities</w:t>
            </w:r>
          </w:p>
        </w:tc>
        <w:tc>
          <w:tcPr>
            <w:tcW w:w="10522" w:type="dxa"/>
          </w:tcPr>
          <w:p w:rsidR="00A23097" w:rsidRDefault="00613CEF" w:rsidP="00395ABA">
            <w:pPr>
              <w:autoSpaceDE w:val="0"/>
              <w:autoSpaceDN w:val="0"/>
              <w:adjustRightInd w:val="0"/>
            </w:pPr>
            <w:r>
              <w:t xml:space="preserve">Recap on the previous activity remembering the physical changes that happen to their bodies as they go through puberty.  Discuss that puberty is also a time when how we feel changes. Explain along these lines: Sometimes this means that you can have very strong feelings and find it difficult to get on with people. Sometimes you might feel that you are growing up and want to be a bit more independent. It can also mean that you really like someone, have a crush on someone and want to be close to them. </w:t>
            </w:r>
          </w:p>
          <w:p w:rsidR="00A23097" w:rsidRDefault="00613CEF" w:rsidP="00395ABA">
            <w:pPr>
              <w:autoSpaceDE w:val="0"/>
              <w:autoSpaceDN w:val="0"/>
              <w:adjustRightInd w:val="0"/>
            </w:pPr>
            <w:r w:rsidRPr="00D57F1C">
              <w:rPr>
                <w:b/>
              </w:rPr>
              <w:t>Introduce the idea of feelings, moods and emotions</w:t>
            </w:r>
            <w:r>
              <w:t xml:space="preserve"> with the 2 slides – encourage thoughts/feedb</w:t>
            </w:r>
            <w:r w:rsidR="00D57F1C">
              <w:t xml:space="preserve">ack.  </w:t>
            </w:r>
            <w:r>
              <w:t xml:space="preserve">People use different words like feelings or emotions or mood to describe how a person feels at times. When your body changes with puberty, you might feel things more strongly, or your feelings can change quickly. You might hear people say that with puberty you get moody or have </w:t>
            </w:r>
            <w:r w:rsidR="00D57F1C">
              <w:t xml:space="preserve">mood swings.  </w:t>
            </w:r>
          </w:p>
          <w:p w:rsidR="00A23097" w:rsidRDefault="00D57F1C" w:rsidP="00395ABA">
            <w:pPr>
              <w:autoSpaceDE w:val="0"/>
              <w:autoSpaceDN w:val="0"/>
              <w:adjustRightInd w:val="0"/>
            </w:pPr>
            <w:r w:rsidRPr="00D57F1C">
              <w:rPr>
                <w:b/>
              </w:rPr>
              <w:t>W</w:t>
            </w:r>
            <w:r w:rsidR="00613CEF" w:rsidRPr="00D57F1C">
              <w:rPr>
                <w:b/>
              </w:rPr>
              <w:t>hy does puberty affect my feelings and emotions?</w:t>
            </w:r>
            <w:r w:rsidR="00613CEF">
              <w:t xml:space="preserve"> Use the slide to introduce the impact of hormo</w:t>
            </w:r>
            <w:r>
              <w:t xml:space="preserve">nes </w:t>
            </w:r>
            <w:r w:rsidR="00613CEF">
              <w:t>Introduce the Feelings Game</w:t>
            </w:r>
            <w:r>
              <w:t>, this can be found here</w:t>
            </w:r>
            <w:hyperlink r:id="rId15" w:history="1">
              <w:r>
                <w:rPr>
                  <w:rStyle w:val="Hyperlink"/>
                </w:rPr>
                <w:t>https://rshp.scot/wp-content/uploads/2019/07/Part-3.-Feelings-and-puberty-Prop.pdf</w:t>
              </w:r>
            </w:hyperlink>
            <w:r>
              <w:t xml:space="preserve"> and can printed or written down.</w:t>
            </w:r>
            <w:r w:rsidR="00613CEF">
              <w:t xml:space="preserve"> The game is to pick a card, think about when you get this feeling and then share your thoughts. </w:t>
            </w:r>
            <w:r>
              <w:t xml:space="preserve">You can explain your own feelings for these cards too. Remind them that </w:t>
            </w:r>
            <w:r w:rsidR="00613CEF">
              <w:t xml:space="preserve">there are no right or wrong answers, that feelings are very personal, and we are all different and unique when it comes to how we feel about things. Use the 2 prompt slides to ask/discuss strategies in terms of: What do you do if you feel sad? What do you do if you feel angry? </w:t>
            </w:r>
          </w:p>
          <w:p w:rsidR="00A23097" w:rsidRDefault="00613CEF" w:rsidP="00395ABA">
            <w:pPr>
              <w:autoSpaceDE w:val="0"/>
              <w:autoSpaceDN w:val="0"/>
              <w:adjustRightInd w:val="0"/>
            </w:pPr>
            <w:r w:rsidRPr="00D57F1C">
              <w:rPr>
                <w:b/>
              </w:rPr>
              <w:t>When you like someone</w:t>
            </w:r>
            <w:r>
              <w:t xml:space="preserve">. Introduce the idea that with strong feelings and moods it might be that the children really like someone. Of course, they can like someone as a friend or they might have different feelings for someone which mean they might want to be closer to them. Sometimes people talk about having a crush </w:t>
            </w:r>
            <w:r w:rsidR="00D57F1C">
              <w:t xml:space="preserve">on someone or (ask </w:t>
            </w:r>
            <w:r>
              <w:t xml:space="preserve">what </w:t>
            </w:r>
            <w:r w:rsidR="00D57F1C">
              <w:t>your child might say</w:t>
            </w:r>
            <w:r>
              <w:t>). Acknowledge that it can be a bit embarrassing if other people notice or say something without the person wanting them to. Share the s</w:t>
            </w:r>
            <w:r w:rsidR="00D57F1C">
              <w:t>lides and read together, discuss</w:t>
            </w:r>
            <w:r>
              <w:t xml:space="preserve"> why the final point is so important? During puberty, you can start to have feelings of attraction to someone. You might ‘fancy’ other boys and girls. You may even feel like you’re in love! When you like someone. That’s okay. They might like you back. But they might not feel the same way, and that’s okay too. You should never try to make someone feel something that they don’t want to feel! </w:t>
            </w:r>
          </w:p>
          <w:p w:rsidR="00D57F1C" w:rsidRDefault="00613CEF" w:rsidP="00395ABA">
            <w:pPr>
              <w:autoSpaceDE w:val="0"/>
              <w:autoSpaceDN w:val="0"/>
              <w:adjustRightInd w:val="0"/>
            </w:pPr>
            <w:r w:rsidRPr="00D57F1C">
              <w:rPr>
                <w:b/>
              </w:rPr>
              <w:t>Being more independent</w:t>
            </w:r>
            <w:r w:rsidR="00D57F1C">
              <w:t>. Explain that “t</w:t>
            </w:r>
            <w:r>
              <w:t>he final part of what we need to think about as we grow up and experience puberty is that you might feel that you would like to be more independent</w:t>
            </w:r>
            <w:r w:rsidR="00D57F1C">
              <w:t>”</w:t>
            </w:r>
            <w:r>
              <w:t xml:space="preserve">. Use the slide to discuss the meaning of independence. Independence is when you learn to think and do things for yourself. As you get older you might become more independent and want to do things for yourself. </w:t>
            </w:r>
            <w:r w:rsidR="00D57F1C">
              <w:t>D</w:t>
            </w:r>
            <w:r>
              <w:t xml:space="preserve">iscuss the next 2 questions </w:t>
            </w:r>
            <w:r w:rsidR="00D57F1C">
              <w:t>on the slide.</w:t>
            </w:r>
            <w:r>
              <w:t xml:space="preserve"> What do you do now for yourself that you didn’t used to do? Then: What things would you like to do more on your own or for yourself because you are getting older? </w:t>
            </w:r>
            <w:r w:rsidR="00D57F1C">
              <w:t>H</w:t>
            </w:r>
            <w:r>
              <w:t xml:space="preserve">ave some discussion about what factors influence the level of </w:t>
            </w:r>
            <w:r>
              <w:lastRenderedPageBreak/>
              <w:t xml:space="preserve">independence the child can have – for example, what parents/carers let them do, what parents/carers worry about, how confident they are to do something for themselves, needing to practice things to become more independent etc. </w:t>
            </w:r>
          </w:p>
          <w:p w:rsidR="00A23097" w:rsidRDefault="00A23097" w:rsidP="00395ABA">
            <w:pPr>
              <w:autoSpaceDE w:val="0"/>
              <w:autoSpaceDN w:val="0"/>
              <w:adjustRightInd w:val="0"/>
            </w:pPr>
          </w:p>
          <w:p w:rsidR="00A23097" w:rsidRDefault="00A23097" w:rsidP="00395ABA">
            <w:pPr>
              <w:autoSpaceDE w:val="0"/>
              <w:autoSpaceDN w:val="0"/>
              <w:adjustRightInd w:val="0"/>
            </w:pPr>
          </w:p>
          <w:p w:rsidR="00613CEF" w:rsidRPr="0070749C" w:rsidRDefault="00613CEF" w:rsidP="008B5588">
            <w:pPr>
              <w:autoSpaceDE w:val="0"/>
              <w:autoSpaceDN w:val="0"/>
              <w:adjustRightInd w:val="0"/>
              <w:rPr>
                <w:rFonts w:cs="Calibri-Bold"/>
                <w:bCs/>
              </w:rPr>
            </w:pPr>
            <w:r>
              <w:t xml:space="preserve">Some useful slides to compliment the learning be found here </w:t>
            </w:r>
            <w:hyperlink r:id="rId16" w:history="1">
              <w:r w:rsidR="008B5588" w:rsidRPr="00176AAA">
                <w:rPr>
                  <w:rStyle w:val="Hyperlink"/>
                </w:rPr>
                <w:t>https://rshp.scot/second-level/</w:t>
              </w:r>
            </w:hyperlink>
            <w:r w:rsidR="008B5588">
              <w:t xml:space="preserve">  (</w:t>
            </w:r>
            <w:r w:rsidR="00D57F1C">
              <w:rPr>
                <w:rFonts w:cs="Calibri-Bold"/>
                <w:bCs/>
              </w:rPr>
              <w:t xml:space="preserve"> Feelings and puberty</w:t>
            </w:r>
            <w:r w:rsidRPr="0070749C">
              <w:rPr>
                <w:rFonts w:cs="Calibri-Bold"/>
                <w:bCs/>
              </w:rPr>
              <w:t xml:space="preserve"> </w:t>
            </w:r>
            <w:r w:rsidR="008B5588">
              <w:rPr>
                <w:rFonts w:cs="Calibri-Bold"/>
                <w:bCs/>
              </w:rPr>
              <w:t>s</w:t>
            </w:r>
            <w:r w:rsidRPr="0070749C">
              <w:rPr>
                <w:rFonts w:cs="Calibri-Bold"/>
                <w:bCs/>
              </w:rPr>
              <w:t>lides)</w:t>
            </w:r>
          </w:p>
          <w:p w:rsidR="00613CEF" w:rsidRPr="00D477CD" w:rsidRDefault="00613CEF" w:rsidP="00395ABA">
            <w:pPr>
              <w:rPr>
                <w:rFonts w:cs="Calibri-Bold"/>
                <w:b/>
                <w:bCs/>
              </w:rPr>
            </w:pPr>
          </w:p>
          <w:p w:rsidR="00613CEF" w:rsidRPr="00D477CD" w:rsidRDefault="00613CEF" w:rsidP="00395ABA">
            <w:r>
              <w:rPr>
                <w:rFonts w:cs="Calibri-Italic"/>
                <w:i/>
                <w:iCs/>
              </w:rPr>
              <w:t xml:space="preserve">Would your </w:t>
            </w:r>
            <w:r w:rsidRPr="00D477CD">
              <w:rPr>
                <w:rFonts w:cs="Calibri-Italic"/>
                <w:i/>
                <w:iCs/>
              </w:rPr>
              <w:t>child</w:t>
            </w:r>
            <w:r>
              <w:rPr>
                <w:rFonts w:cs="Calibri-Italic"/>
                <w:i/>
                <w:iCs/>
              </w:rPr>
              <w:t xml:space="preserve"> </w:t>
            </w:r>
            <w:r w:rsidRPr="00D477CD">
              <w:rPr>
                <w:rFonts w:cs="Calibri-Italic"/>
                <w:i/>
                <w:iCs/>
              </w:rPr>
              <w:t>add anything? How much of it and why?</w:t>
            </w:r>
          </w:p>
        </w:tc>
      </w:tr>
      <w:tr w:rsidR="00613CEF" w:rsidRPr="00361B57" w:rsidTr="00395ABA">
        <w:tc>
          <w:tcPr>
            <w:tcW w:w="3652" w:type="dxa"/>
          </w:tcPr>
          <w:p w:rsidR="00613CEF" w:rsidRPr="00440E96" w:rsidRDefault="00613CEF" w:rsidP="00395ABA">
            <w:pPr>
              <w:rPr>
                <w:b/>
              </w:rPr>
            </w:pPr>
            <w:r w:rsidRPr="00440E96">
              <w:rPr>
                <w:b/>
              </w:rPr>
              <w:lastRenderedPageBreak/>
              <w:t>Learning Intentions</w:t>
            </w:r>
          </w:p>
        </w:tc>
        <w:tc>
          <w:tcPr>
            <w:tcW w:w="10522" w:type="dxa"/>
          </w:tcPr>
          <w:p w:rsidR="00613CEF" w:rsidRDefault="00613CEF" w:rsidP="00395ABA">
            <w:pPr>
              <w:rPr>
                <w:rFonts w:cs="Calibri"/>
              </w:rPr>
            </w:pPr>
            <w:r w:rsidRPr="00361B57">
              <w:rPr>
                <w:rFonts w:cs="Calibri"/>
              </w:rPr>
              <w:t xml:space="preserve">Children </w:t>
            </w:r>
            <w:r>
              <w:rPr>
                <w:rFonts w:cs="Calibri"/>
              </w:rPr>
              <w:t>recognise that body changes with puberty impact on feelings and behaviour</w:t>
            </w:r>
          </w:p>
          <w:p w:rsidR="00613CEF" w:rsidRPr="00361B57" w:rsidRDefault="00613CEF" w:rsidP="00395ABA">
            <w:r>
              <w:rPr>
                <w:rFonts w:cs="Calibri"/>
              </w:rPr>
              <w:t>Children learn strategies to manage emotions</w:t>
            </w:r>
          </w:p>
        </w:tc>
      </w:tr>
      <w:tr w:rsidR="00613CEF" w:rsidRPr="00D477CD" w:rsidTr="00395ABA">
        <w:tc>
          <w:tcPr>
            <w:tcW w:w="3652" w:type="dxa"/>
          </w:tcPr>
          <w:p w:rsidR="00613CEF" w:rsidRPr="00440E96" w:rsidRDefault="00613CEF" w:rsidP="00395ABA">
            <w:pPr>
              <w:rPr>
                <w:b/>
              </w:rPr>
            </w:pPr>
            <w:r w:rsidRPr="00440E96">
              <w:rPr>
                <w:b/>
              </w:rPr>
              <w:t>Key messages for Parents/Carers</w:t>
            </w:r>
          </w:p>
        </w:tc>
        <w:tc>
          <w:tcPr>
            <w:tcW w:w="10522" w:type="dxa"/>
          </w:tcPr>
          <w:p w:rsidR="00FE0695" w:rsidRDefault="00FE0695" w:rsidP="00FE0695">
            <w:pPr>
              <w:autoSpaceDE w:val="0"/>
              <w:autoSpaceDN w:val="0"/>
              <w:adjustRightInd w:val="0"/>
              <w:rPr>
                <w:rFonts w:cs="Calibri"/>
              </w:rPr>
            </w:pPr>
            <w:r>
              <w:rPr>
                <w:rFonts w:cs="Calibri"/>
              </w:rPr>
              <w:t>Recap that feelings are different for everyone and how people deal with things can be different.  It</w:t>
            </w:r>
            <w:r w:rsidR="00B35B4F">
              <w:rPr>
                <w:rFonts w:cs="Calibri"/>
              </w:rPr>
              <w:t>’</w:t>
            </w:r>
            <w:r>
              <w:rPr>
                <w:rFonts w:cs="Calibri"/>
              </w:rPr>
              <w:t xml:space="preserve">s good to </w:t>
            </w:r>
            <w:r w:rsidR="00B35B4F">
              <w:rPr>
                <w:rFonts w:cs="Calibri"/>
              </w:rPr>
              <w:t>t</w:t>
            </w:r>
            <w:r>
              <w:rPr>
                <w:rFonts w:cs="Calibri"/>
              </w:rPr>
              <w:t>alk about feelings with someone you trust</w:t>
            </w:r>
          </w:p>
          <w:p w:rsidR="00613CEF" w:rsidRPr="00FE0695" w:rsidRDefault="00613CEF" w:rsidP="00FE0695">
            <w:pPr>
              <w:autoSpaceDE w:val="0"/>
              <w:autoSpaceDN w:val="0"/>
              <w:adjustRightInd w:val="0"/>
              <w:rPr>
                <w:rFonts w:cs="Calibri"/>
              </w:rPr>
            </w:pPr>
            <w:r>
              <w:rPr>
                <w:rFonts w:cs="Calibri"/>
              </w:rPr>
              <w:t>You may want to familiarise yourself with the slides before delivering the lesson.</w:t>
            </w:r>
          </w:p>
        </w:tc>
      </w:tr>
    </w:tbl>
    <w:p w:rsidR="008B5588" w:rsidRDefault="008B5588"/>
    <w:p w:rsidR="008B5588" w:rsidRDefault="008B5588">
      <w:r>
        <w:br w:type="page"/>
      </w:r>
    </w:p>
    <w:tbl>
      <w:tblPr>
        <w:tblStyle w:val="TableGrid"/>
        <w:tblW w:w="0" w:type="auto"/>
        <w:tblLook w:val="04A0"/>
      </w:tblPr>
      <w:tblGrid>
        <w:gridCol w:w="3652"/>
        <w:gridCol w:w="10522"/>
      </w:tblGrid>
      <w:tr w:rsidR="00A23097" w:rsidTr="00395ABA">
        <w:tc>
          <w:tcPr>
            <w:tcW w:w="3652" w:type="dxa"/>
          </w:tcPr>
          <w:p w:rsidR="00A23097" w:rsidRPr="00440E96" w:rsidRDefault="00A23097" w:rsidP="00395ABA">
            <w:pPr>
              <w:rPr>
                <w:b/>
              </w:rPr>
            </w:pPr>
            <w:r>
              <w:lastRenderedPageBreak/>
              <w:br w:type="page"/>
            </w:r>
            <w:r w:rsidRPr="00440E96">
              <w:rPr>
                <w:b/>
              </w:rPr>
              <w:t>Topic/Theme</w:t>
            </w:r>
          </w:p>
        </w:tc>
        <w:tc>
          <w:tcPr>
            <w:tcW w:w="10522" w:type="dxa"/>
          </w:tcPr>
          <w:p w:rsidR="00A23097" w:rsidRPr="0041231A" w:rsidRDefault="00A23097" w:rsidP="00395ABA">
            <w:r w:rsidRPr="0041231A">
              <w:t>Puberty</w:t>
            </w:r>
          </w:p>
        </w:tc>
      </w:tr>
      <w:tr w:rsidR="00A23097" w:rsidRPr="00D477CD" w:rsidTr="00395ABA">
        <w:tc>
          <w:tcPr>
            <w:tcW w:w="3652" w:type="dxa"/>
          </w:tcPr>
          <w:p w:rsidR="00A23097" w:rsidRPr="00440E96" w:rsidRDefault="00A23097" w:rsidP="00395ABA">
            <w:pPr>
              <w:rPr>
                <w:b/>
              </w:rPr>
            </w:pPr>
            <w:r>
              <w:rPr>
                <w:b/>
              </w:rPr>
              <w:t>Title</w:t>
            </w:r>
          </w:p>
        </w:tc>
        <w:tc>
          <w:tcPr>
            <w:tcW w:w="10522" w:type="dxa"/>
          </w:tcPr>
          <w:p w:rsidR="00A23097" w:rsidRPr="0041231A" w:rsidRDefault="00A23097" w:rsidP="00395ABA">
            <w:pPr>
              <w:autoSpaceDE w:val="0"/>
              <w:autoSpaceDN w:val="0"/>
              <w:adjustRightInd w:val="0"/>
              <w:rPr>
                <w:rFonts w:cs="Calibri"/>
              </w:rPr>
            </w:pPr>
            <w:r w:rsidRPr="0041231A">
              <w:rPr>
                <w:rFonts w:cs="Calibri"/>
              </w:rPr>
              <w:t>Menstruation (Periods)</w:t>
            </w:r>
          </w:p>
        </w:tc>
      </w:tr>
      <w:tr w:rsidR="00A23097" w:rsidRPr="00D477CD" w:rsidTr="00395ABA">
        <w:tc>
          <w:tcPr>
            <w:tcW w:w="3652" w:type="dxa"/>
          </w:tcPr>
          <w:p w:rsidR="00A23097" w:rsidRPr="00440E96" w:rsidRDefault="00A23097" w:rsidP="00395ABA">
            <w:pPr>
              <w:rPr>
                <w:b/>
              </w:rPr>
            </w:pPr>
            <w:r w:rsidRPr="00440E96">
              <w:rPr>
                <w:b/>
              </w:rPr>
              <w:t>A</w:t>
            </w:r>
            <w:r>
              <w:rPr>
                <w:b/>
              </w:rPr>
              <w:t>c</w:t>
            </w:r>
            <w:r w:rsidRPr="00440E96">
              <w:rPr>
                <w:b/>
              </w:rPr>
              <w:t>tivities</w:t>
            </w:r>
          </w:p>
        </w:tc>
        <w:tc>
          <w:tcPr>
            <w:tcW w:w="10522" w:type="dxa"/>
          </w:tcPr>
          <w:p w:rsidR="00A23097" w:rsidRPr="0041231A" w:rsidRDefault="00A23097" w:rsidP="00395ABA">
            <w:pPr>
              <w:autoSpaceDE w:val="0"/>
              <w:autoSpaceDN w:val="0"/>
              <w:adjustRightInd w:val="0"/>
              <w:rPr>
                <w:rFonts w:cs="Calibri"/>
                <w:color w:val="000000"/>
              </w:rPr>
            </w:pPr>
            <w:r w:rsidRPr="0041231A">
              <w:rPr>
                <w:rFonts w:cs="Calibri-Bold"/>
                <w:bCs/>
                <w:color w:val="000000"/>
              </w:rPr>
              <w:t>Explain to your child</w:t>
            </w:r>
            <w:r w:rsidRPr="0041231A">
              <w:rPr>
                <w:rFonts w:cs="Calibri"/>
                <w:color w:val="000000"/>
              </w:rPr>
              <w:t xml:space="preserve"> that you are going chat about how the female bodies change as children grow up.</w:t>
            </w:r>
          </w:p>
          <w:p w:rsidR="00A23097" w:rsidRDefault="00A23097" w:rsidP="00395ABA">
            <w:pPr>
              <w:rPr>
                <w:rFonts w:cs="Calibri"/>
                <w:color w:val="000000"/>
              </w:rPr>
            </w:pPr>
            <w:r w:rsidRPr="0041231A">
              <w:rPr>
                <w:rFonts w:cs="Calibri"/>
                <w:color w:val="000000"/>
              </w:rPr>
              <w:t xml:space="preserve"> There are useful slides to talk this through with them here</w:t>
            </w:r>
            <w:r>
              <w:t xml:space="preserve"> </w:t>
            </w:r>
            <w:hyperlink r:id="rId17" w:history="1">
              <w:r w:rsidR="008B5588" w:rsidRPr="00176AAA">
                <w:rPr>
                  <w:rStyle w:val="Hyperlink"/>
                  <w:rFonts w:cs="Calibri"/>
                </w:rPr>
                <w:t>https://rshp.scot/second-level/</w:t>
              </w:r>
            </w:hyperlink>
            <w:r>
              <w:rPr>
                <w:rFonts w:cs="Calibri"/>
                <w:color w:val="000000"/>
              </w:rPr>
              <w:t xml:space="preserve">  (</w:t>
            </w:r>
            <w:r w:rsidR="008B5588">
              <w:rPr>
                <w:rFonts w:cs="Calibri"/>
                <w:color w:val="000000"/>
              </w:rPr>
              <w:t>M</w:t>
            </w:r>
            <w:r>
              <w:rPr>
                <w:rFonts w:cs="Calibri"/>
                <w:color w:val="000000"/>
              </w:rPr>
              <w:t>enstruation</w:t>
            </w:r>
            <w:r w:rsidR="008B5588">
              <w:rPr>
                <w:rFonts w:cs="Calibri"/>
                <w:color w:val="000000"/>
              </w:rPr>
              <w:t xml:space="preserve"> slides</w:t>
            </w:r>
            <w:r>
              <w:rPr>
                <w:rFonts w:cs="Calibri"/>
                <w:color w:val="000000"/>
              </w:rPr>
              <w:t>)</w:t>
            </w:r>
          </w:p>
          <w:p w:rsidR="00A23097" w:rsidRPr="0041231A" w:rsidRDefault="00A23097" w:rsidP="00395ABA">
            <w:pPr>
              <w:autoSpaceDE w:val="0"/>
              <w:autoSpaceDN w:val="0"/>
              <w:adjustRightInd w:val="0"/>
              <w:rPr>
                <w:rFonts w:cs="Calibri-Bold"/>
                <w:b/>
                <w:bCs/>
                <w:color w:val="000000"/>
              </w:rPr>
            </w:pPr>
          </w:p>
          <w:p w:rsidR="00A23097" w:rsidRPr="0041231A" w:rsidRDefault="00A23097" w:rsidP="00395ABA">
            <w:pPr>
              <w:autoSpaceDE w:val="0"/>
              <w:autoSpaceDN w:val="0"/>
              <w:adjustRightInd w:val="0"/>
            </w:pPr>
            <w:r w:rsidRPr="0041231A">
              <w:rPr>
                <w:rFonts w:cs="Calibri-Bold"/>
                <w:bCs/>
                <w:color w:val="000000"/>
              </w:rPr>
              <w:t>Watch the film</w:t>
            </w:r>
            <w:r w:rsidRPr="0041231A">
              <w:rPr>
                <w:rFonts w:cs="Calibri-Bold"/>
                <w:b/>
                <w:bCs/>
                <w:color w:val="000000"/>
              </w:rPr>
              <w:t xml:space="preserve"> </w:t>
            </w:r>
            <w:r w:rsidRPr="0041231A">
              <w:rPr>
                <w:rFonts w:cs="Calibri-Italic"/>
                <w:i/>
                <w:iCs/>
                <w:color w:val="000000"/>
              </w:rPr>
              <w:t xml:space="preserve">Menstruation: What to expect </w:t>
            </w:r>
            <w:r w:rsidRPr="0041231A">
              <w:rPr>
                <w:rFonts w:cs="Calibri"/>
                <w:color w:val="000000"/>
              </w:rPr>
              <w:t xml:space="preserve">(duration 3 minutes 18) </w:t>
            </w:r>
            <w:hyperlink r:id="rId18" w:history="1">
              <w:r w:rsidRPr="003027B6">
                <w:rPr>
                  <w:rStyle w:val="Hyperlink"/>
                  <w:rFonts w:cs="Calibri"/>
                </w:rPr>
                <w:t>https://youtu.be/DBe7-PHRav8</w:t>
              </w:r>
            </w:hyperlink>
            <w:r w:rsidRPr="0041231A">
              <w:rPr>
                <w:rFonts w:cs="Calibri"/>
                <w:color w:val="0563C2"/>
              </w:rPr>
              <w:t xml:space="preserve"> </w:t>
            </w:r>
            <w:r w:rsidRPr="0041231A">
              <w:rPr>
                <w:rFonts w:cs="Calibri"/>
                <w:color w:val="000000"/>
              </w:rPr>
              <w:t>and chat about any questions that come up.</w:t>
            </w:r>
          </w:p>
          <w:p w:rsidR="00A23097" w:rsidRPr="0041231A" w:rsidRDefault="00A23097" w:rsidP="00395ABA"/>
          <w:p w:rsidR="00A23097" w:rsidRPr="0041231A" w:rsidRDefault="00A23097" w:rsidP="00395ABA">
            <w:pPr>
              <w:autoSpaceDE w:val="0"/>
              <w:autoSpaceDN w:val="0"/>
              <w:adjustRightInd w:val="0"/>
              <w:rPr>
                <w:rFonts w:cs="Calibri"/>
                <w:color w:val="000000"/>
              </w:rPr>
            </w:pPr>
            <w:r w:rsidRPr="0041231A">
              <w:rPr>
                <w:rFonts w:cs="Calibri-Bold"/>
                <w:bCs/>
                <w:color w:val="000000"/>
              </w:rPr>
              <w:t>It is important to explain the need for good personal hygiene and the following film clip provides a good explanation for this.</w:t>
            </w:r>
            <w:r w:rsidRPr="0041231A">
              <w:rPr>
                <w:rFonts w:cs="Calibri"/>
                <w:color w:val="000000"/>
              </w:rPr>
              <w:t xml:space="preserve"> </w:t>
            </w:r>
            <w:r w:rsidRPr="0041231A">
              <w:rPr>
                <w:rFonts w:cs="Calibri-Italic"/>
                <w:i/>
                <w:iCs/>
                <w:color w:val="000000"/>
              </w:rPr>
              <w:t xml:space="preserve">Period hygiene: Tampons, Pads and Menstrual Cups </w:t>
            </w:r>
            <w:r w:rsidRPr="0041231A">
              <w:rPr>
                <w:rFonts w:cs="Calibri"/>
                <w:color w:val="000000"/>
              </w:rPr>
              <w:t>(duration 2 minutes 9)</w:t>
            </w:r>
          </w:p>
          <w:p w:rsidR="00A23097" w:rsidRPr="0041231A" w:rsidRDefault="00295CAE" w:rsidP="00395ABA">
            <w:hyperlink r:id="rId19" w:history="1">
              <w:r w:rsidR="00A23097" w:rsidRPr="003027B6">
                <w:rPr>
                  <w:rStyle w:val="Hyperlink"/>
                  <w:rFonts w:cs="Calibri"/>
                </w:rPr>
                <w:t>https://youtu.be/kmWbOC8Fbb0</w:t>
              </w:r>
            </w:hyperlink>
            <w:r w:rsidR="00A23097" w:rsidRPr="0041231A">
              <w:rPr>
                <w:rFonts w:cs="Calibri"/>
                <w:color w:val="0563C2"/>
              </w:rPr>
              <w:t xml:space="preserve"> </w:t>
            </w:r>
            <w:proofErr w:type="gramStart"/>
            <w:r w:rsidR="00A23097">
              <w:rPr>
                <w:rFonts w:cs="Calibri"/>
                <w:color w:val="000000"/>
              </w:rPr>
              <w:t>talk</w:t>
            </w:r>
            <w:proofErr w:type="gramEnd"/>
            <w:r w:rsidR="00A23097">
              <w:rPr>
                <w:rFonts w:cs="Calibri"/>
                <w:color w:val="000000"/>
              </w:rPr>
              <w:t xml:space="preserve"> through </w:t>
            </w:r>
            <w:r w:rsidR="00A23097" w:rsidRPr="0041231A">
              <w:rPr>
                <w:rFonts w:cs="Calibri"/>
                <w:color w:val="000000"/>
              </w:rPr>
              <w:t>any questions that come up.</w:t>
            </w:r>
          </w:p>
          <w:p w:rsidR="00A23097" w:rsidRPr="0041231A" w:rsidRDefault="00A23097" w:rsidP="00395ABA"/>
        </w:tc>
      </w:tr>
      <w:tr w:rsidR="00A23097" w:rsidRPr="00361B57" w:rsidTr="00395ABA">
        <w:tc>
          <w:tcPr>
            <w:tcW w:w="3652" w:type="dxa"/>
          </w:tcPr>
          <w:p w:rsidR="00A23097" w:rsidRPr="00440E96" w:rsidRDefault="00A23097" w:rsidP="00395ABA">
            <w:pPr>
              <w:rPr>
                <w:b/>
              </w:rPr>
            </w:pPr>
            <w:r w:rsidRPr="00440E96">
              <w:rPr>
                <w:b/>
              </w:rPr>
              <w:t>Learning Intentions</w:t>
            </w:r>
          </w:p>
        </w:tc>
        <w:tc>
          <w:tcPr>
            <w:tcW w:w="10522" w:type="dxa"/>
          </w:tcPr>
          <w:p w:rsidR="00A23097" w:rsidRPr="0041231A" w:rsidRDefault="00A23097" w:rsidP="00395ABA">
            <w:pPr>
              <w:autoSpaceDE w:val="0"/>
              <w:autoSpaceDN w:val="0"/>
              <w:adjustRightInd w:val="0"/>
              <w:rPr>
                <w:rFonts w:cs="Calibri"/>
              </w:rPr>
            </w:pPr>
            <w:r w:rsidRPr="0041231A">
              <w:rPr>
                <w:rFonts w:cs="Calibri"/>
              </w:rPr>
              <w:t>Children learn the correct names for parts of their body, including male and female</w:t>
            </w:r>
            <w:r>
              <w:rPr>
                <w:rFonts w:cs="Calibri"/>
              </w:rPr>
              <w:t xml:space="preserve"> </w:t>
            </w:r>
            <w:r w:rsidRPr="0041231A">
              <w:rPr>
                <w:rFonts w:cs="Calibri"/>
              </w:rPr>
              <w:t>genitalia, and their functions.</w:t>
            </w:r>
          </w:p>
          <w:p w:rsidR="00A23097" w:rsidRPr="0041231A" w:rsidRDefault="00A23097" w:rsidP="00395ABA">
            <w:pPr>
              <w:autoSpaceDE w:val="0"/>
              <w:autoSpaceDN w:val="0"/>
              <w:adjustRightInd w:val="0"/>
              <w:rPr>
                <w:rFonts w:cs="Calibri"/>
              </w:rPr>
            </w:pPr>
            <w:r w:rsidRPr="0041231A">
              <w:rPr>
                <w:rFonts w:cs="Calibri"/>
              </w:rPr>
              <w:t>Children recognise that body changes with puberty impact on feelings and</w:t>
            </w:r>
            <w:r>
              <w:rPr>
                <w:rFonts w:cs="Calibri"/>
              </w:rPr>
              <w:t xml:space="preserve"> </w:t>
            </w:r>
            <w:r w:rsidRPr="0041231A">
              <w:rPr>
                <w:rFonts w:cs="Calibri"/>
              </w:rPr>
              <w:t>behaviour.</w:t>
            </w:r>
          </w:p>
          <w:p w:rsidR="00A23097" w:rsidRPr="0041231A" w:rsidRDefault="00A23097" w:rsidP="00395ABA">
            <w:r w:rsidRPr="0041231A">
              <w:rPr>
                <w:rFonts w:cs="Calibri"/>
              </w:rPr>
              <w:t>Children understand the importance of personal hygiene.</w:t>
            </w:r>
          </w:p>
          <w:p w:rsidR="00A23097" w:rsidRPr="0041231A" w:rsidRDefault="00A23097" w:rsidP="00395ABA"/>
        </w:tc>
      </w:tr>
      <w:tr w:rsidR="00A23097" w:rsidRPr="00D477CD" w:rsidTr="00395ABA">
        <w:tc>
          <w:tcPr>
            <w:tcW w:w="3652" w:type="dxa"/>
          </w:tcPr>
          <w:p w:rsidR="00A23097" w:rsidRPr="00440E96" w:rsidRDefault="00A23097" w:rsidP="00395ABA">
            <w:pPr>
              <w:rPr>
                <w:b/>
              </w:rPr>
            </w:pPr>
            <w:r w:rsidRPr="00440E96">
              <w:rPr>
                <w:b/>
              </w:rPr>
              <w:t>Key messages for Parents/Carers</w:t>
            </w:r>
          </w:p>
        </w:tc>
        <w:tc>
          <w:tcPr>
            <w:tcW w:w="10522" w:type="dxa"/>
          </w:tcPr>
          <w:p w:rsidR="00A23097" w:rsidRPr="0041231A" w:rsidRDefault="00A23097" w:rsidP="00395ABA">
            <w:pPr>
              <w:autoSpaceDE w:val="0"/>
              <w:autoSpaceDN w:val="0"/>
              <w:adjustRightInd w:val="0"/>
            </w:pPr>
            <w:r w:rsidRPr="0041231A">
              <w:rPr>
                <w:rFonts w:cs="Calibri"/>
              </w:rPr>
              <w:t>It is important for all children to understand menstruation regardless of gender. Having positive conversations about this natural process can help dismantle the stigma around periods, and reduce teasing.</w:t>
            </w:r>
          </w:p>
          <w:p w:rsidR="00A23097" w:rsidRPr="0041231A" w:rsidRDefault="00A23097" w:rsidP="00395ABA">
            <w:pPr>
              <w:autoSpaceDE w:val="0"/>
              <w:autoSpaceDN w:val="0"/>
              <w:adjustRightInd w:val="0"/>
            </w:pPr>
          </w:p>
          <w:p w:rsidR="00A23097" w:rsidRDefault="00A23097" w:rsidP="00395ABA">
            <w:pPr>
              <w:autoSpaceDE w:val="0"/>
              <w:autoSpaceDN w:val="0"/>
              <w:adjustRightInd w:val="0"/>
              <w:rPr>
                <w:rFonts w:cs="Calibri"/>
                <w:color w:val="0563C2"/>
              </w:rPr>
            </w:pPr>
            <w:r>
              <w:rPr>
                <w:rFonts w:cs="Calibri-Bold"/>
                <w:bCs/>
                <w:color w:val="000000"/>
              </w:rPr>
              <w:t xml:space="preserve">If you want to go into a bit more detail, there is more information available from </w:t>
            </w:r>
            <w:r w:rsidRPr="0041231A">
              <w:rPr>
                <w:rFonts w:cs="Calibri-Bold"/>
                <w:bCs/>
                <w:color w:val="000000"/>
              </w:rPr>
              <w:t>Hey Girls</w:t>
            </w:r>
            <w:r>
              <w:rPr>
                <w:rFonts w:cs="Calibri-Bold"/>
                <w:bCs/>
                <w:color w:val="000000"/>
              </w:rPr>
              <w:t xml:space="preserve"> at: </w:t>
            </w:r>
            <w:hyperlink r:id="rId20" w:history="1">
              <w:r w:rsidRPr="003027B6">
                <w:rPr>
                  <w:rStyle w:val="Hyperlink"/>
                  <w:rFonts w:cs="Calibri"/>
                </w:rPr>
                <w:t>https://www.heygirls.co.uk/education/schools/</w:t>
              </w:r>
            </w:hyperlink>
          </w:p>
          <w:p w:rsidR="00A23097" w:rsidRPr="0041231A" w:rsidRDefault="00A23097" w:rsidP="00395ABA">
            <w:pPr>
              <w:autoSpaceDE w:val="0"/>
              <w:autoSpaceDN w:val="0"/>
              <w:adjustRightInd w:val="0"/>
            </w:pPr>
          </w:p>
          <w:p w:rsidR="00A23097" w:rsidRDefault="00A23097" w:rsidP="00395ABA">
            <w:pPr>
              <w:autoSpaceDE w:val="0"/>
              <w:autoSpaceDN w:val="0"/>
              <w:adjustRightInd w:val="0"/>
              <w:rPr>
                <w:rFonts w:cs="Calibri"/>
                <w:color w:val="0563C2"/>
              </w:rPr>
            </w:pPr>
            <w:r w:rsidRPr="0041231A">
              <w:rPr>
                <w:rFonts w:cs="Calibri"/>
                <w:color w:val="000000"/>
              </w:rPr>
              <w:t>This is a</w:t>
            </w:r>
            <w:r>
              <w:rPr>
                <w:rFonts w:cs="Calibri"/>
                <w:color w:val="000000"/>
              </w:rPr>
              <w:t>lso</w:t>
            </w:r>
            <w:r w:rsidRPr="0041231A">
              <w:rPr>
                <w:rFonts w:cs="Calibri"/>
                <w:color w:val="000000"/>
              </w:rPr>
              <w:t xml:space="preserve"> good article to read yourself or with your child: </w:t>
            </w:r>
            <w:hyperlink r:id="rId21" w:history="1">
              <w:r w:rsidRPr="003027B6">
                <w:rPr>
                  <w:rStyle w:val="Hyperlink"/>
                  <w:rFonts w:cs="Calibri"/>
                </w:rPr>
                <w:t>http://kidshealth.org/en/kids/puberty.html</w:t>
              </w:r>
            </w:hyperlink>
          </w:p>
          <w:p w:rsidR="00A23097" w:rsidRPr="0041231A" w:rsidRDefault="00A23097" w:rsidP="00395ABA">
            <w:pPr>
              <w:autoSpaceDE w:val="0"/>
              <w:autoSpaceDN w:val="0"/>
              <w:adjustRightInd w:val="0"/>
            </w:pPr>
          </w:p>
          <w:p w:rsidR="00A23097" w:rsidRPr="0041231A" w:rsidRDefault="00A23097" w:rsidP="00395ABA">
            <w:pPr>
              <w:autoSpaceDE w:val="0"/>
              <w:autoSpaceDN w:val="0"/>
              <w:adjustRightInd w:val="0"/>
            </w:pPr>
          </w:p>
          <w:p w:rsidR="00A23097" w:rsidRPr="0041231A" w:rsidRDefault="00A23097" w:rsidP="00395ABA">
            <w:pPr>
              <w:autoSpaceDE w:val="0"/>
              <w:autoSpaceDN w:val="0"/>
              <w:adjustRightInd w:val="0"/>
            </w:pPr>
          </w:p>
        </w:tc>
      </w:tr>
    </w:tbl>
    <w:p w:rsidR="008B5588" w:rsidRDefault="008B5588" w:rsidP="00A23097"/>
    <w:p w:rsidR="008B5588" w:rsidRDefault="008B5588">
      <w:r>
        <w:br w:type="page"/>
      </w:r>
    </w:p>
    <w:tbl>
      <w:tblPr>
        <w:tblStyle w:val="TableGrid"/>
        <w:tblW w:w="0" w:type="auto"/>
        <w:tblLook w:val="04A0"/>
      </w:tblPr>
      <w:tblGrid>
        <w:gridCol w:w="3652"/>
        <w:gridCol w:w="10522"/>
      </w:tblGrid>
      <w:tr w:rsidR="00A23097" w:rsidTr="00395ABA">
        <w:tc>
          <w:tcPr>
            <w:tcW w:w="3652" w:type="dxa"/>
          </w:tcPr>
          <w:p w:rsidR="00A23097" w:rsidRPr="00440E96" w:rsidRDefault="00A23097" w:rsidP="00395ABA">
            <w:pPr>
              <w:rPr>
                <w:b/>
              </w:rPr>
            </w:pPr>
            <w:r w:rsidRPr="00440E96">
              <w:rPr>
                <w:b/>
              </w:rPr>
              <w:lastRenderedPageBreak/>
              <w:t>Topic/Theme</w:t>
            </w:r>
          </w:p>
        </w:tc>
        <w:tc>
          <w:tcPr>
            <w:tcW w:w="10522" w:type="dxa"/>
          </w:tcPr>
          <w:p w:rsidR="00A23097" w:rsidRPr="00415519" w:rsidRDefault="00A23097" w:rsidP="00395ABA">
            <w:r w:rsidRPr="00415519">
              <w:t>How Human Life Begins – Pregnancy &amp; Birth</w:t>
            </w:r>
          </w:p>
        </w:tc>
      </w:tr>
      <w:tr w:rsidR="00A23097" w:rsidRPr="00D477CD" w:rsidTr="00395ABA">
        <w:tc>
          <w:tcPr>
            <w:tcW w:w="3652" w:type="dxa"/>
          </w:tcPr>
          <w:p w:rsidR="00A23097" w:rsidRPr="00440E96" w:rsidRDefault="00A23097" w:rsidP="00395ABA">
            <w:pPr>
              <w:rPr>
                <w:b/>
              </w:rPr>
            </w:pPr>
            <w:r>
              <w:rPr>
                <w:b/>
              </w:rPr>
              <w:t>Title</w:t>
            </w:r>
          </w:p>
        </w:tc>
        <w:tc>
          <w:tcPr>
            <w:tcW w:w="10522" w:type="dxa"/>
          </w:tcPr>
          <w:p w:rsidR="00A23097" w:rsidRPr="00415519" w:rsidRDefault="00A23097" w:rsidP="00395ABA">
            <w:pPr>
              <w:autoSpaceDE w:val="0"/>
              <w:autoSpaceDN w:val="0"/>
              <w:adjustRightInd w:val="0"/>
              <w:rPr>
                <w:rFonts w:cs="Calibri"/>
              </w:rPr>
            </w:pPr>
            <w:r w:rsidRPr="00415519">
              <w:rPr>
                <w:rFonts w:cs="Calibri"/>
              </w:rPr>
              <w:t>How Human Life Begins</w:t>
            </w:r>
          </w:p>
        </w:tc>
      </w:tr>
      <w:tr w:rsidR="00A23097" w:rsidRPr="00D477CD" w:rsidTr="00395ABA">
        <w:tc>
          <w:tcPr>
            <w:tcW w:w="3652" w:type="dxa"/>
          </w:tcPr>
          <w:p w:rsidR="00A23097" w:rsidRPr="00440E96" w:rsidRDefault="00A23097" w:rsidP="00395ABA">
            <w:pPr>
              <w:rPr>
                <w:b/>
              </w:rPr>
            </w:pPr>
            <w:r w:rsidRPr="00440E96">
              <w:rPr>
                <w:b/>
              </w:rPr>
              <w:t>A</w:t>
            </w:r>
            <w:r>
              <w:rPr>
                <w:b/>
              </w:rPr>
              <w:t>c</w:t>
            </w:r>
            <w:r w:rsidRPr="00440E96">
              <w:rPr>
                <w:b/>
              </w:rPr>
              <w:t>tivities</w:t>
            </w:r>
          </w:p>
        </w:tc>
        <w:tc>
          <w:tcPr>
            <w:tcW w:w="10522" w:type="dxa"/>
          </w:tcPr>
          <w:p w:rsidR="00A23097" w:rsidRPr="00415519" w:rsidRDefault="00A23097" w:rsidP="00395ABA">
            <w:pPr>
              <w:autoSpaceDE w:val="0"/>
              <w:autoSpaceDN w:val="0"/>
              <w:adjustRightInd w:val="0"/>
              <w:rPr>
                <w:rFonts w:cs="Calibri-Bold"/>
                <w:bCs/>
              </w:rPr>
            </w:pPr>
            <w:r w:rsidRPr="00415519">
              <w:rPr>
                <w:rFonts w:cs="Calibri"/>
              </w:rPr>
              <w:t xml:space="preserve">Your child will already have learned about the names of parts of the body and we have shared with you some activities to talk about puberty.  Before you start this activity it would be a good idea to revisit the following questions; </w:t>
            </w:r>
            <w:r w:rsidRPr="00415519">
              <w:rPr>
                <w:rFonts w:cs="Calibri-Bold"/>
                <w:bCs/>
              </w:rPr>
              <w:t>How is their body changing? Their feelings/emotions changing? What names do they remember for</w:t>
            </w:r>
          </w:p>
          <w:p w:rsidR="00A23097" w:rsidRPr="00415519" w:rsidRDefault="00A23097" w:rsidP="00395ABA">
            <w:pPr>
              <w:autoSpaceDE w:val="0"/>
              <w:autoSpaceDN w:val="0"/>
              <w:adjustRightInd w:val="0"/>
              <w:rPr>
                <w:rFonts w:cs="Calibri"/>
              </w:rPr>
            </w:pPr>
            <w:proofErr w:type="gramStart"/>
            <w:r w:rsidRPr="00415519">
              <w:rPr>
                <w:rFonts w:cs="Calibri-Bold"/>
                <w:bCs/>
              </w:rPr>
              <w:t>private</w:t>
            </w:r>
            <w:proofErr w:type="gramEnd"/>
            <w:r w:rsidRPr="00415519">
              <w:rPr>
                <w:rFonts w:cs="Calibri-Bold"/>
                <w:bCs/>
              </w:rPr>
              <w:t xml:space="preserve"> parts of their body?</w:t>
            </w:r>
            <w:r w:rsidRPr="00415519">
              <w:rPr>
                <w:rFonts w:cs="Calibri"/>
              </w:rPr>
              <w:t xml:space="preserve"> The first 3 slides here might be useful for you at:  </w:t>
            </w:r>
            <w:hyperlink r:id="rId22" w:history="1">
              <w:r w:rsidRPr="00415519">
                <w:rPr>
                  <w:rStyle w:val="Hyperlink"/>
                  <w:rFonts w:cs="Calibri"/>
                </w:rPr>
                <w:t>https://rshp.scot/second-level/</w:t>
              </w:r>
            </w:hyperlink>
          </w:p>
          <w:p w:rsidR="00A23097" w:rsidRPr="00415519" w:rsidRDefault="00A23097" w:rsidP="00395ABA">
            <w:pPr>
              <w:autoSpaceDE w:val="0"/>
              <w:autoSpaceDN w:val="0"/>
              <w:adjustRightInd w:val="0"/>
              <w:rPr>
                <w:rFonts w:cs="Calibri"/>
              </w:rPr>
            </w:pPr>
            <w:r w:rsidRPr="00415519">
              <w:rPr>
                <w:rFonts w:cs="Calibri"/>
              </w:rPr>
              <w:t xml:space="preserve"> (How Human Life Begins</w:t>
            </w:r>
            <w:r w:rsidR="008B5588">
              <w:rPr>
                <w:rFonts w:cs="Calibri"/>
              </w:rPr>
              <w:t xml:space="preserve"> slides</w:t>
            </w:r>
            <w:r w:rsidRPr="00415519">
              <w:rPr>
                <w:rFonts w:cs="Calibri"/>
              </w:rPr>
              <w:t>)</w:t>
            </w:r>
          </w:p>
          <w:p w:rsidR="00A23097" w:rsidRPr="00415519" w:rsidRDefault="00A23097" w:rsidP="00395ABA">
            <w:pPr>
              <w:autoSpaceDE w:val="0"/>
              <w:autoSpaceDN w:val="0"/>
              <w:adjustRightInd w:val="0"/>
              <w:rPr>
                <w:rFonts w:cs="Calibri"/>
              </w:rPr>
            </w:pPr>
          </w:p>
          <w:p w:rsidR="00A23097" w:rsidRPr="00415519" w:rsidRDefault="00A23097" w:rsidP="00395ABA">
            <w:pPr>
              <w:autoSpaceDE w:val="0"/>
              <w:autoSpaceDN w:val="0"/>
              <w:adjustRightInd w:val="0"/>
              <w:rPr>
                <w:rFonts w:cs="Calibri-Italic"/>
                <w:i/>
                <w:iCs/>
              </w:rPr>
            </w:pPr>
            <w:r w:rsidRPr="00415519">
              <w:rPr>
                <w:rFonts w:cs="Calibri-Bold"/>
                <w:bCs/>
              </w:rPr>
              <w:t>Before you begin to talk about human life begins you can use the</w:t>
            </w:r>
            <w:r w:rsidRPr="00415519">
              <w:rPr>
                <w:rFonts w:cs="Calibri"/>
              </w:rPr>
              <w:t xml:space="preserve"> slides or look at some pictures of fully-grown animals and their babies and ask your child if they can tell you the names of the animals and the name of the baby of each species. End this introduction with the slide or a picture of a human mother and child. Explain that all the babies and animals we have seen are alike, </w:t>
            </w:r>
            <w:r w:rsidRPr="00415519">
              <w:rPr>
                <w:rFonts w:cs="Calibri-Italic"/>
                <w:i/>
                <w:iCs/>
              </w:rPr>
              <w:t>the babies are made, they grow inside the mum, and then they are</w:t>
            </w:r>
          </w:p>
          <w:p w:rsidR="00A23097" w:rsidRPr="00415519" w:rsidRDefault="00A23097" w:rsidP="00395ABA">
            <w:pPr>
              <w:autoSpaceDE w:val="0"/>
              <w:autoSpaceDN w:val="0"/>
              <w:adjustRightInd w:val="0"/>
              <w:rPr>
                <w:rFonts w:cs="Calibri"/>
              </w:rPr>
            </w:pPr>
            <w:proofErr w:type="gramStart"/>
            <w:r w:rsidRPr="00415519">
              <w:rPr>
                <w:rFonts w:cs="Calibri-Italic"/>
                <w:i/>
                <w:iCs/>
              </w:rPr>
              <w:t>born</w:t>
            </w:r>
            <w:proofErr w:type="gramEnd"/>
            <w:r w:rsidRPr="00415519">
              <w:rPr>
                <w:rFonts w:cs="Calibri-Italic"/>
                <w:i/>
                <w:iCs/>
              </w:rPr>
              <w:t>.</w:t>
            </w:r>
          </w:p>
          <w:p w:rsidR="00A23097" w:rsidRPr="00415519" w:rsidRDefault="00A23097" w:rsidP="00395ABA">
            <w:pPr>
              <w:autoSpaceDE w:val="0"/>
              <w:autoSpaceDN w:val="0"/>
              <w:adjustRightInd w:val="0"/>
              <w:rPr>
                <w:rFonts w:cs="Calibri"/>
              </w:rPr>
            </w:pPr>
          </w:p>
          <w:p w:rsidR="00A23097" w:rsidRPr="00415519" w:rsidRDefault="00A23097" w:rsidP="00395ABA">
            <w:pPr>
              <w:autoSpaceDE w:val="0"/>
              <w:autoSpaceDN w:val="0"/>
              <w:adjustRightInd w:val="0"/>
              <w:rPr>
                <w:rFonts w:cs="Calibri"/>
              </w:rPr>
            </w:pPr>
            <w:r w:rsidRPr="00415519">
              <w:rPr>
                <w:rFonts w:cs="Calibri"/>
              </w:rPr>
              <w:t>Explain that you want to talk about how babies are made (this is called fertilisation), how they grow during pregnancy, and what happens when a baby is born.</w:t>
            </w:r>
          </w:p>
          <w:p w:rsidR="00A23097" w:rsidRPr="00415519" w:rsidRDefault="00A23097" w:rsidP="00395ABA">
            <w:pPr>
              <w:autoSpaceDE w:val="0"/>
              <w:autoSpaceDN w:val="0"/>
              <w:adjustRightInd w:val="0"/>
              <w:rPr>
                <w:rFonts w:cs="Calibri"/>
              </w:rPr>
            </w:pPr>
          </w:p>
          <w:p w:rsidR="00A23097" w:rsidRPr="00415519" w:rsidRDefault="00A23097" w:rsidP="00395ABA">
            <w:pPr>
              <w:autoSpaceDE w:val="0"/>
              <w:autoSpaceDN w:val="0"/>
              <w:adjustRightInd w:val="0"/>
              <w:rPr>
                <w:rFonts w:cs="Calibri"/>
              </w:rPr>
            </w:pPr>
            <w:r w:rsidRPr="00415519">
              <w:rPr>
                <w:rFonts w:cs="Calibri"/>
              </w:rPr>
              <w:t>Acknowledge that they might know things about this already but that today you want to talk about this together. Do they know any woman who is pregnant just now? Can they remember when anyone in the family was pregnant? What do they already know about pregnancy? Birth? (No need to correct any misinformation, just respond if you need to with there will be a chance to talk more about it now and for them to ask any questions that they might have.</w:t>
            </w:r>
          </w:p>
          <w:p w:rsidR="00A23097" w:rsidRPr="00415519" w:rsidRDefault="00A23097" w:rsidP="00395ABA">
            <w:pPr>
              <w:autoSpaceDE w:val="0"/>
              <w:autoSpaceDN w:val="0"/>
              <w:adjustRightInd w:val="0"/>
              <w:rPr>
                <w:rFonts w:cs="Calibri"/>
              </w:rPr>
            </w:pPr>
          </w:p>
          <w:p w:rsidR="00A23097" w:rsidRPr="00415519" w:rsidRDefault="00A23097" w:rsidP="00395ABA">
            <w:pPr>
              <w:autoSpaceDE w:val="0"/>
              <w:autoSpaceDN w:val="0"/>
              <w:adjustRightInd w:val="0"/>
              <w:rPr>
                <w:rFonts w:cs="Calibri"/>
                <w:color w:val="0563C2"/>
              </w:rPr>
            </w:pPr>
            <w:r w:rsidRPr="00415519">
              <w:rPr>
                <w:rFonts w:cs="Calibri"/>
              </w:rPr>
              <w:t xml:space="preserve">The PowerPoint slides at:  </w:t>
            </w:r>
            <w:hyperlink r:id="rId23" w:history="1">
              <w:r w:rsidRPr="00415519">
                <w:rPr>
                  <w:rStyle w:val="Hyperlink"/>
                  <w:rFonts w:cs="Calibri"/>
                </w:rPr>
                <w:t>https://rshp.scot/second-level/</w:t>
              </w:r>
            </w:hyperlink>
            <w:r w:rsidRPr="00415519">
              <w:rPr>
                <w:rFonts w:cs="Calibri"/>
              </w:rPr>
              <w:t xml:space="preserve">   (How Human Life Begins</w:t>
            </w:r>
            <w:r w:rsidR="008B5588">
              <w:rPr>
                <w:rFonts w:cs="Calibri"/>
              </w:rPr>
              <w:t xml:space="preserve"> slides</w:t>
            </w:r>
            <w:r w:rsidRPr="00415519">
              <w:rPr>
                <w:rFonts w:cs="Calibri"/>
              </w:rPr>
              <w:t xml:space="preserve">),  provide the story we want to tell in 3 parts, pausing, checking understanding and asking/taking questions and thoughts as you go. Encourage conversation, pause and review as often as is helpful.  This slide show starts with a short film about human reproduction </w:t>
            </w:r>
            <w:r w:rsidRPr="00415519">
              <w:rPr>
                <w:rFonts w:cs="Calibri"/>
                <w:color w:val="000000"/>
              </w:rPr>
              <w:t xml:space="preserve"> </w:t>
            </w:r>
            <w:hyperlink r:id="rId24" w:history="1">
              <w:r w:rsidRPr="00415519">
                <w:rPr>
                  <w:rStyle w:val="Hyperlink"/>
                  <w:rFonts w:cs="Calibri"/>
                </w:rPr>
                <w:t>https://www.bbc.com/bitesize/clips/zpmqxnb</w:t>
              </w:r>
            </w:hyperlink>
            <w:r w:rsidRPr="00415519">
              <w:rPr>
                <w:rFonts w:cs="Calibri"/>
                <w:color w:val="0563C2"/>
              </w:rPr>
              <w:t xml:space="preserve">  </w:t>
            </w:r>
            <w:r w:rsidRPr="00415519">
              <w:rPr>
                <w:rFonts w:cs="Calibri"/>
                <w:color w:val="000000"/>
              </w:rPr>
              <w:t>(duration 1 minute 3 seconds)</w:t>
            </w:r>
          </w:p>
          <w:p w:rsidR="00A23097" w:rsidRPr="00415519" w:rsidRDefault="00A23097" w:rsidP="00395ABA">
            <w:pPr>
              <w:autoSpaceDE w:val="0"/>
              <w:autoSpaceDN w:val="0"/>
              <w:adjustRightInd w:val="0"/>
              <w:rPr>
                <w:rFonts w:cs="Calibri"/>
                <w:color w:val="0563C2"/>
              </w:rPr>
            </w:pPr>
          </w:p>
          <w:p w:rsidR="00A23097" w:rsidRDefault="00A23097" w:rsidP="00395ABA">
            <w:pPr>
              <w:autoSpaceDE w:val="0"/>
              <w:autoSpaceDN w:val="0"/>
              <w:adjustRightInd w:val="0"/>
            </w:pPr>
            <w:r w:rsidRPr="00415519">
              <w:rPr>
                <w:rFonts w:cs="SymbolMT"/>
                <w:color w:val="000000"/>
              </w:rPr>
              <w:t>When you start to talk about how the baby develops during pregnancy, there is another useful film here:</w:t>
            </w:r>
            <w:r w:rsidRPr="00415519">
              <w:rPr>
                <w:rFonts w:cs="Calibri"/>
                <w:color w:val="000000"/>
              </w:rPr>
              <w:t xml:space="preserve">  (duration 4 minutes 17) </w:t>
            </w:r>
            <w:hyperlink r:id="rId25" w:history="1">
              <w:r w:rsidRPr="00415519">
                <w:rPr>
                  <w:rStyle w:val="Hyperlink"/>
                  <w:rFonts w:cs="Calibri"/>
                </w:rPr>
                <w:t>https://youtu.be/h82ltr84_Yg</w:t>
              </w:r>
            </w:hyperlink>
            <w:r w:rsidRPr="00415519">
              <w:rPr>
                <w:rFonts w:cs="Calibri"/>
                <w:color w:val="0563C2"/>
              </w:rPr>
              <w:t xml:space="preserve"> </w:t>
            </w:r>
          </w:p>
          <w:p w:rsidR="00A23097" w:rsidRPr="00415519" w:rsidRDefault="00A23097" w:rsidP="00395ABA"/>
        </w:tc>
      </w:tr>
      <w:tr w:rsidR="00A23097" w:rsidRPr="00361B57" w:rsidTr="00395ABA">
        <w:tc>
          <w:tcPr>
            <w:tcW w:w="3652" w:type="dxa"/>
          </w:tcPr>
          <w:p w:rsidR="00A23097" w:rsidRPr="00440E96" w:rsidRDefault="00A23097" w:rsidP="00395ABA">
            <w:pPr>
              <w:rPr>
                <w:b/>
              </w:rPr>
            </w:pPr>
            <w:r w:rsidRPr="00440E96">
              <w:rPr>
                <w:b/>
              </w:rPr>
              <w:t>Learning Intentions</w:t>
            </w:r>
          </w:p>
        </w:tc>
        <w:tc>
          <w:tcPr>
            <w:tcW w:w="10522" w:type="dxa"/>
          </w:tcPr>
          <w:p w:rsidR="00A23097" w:rsidRPr="00415519" w:rsidRDefault="00A23097" w:rsidP="00395ABA">
            <w:pPr>
              <w:autoSpaceDE w:val="0"/>
              <w:autoSpaceDN w:val="0"/>
              <w:adjustRightInd w:val="0"/>
              <w:rPr>
                <w:rFonts w:cs="Calibri"/>
              </w:rPr>
            </w:pPr>
            <w:r w:rsidRPr="00415519">
              <w:rPr>
                <w:rFonts w:cs="Calibri"/>
              </w:rPr>
              <w:t>Children know the names for parts of their body required to understand conception, pregnancy and birth.</w:t>
            </w:r>
          </w:p>
          <w:p w:rsidR="00A23097" w:rsidRPr="00415519" w:rsidRDefault="00A23097" w:rsidP="00395ABA">
            <w:r w:rsidRPr="00415519">
              <w:rPr>
                <w:rFonts w:cs="Calibri"/>
              </w:rPr>
              <w:lastRenderedPageBreak/>
              <w:t>Children understand where living things come from.</w:t>
            </w:r>
          </w:p>
        </w:tc>
      </w:tr>
      <w:tr w:rsidR="00A23097" w:rsidRPr="00D477CD" w:rsidTr="00395ABA">
        <w:tc>
          <w:tcPr>
            <w:tcW w:w="3652" w:type="dxa"/>
          </w:tcPr>
          <w:p w:rsidR="00A23097" w:rsidRPr="00440E96" w:rsidRDefault="00A23097" w:rsidP="00395ABA">
            <w:pPr>
              <w:rPr>
                <w:b/>
              </w:rPr>
            </w:pPr>
            <w:r w:rsidRPr="00440E96">
              <w:rPr>
                <w:b/>
              </w:rPr>
              <w:lastRenderedPageBreak/>
              <w:t>Key messages for Parents/Carers</w:t>
            </w:r>
          </w:p>
        </w:tc>
        <w:tc>
          <w:tcPr>
            <w:tcW w:w="10522" w:type="dxa"/>
          </w:tcPr>
          <w:p w:rsidR="00A23097" w:rsidRPr="00C46743" w:rsidRDefault="00A23097" w:rsidP="00395ABA">
            <w:pPr>
              <w:autoSpaceDE w:val="0"/>
              <w:autoSpaceDN w:val="0"/>
              <w:adjustRightInd w:val="0"/>
              <w:rPr>
                <w:rFonts w:cs="Calibri-Italic"/>
                <w:iCs/>
              </w:rPr>
            </w:pPr>
            <w:r w:rsidRPr="00C46743">
              <w:rPr>
                <w:rFonts w:cs="Calibri-Italic"/>
                <w:iCs/>
              </w:rPr>
              <w:t>You might find that your child has a lot of questions about this or indeed none at all but it is important to answer any queries that they have in order that they are confident to come back and ask any follow up questions if they have any.</w:t>
            </w:r>
          </w:p>
          <w:p w:rsidR="00A23097" w:rsidRPr="00C46743" w:rsidRDefault="00A23097" w:rsidP="00395ABA">
            <w:pPr>
              <w:autoSpaceDE w:val="0"/>
              <w:autoSpaceDN w:val="0"/>
              <w:adjustRightInd w:val="0"/>
            </w:pPr>
            <w:r w:rsidRPr="00C46743">
              <w:rPr>
                <w:rFonts w:cs="Calibri-Italic"/>
                <w:iCs/>
              </w:rPr>
              <w:t>If you have time or want to follow this up you could do another activity</w:t>
            </w:r>
            <w:r>
              <w:rPr>
                <w:rFonts w:cs="Calibri-Italic"/>
                <w:iCs/>
              </w:rPr>
              <w:t xml:space="preserve"> where you could ask them to draw a picture that shows </w:t>
            </w:r>
            <w:r w:rsidRPr="00C46743">
              <w:rPr>
                <w:rFonts w:cs="Calibri-Italic"/>
                <w:iCs/>
              </w:rPr>
              <w:t xml:space="preserve">all the things a pregnant woman and her baby need to be healthy, happy and safe. </w:t>
            </w:r>
          </w:p>
        </w:tc>
      </w:tr>
    </w:tbl>
    <w:p w:rsidR="00395ABA" w:rsidRDefault="00395ABA" w:rsidP="00A23097"/>
    <w:tbl>
      <w:tblPr>
        <w:tblStyle w:val="TableGrid"/>
        <w:tblW w:w="0" w:type="auto"/>
        <w:tblLook w:val="04A0"/>
      </w:tblPr>
      <w:tblGrid>
        <w:gridCol w:w="3652"/>
        <w:gridCol w:w="10522"/>
      </w:tblGrid>
      <w:tr w:rsidR="00395ABA" w:rsidTr="00395ABA">
        <w:tc>
          <w:tcPr>
            <w:tcW w:w="3652" w:type="dxa"/>
          </w:tcPr>
          <w:p w:rsidR="00395ABA" w:rsidRPr="00440E96" w:rsidRDefault="00395ABA" w:rsidP="00395ABA">
            <w:pPr>
              <w:rPr>
                <w:b/>
              </w:rPr>
            </w:pPr>
            <w:r w:rsidRPr="00440E96">
              <w:rPr>
                <w:b/>
              </w:rPr>
              <w:t>Topic/Theme</w:t>
            </w:r>
          </w:p>
        </w:tc>
        <w:tc>
          <w:tcPr>
            <w:tcW w:w="10522" w:type="dxa"/>
          </w:tcPr>
          <w:p w:rsidR="00395ABA" w:rsidRPr="00784782" w:rsidRDefault="00395ABA" w:rsidP="00395ABA">
            <w:r w:rsidRPr="00784782">
              <w:t>Being a Parent/Carer</w:t>
            </w:r>
          </w:p>
        </w:tc>
      </w:tr>
      <w:tr w:rsidR="00395ABA" w:rsidRPr="00D477CD" w:rsidTr="00395ABA">
        <w:tc>
          <w:tcPr>
            <w:tcW w:w="3652" w:type="dxa"/>
          </w:tcPr>
          <w:p w:rsidR="00395ABA" w:rsidRPr="00440E96" w:rsidRDefault="00395ABA" w:rsidP="00395ABA">
            <w:pPr>
              <w:rPr>
                <w:b/>
              </w:rPr>
            </w:pPr>
            <w:r>
              <w:rPr>
                <w:b/>
              </w:rPr>
              <w:t>Title</w:t>
            </w:r>
          </w:p>
        </w:tc>
        <w:tc>
          <w:tcPr>
            <w:tcW w:w="10522" w:type="dxa"/>
          </w:tcPr>
          <w:p w:rsidR="00395ABA" w:rsidRPr="00784782" w:rsidRDefault="00395ABA" w:rsidP="00395ABA">
            <w:pPr>
              <w:autoSpaceDE w:val="0"/>
              <w:autoSpaceDN w:val="0"/>
              <w:adjustRightInd w:val="0"/>
              <w:rPr>
                <w:rFonts w:cs="Calibri"/>
              </w:rPr>
            </w:pPr>
            <w:r w:rsidRPr="00784782">
              <w:rPr>
                <w:rFonts w:cs="Calibri"/>
              </w:rPr>
              <w:t>What does a parent/carer need to know and do?</w:t>
            </w:r>
          </w:p>
        </w:tc>
      </w:tr>
      <w:tr w:rsidR="00395ABA" w:rsidRPr="00D477CD" w:rsidTr="00395ABA">
        <w:tc>
          <w:tcPr>
            <w:tcW w:w="3652" w:type="dxa"/>
          </w:tcPr>
          <w:p w:rsidR="00395ABA" w:rsidRPr="00440E96" w:rsidRDefault="00395ABA" w:rsidP="00395ABA">
            <w:pPr>
              <w:rPr>
                <w:b/>
              </w:rPr>
            </w:pPr>
            <w:r w:rsidRPr="00440E96">
              <w:rPr>
                <w:b/>
              </w:rPr>
              <w:t>A</w:t>
            </w:r>
            <w:r>
              <w:rPr>
                <w:b/>
              </w:rPr>
              <w:t>c</w:t>
            </w:r>
            <w:r w:rsidRPr="00440E96">
              <w:rPr>
                <w:b/>
              </w:rPr>
              <w:t>tivities</w:t>
            </w:r>
          </w:p>
        </w:tc>
        <w:tc>
          <w:tcPr>
            <w:tcW w:w="10522" w:type="dxa"/>
          </w:tcPr>
          <w:p w:rsidR="00784782" w:rsidRDefault="00395ABA" w:rsidP="00395ABA">
            <w:pPr>
              <w:autoSpaceDE w:val="0"/>
              <w:autoSpaceDN w:val="0"/>
              <w:adjustRightInd w:val="0"/>
              <w:rPr>
                <w:rFonts w:cs="Calibri"/>
              </w:rPr>
            </w:pPr>
            <w:r w:rsidRPr="00784782">
              <w:rPr>
                <w:rFonts w:cs="Calibri"/>
              </w:rPr>
              <w:t xml:space="preserve">Explain that you are going to talk about how important parents and carers are for children.  You can use the information on the first slide here </w:t>
            </w:r>
            <w:hyperlink r:id="rId26" w:history="1">
              <w:r w:rsidR="00784782" w:rsidRPr="00784782">
                <w:rPr>
                  <w:rStyle w:val="Hyperlink"/>
                  <w:rFonts w:cs="Calibri"/>
                </w:rPr>
                <w:t xml:space="preserve"> </w:t>
              </w:r>
            </w:hyperlink>
            <w:hyperlink r:id="rId27" w:history="1">
              <w:r w:rsidR="008B5588" w:rsidRPr="00176AAA">
                <w:rPr>
                  <w:rStyle w:val="Hyperlink"/>
                  <w:rFonts w:cs="Calibri"/>
                </w:rPr>
                <w:t>https://rshp.scot/second-level/</w:t>
              </w:r>
            </w:hyperlink>
            <w:r w:rsidR="008B5588">
              <w:rPr>
                <w:rFonts w:cs="Calibri"/>
              </w:rPr>
              <w:t xml:space="preserve"> (What does a Parent/Carer need to know slides)</w:t>
            </w:r>
          </w:p>
          <w:p w:rsidR="008B5588" w:rsidRPr="00784782" w:rsidRDefault="008B5588" w:rsidP="00395ABA">
            <w:pPr>
              <w:autoSpaceDE w:val="0"/>
              <w:autoSpaceDN w:val="0"/>
              <w:adjustRightInd w:val="0"/>
              <w:rPr>
                <w:rFonts w:cs="Calibri"/>
              </w:rPr>
            </w:pPr>
          </w:p>
          <w:p w:rsidR="00395ABA" w:rsidRPr="00784782" w:rsidRDefault="00395ABA" w:rsidP="00395ABA">
            <w:pPr>
              <w:autoSpaceDE w:val="0"/>
              <w:autoSpaceDN w:val="0"/>
              <w:adjustRightInd w:val="0"/>
              <w:rPr>
                <w:rFonts w:cs="Calibri"/>
              </w:rPr>
            </w:pPr>
            <w:r w:rsidRPr="00784782">
              <w:rPr>
                <w:rFonts w:cs="Calibri"/>
              </w:rPr>
              <w:t>Then s</w:t>
            </w:r>
            <w:r w:rsidR="00784782" w:rsidRPr="00784782">
              <w:rPr>
                <w:rFonts w:cs="Calibri"/>
              </w:rPr>
              <w:t xml:space="preserve">how </w:t>
            </w:r>
            <w:r w:rsidRPr="00784782">
              <w:rPr>
                <w:rFonts w:cs="Calibri"/>
              </w:rPr>
              <w:t>the next slide with pictures of different families to establish that the role can be fulfilled by a range</w:t>
            </w:r>
            <w:r w:rsidR="00784782" w:rsidRPr="00784782">
              <w:rPr>
                <w:rFonts w:cs="Calibri"/>
              </w:rPr>
              <w:t xml:space="preserve"> </w:t>
            </w:r>
            <w:r w:rsidRPr="00784782">
              <w:rPr>
                <w:rFonts w:cs="Calibri"/>
              </w:rPr>
              <w:t>of adults in a child’s life</w:t>
            </w:r>
            <w:r w:rsidR="00784782" w:rsidRPr="00784782">
              <w:rPr>
                <w:rFonts w:cs="Calibri"/>
              </w:rPr>
              <w:t>.</w:t>
            </w:r>
          </w:p>
          <w:p w:rsidR="00395ABA" w:rsidRPr="00784782" w:rsidRDefault="00395ABA" w:rsidP="00784782">
            <w:pPr>
              <w:autoSpaceDE w:val="0"/>
              <w:autoSpaceDN w:val="0"/>
              <w:adjustRightInd w:val="0"/>
              <w:ind w:left="720"/>
              <w:rPr>
                <w:rFonts w:cs="Calibri"/>
              </w:rPr>
            </w:pPr>
            <w:r w:rsidRPr="00784782">
              <w:rPr>
                <w:rFonts w:cs="Calibri-Bold"/>
                <w:b/>
                <w:bCs/>
              </w:rPr>
              <w:t>A parent or carer is an adult in your life who looks after you and cares for you.</w:t>
            </w:r>
            <w:r w:rsidR="00323F86">
              <w:rPr>
                <w:rFonts w:cs="Calibri-Bold"/>
                <w:b/>
                <w:bCs/>
              </w:rPr>
              <w:t xml:space="preserve"> </w:t>
            </w:r>
            <w:r w:rsidRPr="00784782">
              <w:rPr>
                <w:rFonts w:cs="Calibri-Bold"/>
                <w:b/>
                <w:bCs/>
              </w:rPr>
              <w:t>Parents and carers are really important in a child’s life</w:t>
            </w:r>
            <w:r w:rsidRPr="00784782">
              <w:rPr>
                <w:rFonts w:cs="Calibri"/>
              </w:rPr>
              <w:t>.</w:t>
            </w:r>
          </w:p>
          <w:p w:rsidR="00784782" w:rsidRPr="00784782" w:rsidRDefault="00784782" w:rsidP="00395ABA">
            <w:pPr>
              <w:autoSpaceDE w:val="0"/>
              <w:autoSpaceDN w:val="0"/>
              <w:adjustRightInd w:val="0"/>
              <w:rPr>
                <w:rFonts w:cs="Calibri"/>
              </w:rPr>
            </w:pPr>
          </w:p>
          <w:p w:rsidR="00784782" w:rsidRPr="00784782" w:rsidRDefault="00784782" w:rsidP="00395ABA">
            <w:pPr>
              <w:autoSpaceDE w:val="0"/>
              <w:autoSpaceDN w:val="0"/>
              <w:adjustRightInd w:val="0"/>
              <w:rPr>
                <w:rFonts w:cs="Calibri"/>
              </w:rPr>
            </w:pPr>
            <w:r w:rsidRPr="00784782">
              <w:rPr>
                <w:rFonts w:cs="Calibri"/>
              </w:rPr>
              <w:t>Ask your child to draw a picture to include the following:-</w:t>
            </w:r>
          </w:p>
          <w:p w:rsidR="00395ABA" w:rsidRPr="00784782" w:rsidRDefault="00395ABA" w:rsidP="00395ABA">
            <w:pPr>
              <w:autoSpaceDE w:val="0"/>
              <w:autoSpaceDN w:val="0"/>
              <w:adjustRightInd w:val="0"/>
              <w:rPr>
                <w:rFonts w:cs="Calibri"/>
              </w:rPr>
            </w:pPr>
            <w:r w:rsidRPr="00784782">
              <w:rPr>
                <w:rFonts w:cs="SymbolMT"/>
              </w:rPr>
              <w:t xml:space="preserve">• </w:t>
            </w:r>
            <w:r w:rsidRPr="00784782">
              <w:rPr>
                <w:rFonts w:cs="Calibri"/>
              </w:rPr>
              <w:t>Who looks after you?</w:t>
            </w:r>
          </w:p>
          <w:p w:rsidR="00395ABA" w:rsidRPr="00784782" w:rsidRDefault="00395ABA" w:rsidP="00395ABA">
            <w:pPr>
              <w:autoSpaceDE w:val="0"/>
              <w:autoSpaceDN w:val="0"/>
              <w:adjustRightInd w:val="0"/>
              <w:rPr>
                <w:rFonts w:cs="Calibri"/>
              </w:rPr>
            </w:pPr>
            <w:r w:rsidRPr="00784782">
              <w:rPr>
                <w:rFonts w:cs="SymbolMT"/>
              </w:rPr>
              <w:t xml:space="preserve">• </w:t>
            </w:r>
            <w:r w:rsidRPr="00784782">
              <w:rPr>
                <w:rFonts w:cs="Calibri"/>
              </w:rPr>
              <w:t>How would you describe them?</w:t>
            </w:r>
          </w:p>
          <w:p w:rsidR="00395ABA" w:rsidRPr="00784782" w:rsidRDefault="00395ABA" w:rsidP="00395ABA">
            <w:pPr>
              <w:autoSpaceDE w:val="0"/>
              <w:autoSpaceDN w:val="0"/>
              <w:adjustRightInd w:val="0"/>
              <w:rPr>
                <w:rFonts w:cs="Calibri"/>
              </w:rPr>
            </w:pPr>
            <w:r w:rsidRPr="00784782">
              <w:rPr>
                <w:rFonts w:cs="SymbolMT"/>
              </w:rPr>
              <w:t xml:space="preserve">• </w:t>
            </w:r>
            <w:r w:rsidRPr="00784782">
              <w:rPr>
                <w:rFonts w:cs="Calibri"/>
              </w:rPr>
              <w:t>What do you like to do together?</w:t>
            </w:r>
          </w:p>
          <w:p w:rsidR="00395ABA" w:rsidRPr="00784782" w:rsidRDefault="00395ABA" w:rsidP="00395ABA">
            <w:pPr>
              <w:autoSpaceDE w:val="0"/>
              <w:autoSpaceDN w:val="0"/>
              <w:adjustRightInd w:val="0"/>
              <w:rPr>
                <w:rFonts w:cs="Calibri"/>
              </w:rPr>
            </w:pPr>
            <w:r w:rsidRPr="00784782">
              <w:rPr>
                <w:rFonts w:cs="SymbolMT"/>
              </w:rPr>
              <w:t xml:space="preserve">• </w:t>
            </w:r>
            <w:r w:rsidRPr="00784782">
              <w:rPr>
                <w:rFonts w:cs="Calibri"/>
              </w:rPr>
              <w:t>What’s your favourite thing about the person who looks after you?</w:t>
            </w:r>
          </w:p>
          <w:p w:rsidR="00784782" w:rsidRPr="00784782" w:rsidRDefault="00784782" w:rsidP="00395ABA">
            <w:pPr>
              <w:autoSpaceDE w:val="0"/>
              <w:autoSpaceDN w:val="0"/>
              <w:adjustRightInd w:val="0"/>
              <w:rPr>
                <w:rFonts w:cs="Calibri-Bold"/>
                <w:b/>
                <w:bCs/>
              </w:rPr>
            </w:pPr>
          </w:p>
          <w:p w:rsidR="00784782" w:rsidRPr="00784782" w:rsidRDefault="00395ABA" w:rsidP="00395ABA">
            <w:pPr>
              <w:autoSpaceDE w:val="0"/>
              <w:autoSpaceDN w:val="0"/>
              <w:adjustRightInd w:val="0"/>
              <w:rPr>
                <w:rFonts w:cs="Calibri"/>
              </w:rPr>
            </w:pPr>
            <w:r w:rsidRPr="00784782">
              <w:rPr>
                <w:rFonts w:cs="Calibri-Bold"/>
                <w:b/>
                <w:bCs/>
              </w:rPr>
              <w:t>What do</w:t>
            </w:r>
            <w:r w:rsidR="00784782" w:rsidRPr="00784782">
              <w:rPr>
                <w:rFonts w:cs="Calibri-Bold"/>
                <w:b/>
                <w:bCs/>
              </w:rPr>
              <w:t xml:space="preserve"> </w:t>
            </w:r>
            <w:r w:rsidRPr="00784782">
              <w:rPr>
                <w:rFonts w:cs="Calibri-Bold"/>
                <w:b/>
                <w:bCs/>
              </w:rPr>
              <w:t>parents and carers do for children</w:t>
            </w:r>
            <w:r w:rsidRPr="00784782">
              <w:rPr>
                <w:rFonts w:cs="Calibri"/>
              </w:rPr>
              <w:t xml:space="preserve">? </w:t>
            </w:r>
          </w:p>
          <w:p w:rsidR="00395ABA" w:rsidRPr="00784782" w:rsidRDefault="00395ABA" w:rsidP="00395ABA">
            <w:pPr>
              <w:autoSpaceDE w:val="0"/>
              <w:autoSpaceDN w:val="0"/>
              <w:adjustRightInd w:val="0"/>
              <w:rPr>
                <w:rFonts w:cs="Calibri"/>
              </w:rPr>
            </w:pPr>
            <w:r w:rsidRPr="00784782">
              <w:rPr>
                <w:rFonts w:cs="Calibri"/>
              </w:rPr>
              <w:t>Explain that you will be having a chat now about the</w:t>
            </w:r>
            <w:r w:rsidR="00323F86">
              <w:rPr>
                <w:rFonts w:cs="Calibri"/>
              </w:rPr>
              <w:t xml:space="preserve"> </w:t>
            </w:r>
            <w:r w:rsidRPr="00784782">
              <w:rPr>
                <w:rFonts w:cs="Calibri"/>
              </w:rPr>
              <w:t>things that a parent or carer does for their child. As you do, acknowledge what things stay the</w:t>
            </w:r>
            <w:r w:rsidR="00323F86">
              <w:rPr>
                <w:rFonts w:cs="Calibri"/>
              </w:rPr>
              <w:t xml:space="preserve"> </w:t>
            </w:r>
            <w:r w:rsidRPr="00784782">
              <w:rPr>
                <w:rFonts w:cs="Calibri"/>
              </w:rPr>
              <w:t>same, and what changes as a child grows. Start with a baby (Slide) the question is: What things</w:t>
            </w:r>
            <w:r w:rsidR="00323F86">
              <w:rPr>
                <w:rFonts w:cs="Calibri"/>
              </w:rPr>
              <w:t xml:space="preserve"> </w:t>
            </w:r>
            <w:r w:rsidRPr="00784782">
              <w:rPr>
                <w:rFonts w:cs="Calibri"/>
              </w:rPr>
              <w:t>does a parent or carer do for a child when they are a baby to make sure they are healthy, happy</w:t>
            </w:r>
          </w:p>
          <w:p w:rsidR="00395ABA" w:rsidRPr="00784782" w:rsidRDefault="00395ABA" w:rsidP="00395ABA">
            <w:pPr>
              <w:autoSpaceDE w:val="0"/>
              <w:autoSpaceDN w:val="0"/>
              <w:adjustRightInd w:val="0"/>
              <w:rPr>
                <w:rFonts w:cs="Calibri"/>
              </w:rPr>
            </w:pPr>
            <w:proofErr w:type="gramStart"/>
            <w:r w:rsidRPr="00784782">
              <w:rPr>
                <w:rFonts w:cs="Calibri"/>
              </w:rPr>
              <w:t>and</w:t>
            </w:r>
            <w:proofErr w:type="gramEnd"/>
            <w:r w:rsidRPr="00784782">
              <w:rPr>
                <w:rFonts w:cs="Calibri"/>
              </w:rPr>
              <w:t xml:space="preserve"> safe?  Then, explore why they do</w:t>
            </w:r>
            <w:r w:rsidR="00323F86">
              <w:rPr>
                <w:rFonts w:cs="Calibri"/>
              </w:rPr>
              <w:t xml:space="preserve"> </w:t>
            </w:r>
            <w:r w:rsidRPr="00784782">
              <w:rPr>
                <w:rFonts w:cs="Calibri"/>
              </w:rPr>
              <w:t>these things? Who does them? Maybe the</w:t>
            </w:r>
            <w:r w:rsidR="00323F86">
              <w:rPr>
                <w:rFonts w:cs="Calibri"/>
              </w:rPr>
              <w:t xml:space="preserve">y have an example of when they or a brother or sister </w:t>
            </w:r>
            <w:r w:rsidRPr="00784782">
              <w:rPr>
                <w:rFonts w:cs="Calibri"/>
              </w:rPr>
              <w:t>also help and care for others.</w:t>
            </w:r>
            <w:r w:rsidR="00323F86">
              <w:rPr>
                <w:rFonts w:cs="Calibri"/>
              </w:rPr>
              <w:t xml:space="preserve"> </w:t>
            </w:r>
            <w:r w:rsidRPr="00784782">
              <w:rPr>
                <w:rFonts w:cs="Calibri"/>
              </w:rPr>
              <w:t>Maybe adults in their family help and share their care. Work through the next 4 slides which show a</w:t>
            </w:r>
            <w:r w:rsidR="00323F86">
              <w:rPr>
                <w:rFonts w:cs="Calibri"/>
              </w:rPr>
              <w:t xml:space="preserve"> </w:t>
            </w:r>
            <w:r w:rsidRPr="00784782">
              <w:rPr>
                <w:rFonts w:cs="Calibri"/>
              </w:rPr>
              <w:t>toddler; 5-yea</w:t>
            </w:r>
            <w:r w:rsidR="00323F86">
              <w:rPr>
                <w:rFonts w:cs="Calibri"/>
              </w:rPr>
              <w:t>r-old; 10-year-old; 15-year-old asking the same questions.</w:t>
            </w:r>
          </w:p>
          <w:p w:rsidR="00323F86" w:rsidRDefault="00323F86" w:rsidP="00395ABA">
            <w:pPr>
              <w:autoSpaceDE w:val="0"/>
              <w:autoSpaceDN w:val="0"/>
              <w:adjustRightInd w:val="0"/>
              <w:rPr>
                <w:rFonts w:cs="Calibri"/>
              </w:rPr>
            </w:pPr>
          </w:p>
          <w:p w:rsidR="00395ABA" w:rsidRPr="00784782" w:rsidRDefault="00323F86" w:rsidP="00323F86">
            <w:pPr>
              <w:autoSpaceDE w:val="0"/>
              <w:autoSpaceDN w:val="0"/>
              <w:adjustRightInd w:val="0"/>
            </w:pPr>
            <w:r>
              <w:rPr>
                <w:rFonts w:cs="Calibri"/>
              </w:rPr>
              <w:lastRenderedPageBreak/>
              <w:t xml:space="preserve">Have a conversation about </w:t>
            </w:r>
            <w:r w:rsidR="00395ABA" w:rsidRPr="00784782">
              <w:rPr>
                <w:rFonts w:cs="Calibri-Bold"/>
                <w:b/>
                <w:bCs/>
              </w:rPr>
              <w:t>What do you think are the most important</w:t>
            </w:r>
            <w:r>
              <w:rPr>
                <w:rFonts w:cs="Calibri-Bold"/>
                <w:b/>
                <w:bCs/>
              </w:rPr>
              <w:t xml:space="preserve"> </w:t>
            </w:r>
            <w:r w:rsidR="00395ABA" w:rsidRPr="00784782">
              <w:rPr>
                <w:rFonts w:cs="Calibri-Bold"/>
                <w:b/>
                <w:bCs/>
              </w:rPr>
              <w:t xml:space="preserve">things a parent or carer does for their child? </w:t>
            </w:r>
            <w:r w:rsidR="00395ABA" w:rsidRPr="00784782">
              <w:rPr>
                <w:rFonts w:cs="Calibri"/>
              </w:rPr>
              <w:t>Explore why so, appreciate different views.</w:t>
            </w:r>
          </w:p>
        </w:tc>
      </w:tr>
      <w:tr w:rsidR="00395ABA" w:rsidRPr="00361B57" w:rsidTr="00395ABA">
        <w:tc>
          <w:tcPr>
            <w:tcW w:w="3652" w:type="dxa"/>
          </w:tcPr>
          <w:p w:rsidR="00395ABA" w:rsidRPr="00440E96" w:rsidRDefault="00395ABA" w:rsidP="00395ABA">
            <w:pPr>
              <w:rPr>
                <w:b/>
              </w:rPr>
            </w:pPr>
            <w:r w:rsidRPr="00440E96">
              <w:rPr>
                <w:b/>
              </w:rPr>
              <w:lastRenderedPageBreak/>
              <w:t>Learning Intentions</w:t>
            </w:r>
          </w:p>
        </w:tc>
        <w:tc>
          <w:tcPr>
            <w:tcW w:w="10522" w:type="dxa"/>
          </w:tcPr>
          <w:p w:rsidR="00395ABA" w:rsidRPr="00784782" w:rsidRDefault="00395ABA" w:rsidP="00395ABA">
            <w:pPr>
              <w:autoSpaceDE w:val="0"/>
              <w:autoSpaceDN w:val="0"/>
              <w:adjustRightInd w:val="0"/>
              <w:rPr>
                <w:rFonts w:cs="Calibri"/>
              </w:rPr>
            </w:pPr>
            <w:r w:rsidRPr="00784782">
              <w:rPr>
                <w:rFonts w:cs="Calibri"/>
              </w:rPr>
              <w:t>I know that all families are different.</w:t>
            </w:r>
          </w:p>
          <w:p w:rsidR="00395ABA" w:rsidRPr="00784782" w:rsidRDefault="00395ABA" w:rsidP="00395ABA">
            <w:r w:rsidRPr="00784782">
              <w:rPr>
                <w:rFonts w:cs="Calibri"/>
              </w:rPr>
              <w:t>Children understand and explain the role and qualities of a parent/carer.</w:t>
            </w:r>
          </w:p>
        </w:tc>
      </w:tr>
      <w:tr w:rsidR="00395ABA" w:rsidRPr="00D477CD" w:rsidTr="00395ABA">
        <w:tc>
          <w:tcPr>
            <w:tcW w:w="3652" w:type="dxa"/>
          </w:tcPr>
          <w:p w:rsidR="00395ABA" w:rsidRPr="00440E96" w:rsidRDefault="00395ABA" w:rsidP="00395ABA">
            <w:pPr>
              <w:rPr>
                <w:b/>
              </w:rPr>
            </w:pPr>
            <w:r w:rsidRPr="00440E96">
              <w:rPr>
                <w:b/>
              </w:rPr>
              <w:t>Key messages for Parents/Carers</w:t>
            </w:r>
          </w:p>
        </w:tc>
        <w:tc>
          <w:tcPr>
            <w:tcW w:w="10522" w:type="dxa"/>
          </w:tcPr>
          <w:p w:rsidR="00395ABA" w:rsidRPr="00784782" w:rsidRDefault="00323F86" w:rsidP="00395ABA">
            <w:pPr>
              <w:autoSpaceDE w:val="0"/>
              <w:autoSpaceDN w:val="0"/>
              <w:adjustRightInd w:val="0"/>
              <w:rPr>
                <w:rFonts w:cs="Calibri"/>
                <w:color w:val="000000"/>
              </w:rPr>
            </w:pPr>
            <w:r>
              <w:rPr>
                <w:rFonts w:cs="Calibri"/>
                <w:color w:val="000000"/>
              </w:rPr>
              <w:t xml:space="preserve">This lesson is about </w:t>
            </w:r>
            <w:r w:rsidR="00395ABA" w:rsidRPr="00784782">
              <w:rPr>
                <w:rFonts w:cs="Calibri"/>
                <w:color w:val="000000"/>
              </w:rPr>
              <w:t>recognising how important parents and carers are, identifying all the things they do to</w:t>
            </w:r>
          </w:p>
          <w:p w:rsidR="00395ABA" w:rsidRPr="00784782" w:rsidRDefault="00395ABA" w:rsidP="00395ABA">
            <w:pPr>
              <w:autoSpaceDE w:val="0"/>
              <w:autoSpaceDN w:val="0"/>
              <w:adjustRightInd w:val="0"/>
              <w:rPr>
                <w:rFonts w:cs="Calibri"/>
                <w:color w:val="000000"/>
              </w:rPr>
            </w:pPr>
            <w:proofErr w:type="gramStart"/>
            <w:r w:rsidRPr="00784782">
              <w:rPr>
                <w:rFonts w:cs="Calibri"/>
                <w:color w:val="000000"/>
              </w:rPr>
              <w:t>make</w:t>
            </w:r>
            <w:proofErr w:type="gramEnd"/>
            <w:r w:rsidRPr="00784782">
              <w:rPr>
                <w:rFonts w:cs="Calibri"/>
                <w:color w:val="000000"/>
              </w:rPr>
              <w:t xml:space="preserve"> sure their child is healthy, happy and safe. The lessons </w:t>
            </w:r>
            <w:r w:rsidR="00323F86">
              <w:rPr>
                <w:rFonts w:cs="Calibri"/>
                <w:color w:val="000000"/>
              </w:rPr>
              <w:t>is</w:t>
            </w:r>
            <w:r w:rsidRPr="00784782">
              <w:rPr>
                <w:rFonts w:cs="Calibri"/>
                <w:color w:val="000000"/>
              </w:rPr>
              <w:t xml:space="preserve"> part of our ongoing programme of</w:t>
            </w:r>
          </w:p>
          <w:p w:rsidR="00395ABA" w:rsidRPr="00784782" w:rsidRDefault="00395ABA" w:rsidP="00395ABA">
            <w:pPr>
              <w:autoSpaceDE w:val="0"/>
              <w:autoSpaceDN w:val="0"/>
              <w:adjustRightInd w:val="0"/>
              <w:rPr>
                <w:rFonts w:cs="Calibri"/>
                <w:color w:val="000000"/>
              </w:rPr>
            </w:pPr>
            <w:proofErr w:type="gramStart"/>
            <w:r w:rsidRPr="00784782">
              <w:rPr>
                <w:rFonts w:cs="Calibri"/>
                <w:color w:val="000000"/>
              </w:rPr>
              <w:t>learning</w:t>
            </w:r>
            <w:proofErr w:type="gramEnd"/>
            <w:r w:rsidRPr="00784782">
              <w:rPr>
                <w:rFonts w:cs="Calibri"/>
                <w:color w:val="000000"/>
              </w:rPr>
              <w:t xml:space="preserve"> about relationships which includes supporting children to think about family life and parenthood.</w:t>
            </w:r>
          </w:p>
          <w:p w:rsidR="00395ABA" w:rsidRPr="00784782" w:rsidRDefault="00395ABA" w:rsidP="00395ABA">
            <w:pPr>
              <w:autoSpaceDE w:val="0"/>
              <w:autoSpaceDN w:val="0"/>
              <w:adjustRightInd w:val="0"/>
              <w:rPr>
                <w:rFonts w:cs="Calibri"/>
                <w:color w:val="000000"/>
              </w:rPr>
            </w:pPr>
            <w:r w:rsidRPr="00784782">
              <w:rPr>
                <w:rFonts w:cs="Calibri"/>
                <w:color w:val="000000"/>
              </w:rPr>
              <w:t>For your information these sites might be helpful:</w:t>
            </w:r>
          </w:p>
          <w:p w:rsidR="00395ABA" w:rsidRPr="00784782" w:rsidRDefault="00395ABA" w:rsidP="00395ABA">
            <w:pPr>
              <w:autoSpaceDE w:val="0"/>
              <w:autoSpaceDN w:val="0"/>
              <w:adjustRightInd w:val="0"/>
              <w:rPr>
                <w:rFonts w:cs="Calibri"/>
                <w:color w:val="000000"/>
              </w:rPr>
            </w:pPr>
            <w:r w:rsidRPr="00784782">
              <w:rPr>
                <w:rFonts w:cs="Calibri-Bold"/>
                <w:b/>
                <w:bCs/>
                <w:color w:val="000000"/>
              </w:rPr>
              <w:t xml:space="preserve">Parent Line Scotland </w:t>
            </w:r>
            <w:r w:rsidRPr="00784782">
              <w:rPr>
                <w:rFonts w:cs="Calibri"/>
                <w:color w:val="000000"/>
              </w:rPr>
              <w:t>offer a free telephone, email and online chat service with confidential help and</w:t>
            </w:r>
          </w:p>
          <w:p w:rsidR="00395ABA" w:rsidRPr="00784782" w:rsidRDefault="00395ABA" w:rsidP="00395ABA">
            <w:pPr>
              <w:autoSpaceDE w:val="0"/>
              <w:autoSpaceDN w:val="0"/>
              <w:adjustRightInd w:val="0"/>
              <w:rPr>
                <w:rFonts w:cs="Calibri"/>
                <w:color w:val="0563C2"/>
              </w:rPr>
            </w:pPr>
            <w:r w:rsidRPr="00784782">
              <w:rPr>
                <w:rFonts w:cs="Calibri"/>
                <w:color w:val="000000"/>
              </w:rPr>
              <w:t xml:space="preserve">support available for any parent or carer </w:t>
            </w:r>
            <w:r w:rsidRPr="00784782">
              <w:rPr>
                <w:rFonts w:cs="Calibri"/>
                <w:color w:val="0563C2"/>
              </w:rPr>
              <w:t>https://www.children1st.org.uk/help-for-families/parentlinescotland/</w:t>
            </w:r>
          </w:p>
          <w:p w:rsidR="00395ABA" w:rsidRPr="00784782" w:rsidRDefault="00395ABA" w:rsidP="00395ABA">
            <w:pPr>
              <w:autoSpaceDE w:val="0"/>
              <w:autoSpaceDN w:val="0"/>
              <w:adjustRightInd w:val="0"/>
              <w:rPr>
                <w:rFonts w:cs="Calibri"/>
                <w:color w:val="000000"/>
              </w:rPr>
            </w:pPr>
            <w:r w:rsidRPr="00784782">
              <w:rPr>
                <w:rFonts w:cs="Calibri-Bold"/>
                <w:b/>
                <w:bCs/>
                <w:color w:val="000000"/>
              </w:rPr>
              <w:t xml:space="preserve">Parent Club </w:t>
            </w:r>
            <w:r w:rsidRPr="00784782">
              <w:rPr>
                <w:rFonts w:cs="Calibri"/>
                <w:color w:val="000000"/>
              </w:rPr>
              <w:t>has lots of great information and support for life’s up and downs as a parent or carer:</w:t>
            </w:r>
          </w:p>
          <w:p w:rsidR="00395ABA" w:rsidRPr="00784782" w:rsidRDefault="00395ABA" w:rsidP="00395ABA">
            <w:pPr>
              <w:autoSpaceDE w:val="0"/>
              <w:autoSpaceDN w:val="0"/>
              <w:adjustRightInd w:val="0"/>
              <w:rPr>
                <w:rFonts w:cs="Calibri"/>
                <w:color w:val="0563C2"/>
              </w:rPr>
            </w:pPr>
            <w:r w:rsidRPr="00784782">
              <w:rPr>
                <w:rFonts w:cs="Calibri"/>
                <w:color w:val="0563C2"/>
              </w:rPr>
              <w:t>https://www.parentclub.scot/</w:t>
            </w:r>
          </w:p>
          <w:p w:rsidR="00395ABA" w:rsidRPr="00784782" w:rsidRDefault="00395ABA" w:rsidP="00395ABA">
            <w:pPr>
              <w:autoSpaceDE w:val="0"/>
              <w:autoSpaceDN w:val="0"/>
              <w:adjustRightInd w:val="0"/>
              <w:rPr>
                <w:rFonts w:cs="Calibri"/>
                <w:color w:val="0563C2"/>
              </w:rPr>
            </w:pPr>
            <w:proofErr w:type="spellStart"/>
            <w:r w:rsidRPr="00784782">
              <w:rPr>
                <w:rFonts w:cs="Calibri-Bold"/>
                <w:b/>
                <w:bCs/>
                <w:color w:val="000000"/>
              </w:rPr>
              <w:t>Parentzone</w:t>
            </w:r>
            <w:proofErr w:type="spellEnd"/>
            <w:r w:rsidRPr="00784782">
              <w:rPr>
                <w:rFonts w:cs="Calibri-Bold"/>
                <w:b/>
                <w:bCs/>
                <w:color w:val="000000"/>
              </w:rPr>
              <w:t xml:space="preserve"> </w:t>
            </w:r>
            <w:r w:rsidRPr="00784782">
              <w:rPr>
                <w:rFonts w:cs="Calibri"/>
                <w:color w:val="000000"/>
              </w:rPr>
              <w:t xml:space="preserve">provides information about schools and education: </w:t>
            </w:r>
            <w:r w:rsidRPr="00784782">
              <w:rPr>
                <w:rFonts w:cs="Calibri"/>
                <w:color w:val="0563C2"/>
              </w:rPr>
              <w:t>https://education.gov.scot/parentzone</w:t>
            </w:r>
          </w:p>
          <w:p w:rsidR="00395ABA" w:rsidRPr="00784782" w:rsidRDefault="00395ABA" w:rsidP="00395ABA">
            <w:pPr>
              <w:autoSpaceDE w:val="0"/>
              <w:autoSpaceDN w:val="0"/>
              <w:adjustRightInd w:val="0"/>
              <w:rPr>
                <w:rFonts w:cs="Calibri"/>
                <w:color w:val="000000"/>
              </w:rPr>
            </w:pPr>
            <w:r w:rsidRPr="00784782">
              <w:rPr>
                <w:rFonts w:cs="Calibri-Bold"/>
                <w:b/>
                <w:bCs/>
                <w:color w:val="000000"/>
              </w:rPr>
              <w:t xml:space="preserve">Play Talk Read </w:t>
            </w:r>
            <w:r w:rsidRPr="00784782">
              <w:rPr>
                <w:rFonts w:cs="Calibri"/>
                <w:color w:val="000000"/>
              </w:rPr>
              <w:t>gives lots of helpful tips about helping your child learn from the early years – and have fun</w:t>
            </w:r>
          </w:p>
          <w:p w:rsidR="00395ABA" w:rsidRPr="00784782" w:rsidRDefault="00395ABA" w:rsidP="00395ABA">
            <w:pPr>
              <w:autoSpaceDE w:val="0"/>
              <w:autoSpaceDN w:val="0"/>
              <w:adjustRightInd w:val="0"/>
              <w:rPr>
                <w:rFonts w:cs="Calibri"/>
                <w:color w:val="0563C2"/>
              </w:rPr>
            </w:pPr>
            <w:r w:rsidRPr="00784782">
              <w:rPr>
                <w:rFonts w:cs="Calibri"/>
                <w:color w:val="000000"/>
              </w:rPr>
              <w:t xml:space="preserve">together: </w:t>
            </w:r>
            <w:r w:rsidRPr="00784782">
              <w:rPr>
                <w:rFonts w:cs="Calibri"/>
                <w:color w:val="0563C2"/>
              </w:rPr>
              <w:t>http://playtalkread.scot/</w:t>
            </w:r>
          </w:p>
          <w:p w:rsidR="00395ABA" w:rsidRPr="00784782" w:rsidRDefault="00395ABA" w:rsidP="00395ABA">
            <w:pPr>
              <w:autoSpaceDE w:val="0"/>
              <w:autoSpaceDN w:val="0"/>
              <w:adjustRightInd w:val="0"/>
              <w:rPr>
                <w:rFonts w:cs="Calibri"/>
                <w:color w:val="000000"/>
              </w:rPr>
            </w:pPr>
            <w:r w:rsidRPr="00784782">
              <w:rPr>
                <w:rFonts w:cs="Calibri-Bold"/>
                <w:b/>
                <w:bCs/>
                <w:color w:val="000000"/>
              </w:rPr>
              <w:t>Information about the United Nations Convention on the Rights of the Child</w:t>
            </w:r>
            <w:r w:rsidRPr="00784782">
              <w:rPr>
                <w:rFonts w:cs="Calibri"/>
                <w:color w:val="000000"/>
              </w:rPr>
              <w:t>:</w:t>
            </w:r>
          </w:p>
          <w:p w:rsidR="00395ABA" w:rsidRPr="00784782" w:rsidRDefault="00395ABA" w:rsidP="00395ABA">
            <w:pPr>
              <w:autoSpaceDE w:val="0"/>
              <w:autoSpaceDN w:val="0"/>
              <w:adjustRightInd w:val="0"/>
            </w:pPr>
            <w:r w:rsidRPr="00784782">
              <w:rPr>
                <w:rFonts w:cs="Calibri"/>
                <w:color w:val="0563C2"/>
              </w:rPr>
              <w:t>https://www.unicef.org.uk/what-we-do/un-convention-child-rights/</w:t>
            </w:r>
          </w:p>
        </w:tc>
      </w:tr>
    </w:tbl>
    <w:p w:rsidR="00613CEF" w:rsidRPr="00395ABA" w:rsidRDefault="00613CEF" w:rsidP="00395ABA"/>
    <w:sectPr w:rsidR="00613CEF" w:rsidRPr="00395ABA" w:rsidSect="00B72A91">
      <w:headerReference w:type="default" r:id="rId28"/>
      <w:footerReference w:type="default" r:id="rId29"/>
      <w:pgSz w:w="16838" w:h="11906" w:orient="landscape"/>
      <w:pgMar w:top="720" w:right="720" w:bottom="720" w:left="720"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24" w:rsidRDefault="00FA0424" w:rsidP="00B72A91">
      <w:pPr>
        <w:spacing w:after="0" w:line="240" w:lineRule="auto"/>
      </w:pPr>
      <w:r>
        <w:separator/>
      </w:r>
    </w:p>
  </w:endnote>
  <w:endnote w:type="continuationSeparator" w:id="0">
    <w:p w:rsidR="00FA0424" w:rsidRDefault="00FA0424" w:rsidP="00B72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09" w:rsidRPr="00163790" w:rsidRDefault="00D30B09" w:rsidP="00D30B09">
    <w:pPr>
      <w:autoSpaceDE w:val="0"/>
      <w:autoSpaceDN w:val="0"/>
      <w:adjustRightInd w:val="0"/>
      <w:spacing w:after="0" w:line="240" w:lineRule="auto"/>
      <w:ind w:left="720" w:hanging="720"/>
      <w:rPr>
        <w:b/>
        <w:i/>
      </w:rPr>
    </w:pPr>
    <w:r w:rsidRPr="00163790">
      <w:rPr>
        <w:rFonts w:ascii="Calibri" w:hAnsi="Calibri" w:cs="Calibri"/>
        <w:b/>
        <w:i/>
        <w:sz w:val="24"/>
        <w:szCs w:val="24"/>
      </w:rPr>
      <w:t>Note:</w:t>
    </w:r>
    <w:r w:rsidRPr="00163790">
      <w:rPr>
        <w:rFonts w:ascii="Calibri" w:hAnsi="Calibri" w:cs="Calibri"/>
        <w:b/>
        <w:i/>
        <w:sz w:val="24"/>
        <w:szCs w:val="24"/>
      </w:rPr>
      <w:tab/>
      <w:t xml:space="preserve">When using any </w:t>
    </w:r>
    <w:r>
      <w:rPr>
        <w:rFonts w:ascii="Calibri" w:hAnsi="Calibri" w:cs="Calibri"/>
        <w:b/>
        <w:i/>
        <w:sz w:val="24"/>
        <w:szCs w:val="24"/>
      </w:rPr>
      <w:t xml:space="preserve">suggested presentation </w:t>
    </w:r>
    <w:r w:rsidRPr="00163790">
      <w:rPr>
        <w:rFonts w:ascii="Calibri" w:hAnsi="Calibri" w:cs="Calibri"/>
        <w:b/>
        <w:i/>
        <w:sz w:val="24"/>
        <w:szCs w:val="24"/>
      </w:rPr>
      <w:t xml:space="preserve">slides or film clips, </w:t>
    </w:r>
    <w:r>
      <w:rPr>
        <w:rFonts w:ascii="Calibri" w:hAnsi="Calibri" w:cs="Calibri"/>
        <w:b/>
        <w:i/>
        <w:sz w:val="24"/>
        <w:szCs w:val="24"/>
      </w:rPr>
      <w:t xml:space="preserve">we recommend that you preview them </w:t>
    </w:r>
    <w:r w:rsidRPr="00163790">
      <w:rPr>
        <w:rFonts w:ascii="Calibri" w:hAnsi="Calibri" w:cs="Calibri"/>
        <w:b/>
        <w:i/>
        <w:sz w:val="24"/>
        <w:szCs w:val="24"/>
      </w:rPr>
      <w:t>in advance</w:t>
    </w:r>
    <w:r>
      <w:rPr>
        <w:rFonts w:ascii="Calibri" w:hAnsi="Calibri" w:cs="Calibri"/>
        <w:b/>
        <w:i/>
        <w:sz w:val="24"/>
        <w:szCs w:val="24"/>
      </w:rPr>
      <w:t xml:space="preserve"> of watching them with your child</w:t>
    </w:r>
    <w:r w:rsidRPr="00163790">
      <w:rPr>
        <w:rFonts w:ascii="Calibri" w:hAnsi="Calibri" w:cs="Calibri"/>
        <w:b/>
        <w:i/>
        <w:sz w:val="24"/>
        <w:szCs w:val="24"/>
      </w:rPr>
      <w:t>, this allows you to select th</w:t>
    </w:r>
    <w:r>
      <w:rPr>
        <w:rFonts w:ascii="Calibri" w:hAnsi="Calibri" w:cs="Calibri"/>
        <w:b/>
        <w:i/>
        <w:sz w:val="24"/>
        <w:szCs w:val="24"/>
      </w:rPr>
      <w:t>e exact slides and films that s</w:t>
    </w:r>
    <w:r w:rsidRPr="00163790">
      <w:rPr>
        <w:rFonts w:ascii="Calibri" w:hAnsi="Calibri" w:cs="Calibri"/>
        <w:b/>
        <w:i/>
        <w:sz w:val="24"/>
        <w:szCs w:val="24"/>
      </w:rPr>
      <w:t>upport this activity and that you are happy to use.</w:t>
    </w:r>
  </w:p>
  <w:p w:rsidR="00FA0424" w:rsidRPr="00D30B09" w:rsidRDefault="00FA0424" w:rsidP="00D30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24" w:rsidRDefault="00FA0424" w:rsidP="00B72A91">
      <w:pPr>
        <w:spacing w:after="0" w:line="240" w:lineRule="auto"/>
      </w:pPr>
      <w:r>
        <w:separator/>
      </w:r>
    </w:p>
  </w:footnote>
  <w:footnote w:type="continuationSeparator" w:id="0">
    <w:p w:rsidR="00FA0424" w:rsidRDefault="00FA0424" w:rsidP="00B72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24" w:rsidRDefault="00FA0424">
    <w:pPr>
      <w:pStyle w:val="Header"/>
    </w:pPr>
    <w:r w:rsidRPr="00B72A91">
      <w:drawing>
        <wp:inline distT="0" distB="0" distL="0" distR="0">
          <wp:extent cx="1725092" cy="588561"/>
          <wp:effectExtent l="19050" t="0" r="8458" b="0"/>
          <wp:docPr id="1" name="Picture 1">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58BA4921-BB8A-F34D-808D-7460D4940C7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p="http://schemas.openxmlformats.org/presentationml/2006/main" xmlns:a16="http://schemas.microsoft.com/office/drawing/2014/main" xmlns="" xmlns:lc="http://schemas.openxmlformats.org/drawingml/2006/lockedCanvas" id="{58BA4921-BB8A-F34D-808D-7460D4940C79}"/>
                      </a:ext>
                    </a:extLst>
                  </pic:cNvPr>
                  <pic:cNvPicPr>
                    <a:picLocks noChangeAspect="1"/>
                  </pic:cNvPicPr>
                </pic:nvPicPr>
                <pic:blipFill>
                  <a:blip r:embed="rId1" cstate="screen">
                    <a:extLst>
                      <a:ext uri="{28A0092B-C50C-407E-A947-70E740481C1C}">
                        <a14:useLocalDpi xmlns:p="http://schemas.openxmlformats.org/presentationml/2006/main" xmlns:a14="http://schemas.microsoft.com/office/drawing/2010/main" xmlns="" xmlns:lc="http://schemas.openxmlformats.org/drawingml/2006/lockedCanvas"/>
                      </a:ext>
                    </a:extLst>
                  </a:blip>
                  <a:stretch>
                    <a:fillRect/>
                  </a:stretch>
                </pic:blipFill>
                <pic:spPr>
                  <a:xfrm>
                    <a:off x="0" y="0"/>
                    <a:ext cx="1725092" cy="588561"/>
                  </a:xfrm>
                  <a:prstGeom prst="rect">
                    <a:avLst/>
                  </a:prstGeom>
                </pic:spPr>
              </pic:pic>
            </a:graphicData>
          </a:graphic>
        </wp:inline>
      </w:drawing>
    </w:r>
  </w:p>
  <w:p w:rsidR="00FA0424" w:rsidRDefault="00FA0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49C"/>
    <w:multiLevelType w:val="hybridMultilevel"/>
    <w:tmpl w:val="8B20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37028"/>
    <w:multiLevelType w:val="hybridMultilevel"/>
    <w:tmpl w:val="EE7E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0D024D"/>
    <w:multiLevelType w:val="hybridMultilevel"/>
    <w:tmpl w:val="E166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53A82"/>
    <w:rsid w:val="00050097"/>
    <w:rsid w:val="000A6028"/>
    <w:rsid w:val="0013386C"/>
    <w:rsid w:val="00140757"/>
    <w:rsid w:val="00163790"/>
    <w:rsid w:val="00167520"/>
    <w:rsid w:val="001D09CE"/>
    <w:rsid w:val="002649BA"/>
    <w:rsid w:val="00295CAE"/>
    <w:rsid w:val="002D79C2"/>
    <w:rsid w:val="002E5ED8"/>
    <w:rsid w:val="0031751C"/>
    <w:rsid w:val="00323F86"/>
    <w:rsid w:val="00353A82"/>
    <w:rsid w:val="00361B57"/>
    <w:rsid w:val="00376654"/>
    <w:rsid w:val="00395ABA"/>
    <w:rsid w:val="003C6961"/>
    <w:rsid w:val="00440E96"/>
    <w:rsid w:val="00470E83"/>
    <w:rsid w:val="00516402"/>
    <w:rsid w:val="005C2C63"/>
    <w:rsid w:val="00601561"/>
    <w:rsid w:val="00613CEF"/>
    <w:rsid w:val="006432A3"/>
    <w:rsid w:val="006C725C"/>
    <w:rsid w:val="0070749C"/>
    <w:rsid w:val="00784782"/>
    <w:rsid w:val="00851D1A"/>
    <w:rsid w:val="008B5588"/>
    <w:rsid w:val="008F7637"/>
    <w:rsid w:val="00A23097"/>
    <w:rsid w:val="00AF4030"/>
    <w:rsid w:val="00B35B4F"/>
    <w:rsid w:val="00B72A91"/>
    <w:rsid w:val="00B95889"/>
    <w:rsid w:val="00C11F3E"/>
    <w:rsid w:val="00C560EC"/>
    <w:rsid w:val="00C81B5B"/>
    <w:rsid w:val="00C84E15"/>
    <w:rsid w:val="00D30B09"/>
    <w:rsid w:val="00D477CD"/>
    <w:rsid w:val="00D57F1C"/>
    <w:rsid w:val="00D706FE"/>
    <w:rsid w:val="00E25957"/>
    <w:rsid w:val="00EF507B"/>
    <w:rsid w:val="00F21DE2"/>
    <w:rsid w:val="00FA0424"/>
    <w:rsid w:val="00FB053B"/>
    <w:rsid w:val="00FE0695"/>
    <w:rsid w:val="00FE30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097"/>
    <w:pPr>
      <w:ind w:left="720"/>
      <w:contextualSpacing/>
    </w:pPr>
  </w:style>
  <w:style w:type="character" w:styleId="Hyperlink">
    <w:name w:val="Hyperlink"/>
    <w:basedOn w:val="DefaultParagraphFont"/>
    <w:uiPriority w:val="99"/>
    <w:unhideWhenUsed/>
    <w:rsid w:val="00D477CD"/>
    <w:rPr>
      <w:color w:val="0000FF" w:themeColor="hyperlink"/>
      <w:u w:val="single"/>
    </w:rPr>
  </w:style>
  <w:style w:type="character" w:styleId="FollowedHyperlink">
    <w:name w:val="FollowedHyperlink"/>
    <w:basedOn w:val="DefaultParagraphFont"/>
    <w:uiPriority w:val="99"/>
    <w:semiHidden/>
    <w:unhideWhenUsed/>
    <w:rsid w:val="00FE0695"/>
    <w:rPr>
      <w:color w:val="800080" w:themeColor="followedHyperlink"/>
      <w:u w:val="single"/>
    </w:rPr>
  </w:style>
  <w:style w:type="paragraph" w:styleId="Header">
    <w:name w:val="header"/>
    <w:basedOn w:val="Normal"/>
    <w:link w:val="HeaderChar"/>
    <w:uiPriority w:val="99"/>
    <w:unhideWhenUsed/>
    <w:rsid w:val="00B72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91"/>
  </w:style>
  <w:style w:type="paragraph" w:styleId="Footer">
    <w:name w:val="footer"/>
    <w:basedOn w:val="Normal"/>
    <w:link w:val="FooterChar"/>
    <w:uiPriority w:val="99"/>
    <w:unhideWhenUsed/>
    <w:rsid w:val="00B72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A91"/>
  </w:style>
  <w:style w:type="paragraph" w:styleId="BalloonText">
    <w:name w:val="Balloon Text"/>
    <w:basedOn w:val="Normal"/>
    <w:link w:val="BalloonTextChar"/>
    <w:uiPriority w:val="99"/>
    <w:semiHidden/>
    <w:unhideWhenUsed/>
    <w:rsid w:val="00B7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shp.scot/second-level/" TargetMode="External"/><Relationship Id="rId18" Type="http://schemas.openxmlformats.org/officeDocument/2006/relationships/hyperlink" Target="https://youtu.be/DBe7-PHRav8" TargetMode="External"/><Relationship Id="rId26" Type="http://schemas.openxmlformats.org/officeDocument/2006/relationships/hyperlink" Target="%20" TargetMode="External"/><Relationship Id="rId3" Type="http://schemas.openxmlformats.org/officeDocument/2006/relationships/settings" Target="settings.xml"/><Relationship Id="rId21" Type="http://schemas.openxmlformats.org/officeDocument/2006/relationships/hyperlink" Target="http://kidshealth.org/en/kids/puberty.html" TargetMode="External"/><Relationship Id="rId7" Type="http://schemas.openxmlformats.org/officeDocument/2006/relationships/hyperlink" Target="http://www.rshp.scot" TargetMode="External"/><Relationship Id="rId12" Type="http://schemas.openxmlformats.org/officeDocument/2006/relationships/hyperlink" Target="https://rshp.scot/second-level/%20" TargetMode="External"/><Relationship Id="rId17" Type="http://schemas.openxmlformats.org/officeDocument/2006/relationships/hyperlink" Target="https://rshp.scot/second-level/" TargetMode="External"/><Relationship Id="rId25" Type="http://schemas.openxmlformats.org/officeDocument/2006/relationships/hyperlink" Target="https://youtu.be/h82ltr84_Yg" TargetMode="External"/><Relationship Id="rId2" Type="http://schemas.openxmlformats.org/officeDocument/2006/relationships/styles" Target="styles.xml"/><Relationship Id="rId16" Type="http://schemas.openxmlformats.org/officeDocument/2006/relationships/hyperlink" Target="https://rshp.scot/second-level/" TargetMode="External"/><Relationship Id="rId20" Type="http://schemas.openxmlformats.org/officeDocument/2006/relationships/hyperlink" Target="https://www.heygirls.co.uk/education/school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hp.scot/wp-content/uploads/2019/07/Part-1.-My-feelings-Prop.pdf" TargetMode="External"/><Relationship Id="rId24" Type="http://schemas.openxmlformats.org/officeDocument/2006/relationships/hyperlink" Target="https://www.bbc.com/bitesize/clips/zpmqxnb" TargetMode="External"/><Relationship Id="rId5" Type="http://schemas.openxmlformats.org/officeDocument/2006/relationships/footnotes" Target="footnotes.xml"/><Relationship Id="rId15" Type="http://schemas.openxmlformats.org/officeDocument/2006/relationships/hyperlink" Target="https://rshp.scot/wp-content/uploads/2019/07/Part-3.-Feelings-and-puberty-Prop.pdf" TargetMode="External"/><Relationship Id="rId23" Type="http://schemas.openxmlformats.org/officeDocument/2006/relationships/hyperlink" Target="https://rshp.scot/second-level/" TargetMode="External"/><Relationship Id="rId28" Type="http://schemas.openxmlformats.org/officeDocument/2006/relationships/header" Target="header1.xml"/><Relationship Id="rId10" Type="http://schemas.openxmlformats.org/officeDocument/2006/relationships/hyperlink" Target="https://rshp.scot/second-level/%20" TargetMode="External"/><Relationship Id="rId19" Type="http://schemas.openxmlformats.org/officeDocument/2006/relationships/hyperlink" Target="https://youtu.be/kmWbOC8Fb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shp.scot/wp-content/uploads/2019/07/Part-3.-When-I-feel-sad-or-worried-Prop.pdf" TargetMode="External"/><Relationship Id="rId14" Type="http://schemas.openxmlformats.org/officeDocument/2006/relationships/hyperlink" Target="http://kidshealth.org/en/kids/puberty.html" TargetMode="External"/><Relationship Id="rId22" Type="http://schemas.openxmlformats.org/officeDocument/2006/relationships/hyperlink" Target="https://rshp.scot/second-level/" TargetMode="External"/><Relationship Id="rId27" Type="http://schemas.openxmlformats.org/officeDocument/2006/relationships/hyperlink" Target="https://rshp.scot/second-leve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MCCOREL438</dc:creator>
  <cp:lastModifiedBy>MCCOREL438</cp:lastModifiedBy>
  <cp:revision>8</cp:revision>
  <dcterms:created xsi:type="dcterms:W3CDTF">2020-05-05T09:25:00Z</dcterms:created>
  <dcterms:modified xsi:type="dcterms:W3CDTF">2020-05-08T12:20:00Z</dcterms:modified>
</cp:coreProperties>
</file>