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307BE" w14:textId="61FA2BF3" w:rsidR="00FA42A5" w:rsidRPr="0011757B" w:rsidRDefault="00EE4AE1" w:rsidP="001512F9">
      <w:pPr>
        <w:spacing w:after="0"/>
      </w:pPr>
      <w:r>
        <w:rPr>
          <w:noProof/>
        </w:rPr>
        <mc:AlternateContent>
          <mc:Choice Requires="wps">
            <w:drawing>
              <wp:inline distT="0" distB="0" distL="0" distR="0" wp14:anchorId="514AE06B" wp14:editId="51207925">
                <wp:extent cx="301625" cy="301625"/>
                <wp:effectExtent l="0" t="0" r="0" b="0"/>
                <wp:docPr id="609017339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15D0A2" id="Rectangle 8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2111B314" w14:textId="7D7F7C13" w:rsidR="00D76B11" w:rsidRDefault="00EE4AE1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>
        <w:rPr>
          <w:noProof/>
        </w:rPr>
        <w:drawing>
          <wp:inline distT="0" distB="0" distL="0" distR="0" wp14:anchorId="249DF399" wp14:editId="5999D279">
            <wp:extent cx="6247207" cy="8842549"/>
            <wp:effectExtent l="0" t="0" r="1270" b="0"/>
            <wp:docPr id="109958146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173" cy="886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7F49" w14:textId="77777777" w:rsidR="00EE4AE1" w:rsidRDefault="00EE4AE1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5A2FF5DE" w14:textId="77777777" w:rsidR="00D76B11" w:rsidRDefault="00D76B11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7CFE2324" w14:textId="77777777" w:rsidR="00D76B11" w:rsidRDefault="00D76B11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7B74ED6E" w14:textId="7EF0F544" w:rsidR="002936E6" w:rsidRPr="0011757B" w:rsidRDefault="00D16E00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 w:rsidRPr="0011757B">
        <w:rPr>
          <w:b/>
          <w:bCs/>
          <w:color w:val="156082" w:themeColor="accent1"/>
          <w:sz w:val="32"/>
          <w:szCs w:val="32"/>
        </w:rPr>
        <w:t>Acknowledge</w:t>
      </w:r>
    </w:p>
    <w:p w14:paraId="529384D6" w14:textId="21F351B1" w:rsidR="001512F9" w:rsidRPr="0011757B" w:rsidRDefault="001512F9" w:rsidP="001512F9">
      <w:pPr>
        <w:jc w:val="both"/>
        <w:rPr>
          <w:rFonts w:eastAsia="Aptos" w:cs="Aptos"/>
          <w:color w:val="0F4761" w:themeColor="accent1" w:themeShade="BF"/>
          <w:sz w:val="32"/>
          <w:szCs w:val="32"/>
        </w:rPr>
      </w:pPr>
      <w:r w:rsidRPr="0011757B">
        <w:rPr>
          <w:rFonts w:eastAsia="Aptos Display" w:cs="Aptos Display"/>
          <w:color w:val="0F4761" w:themeColor="accent1" w:themeShade="BF"/>
          <w:sz w:val="32"/>
          <w:szCs w:val="32"/>
        </w:rPr>
        <w:t>…</w:t>
      </w:r>
      <w:r w:rsidRPr="0011757B">
        <w:rPr>
          <w:rFonts w:eastAsia="Aptos" w:cs="Aptos"/>
          <w:color w:val="0F4761" w:themeColor="accent1" w:themeShade="BF"/>
          <w:sz w:val="32"/>
          <w:szCs w:val="32"/>
        </w:rPr>
        <w:t xml:space="preserve">that we live in a society that elevates white culture over others. Racism exists at </w:t>
      </w:r>
      <w:proofErr w:type="gramStart"/>
      <w:r w:rsidRPr="0011757B">
        <w:rPr>
          <w:rFonts w:eastAsia="Aptos" w:cs="Aptos"/>
          <w:color w:val="0F4761" w:themeColor="accent1" w:themeShade="BF"/>
          <w:sz w:val="32"/>
          <w:szCs w:val="32"/>
        </w:rPr>
        <w:t>a number of</w:t>
      </w:r>
      <w:proofErr w:type="gramEnd"/>
      <w:r w:rsidRPr="0011757B">
        <w:rPr>
          <w:rFonts w:eastAsia="Aptos" w:cs="Aptos"/>
          <w:color w:val="0F4761" w:themeColor="accent1" w:themeShade="BF"/>
          <w:sz w:val="32"/>
          <w:szCs w:val="32"/>
        </w:rPr>
        <w:t xml:space="preserve"> different levels, and as a white </w:t>
      </w:r>
      <w:r w:rsidR="000F6E72" w:rsidRPr="0011757B">
        <w:rPr>
          <w:rFonts w:eastAsia="Aptos" w:cs="Aptos"/>
          <w:color w:val="0F4761" w:themeColor="accent1" w:themeShade="BF"/>
          <w:sz w:val="32"/>
          <w:szCs w:val="32"/>
        </w:rPr>
        <w:t>practitioner</w:t>
      </w:r>
      <w:r w:rsidRPr="0011757B">
        <w:rPr>
          <w:rFonts w:eastAsia="Aptos" w:cs="Aptos"/>
          <w:color w:val="0F4761" w:themeColor="accent1" w:themeShade="BF"/>
          <w:sz w:val="32"/>
          <w:szCs w:val="32"/>
        </w:rPr>
        <w:t xml:space="preserve">, I have and do benefit from white privilege.  </w:t>
      </w: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6E4884" w:rsidRPr="0011757B" w14:paraId="28FA6BEA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B69E81C" w14:textId="77777777" w:rsidR="006E4884" w:rsidRPr="0011757B" w:rsidRDefault="006E4884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6E4884" w:rsidRPr="0011757B" w14:paraId="79676D17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BD064EF" w14:textId="55F5FD09" w:rsidR="00641A93" w:rsidRPr="0011757B" w:rsidRDefault="006E4884" w:rsidP="0011757B">
            <w:pPr>
              <w:pStyle w:val="ListParagraph"/>
              <w:numPr>
                <w:ilvl w:val="0"/>
                <w:numId w:val="10"/>
              </w:numPr>
              <w:rPr>
                <w:rFonts w:eastAsia="Calibri" w:cs="Calibri"/>
                <w:color w:val="000000" w:themeColor="text1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>“White Fragility: Why It's So Hard for White People to Talk About Racism”</w:t>
            </w: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by Robin DiAngelo</w:t>
            </w:r>
          </w:p>
          <w:p w14:paraId="2A0ABFA9" w14:textId="0679A9DF" w:rsidR="00EE027B" w:rsidRPr="0011757B" w:rsidRDefault="00641A93" w:rsidP="00641A93">
            <w:pPr>
              <w:jc w:val="right"/>
              <w:rPr>
                <w:rFonts w:eastAsia="Calibri" w:cs="Calibri"/>
                <w:color w:val="000000" w:themeColor="text1"/>
                <w:lang w:val="en-GB"/>
              </w:rPr>
            </w:pPr>
            <w:r w:rsidRPr="0011757B">
              <w:rPr>
                <w:noProof/>
              </w:rPr>
              <w:drawing>
                <wp:inline distT="0" distB="0" distL="0" distR="0" wp14:anchorId="1D1286AA" wp14:editId="7C4C62FD">
                  <wp:extent cx="549035" cy="684107"/>
                  <wp:effectExtent l="0" t="0" r="3810" b="1905"/>
                  <wp:docPr id="2079021195" name="Picture 5" descr="White Fragility: Why It's So Hard For White People To Talk About Raci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hite Fragility: Why It's So Hard For White People To Talk About Raci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08" cy="713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CB8" w:rsidRPr="0011757B" w14:paraId="14D976C7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785C328" w14:textId="57986760" w:rsidR="00CE51C0" w:rsidRPr="0011757B" w:rsidRDefault="00F91CB8" w:rsidP="0011757B">
            <w:pPr>
              <w:pStyle w:val="ListParagraph"/>
              <w:numPr>
                <w:ilvl w:val="0"/>
                <w:numId w:val="10"/>
              </w:numPr>
              <w:rPr>
                <w:rFonts w:eastAsia="Calibri" w:cs="Calibri"/>
                <w:i/>
                <w:iCs/>
                <w:color w:val="000000" w:themeColor="text1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 xml:space="preserve">“Me &amp; White Supremacy” </w:t>
            </w:r>
            <w:r w:rsidRPr="0011757B">
              <w:rPr>
                <w:rFonts w:eastAsia="Calibri" w:cs="Calibri"/>
                <w:color w:val="000000" w:themeColor="text1"/>
                <w:lang w:val="en-GB"/>
              </w:rPr>
              <w:t>by Layla F Saa</w:t>
            </w:r>
            <w:r w:rsidR="00641A93" w:rsidRPr="0011757B">
              <w:rPr>
                <w:rFonts w:eastAsia="Calibri" w:cs="Calibri"/>
                <w:color w:val="000000" w:themeColor="text1"/>
                <w:lang w:val="en-GB"/>
              </w:rPr>
              <w:t>d</w:t>
            </w:r>
          </w:p>
          <w:p w14:paraId="5D0145A3" w14:textId="1D4F4E40" w:rsidR="00641A93" w:rsidRPr="0011757B" w:rsidRDefault="00641A93" w:rsidP="00641A93">
            <w:pPr>
              <w:jc w:val="right"/>
              <w:rPr>
                <w:rFonts w:eastAsia="Calibri" w:cs="Calibri"/>
                <w:i/>
                <w:iCs/>
                <w:color w:val="000000" w:themeColor="text1"/>
                <w:lang w:val="en-GB"/>
              </w:rPr>
            </w:pPr>
            <w:r w:rsidRPr="0011757B">
              <w:rPr>
                <w:noProof/>
              </w:rPr>
              <mc:AlternateContent>
                <mc:Choice Requires="wps">
                  <w:drawing>
                    <wp:inline distT="0" distB="0" distL="0" distR="0" wp14:anchorId="02AE0F77" wp14:editId="7561F21D">
                      <wp:extent cx="304800" cy="304800"/>
                      <wp:effectExtent l="0" t="0" r="0" b="0"/>
                      <wp:docPr id="1739576226" name="Rectangle 7" descr="Image result for me and white supremac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309EC5" id="Rectangle 7" o:spid="_x0000_s1026" alt="Image result for me and white supremac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1757B">
              <w:rPr>
                <w:rFonts w:eastAsia="Calibri" w:cs="Calibri"/>
                <w:i/>
                <w:iCs/>
                <w:noProof/>
                <w:color w:val="000000" w:themeColor="text1"/>
              </w:rPr>
              <w:drawing>
                <wp:inline distT="0" distB="0" distL="0" distR="0" wp14:anchorId="3E4C33DE" wp14:editId="474530D1">
                  <wp:extent cx="458603" cy="684106"/>
                  <wp:effectExtent l="0" t="0" r="0" b="1905"/>
                  <wp:docPr id="9100060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063" cy="704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884" w:rsidRPr="0011757B" w14:paraId="43A5BC1D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74E9AD2E" w14:textId="45C4068E" w:rsidR="006E4884" w:rsidRPr="0011757B" w:rsidRDefault="006E4884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Articles</w:t>
            </w:r>
            <w:r w:rsidR="00171706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 &amp; </w:t>
            </w:r>
            <w:r w:rsidR="00CE51C0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R</w:t>
            </w:r>
            <w:r w:rsidR="00171706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esources</w:t>
            </w:r>
          </w:p>
        </w:tc>
      </w:tr>
      <w:tr w:rsidR="006E4884" w:rsidRPr="0011757B" w14:paraId="43C5A632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D2B5E18" w14:textId="1E8229AD" w:rsidR="00EE027B" w:rsidRPr="0011757B" w:rsidRDefault="00D16E00" w:rsidP="0011757B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rPr>
                <w:lang w:val="en-GB"/>
              </w:rPr>
            </w:pPr>
            <w:hyperlink r:id="rId13" w:history="1">
              <w:r w:rsidRPr="0011757B">
                <w:rPr>
                  <w:rStyle w:val="Hyperlink"/>
                  <w:lang w:val="en-GB"/>
                </w:rPr>
                <w:t>How systemic racism affects young people in the UK | Barnardo's</w:t>
              </w:r>
            </w:hyperlink>
          </w:p>
        </w:tc>
      </w:tr>
      <w:tr w:rsidR="008C06AE" w:rsidRPr="0011757B" w14:paraId="1C44F309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A702B96" w14:textId="6D825391" w:rsidR="00EE027B" w:rsidRPr="0011757B" w:rsidRDefault="008C06AE" w:rsidP="0011757B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</w:pPr>
            <w:hyperlink r:id="rId14" w:history="1">
              <w:r w:rsidRPr="0011757B">
                <w:rPr>
                  <w:rStyle w:val="Hyperlink"/>
                  <w:lang w:val="en-GB"/>
                </w:rPr>
                <w:t>White Privilege Test (The Anti-Racist Educator Edition)</w:t>
              </w:r>
            </w:hyperlink>
          </w:p>
        </w:tc>
      </w:tr>
      <w:tr w:rsidR="006E4884" w:rsidRPr="0011757B" w14:paraId="5C994015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2CC"/>
            <w:tcMar>
              <w:left w:w="105" w:type="dxa"/>
              <w:right w:w="105" w:type="dxa"/>
            </w:tcMar>
          </w:tcPr>
          <w:p w14:paraId="757D2249" w14:textId="30BAA36D" w:rsidR="006E4884" w:rsidRPr="0011757B" w:rsidRDefault="006E4884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Social Media</w:t>
            </w:r>
          </w:p>
        </w:tc>
      </w:tr>
      <w:tr w:rsidR="00D16E00" w:rsidRPr="0011757B" w14:paraId="3C50A85E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4441DBB" w14:textId="74359115" w:rsidR="00CE51C0" w:rsidRPr="0011757B" w:rsidRDefault="00D16E00" w:rsidP="0011757B">
            <w:pPr>
              <w:pStyle w:val="Heading1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Follow on Instagram:</w:t>
            </w:r>
          </w:p>
          <w:p w14:paraId="33F44039" w14:textId="7A173A25" w:rsidR="00EE027B" w:rsidRPr="0011757B" w:rsidRDefault="00D16E00" w:rsidP="0011757B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proofErr w:type="spellStart"/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Everydayracism</w:t>
            </w:r>
            <w:proofErr w:type="spellEnd"/>
            <w:r w:rsidR="00CE51C0"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_ (</w:t>
            </w:r>
            <w:hyperlink r:id="rId15" w:history="1">
              <w:r w:rsidR="00CE51C0"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 xml:space="preserve">Naomi and Natalie (@everydayracism_) </w:t>
              </w:r>
            </w:hyperlink>
          </w:p>
        </w:tc>
      </w:tr>
      <w:tr w:rsidR="006E4884" w:rsidRPr="0011757B" w14:paraId="0F7A234D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2A581068" w14:textId="4E95BD62" w:rsidR="006E4884" w:rsidRPr="0011757B" w:rsidRDefault="000F6E72" w:rsidP="001512F9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Podcasts &amp; </w:t>
            </w:r>
            <w:r w:rsidR="006E4884"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Video </w:t>
            </w:r>
          </w:p>
        </w:tc>
      </w:tr>
      <w:tr w:rsidR="00893D8E" w:rsidRPr="0011757B" w14:paraId="0A15AC34" w14:textId="77777777" w:rsidTr="00C34668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13BCA26" w14:textId="77777777" w:rsidR="0011757B" w:rsidRPr="0011757B" w:rsidRDefault="00893D8E" w:rsidP="0011757B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rPr>
                <w:rFonts w:eastAsia="Calibri" w:cs="Calibri"/>
                <w:i/>
                <w:iCs/>
                <w:color w:val="231F20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>The Anti-Racist Educator</w:t>
            </w:r>
            <w:r w:rsidR="0011757B">
              <w:rPr>
                <w:rFonts w:eastAsia="Calibri" w:cs="Calibri"/>
                <w:i/>
                <w:iCs/>
                <w:color w:val="231F20"/>
                <w:lang w:val="en-GB"/>
              </w:rPr>
              <w:t xml:space="preserve">. </w:t>
            </w:r>
            <w:r w:rsidR="00D57290" w:rsidRPr="0011757B">
              <w:rPr>
                <w:rFonts w:eastAsia="Calibri" w:cs="Calibri"/>
                <w:color w:val="231F20"/>
                <w:lang w:val="en-GB"/>
              </w:rPr>
              <w:t xml:space="preserve">Various podcasts available </w:t>
            </w:r>
            <w:r w:rsidRPr="0011757B">
              <w:rPr>
                <w:rFonts w:eastAsia="Calibri" w:cs="Calibri"/>
                <w:color w:val="231F20"/>
                <w:lang w:val="en-GB"/>
              </w:rPr>
              <w:t>on Spotify</w:t>
            </w:r>
            <w:r w:rsidR="0011757B">
              <w:t>:</w:t>
            </w:r>
          </w:p>
          <w:p w14:paraId="43F3A07A" w14:textId="77777777" w:rsidR="0011757B" w:rsidRDefault="00D57290" w:rsidP="0011757B">
            <w:pPr>
              <w:pStyle w:val="ListParagraph"/>
              <w:shd w:val="clear" w:color="auto" w:fill="FFFFFF" w:themeFill="background1"/>
              <w:rPr>
                <w:rFonts w:eastAsia="Calibri" w:cs="Calibri"/>
                <w:i/>
                <w:iCs/>
                <w:color w:val="231F20"/>
                <w:lang w:val="en-GB"/>
              </w:rPr>
            </w:pPr>
            <w:r w:rsidRPr="0011757B">
              <w:t xml:space="preserve"> </w:t>
            </w:r>
            <w:hyperlink r:id="rId16" w:history="1">
              <w:r w:rsidRPr="0011757B">
                <w:rPr>
                  <w:rStyle w:val="Hyperlink"/>
                  <w:rFonts w:eastAsia="Calibri" w:cs="Calibri"/>
                  <w:i/>
                  <w:iCs/>
                  <w:lang w:val="en-GB"/>
                </w:rPr>
                <w:t>The Anti-Racist Educator | Podcast on Spotify</w:t>
              </w:r>
            </w:hyperlink>
            <w:r w:rsidR="00893D8E"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 xml:space="preserve"> </w:t>
            </w:r>
          </w:p>
          <w:p w14:paraId="66F0801C" w14:textId="2DC6F00B" w:rsidR="00EE027B" w:rsidRPr="0011757B" w:rsidRDefault="00893D8E" w:rsidP="0011757B">
            <w:pPr>
              <w:pStyle w:val="ListParagraph"/>
              <w:shd w:val="clear" w:color="auto" w:fill="FFFFFF" w:themeFill="background1"/>
              <w:rPr>
                <w:rFonts w:eastAsia="Calibri" w:cs="Calibri"/>
                <w:i/>
                <w:iCs/>
                <w:color w:val="231F20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 xml:space="preserve">or </w:t>
            </w:r>
            <w:hyperlink r:id="rId17" w:history="1">
              <w:r w:rsidRPr="0011757B">
                <w:rPr>
                  <w:rStyle w:val="Hyperlink"/>
                  <w:rFonts w:eastAsia="Calibri" w:cs="Calibri"/>
                  <w:i/>
                  <w:iCs/>
                  <w:lang w:val="en-GB"/>
                </w:rPr>
                <w:t>https://www.theantiracisteducator.com/podcast</w:t>
              </w:r>
            </w:hyperlink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 xml:space="preserve"> </w:t>
            </w:r>
          </w:p>
          <w:p w14:paraId="082B8EE5" w14:textId="16968DB2" w:rsidR="00641A93" w:rsidRPr="0011757B" w:rsidRDefault="00641A93" w:rsidP="00641A93">
            <w:pPr>
              <w:pStyle w:val="ListParagraph"/>
              <w:shd w:val="clear" w:color="auto" w:fill="FFFFFF" w:themeFill="background1"/>
              <w:rPr>
                <w:rFonts w:eastAsia="Calibri" w:cs="Calibri"/>
                <w:i/>
                <w:iCs/>
                <w:color w:val="231F20"/>
                <w:lang w:val="en-GB"/>
              </w:rPr>
            </w:pPr>
          </w:p>
        </w:tc>
      </w:tr>
    </w:tbl>
    <w:p w14:paraId="72AE441E" w14:textId="77777777" w:rsidR="002F7954" w:rsidRPr="0011757B" w:rsidRDefault="002F7954" w:rsidP="001512F9">
      <w:pPr>
        <w:spacing w:after="0"/>
      </w:pPr>
    </w:p>
    <w:p w14:paraId="09A0B639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1B77A720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09DEF4FB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5DA96498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79B96414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5BB64527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46174C7A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01681881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14794E9C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2499E552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62579D80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44AAAE36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68E2F6CC" w14:textId="77777777" w:rsidR="00641A93" w:rsidRPr="0011757B" w:rsidRDefault="00641A93" w:rsidP="00641A93">
      <w:pPr>
        <w:spacing w:after="0"/>
        <w:rPr>
          <w:b/>
          <w:bCs/>
          <w:color w:val="156082" w:themeColor="accent1"/>
          <w:sz w:val="32"/>
          <w:szCs w:val="32"/>
        </w:rPr>
      </w:pPr>
    </w:p>
    <w:p w14:paraId="0C304764" w14:textId="77777777" w:rsidR="00D76B11" w:rsidRDefault="00D76B11" w:rsidP="00377191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09AAB78D" w14:textId="3C971C95" w:rsidR="00F91CB8" w:rsidRPr="0011757B" w:rsidRDefault="00F91CB8" w:rsidP="00377191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 w:rsidRPr="0011757B">
        <w:rPr>
          <w:b/>
          <w:bCs/>
          <w:color w:val="156082" w:themeColor="accent1"/>
          <w:sz w:val="32"/>
          <w:szCs w:val="32"/>
        </w:rPr>
        <w:t>Listen</w:t>
      </w:r>
    </w:p>
    <w:p w14:paraId="5FFFB321" w14:textId="1E085926" w:rsidR="001512F9" w:rsidRPr="0011757B" w:rsidRDefault="001512F9" w:rsidP="001512F9">
      <w:pPr>
        <w:jc w:val="both"/>
        <w:rPr>
          <w:rFonts w:eastAsia="Aptos Display" w:cs="Aptos Display"/>
          <w:color w:val="0F4761" w:themeColor="accent1" w:themeShade="BF"/>
          <w:sz w:val="32"/>
          <w:szCs w:val="32"/>
        </w:rPr>
      </w:pPr>
      <w:r w:rsidRPr="0011757B">
        <w:rPr>
          <w:rStyle w:val="Heading2Char"/>
          <w:rFonts w:asciiTheme="minorHAnsi" w:eastAsia="Aptos Display" w:hAnsiTheme="minorHAnsi" w:cs="Aptos Display"/>
        </w:rPr>
        <w:t>…to</w:t>
      </w:r>
      <w:r w:rsidR="00641A93" w:rsidRPr="0011757B">
        <w:rPr>
          <w:rStyle w:val="Heading2Char"/>
          <w:rFonts w:asciiTheme="minorHAnsi" w:eastAsia="Aptos Display" w:hAnsiTheme="minorHAnsi" w:cs="Aptos Display"/>
        </w:rPr>
        <w:t xml:space="preserve"> &amp; </w:t>
      </w:r>
      <w:r w:rsidRPr="0011757B">
        <w:rPr>
          <w:rStyle w:val="Heading2Char"/>
          <w:rFonts w:asciiTheme="minorHAnsi" w:eastAsia="Aptos Display" w:hAnsiTheme="minorHAnsi" w:cs="Aptos Display"/>
        </w:rPr>
        <w:t>actively engage with the experiences</w:t>
      </w:r>
      <w:r w:rsidR="00641A93" w:rsidRPr="0011757B">
        <w:rPr>
          <w:rStyle w:val="Heading2Char"/>
          <w:rFonts w:asciiTheme="minorHAnsi" w:eastAsia="Aptos Display" w:hAnsiTheme="minorHAnsi" w:cs="Aptos Display"/>
        </w:rPr>
        <w:t xml:space="preserve"> &amp;</w:t>
      </w:r>
      <w:r w:rsidRPr="0011757B">
        <w:rPr>
          <w:rStyle w:val="Heading2Char"/>
          <w:rFonts w:asciiTheme="minorHAnsi" w:eastAsia="Aptos Display" w:hAnsiTheme="minorHAnsi" w:cs="Aptos Display"/>
        </w:rPr>
        <w:t xml:space="preserve"> views of individuals </w:t>
      </w:r>
      <w:r w:rsidR="00641A93" w:rsidRPr="0011757B">
        <w:rPr>
          <w:rStyle w:val="Heading2Char"/>
          <w:rFonts w:asciiTheme="minorHAnsi" w:eastAsia="Aptos Display" w:hAnsiTheme="minorHAnsi" w:cs="Aptos Display"/>
        </w:rPr>
        <w:t xml:space="preserve">&amp; </w:t>
      </w:r>
      <w:r w:rsidRPr="0011757B">
        <w:rPr>
          <w:rStyle w:val="Heading2Char"/>
          <w:rFonts w:asciiTheme="minorHAnsi" w:eastAsia="Aptos Display" w:hAnsiTheme="minorHAnsi" w:cs="Aptos Display"/>
        </w:rPr>
        <w:t>communities who have been directly impacted by racism.</w:t>
      </w: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F91CB8" w:rsidRPr="0011757B" w14:paraId="1E031F0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57D2BB9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F91CB8" w:rsidRPr="0011757B" w14:paraId="6B60A411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DD7D249" w14:textId="77777777" w:rsidR="0011757B" w:rsidRDefault="00C34668" w:rsidP="001512F9">
            <w:pPr>
              <w:pStyle w:val="ListParagraph"/>
              <w:numPr>
                <w:ilvl w:val="0"/>
                <w:numId w:val="11"/>
              </w:numPr>
              <w:rPr>
                <w:rFonts w:eastAsia="Calibri" w:cs="Calibri"/>
                <w:color w:val="231F20"/>
              </w:rPr>
            </w:pPr>
            <w:r w:rsidRPr="0011757B">
              <w:t>“</w:t>
            </w:r>
            <w:r w:rsidR="00171706" w:rsidRPr="0011757B">
              <w:rPr>
                <w:rFonts w:eastAsia="Calibri" w:cs="Calibri"/>
                <w:i/>
                <w:iCs/>
                <w:color w:val="231F20"/>
              </w:rPr>
              <w:t>The Good Immigrant</w:t>
            </w:r>
            <w:r w:rsidRPr="0011757B">
              <w:rPr>
                <w:rFonts w:eastAsia="Calibri" w:cs="Calibri"/>
                <w:i/>
                <w:iCs/>
                <w:color w:val="231F20"/>
              </w:rPr>
              <w:t>”</w:t>
            </w:r>
            <w:r w:rsidR="00171706" w:rsidRPr="0011757B">
              <w:rPr>
                <w:rFonts w:eastAsia="Calibri" w:cs="Calibri"/>
                <w:i/>
                <w:iCs/>
                <w:color w:val="231F20"/>
              </w:rPr>
              <w:t xml:space="preserve"> </w:t>
            </w:r>
            <w:r w:rsidR="00171706" w:rsidRPr="0011757B">
              <w:rPr>
                <w:rFonts w:eastAsia="Calibri" w:cs="Calibri"/>
                <w:color w:val="231F20"/>
              </w:rPr>
              <w:t>edited by Nikesh Shukla</w:t>
            </w:r>
          </w:p>
          <w:p w14:paraId="375A18B4" w14:textId="301BB704" w:rsidR="00451E34" w:rsidRPr="0011757B" w:rsidRDefault="00451E34" w:rsidP="0011757B">
            <w:pPr>
              <w:pStyle w:val="ListParagraph"/>
              <w:rPr>
                <w:rFonts w:eastAsia="Calibri" w:cs="Calibri"/>
                <w:color w:val="231F20"/>
              </w:rPr>
            </w:pPr>
            <w:r w:rsidRPr="0011757B">
              <w:rPr>
                <w:rFonts w:eastAsia="Calibri" w:cs="Calibri"/>
                <w:color w:val="231F20"/>
                <w:lang w:val="en-GB"/>
              </w:rPr>
              <w:t>A</w:t>
            </w:r>
            <w:r w:rsidR="0011757B">
              <w:rPr>
                <w:rFonts w:eastAsia="Calibri" w:cs="Calibri"/>
                <w:color w:val="231F20"/>
                <w:lang w:val="en-GB"/>
              </w:rPr>
              <w:t>udiobook a</w:t>
            </w:r>
            <w:r w:rsidRPr="0011757B">
              <w:rPr>
                <w:rFonts w:eastAsia="Calibri" w:cs="Calibri"/>
                <w:color w:val="231F20"/>
                <w:lang w:val="en-GB"/>
              </w:rPr>
              <w:t xml:space="preserve">lso available on Spotify: </w:t>
            </w:r>
            <w:hyperlink r:id="rId18" w:history="1">
              <w:r w:rsidRPr="0011757B">
                <w:rPr>
                  <w:rStyle w:val="Hyperlink"/>
                  <w:rFonts w:eastAsia="Calibri" w:cs="Calibri"/>
                  <w:lang w:val="en-GB"/>
                </w:rPr>
                <w:t>The Good Immigrant | Audiobook on Spotify</w:t>
              </w:r>
            </w:hyperlink>
          </w:p>
          <w:p w14:paraId="105C5021" w14:textId="77777777" w:rsidR="00700FAC" w:rsidRPr="0011757B" w:rsidRDefault="00451E34" w:rsidP="00641A93">
            <w:pPr>
              <w:jc w:val="right"/>
              <w:rPr>
                <w:rFonts w:eastAsia="Calibri" w:cs="Calibri"/>
                <w:color w:val="467886"/>
                <w:lang w:val="en-GB"/>
              </w:rPr>
            </w:pPr>
            <w:r w:rsidRPr="0011757B">
              <w:rPr>
                <w:noProof/>
              </w:rPr>
              <w:drawing>
                <wp:inline distT="0" distB="0" distL="0" distR="0" wp14:anchorId="3AC3FCFA" wp14:editId="3AF79613">
                  <wp:extent cx="421714" cy="506437"/>
                  <wp:effectExtent l="0" t="0" r="0" b="8255"/>
                  <wp:docPr id="1970910435" name="Picture 4" descr="Good Immigrant, T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ood Immigrant, T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94" cy="514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9A8E0" w14:textId="3FCAE7F9" w:rsidR="00552A64" w:rsidRPr="0011757B" w:rsidRDefault="00552A64" w:rsidP="00641A93">
            <w:pPr>
              <w:jc w:val="right"/>
              <w:rPr>
                <w:rFonts w:eastAsia="Calibri" w:cs="Calibri"/>
                <w:color w:val="467886"/>
                <w:lang w:val="en-GB"/>
              </w:rPr>
            </w:pPr>
          </w:p>
        </w:tc>
      </w:tr>
      <w:tr w:rsidR="00171706" w:rsidRPr="0011757B" w14:paraId="68D5A7D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EFE3616" w14:textId="77777777" w:rsidR="0011757B" w:rsidRDefault="00C34668" w:rsidP="001512F9">
            <w:pPr>
              <w:pStyle w:val="ListParagraph"/>
              <w:numPr>
                <w:ilvl w:val="0"/>
                <w:numId w:val="11"/>
              </w:numPr>
              <w:rPr>
                <w:rFonts w:eastAsia="Calibri" w:cs="Calibri"/>
                <w:color w:val="231F20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>“</w:t>
            </w:r>
            <w:proofErr w:type="spellStart"/>
            <w:r w:rsidR="00171706"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>Its</w:t>
            </w:r>
            <w:proofErr w:type="spellEnd"/>
            <w:r w:rsidR="00171706"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 xml:space="preserve"> not about the Burqa: Muslim women on Faith</w:t>
            </w:r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>”</w:t>
            </w:r>
            <w:r w:rsidR="00171706" w:rsidRPr="0011757B">
              <w:rPr>
                <w:rFonts w:eastAsia="Calibri" w:cs="Calibri"/>
                <w:color w:val="231F20"/>
                <w:lang w:val="en-GB"/>
              </w:rPr>
              <w:t xml:space="preserve"> by Mariam Khan</w:t>
            </w:r>
          </w:p>
          <w:p w14:paraId="402E5548" w14:textId="2A76A1AB" w:rsidR="00EE027B" w:rsidRPr="000F2D43" w:rsidRDefault="0011757B" w:rsidP="000F2D43">
            <w:pPr>
              <w:pStyle w:val="ListParagraph"/>
              <w:rPr>
                <w:rFonts w:eastAsia="Calibri" w:cs="Calibri"/>
                <w:color w:val="231F20"/>
                <w:lang w:val="en-GB"/>
              </w:rPr>
            </w:pPr>
            <w:r w:rsidRPr="0011757B">
              <w:rPr>
                <w:rFonts w:eastAsia="Calibri" w:cs="Calibri"/>
                <w:color w:val="231F20"/>
                <w:lang w:val="en-GB"/>
              </w:rPr>
              <w:t xml:space="preserve">Audiobook also available on Spotify: </w:t>
            </w:r>
            <w:hyperlink r:id="rId20" w:history="1">
              <w:r w:rsidRPr="0011757B">
                <w:rPr>
                  <w:rStyle w:val="Hyperlink"/>
                  <w:rFonts w:eastAsia="Calibri" w:cs="Calibri"/>
                  <w:lang w:val="en-GB"/>
                </w:rPr>
                <w:t>It's Not About the Burqa: Muslim Women on Faith, Feminism, Sexuality and Race | Audiobook on Spotify</w:t>
              </w:r>
            </w:hyperlink>
          </w:p>
          <w:p w14:paraId="414E02FE" w14:textId="71E9C0B5" w:rsidR="00552A64" w:rsidRPr="0011757B" w:rsidRDefault="00552A64" w:rsidP="00700FAC">
            <w:pPr>
              <w:jc w:val="right"/>
            </w:pPr>
          </w:p>
        </w:tc>
      </w:tr>
      <w:tr w:rsidR="00641A93" w:rsidRPr="0011757B" w14:paraId="2CCE0A6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2C8D7D5" w14:textId="0E0CC120" w:rsidR="00552A64" w:rsidRDefault="00641A93" w:rsidP="0011757B">
            <w:pPr>
              <w:pStyle w:val="ListParagraph"/>
              <w:numPr>
                <w:ilvl w:val="0"/>
                <w:numId w:val="11"/>
              </w:numPr>
              <w:rPr>
                <w:rFonts w:eastAsia="Calibri" w:cs="Calibri"/>
                <w:i/>
                <w:iCs/>
                <w:color w:val="231F20"/>
              </w:rPr>
            </w:pPr>
            <w:r w:rsidRPr="0011757B">
              <w:rPr>
                <w:rFonts w:eastAsia="Calibri" w:cs="Calibri"/>
                <w:i/>
                <w:iCs/>
                <w:color w:val="231F20"/>
              </w:rPr>
              <w:t xml:space="preserve">“Living While Black: Using Joy, Beauty, and Connection to Heal Racial Trauma” by </w:t>
            </w:r>
            <w:proofErr w:type="spellStart"/>
            <w:r w:rsidRPr="0011757B">
              <w:rPr>
                <w:rFonts w:eastAsia="Calibri" w:cs="Calibri"/>
                <w:color w:val="231F20"/>
              </w:rPr>
              <w:t>Guilaine</w:t>
            </w:r>
            <w:proofErr w:type="spellEnd"/>
            <w:r w:rsidRPr="0011757B">
              <w:rPr>
                <w:rFonts w:eastAsia="Calibri" w:cs="Calibri"/>
                <w:color w:val="231F20"/>
              </w:rPr>
              <w:t xml:space="preserve"> Kinouani</w:t>
            </w:r>
          </w:p>
          <w:p w14:paraId="6E44ED94" w14:textId="2392337A" w:rsidR="0011757B" w:rsidRPr="0011757B" w:rsidRDefault="0011757B" w:rsidP="0011757B">
            <w:pPr>
              <w:pStyle w:val="ListParagraph"/>
              <w:rPr>
                <w:rFonts w:eastAsia="Calibri" w:cs="Calibri"/>
                <w:i/>
                <w:iCs/>
                <w:color w:val="231F20"/>
              </w:rPr>
            </w:pPr>
            <w:r>
              <w:rPr>
                <w:rFonts w:eastAsia="Calibri" w:cs="Calibri"/>
                <w:color w:val="231F20"/>
              </w:rPr>
              <w:t>Audiobook a</w:t>
            </w:r>
            <w:r w:rsidRPr="0011757B">
              <w:rPr>
                <w:rFonts w:eastAsia="Calibri" w:cs="Calibri"/>
                <w:color w:val="231F20"/>
              </w:rPr>
              <w:t>lso available on Spotify</w:t>
            </w:r>
            <w:r>
              <w:rPr>
                <w:rFonts w:eastAsia="Calibri" w:cs="Calibri"/>
                <w:i/>
                <w:iCs/>
                <w:color w:val="231F20"/>
              </w:rPr>
              <w:t xml:space="preserve">: </w:t>
            </w:r>
            <w:hyperlink r:id="rId21" w:history="1">
              <w:r w:rsidRPr="0011757B">
                <w:rPr>
                  <w:rStyle w:val="Hyperlink"/>
                  <w:rFonts w:eastAsia="Calibri" w:cs="Calibri"/>
                  <w:lang w:val="en-GB"/>
                </w:rPr>
                <w:t>Living While Black: The Essential Guide to Overcoming Racial Trauma – A GUARDIAN BOOK OF THE YEAR | Audiobook on Spotify</w:t>
              </w:r>
            </w:hyperlink>
          </w:p>
          <w:p w14:paraId="7D1C4837" w14:textId="77777777" w:rsidR="00552A64" w:rsidRPr="0011757B" w:rsidRDefault="00552A64" w:rsidP="00552A64">
            <w:pPr>
              <w:jc w:val="right"/>
              <w:rPr>
                <w:rFonts w:eastAsia="Calibri" w:cs="Calibri"/>
                <w:i/>
                <w:iCs/>
                <w:color w:val="231F20"/>
              </w:rPr>
            </w:pPr>
          </w:p>
          <w:p w14:paraId="08A4CAAB" w14:textId="310D1E7E" w:rsidR="00641A93" w:rsidRPr="0011757B" w:rsidRDefault="00552A64" w:rsidP="00552A64">
            <w:pPr>
              <w:jc w:val="right"/>
              <w:rPr>
                <w:rFonts w:eastAsia="Calibri" w:cs="Calibri"/>
                <w:i/>
                <w:iCs/>
                <w:color w:val="231F20"/>
              </w:rPr>
            </w:pPr>
            <w:r w:rsidRPr="0011757B">
              <w:rPr>
                <w:rFonts w:eastAsia="Calibri" w:cs="Calibri"/>
                <w:i/>
                <w:iCs/>
                <w:noProof/>
                <w:color w:val="231F20"/>
              </w:rPr>
              <w:drawing>
                <wp:inline distT="0" distB="0" distL="0" distR="0" wp14:anchorId="7659DC1F" wp14:editId="18091275">
                  <wp:extent cx="548537" cy="640080"/>
                  <wp:effectExtent l="0" t="0" r="4445" b="7620"/>
                  <wp:docPr id="124787247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87" cy="651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599C4C" w14:textId="3D20884C" w:rsidR="00641A93" w:rsidRPr="0011757B" w:rsidRDefault="00641A93" w:rsidP="001512F9">
            <w:pPr>
              <w:rPr>
                <w:rFonts w:eastAsia="Calibri" w:cs="Calibri"/>
                <w:i/>
                <w:iCs/>
                <w:color w:val="231F20"/>
              </w:rPr>
            </w:pPr>
          </w:p>
        </w:tc>
      </w:tr>
      <w:tr w:rsidR="00451E34" w:rsidRPr="0011757B" w14:paraId="45DC16C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33D6455" w14:textId="77777777" w:rsidR="0011757B" w:rsidRDefault="00451E34" w:rsidP="00451E34">
            <w:pPr>
              <w:pStyle w:val="ListParagraph"/>
              <w:numPr>
                <w:ilvl w:val="0"/>
                <w:numId w:val="11"/>
              </w:numPr>
              <w:rPr>
                <w:rFonts w:eastAsia="Calibri" w:cs="Calibri"/>
                <w:color w:val="231F20"/>
                <w:lang w:val="en-GB"/>
              </w:rPr>
            </w:pPr>
            <w:r w:rsidRPr="0011757B">
              <w:rPr>
                <w:rFonts w:eastAsia="Calibri" w:cs="Calibri"/>
                <w:color w:val="231F20"/>
                <w:lang w:val="en-GB"/>
              </w:rPr>
              <w:t>“</w:t>
            </w:r>
            <w:r w:rsidRPr="0011757B">
              <w:rPr>
                <w:rFonts w:eastAsia="Calibri" w:cs="Calibri"/>
                <w:i/>
                <w:iCs/>
                <w:color w:val="231F20"/>
                <w:lang w:val="en-GB"/>
              </w:rPr>
              <w:t>Hidden Histories</w:t>
            </w:r>
            <w:r w:rsidRPr="0011757B">
              <w:rPr>
                <w:rFonts w:eastAsia="Calibri" w:cs="Calibri"/>
                <w:color w:val="231F20"/>
                <w:lang w:val="en-GB"/>
              </w:rPr>
              <w:t>” with Nova Reid (Audiobook):</w:t>
            </w:r>
          </w:p>
          <w:p w14:paraId="1D404677" w14:textId="4770F395" w:rsidR="00451E34" w:rsidRPr="0011757B" w:rsidRDefault="00451E34" w:rsidP="0011757B">
            <w:pPr>
              <w:pStyle w:val="ListParagraph"/>
              <w:rPr>
                <w:rFonts w:eastAsia="Calibri" w:cs="Calibri"/>
                <w:color w:val="231F20"/>
                <w:lang w:val="en-GB"/>
              </w:rPr>
            </w:pPr>
            <w:hyperlink r:id="rId23" w:history="1">
              <w:r w:rsidRPr="0011757B">
                <w:rPr>
                  <w:rStyle w:val="Hyperlink"/>
                  <w:rFonts w:eastAsia="Calibri" w:cs="Calibri"/>
                  <w:i/>
                  <w:iCs/>
                  <w:lang w:val="en-GB"/>
                </w:rPr>
                <w:t>Hidden Histories with Nova Reid Audiobook | Free with trial</w:t>
              </w:r>
            </w:hyperlink>
          </w:p>
        </w:tc>
      </w:tr>
      <w:tr w:rsidR="00F91CB8" w:rsidRPr="0011757B" w14:paraId="3E002EB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75830267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Articles</w:t>
            </w:r>
          </w:p>
        </w:tc>
      </w:tr>
      <w:tr w:rsidR="00171706" w:rsidRPr="0011757B" w14:paraId="0275CF0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1D45164" w14:textId="77777777" w:rsidR="0011757B" w:rsidRPr="0011757B" w:rsidRDefault="00171706" w:rsidP="001512F9">
            <w:pPr>
              <w:pStyle w:val="Heading1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“You’re reminded you don’t belong, even if you were born in Britain”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(Guardian article)</w:t>
            </w:r>
            <w:r w:rsidR="00641A9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</w:p>
          <w:p w14:paraId="1E9CDA77" w14:textId="3B316AA0" w:rsidR="00EE027B" w:rsidRPr="0011757B" w:rsidRDefault="00171706" w:rsidP="0011757B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</w:pPr>
            <w:hyperlink r:id="rId24">
              <w:r w:rsidRPr="0011757B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 xml:space="preserve">You’re reminded you don’t belong, even if you were born in Britain’: after the riots, </w:t>
              </w:r>
            </w:hyperlink>
            <w:hyperlink r:id="rId25">
              <w:r w:rsidRPr="0011757B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reflections on racism | Race | The Guardian</w:t>
              </w:r>
            </w:hyperlink>
          </w:p>
        </w:tc>
      </w:tr>
      <w:tr w:rsidR="000B1E7C" w:rsidRPr="0011757B" w14:paraId="7125260F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201FBCA" w14:textId="10D65E0B" w:rsidR="00700FAC" w:rsidRPr="0011757B" w:rsidRDefault="000B1E7C" w:rsidP="0011757B">
            <w:pPr>
              <w:pStyle w:val="Heading1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Executive summary of research into the perceptions and experiences of BAME YP in Scottish secondary schools:</w:t>
            </w:r>
            <w:r w:rsidR="00641A93"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26" w:history="1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iys_edi_report_v1.pdf</w:t>
              </w:r>
            </w:hyperlink>
          </w:p>
        </w:tc>
      </w:tr>
      <w:tr w:rsidR="00171706" w:rsidRPr="0011757B" w14:paraId="3B4CC27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24F67C6" w14:textId="303E68AB" w:rsidR="00EE027B" w:rsidRPr="0011757B" w:rsidRDefault="00171706" w:rsidP="0011757B">
            <w:pPr>
              <w:pStyle w:val="Heading1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“Mental Health and Wellbeing of Ethnic Minority Teachers”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(Education Support)</w:t>
            </w:r>
            <w:r w:rsidR="00641A9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11757B"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27">
              <w:r w:rsidRPr="0011757B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Mental Health and Wellbeing of Ethnic Minority Teachers</w:t>
              </w:r>
            </w:hyperlink>
          </w:p>
        </w:tc>
      </w:tr>
      <w:tr w:rsidR="00F91CB8" w:rsidRPr="0011757B" w14:paraId="009AC7C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2CC"/>
            <w:tcMar>
              <w:left w:w="105" w:type="dxa"/>
              <w:right w:w="105" w:type="dxa"/>
            </w:tcMar>
          </w:tcPr>
          <w:p w14:paraId="3D4AFB63" w14:textId="64ACF281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Social Media</w:t>
            </w:r>
          </w:p>
        </w:tc>
      </w:tr>
      <w:tr w:rsidR="00F91CB8" w:rsidRPr="0011757B" w14:paraId="7BD28EB5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E8A62D7" w14:textId="77777777" w:rsidR="00F91CB8" w:rsidRPr="0011757B" w:rsidRDefault="00F91CB8" w:rsidP="0011757B">
            <w:pPr>
              <w:pStyle w:val="Heading1"/>
              <w:numPr>
                <w:ilvl w:val="0"/>
                <w:numId w:val="12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Follow on Instagram:</w:t>
            </w:r>
          </w:p>
          <w:p w14:paraId="0F68FC4E" w14:textId="2ABD4352" w:rsidR="00F91CB8" w:rsidRPr="0011757B" w:rsidRDefault="00CE51C0" w:rsidP="0011757B">
            <w:pPr>
              <w:pStyle w:val="ListParagraph"/>
            </w:pPr>
            <w:r w:rsidRPr="0011757B">
              <w:rPr>
                <w:lang w:val="en-GB"/>
              </w:rPr>
              <w:t xml:space="preserve">Nova Reid </w:t>
            </w:r>
            <w:r w:rsidR="00C66B6E" w:rsidRPr="0011757B">
              <w:rPr>
                <w:lang w:val="en-GB"/>
              </w:rPr>
              <w:t>(</w:t>
            </w:r>
            <w:hyperlink r:id="rId28" w:history="1">
              <w:r w:rsidR="00C66B6E" w:rsidRPr="0011757B">
                <w:rPr>
                  <w:rStyle w:val="Hyperlink"/>
                  <w:lang w:val="en-GB"/>
                </w:rPr>
                <w:t>https://www.instagram.com/novareidofficial/</w:t>
              </w:r>
            </w:hyperlink>
            <w:r w:rsidR="00C66B6E" w:rsidRPr="0011757B">
              <w:rPr>
                <w:lang w:val="en-GB"/>
              </w:rPr>
              <w:t xml:space="preserve"> )  </w:t>
            </w:r>
          </w:p>
          <w:p w14:paraId="0DFE9CD0" w14:textId="72BA78FB" w:rsidR="00C66B6E" w:rsidRPr="0011757B" w:rsidRDefault="00C66B6E" w:rsidP="0011757B">
            <w:pPr>
              <w:pStyle w:val="ListParagraph"/>
            </w:pPr>
            <w:r w:rsidRPr="0011757B">
              <w:rPr>
                <w:lang w:val="en-GB"/>
              </w:rPr>
              <w:t>Akala (</w:t>
            </w:r>
            <w:hyperlink r:id="rId29" w:history="1">
              <w:r w:rsidRPr="0011757B">
                <w:rPr>
                  <w:rStyle w:val="Hyperlink"/>
                  <w:lang w:val="en-GB"/>
                </w:rPr>
                <w:t>https://www.instagram.com/akalamusic/</w:t>
              </w:r>
            </w:hyperlink>
            <w:r w:rsidRPr="0011757B">
              <w:rPr>
                <w:lang w:val="en-GB"/>
              </w:rPr>
              <w:t xml:space="preserve"> )</w:t>
            </w:r>
          </w:p>
        </w:tc>
      </w:tr>
      <w:tr w:rsidR="00F91CB8" w:rsidRPr="0011757B" w14:paraId="08BA5E72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57B9A9F7" w14:textId="27FC1FF1" w:rsidR="00F91CB8" w:rsidRPr="0011757B" w:rsidRDefault="000F6E72" w:rsidP="001512F9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Podcasts &amp; </w:t>
            </w:r>
            <w:r w:rsidR="00F91CB8"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Video </w:t>
            </w:r>
          </w:p>
        </w:tc>
      </w:tr>
      <w:tr w:rsidR="003A6E07" w:rsidRPr="0011757B" w14:paraId="26092686" w14:textId="77777777" w:rsidTr="000F6E72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D754A96" w14:textId="77777777" w:rsidR="00EE027B" w:rsidRPr="0011757B" w:rsidRDefault="003A6E07" w:rsidP="000F2D43">
            <w:pPr>
              <w:pStyle w:val="Heading1"/>
              <w:numPr>
                <w:ilvl w:val="0"/>
                <w:numId w:val="12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lastRenderedPageBreak/>
              <w:t xml:space="preserve">Epistemic homelessness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</w:t>
            </w:r>
            <w:proofErr w:type="spellStart"/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Guilaine</w:t>
            </w:r>
            <w:proofErr w:type="spellEnd"/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Kinouani)</w:t>
            </w:r>
            <w:r w:rsidRPr="0011757B"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  <w:t xml:space="preserve">: </w:t>
            </w:r>
          </w:p>
          <w:p w14:paraId="51AAF1C0" w14:textId="0020ADA6" w:rsidR="00EE027B" w:rsidRPr="0011757B" w:rsidRDefault="003A6E07" w:rsidP="000F2D43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="Calibri" w:hAnsiTheme="minorHAnsi" w:cs="Calibri"/>
                <w:b/>
                <w:bCs/>
                <w:color w:val="231F20"/>
                <w:sz w:val="24"/>
                <w:szCs w:val="24"/>
                <w:lang w:val="en-GB"/>
              </w:rPr>
            </w:pPr>
            <w:hyperlink r:id="rId30">
              <w:proofErr w:type="spellStart"/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Guilaine</w:t>
              </w:r>
              <w:proofErr w:type="spellEnd"/>
            </w:hyperlink>
            <w:hyperlink r:id="rId31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 xml:space="preserve"> </w:t>
              </w:r>
            </w:hyperlink>
            <w:hyperlink r:id="rId32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Kinouani</w:t>
              </w:r>
            </w:hyperlink>
            <w:hyperlink r:id="rId33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 xml:space="preserve">: </w:t>
              </w:r>
            </w:hyperlink>
            <w:hyperlink r:id="rId34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Epistemic homelessness | TED Talk</w:t>
              </w:r>
            </w:hyperlink>
          </w:p>
        </w:tc>
      </w:tr>
      <w:tr w:rsidR="000F6E72" w:rsidRPr="0011757B" w14:paraId="7B5C225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B7125B0" w14:textId="77777777" w:rsidR="000F2D43" w:rsidRDefault="000F6E72" w:rsidP="000F2D43">
            <w:pPr>
              <w:pStyle w:val="Heading1"/>
              <w:numPr>
                <w:ilvl w:val="0"/>
                <w:numId w:val="12"/>
              </w:numPr>
              <w:shd w:val="clear" w:color="auto" w:fill="FFFFFF" w:themeFill="background1"/>
              <w:spacing w:before="0" w:after="0"/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The Anti-Racist Educator Podcast (</w:t>
            </w:r>
            <w:r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available on Spotify and online </w:t>
            </w:r>
            <w:hyperlink r:id="rId35" w:history="1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here</w:t>
              </w:r>
            </w:hyperlink>
            <w:r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)</w:t>
            </w:r>
            <w:r w:rsidR="00700FAC"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00FAC"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e.g</w:t>
            </w:r>
            <w:proofErr w:type="spellEnd"/>
            <w:r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</w:p>
          <w:p w14:paraId="24B7987D" w14:textId="16F6A946" w:rsidR="000F6E72" w:rsidRPr="000F2D43" w:rsidRDefault="00700FAC" w:rsidP="000F2D43">
            <w:pPr>
              <w:pStyle w:val="Heading1"/>
              <w:numPr>
                <w:ilvl w:val="1"/>
                <w:numId w:val="12"/>
              </w:numPr>
              <w:shd w:val="clear" w:color="auto" w:fill="FFFFFF" w:themeFill="background1"/>
              <w:spacing w:before="0" w:after="0"/>
              <w:rPr>
                <w:rFonts w:asciiTheme="minorHAnsi" w:hAnsiTheme="minorHAnsi"/>
                <w:sz w:val="24"/>
                <w:szCs w:val="24"/>
                <w:lang w:val="en-GB"/>
              </w:rPr>
            </w:pPr>
            <w:hyperlink r:id="rId36" w:history="1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Racial Trauma, Black History and Black Joy: In Conversation with Ife Thompson from BLAM UK | Podcasts</w:t>
              </w:r>
            </w:hyperlink>
          </w:p>
          <w:p w14:paraId="4339748E" w14:textId="353AC23D" w:rsidR="000F6E72" w:rsidRPr="000F2D43" w:rsidRDefault="00700FAC" w:rsidP="000F2D43">
            <w:pPr>
              <w:pStyle w:val="Heading1"/>
              <w:numPr>
                <w:ilvl w:val="1"/>
                <w:numId w:val="12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hyperlink r:id="rId37" w:history="1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In conversation with Ann: institutional racism in education, impact on family and hopes for the future. | Podcasts</w:t>
              </w:r>
            </w:hyperlink>
          </w:p>
          <w:p w14:paraId="57A8A203" w14:textId="3261B1C0" w:rsidR="00EE027B" w:rsidRPr="0011757B" w:rsidRDefault="00EE027B" w:rsidP="00EE027B"/>
        </w:tc>
      </w:tr>
    </w:tbl>
    <w:p w14:paraId="3E08B3B5" w14:textId="77777777" w:rsidR="00D76B11" w:rsidRDefault="00D76B11" w:rsidP="000F2D43">
      <w:pPr>
        <w:spacing w:after="0"/>
        <w:jc w:val="center"/>
      </w:pPr>
    </w:p>
    <w:p w14:paraId="35E2F0CC" w14:textId="332F70D7" w:rsidR="00F60A4F" w:rsidRPr="0011757B" w:rsidRDefault="00F91CB8" w:rsidP="000F2D43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 w:rsidRPr="0011757B">
        <w:rPr>
          <w:b/>
          <w:bCs/>
          <w:color w:val="156082" w:themeColor="accent1"/>
          <w:sz w:val="32"/>
          <w:szCs w:val="32"/>
        </w:rPr>
        <w:t>Learn</w:t>
      </w:r>
    </w:p>
    <w:p w14:paraId="608E768A" w14:textId="54666346" w:rsidR="00552A64" w:rsidRPr="0011757B" w:rsidRDefault="001512F9" w:rsidP="001512F9">
      <w:pPr>
        <w:spacing w:after="0"/>
        <w:rPr>
          <w:rFonts w:eastAsia="Aptos" w:cs="Aptos"/>
          <w:color w:val="000000" w:themeColor="text1"/>
          <w:sz w:val="32"/>
          <w:szCs w:val="32"/>
        </w:rPr>
      </w:pPr>
      <w:r w:rsidRPr="0011757B">
        <w:rPr>
          <w:rStyle w:val="Heading2Char"/>
          <w:rFonts w:asciiTheme="minorHAnsi" w:eastAsia="Aptos Display" w:hAnsiTheme="minorHAnsi" w:cs="Aptos Display"/>
        </w:rPr>
        <w:t xml:space="preserve">…the history of racism and Anti-Racism, particularly in the UK and how this continues to impact on modern society.  Find the ways to challenge your white-centric perspective.  </w:t>
      </w:r>
      <w:r w:rsidRPr="0011757B">
        <w:rPr>
          <w:rFonts w:eastAsia="Aptos" w:cs="Aptos"/>
          <w:color w:val="000000" w:themeColor="text1"/>
          <w:sz w:val="32"/>
          <w:szCs w:val="32"/>
        </w:rPr>
        <w:t xml:space="preserve"> </w:t>
      </w: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F91CB8" w:rsidRPr="0011757B" w14:paraId="1E293B1C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70D23F6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F91CB8" w:rsidRPr="0011757B" w14:paraId="15AE1C0F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60A55FD" w14:textId="6B37A31F" w:rsidR="00EE027B" w:rsidRPr="000F2D43" w:rsidRDefault="003A6E07" w:rsidP="000F2D43">
            <w:pPr>
              <w:pStyle w:val="ListParagraph"/>
              <w:numPr>
                <w:ilvl w:val="0"/>
                <w:numId w:val="14"/>
              </w:numPr>
              <w:rPr>
                <w:rStyle w:val="a-size-extra-large"/>
                <w:rFonts w:eastAsia="Calibri" w:cs="Calibri"/>
                <w:color w:val="0F1111"/>
                <w:sz w:val="24"/>
                <w:szCs w:val="24"/>
                <w:lang w:val="en-GB"/>
              </w:rPr>
            </w:pPr>
            <w:r w:rsidRPr="000F2D43">
              <w:rPr>
                <w:rStyle w:val="a-size-extra-large"/>
                <w:rFonts w:eastAsia="Calibri" w:cs="Calibri"/>
                <w:i/>
                <w:iCs/>
                <w:color w:val="0F1111"/>
                <w:sz w:val="24"/>
                <w:szCs w:val="24"/>
                <w:lang w:val="en-GB"/>
              </w:rPr>
              <w:t xml:space="preserve">“No Problem Here: Understanding Racism in Scotland” </w:t>
            </w:r>
            <w:r w:rsidRPr="000F2D43">
              <w:rPr>
                <w:rStyle w:val="a-size-extra-large"/>
                <w:rFonts w:eastAsia="Calibri" w:cs="Calibri"/>
                <w:color w:val="0F1111"/>
                <w:sz w:val="24"/>
                <w:szCs w:val="24"/>
                <w:lang w:val="en-GB"/>
              </w:rPr>
              <w:t xml:space="preserve"> </w:t>
            </w:r>
          </w:p>
          <w:p w14:paraId="2ECD5121" w14:textId="1B818766" w:rsidR="00552A64" w:rsidRPr="0011757B" w:rsidRDefault="00552A64" w:rsidP="00552A64">
            <w:pPr>
              <w:jc w:val="right"/>
              <w:rPr>
                <w:rFonts w:eastAsia="Calibri" w:cs="Calibri"/>
                <w:color w:val="0F1111"/>
                <w:lang w:val="en-GB"/>
              </w:rPr>
            </w:pPr>
            <w:r w:rsidRPr="0011757B">
              <w:rPr>
                <w:rFonts w:eastAsia="Calibri" w:cs="Calibri"/>
                <w:noProof/>
                <w:color w:val="0F1111"/>
              </w:rPr>
              <w:drawing>
                <wp:inline distT="0" distB="0" distL="0" distR="0" wp14:anchorId="6C4D2CA4" wp14:editId="2713C0CF">
                  <wp:extent cx="534035" cy="682283"/>
                  <wp:effectExtent l="0" t="0" r="0" b="3810"/>
                  <wp:docPr id="101158146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37" cy="691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4668" w:rsidRPr="0011757B" w14:paraId="52C6565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6B460E2" w14:textId="77777777" w:rsidR="00552A64" w:rsidRPr="000F2D43" w:rsidRDefault="00C34668" w:rsidP="000F2D43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rPr>
                <w:rStyle w:val="a-size-extra-large"/>
                <w:rFonts w:eastAsia="Calibri" w:cs="Calibri"/>
                <w:color w:val="0F1111"/>
                <w:sz w:val="24"/>
                <w:szCs w:val="24"/>
                <w:lang w:val="en-GB"/>
              </w:rPr>
            </w:pPr>
            <w:r w:rsidRPr="000F2D43">
              <w:rPr>
                <w:rStyle w:val="a-size-extra-large"/>
                <w:rFonts w:eastAsia="Calibri" w:cs="Calibri"/>
                <w:i/>
                <w:iCs/>
                <w:color w:val="0F1111"/>
                <w:sz w:val="24"/>
                <w:szCs w:val="24"/>
                <w:lang w:val="en-GB"/>
              </w:rPr>
              <w:t xml:space="preserve">“Natives: Race and Class in the Ruins of Empire” </w:t>
            </w:r>
            <w:r w:rsidRPr="000F2D43">
              <w:rPr>
                <w:rStyle w:val="a-size-extra-large"/>
                <w:rFonts w:eastAsia="Calibri" w:cs="Calibri"/>
                <w:color w:val="0F1111"/>
                <w:sz w:val="24"/>
                <w:szCs w:val="24"/>
                <w:lang w:val="en-GB"/>
              </w:rPr>
              <w:t>by Akala</w:t>
            </w:r>
          </w:p>
          <w:p w14:paraId="77BE18B2" w14:textId="2AD69F92" w:rsidR="00EE027B" w:rsidRPr="0011757B" w:rsidRDefault="00C34668" w:rsidP="00552A64">
            <w:pPr>
              <w:shd w:val="clear" w:color="auto" w:fill="FFFFFF" w:themeFill="background1"/>
              <w:jc w:val="right"/>
              <w:rPr>
                <w:rFonts w:eastAsia="Calibri" w:cs="Calibri"/>
                <w:color w:val="0F1111"/>
                <w:lang w:val="en-GB"/>
              </w:rPr>
            </w:pPr>
            <w:r w:rsidRPr="0011757B">
              <w:rPr>
                <w:rStyle w:val="a-size-extra-large"/>
                <w:rFonts w:eastAsia="Calibri" w:cs="Calibri"/>
                <w:color w:val="0F1111"/>
                <w:sz w:val="24"/>
                <w:szCs w:val="24"/>
                <w:lang w:val="en-GB"/>
              </w:rPr>
              <w:t xml:space="preserve">  </w:t>
            </w:r>
            <w:r w:rsidR="00552A64" w:rsidRPr="0011757B">
              <w:rPr>
                <w:noProof/>
              </w:rPr>
              <w:drawing>
                <wp:inline distT="0" distB="0" distL="0" distR="0" wp14:anchorId="674B8E67" wp14:editId="42ADF819">
                  <wp:extent cx="467468" cy="668216"/>
                  <wp:effectExtent l="0" t="0" r="8890" b="0"/>
                  <wp:docPr id="1753453402" name="Picture 13" descr="Natives: Race And Class In The Ruins Of Empire - The Sunday Times Bestsel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Natives: Race And Class In The Ruins Of Empire - The Sunday Times Bestsel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03" cy="68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CB8" w:rsidRPr="0011757B" w14:paraId="1C20D951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53772059" w14:textId="1797E4E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Articles</w:t>
            </w:r>
            <w:r w:rsidR="00C34668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 &amp; </w:t>
            </w:r>
            <w:r w:rsidR="00CE51C0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R</w:t>
            </w:r>
            <w:r w:rsidR="00C34668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esources </w:t>
            </w:r>
          </w:p>
        </w:tc>
      </w:tr>
      <w:tr w:rsidR="00F91CB8" w:rsidRPr="0011757B" w14:paraId="5FAAF21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33DA9E1" w14:textId="64D358E9" w:rsidR="00CE51C0" w:rsidRPr="000F2D43" w:rsidRDefault="003A6E07" w:rsidP="000F2D43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</w:pPr>
            <w:hyperlink r:id="rId40">
              <w:r w:rsidRPr="000F2D43">
                <w:rPr>
                  <w:rStyle w:val="Hyperlink"/>
                  <w:rFonts w:eastAsia="Calibri" w:cs="Calibri"/>
                  <w:lang w:val="en-GB"/>
                </w:rPr>
                <w:t>Black care-experienced young people in the criminal justice system | Barnardo's</w:t>
              </w:r>
            </w:hyperlink>
          </w:p>
        </w:tc>
      </w:tr>
      <w:tr w:rsidR="00CE51C0" w:rsidRPr="0011757B" w14:paraId="672E3B81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53180FD" w14:textId="1B06D9A2" w:rsidR="00CE51C0" w:rsidRPr="0011757B" w:rsidRDefault="00CE51C0" w:rsidP="000F2D43">
            <w:pPr>
              <w:pStyle w:val="Heading1"/>
              <w:numPr>
                <w:ilvl w:val="0"/>
                <w:numId w:val="14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hyperlink r:id="rId41" w:history="1">
              <w:r w:rsidRPr="0011757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How systemic racism affects young people in the UK | Barnardo's</w:t>
              </w:r>
            </w:hyperlink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 xml:space="preserve"> </w:t>
            </w:r>
          </w:p>
        </w:tc>
      </w:tr>
      <w:tr w:rsidR="00C34668" w:rsidRPr="0011757B" w14:paraId="16074926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03A421E" w14:textId="54C60432" w:rsidR="00EE027B" w:rsidRPr="000F2D43" w:rsidRDefault="00C34668" w:rsidP="001512F9">
            <w:pPr>
              <w:pStyle w:val="Heading1"/>
              <w:numPr>
                <w:ilvl w:val="0"/>
                <w:numId w:val="14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Introduction to Anti-Racist curriculum development -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Coalition for Racial Equality and Rights (CRER):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42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Antiracist curriculum development — CRER</w:t>
              </w:r>
            </w:hyperlink>
          </w:p>
        </w:tc>
      </w:tr>
      <w:tr w:rsidR="009E2B6B" w:rsidRPr="0011757B" w14:paraId="02EA183D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D5C2451" w14:textId="5BFF91BA" w:rsidR="009E2B6B" w:rsidRPr="000F2D43" w:rsidRDefault="009E2B6B" w:rsidP="00552A64">
            <w:pPr>
              <w:pStyle w:val="Heading1"/>
              <w:numPr>
                <w:ilvl w:val="0"/>
                <w:numId w:val="14"/>
              </w:numPr>
              <w:shd w:val="clear" w:color="auto" w:fill="FFFFFF" w:themeFill="background1"/>
              <w:spacing w:before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</w:pPr>
            <w:r w:rsidRPr="009E2B6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Anti racist educator glossary</w:t>
            </w: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 (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of common terms):</w:t>
            </w:r>
            <w:r w:rsidR="000F2D43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43" w:history="1">
              <w:r w:rsidR="000F2D43" w:rsidRPr="009E2B6B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https://www.theantiracisteducator.com/glossary</w:t>
              </w:r>
            </w:hyperlink>
          </w:p>
        </w:tc>
      </w:tr>
      <w:tr w:rsidR="00F91CB8" w:rsidRPr="0011757B" w14:paraId="2F0699A3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2CC"/>
            <w:tcMar>
              <w:left w:w="105" w:type="dxa"/>
              <w:right w:w="105" w:type="dxa"/>
            </w:tcMar>
          </w:tcPr>
          <w:p w14:paraId="3C15E533" w14:textId="4ECE8EA3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Social Media</w:t>
            </w:r>
          </w:p>
        </w:tc>
      </w:tr>
      <w:tr w:rsidR="00F91CB8" w:rsidRPr="0011757B" w14:paraId="72EAAF62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6318638" w14:textId="77777777" w:rsidR="000F2D43" w:rsidRDefault="003A6E07" w:rsidP="000F2D43">
            <w:pPr>
              <w:pStyle w:val="ListParagraph"/>
              <w:numPr>
                <w:ilvl w:val="0"/>
                <w:numId w:val="15"/>
              </w:numPr>
              <w:rPr>
                <w:rFonts w:eastAsia="Calibri" w:cs="Calibri"/>
                <w:color w:val="1D1D1F"/>
                <w:lang w:val="en-GB"/>
              </w:rPr>
            </w:pPr>
            <w:r w:rsidRPr="000F2D43">
              <w:rPr>
                <w:rFonts w:eastAsia="Calibri" w:cs="Calibri"/>
                <w:i/>
                <w:iCs/>
                <w:color w:val="1D1D1F"/>
                <w:lang w:val="en-GB"/>
              </w:rPr>
              <w:t xml:space="preserve">Talking racism and mental health in schools: podcast </w:t>
            </w:r>
            <w:r w:rsidRPr="000F2D43">
              <w:rPr>
                <w:rFonts w:eastAsia="Calibri" w:cs="Calibri"/>
                <w:color w:val="1D1D1F"/>
                <w:lang w:val="en-GB"/>
              </w:rPr>
              <w:t>series (The Anna Freud Centre)</w:t>
            </w:r>
          </w:p>
          <w:p w14:paraId="2B40E054" w14:textId="7C5EB7C4" w:rsidR="00EE027B" w:rsidRPr="000F2D43" w:rsidRDefault="000F2D43" w:rsidP="000F2D43">
            <w:pPr>
              <w:pStyle w:val="ListParagraph"/>
              <w:ind w:left="769"/>
              <w:rPr>
                <w:rFonts w:eastAsia="Calibri" w:cs="Calibri"/>
                <w:color w:val="1D1D1F"/>
                <w:lang w:val="en-GB"/>
              </w:rPr>
            </w:pPr>
            <w:hyperlink r:id="rId44" w:history="1">
              <w:r w:rsidRPr="00293FB0">
                <w:rPr>
                  <w:rStyle w:val="Hyperlink"/>
                  <w:rFonts w:eastAsia="Calibri" w:cs="Calibri"/>
                  <w:lang w:val="en-GB"/>
                </w:rPr>
                <w:t>https://www.annafreud.org/schools-and-colleges/anti-racism-and-mental-health-in-schools/talking-racism-and-mental-health-in-schools-podcast-series/</w:t>
              </w:r>
            </w:hyperlink>
          </w:p>
        </w:tc>
      </w:tr>
      <w:tr w:rsidR="003A6E07" w:rsidRPr="0011757B" w14:paraId="16CACBAC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EAC50F6" w14:textId="77777777" w:rsidR="000F2D43" w:rsidRPr="000F2D43" w:rsidRDefault="003A6E07" w:rsidP="001512F9">
            <w:pPr>
              <w:pStyle w:val="Heading1"/>
              <w:numPr>
                <w:ilvl w:val="0"/>
                <w:numId w:val="15"/>
              </w:numPr>
              <w:shd w:val="clear" w:color="auto" w:fill="FFFFFF" w:themeFill="background1"/>
              <w:spacing w:before="0" w:after="0"/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The Anti-Racist Educator </w:t>
            </w:r>
            <w:r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(available on Spotify and online </w:t>
            </w:r>
            <w:hyperlink r:id="rId45" w:history="1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here</w:t>
              </w:r>
            </w:hyperlink>
            <w:r w:rsidRP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):</w:t>
            </w:r>
          </w:p>
          <w:p w14:paraId="5BE261B2" w14:textId="06EDDFB8" w:rsidR="00EE027B" w:rsidRPr="000F2D43" w:rsidRDefault="003A6E07" w:rsidP="000F2D43">
            <w:pPr>
              <w:pStyle w:val="Heading1"/>
              <w:numPr>
                <w:ilvl w:val="1"/>
                <w:numId w:val="15"/>
              </w:numPr>
              <w:shd w:val="clear" w:color="auto" w:fill="FFFFFF" w:themeFill="background1"/>
              <w:spacing w:before="0" w:after="0"/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0F2D43">
              <w:rPr>
                <w:rFonts w:eastAsia="Calibri" w:cs="Calibri"/>
                <w:i/>
                <w:iCs/>
                <w:color w:val="231F20"/>
                <w:sz w:val="24"/>
                <w:szCs w:val="24"/>
                <w:lang w:val="en-GB"/>
              </w:rPr>
              <w:t>What is race? Is it still relevant in Scotland?</w:t>
            </w:r>
          </w:p>
        </w:tc>
      </w:tr>
      <w:tr w:rsidR="00F91CB8" w:rsidRPr="0011757B" w14:paraId="5B674BE6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236ECED" w14:textId="77777777" w:rsidR="000F2D43" w:rsidRDefault="00F91CB8" w:rsidP="000F2D43">
            <w:pPr>
              <w:pStyle w:val="Heading1"/>
              <w:numPr>
                <w:ilvl w:val="0"/>
                <w:numId w:val="15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Follow on Instagram:</w:t>
            </w:r>
            <w:r w:rsidR="000F2D43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 xml:space="preserve"> </w:t>
            </w:r>
          </w:p>
          <w:p w14:paraId="1DE45395" w14:textId="59E0DACE" w:rsidR="00EE027B" w:rsidRPr="000F2D43" w:rsidRDefault="00FB01B6" w:rsidP="000F2D43">
            <w:pPr>
              <w:pStyle w:val="Heading1"/>
              <w:shd w:val="clear" w:color="auto" w:fill="FFFFFF" w:themeFill="background1"/>
              <w:spacing w:before="0" w:after="0"/>
              <w:ind w:left="769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r w:rsidRPr="000F2D43">
              <w:rPr>
                <w:rFonts w:eastAsiaTheme="minorEastAsia"/>
                <w:sz w:val="24"/>
                <w:szCs w:val="24"/>
                <w:lang w:val="en-GB"/>
              </w:rPr>
              <w:t xml:space="preserve">Justice 4 </w:t>
            </w:r>
            <w:proofErr w:type="spellStart"/>
            <w:r w:rsidRPr="000F2D43">
              <w:rPr>
                <w:rFonts w:eastAsiaTheme="minorEastAsia"/>
                <w:sz w:val="24"/>
                <w:szCs w:val="24"/>
                <w:lang w:val="en-GB"/>
              </w:rPr>
              <w:t>windrush</w:t>
            </w:r>
            <w:proofErr w:type="spellEnd"/>
            <w:r w:rsidRPr="000F2D43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  <w:hyperlink r:id="rId46" w:history="1">
              <w:r w:rsidRPr="000F2D43">
                <w:rPr>
                  <w:rStyle w:val="Hyperlink"/>
                  <w:rFonts w:asciiTheme="minorHAnsi" w:eastAsiaTheme="minorEastAsia" w:hAnsiTheme="minorHAnsi"/>
                  <w:sz w:val="24"/>
                  <w:szCs w:val="24"/>
                </w:rPr>
                <w:t>https://www.instagram.com/j4windrush/</w:t>
              </w:r>
            </w:hyperlink>
            <w:r w:rsidRPr="000F2D43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</w:tr>
      <w:tr w:rsidR="00F91CB8" w:rsidRPr="0011757B" w14:paraId="01714ED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24D7AF6A" w14:textId="5A942B18" w:rsidR="00F91CB8" w:rsidRPr="0011757B" w:rsidRDefault="00920FED" w:rsidP="001512F9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Podcasts &amp; </w:t>
            </w:r>
            <w:r w:rsidR="00F91CB8"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>Video</w:t>
            </w:r>
          </w:p>
        </w:tc>
      </w:tr>
      <w:tr w:rsidR="003A6E07" w:rsidRPr="0011757B" w14:paraId="0BDAA986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2E9BBE8" w14:textId="3BF65B20" w:rsidR="00EE027B" w:rsidRPr="000F2D43" w:rsidRDefault="003A6E07" w:rsidP="000F2D43">
            <w:pPr>
              <w:pStyle w:val="Heading1"/>
              <w:numPr>
                <w:ilvl w:val="0"/>
                <w:numId w:val="16"/>
              </w:numPr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lastRenderedPageBreak/>
              <w:t xml:space="preserve">What is colonialism? The history of racism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(University of Sheffield)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0F2D43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47" w:history="1">
              <w:r w:rsidR="000F2D43" w:rsidRPr="00293FB0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https://youtu.be/XQV8qCkFV9E</w:t>
              </w:r>
            </w:hyperlink>
            <w:r w:rsidRPr="000F2D43">
              <w:rPr>
                <w:rFonts w:eastAsia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3A6E07" w:rsidRPr="0011757B" w14:paraId="64878C69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8FAB1E6" w14:textId="7059245C" w:rsidR="003A6E07" w:rsidRPr="000F2D43" w:rsidRDefault="003A6E07" w:rsidP="000F2D43">
            <w:pPr>
              <w:pStyle w:val="Heading1"/>
              <w:numPr>
                <w:ilvl w:val="0"/>
                <w:numId w:val="16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Glasgow slavery history (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Vice)</w:t>
            </w:r>
            <w:r w:rsidR="00C5062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48" w:history="1">
              <w:r w:rsidR="000F2D43" w:rsidRPr="00293FB0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https://youtu.be/y_YDMbLXtx0</w:t>
              </w:r>
            </w:hyperlink>
          </w:p>
        </w:tc>
      </w:tr>
      <w:tr w:rsidR="003A6E07" w:rsidRPr="0011757B" w14:paraId="75030B09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41D599A" w14:textId="7544021B" w:rsidR="003A6E07" w:rsidRPr="000F2D43" w:rsidRDefault="003A6E07" w:rsidP="000F2D43">
            <w:pPr>
              <w:pStyle w:val="Heading1"/>
              <w:numPr>
                <w:ilvl w:val="0"/>
                <w:numId w:val="16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The effects of slavery today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(Joy DeGruy, </w:t>
            </w:r>
            <w:r w:rsidR="00C5062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Y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ou</w:t>
            </w:r>
            <w:r w:rsidR="00C5062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T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ube)</w:t>
            </w:r>
            <w:r w:rsidR="00C5062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49" w:history="1">
              <w:r w:rsidR="000F2D43" w:rsidRPr="00293FB0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https://youtu.be/Rorgjdvphek</w:t>
              </w:r>
            </w:hyperlink>
            <w:r w:rsidRPr="000F2D43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 </w:t>
            </w:r>
          </w:p>
        </w:tc>
      </w:tr>
      <w:tr w:rsidR="003A6E07" w:rsidRPr="0011757B" w14:paraId="2170931A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6979D0C" w14:textId="6FC458C3" w:rsidR="003A6E07" w:rsidRPr="000F2D43" w:rsidRDefault="003A6E07" w:rsidP="000F2D43">
            <w:pPr>
              <w:pStyle w:val="Heading1"/>
              <w:numPr>
                <w:ilvl w:val="0"/>
                <w:numId w:val="16"/>
              </w:numPr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The lie that invented racism (John Biewen)</w:t>
            </w:r>
            <w:r w:rsidR="000F2D43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: </w:t>
            </w:r>
            <w:hyperlink r:id="rId50" w:history="1">
              <w:r w:rsidR="000F2D43" w:rsidRPr="00293FB0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https://www.ted.com/talks/john_biewen_seeing_white</w:t>
              </w:r>
            </w:hyperlink>
          </w:p>
        </w:tc>
      </w:tr>
      <w:tr w:rsidR="003A6E07" w:rsidRPr="0011757B" w14:paraId="69C54D0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61B20C7" w14:textId="248C4616" w:rsidR="003A6E07" w:rsidRPr="000F2D43" w:rsidRDefault="003A6E07" w:rsidP="000F2D43">
            <w:pPr>
              <w:pStyle w:val="Heading1"/>
              <w:numPr>
                <w:ilvl w:val="0"/>
                <w:numId w:val="16"/>
              </w:numPr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Education, Race and Class in Scottish history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</w:t>
            </w:r>
            <w:proofErr w:type="spellStart"/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Smina</w:t>
            </w:r>
            <w:proofErr w:type="spellEnd"/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Akhtar)</w:t>
            </w:r>
            <w:r w:rsidR="00C50623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51" w:history="1">
              <w:r w:rsidR="000F2D43" w:rsidRPr="00293FB0">
                <w:rPr>
                  <w:rStyle w:val="Hyperlink"/>
                  <w:rFonts w:asciiTheme="minorHAnsi" w:hAnsiTheme="minorHAnsi" w:cs="Calibri"/>
                  <w:sz w:val="24"/>
                  <w:szCs w:val="24"/>
                  <w:lang w:val="en-GB"/>
                </w:rPr>
                <w:t>https://www.youtube.com/watch?v=2MpyiNgqyQM</w:t>
              </w:r>
            </w:hyperlink>
          </w:p>
        </w:tc>
      </w:tr>
      <w:tr w:rsidR="003A6E07" w:rsidRPr="0011757B" w14:paraId="6DB27CF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4612419" w14:textId="3013570E" w:rsidR="003A6E07" w:rsidRPr="000F2D43" w:rsidRDefault="003A6E07" w:rsidP="001512F9">
            <w:pPr>
              <w:pStyle w:val="Heading1"/>
              <w:numPr>
                <w:ilvl w:val="0"/>
                <w:numId w:val="16"/>
              </w:numPr>
              <w:spacing w:before="0" w:after="0"/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Enslaved </w:t>
            </w:r>
            <w:r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(</w:t>
            </w:r>
            <w:proofErr w:type="gramStart"/>
            <w:r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4 part</w:t>
            </w:r>
            <w:proofErr w:type="gramEnd"/>
            <w:r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DF7142"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 xml:space="preserve">BBC </w:t>
            </w:r>
            <w:r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series</w:t>
            </w:r>
            <w:r w:rsidR="00C50623" w:rsidRPr="0011757B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):</w:t>
            </w:r>
            <w:r w:rsidR="000F2D43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C50623" w:rsidRPr="000F2D43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A</w:t>
            </w:r>
            <w:r w:rsidRPr="000F2D43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 xml:space="preserve">vailable on </w:t>
            </w:r>
            <w:r w:rsidRPr="000F2D43">
              <w:rPr>
                <w:rFonts w:asciiTheme="minorHAnsi" w:eastAsia="Calibri" w:hAnsiTheme="minorHAnsi" w:cs="Calibri"/>
                <w:color w:val="EE0000"/>
                <w:sz w:val="24"/>
                <w:szCs w:val="24"/>
                <w:lang w:val="en-GB"/>
              </w:rPr>
              <w:t>YouTube</w:t>
            </w:r>
            <w:r w:rsidR="00C50623" w:rsidRPr="000F2D43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 xml:space="preserve"> (No longer on </w:t>
            </w:r>
            <w:r w:rsidR="00C50623" w:rsidRPr="000F2D43">
              <w:rPr>
                <w:rFonts w:asciiTheme="minorHAnsi" w:eastAsia="Calibri" w:hAnsiTheme="minorHAnsi" w:cs="Calibri"/>
                <w:color w:val="EE0000"/>
                <w:sz w:val="24"/>
                <w:szCs w:val="24"/>
                <w:lang w:val="en-GB"/>
              </w:rPr>
              <w:t>iPlayer</w:t>
            </w:r>
            <w:r w:rsidR="00C50623" w:rsidRPr="000F2D43">
              <w:rPr>
                <w:rFonts w:asciiTheme="minorHAnsi" w:eastAsia="Calibri" w:hAnsiTheme="minorHAnsi" w:cs="Calibri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</w:tr>
      <w:tr w:rsidR="003A6E07" w:rsidRPr="0011757B" w14:paraId="266C4B0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22A03C4" w14:textId="02F8C881" w:rsidR="003A6E07" w:rsidRPr="000F2D43" w:rsidRDefault="003A6E07" w:rsidP="000F2D43">
            <w:pPr>
              <w:pStyle w:val="Heading1"/>
              <w:numPr>
                <w:ilvl w:val="0"/>
                <w:numId w:val="16"/>
              </w:numPr>
              <w:spacing w:before="0" w:after="0"/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</w:pPr>
            <w:proofErr w:type="spellStart"/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>Submnormal</w:t>
            </w:r>
            <w:proofErr w:type="spellEnd"/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  <w:lang w:val="en-GB"/>
              </w:rPr>
              <w:t xml:space="preserve">: A British scandal </w:t>
            </w:r>
            <w:r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(BBC documentary)</w:t>
            </w:r>
            <w:r w:rsidR="00C34668" w:rsidRPr="0011757B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>:</w:t>
            </w:r>
            <w:r w:rsidR="000F2D43">
              <w:rPr>
                <w:rFonts w:asciiTheme="minorHAnsi" w:eastAsia="Calibri" w:hAnsiTheme="minorHAnsi" w:cs="Calibri"/>
                <w:color w:val="231F20"/>
                <w:sz w:val="24"/>
                <w:szCs w:val="24"/>
                <w:lang w:val="en-GB"/>
              </w:rPr>
              <w:t xml:space="preserve"> </w:t>
            </w:r>
            <w:hyperlink r:id="rId52">
              <w:r w:rsidRPr="000F2D43">
                <w:rPr>
                  <w:rStyle w:val="Hyperlink"/>
                  <w:rFonts w:asciiTheme="minorHAnsi" w:eastAsia="Calibri" w:hAnsiTheme="minorHAnsi" w:cs="Calibri"/>
                  <w:sz w:val="24"/>
                  <w:szCs w:val="24"/>
                  <w:lang w:val="en-GB"/>
                </w:rPr>
                <w:t>BBC One - Subnormal: A British Scandal</w:t>
              </w:r>
            </w:hyperlink>
          </w:p>
          <w:p w14:paraId="6A324ACB" w14:textId="10FD05EF" w:rsidR="00EE027B" w:rsidRPr="0011757B" w:rsidRDefault="00EE027B" w:rsidP="00EE027B"/>
        </w:tc>
      </w:tr>
    </w:tbl>
    <w:p w14:paraId="2347BA18" w14:textId="77777777" w:rsidR="00F60A4F" w:rsidRPr="0011757B" w:rsidRDefault="00F60A4F" w:rsidP="001512F9">
      <w:pPr>
        <w:spacing w:after="0"/>
      </w:pPr>
    </w:p>
    <w:p w14:paraId="7A000B25" w14:textId="77777777" w:rsidR="00552A64" w:rsidRPr="0011757B" w:rsidRDefault="00552A64" w:rsidP="00552A64">
      <w:pPr>
        <w:spacing w:after="0"/>
        <w:rPr>
          <w:b/>
          <w:bCs/>
          <w:color w:val="156082" w:themeColor="accent1"/>
          <w:sz w:val="32"/>
          <w:szCs w:val="32"/>
        </w:rPr>
      </w:pPr>
    </w:p>
    <w:p w14:paraId="172FE6A9" w14:textId="77777777" w:rsidR="00D76B11" w:rsidRDefault="00D76B11" w:rsidP="00552A64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0FFB64F1" w14:textId="6EE30B28" w:rsidR="00F91CB8" w:rsidRPr="0011757B" w:rsidRDefault="00F91CB8" w:rsidP="00552A64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 w:rsidRPr="0011757B">
        <w:rPr>
          <w:b/>
          <w:bCs/>
          <w:color w:val="156082" w:themeColor="accent1"/>
          <w:sz w:val="32"/>
          <w:szCs w:val="32"/>
        </w:rPr>
        <w:t>Interrogate</w:t>
      </w:r>
    </w:p>
    <w:p w14:paraId="4E528D92" w14:textId="4E205303" w:rsidR="001512F9" w:rsidRPr="0011757B" w:rsidRDefault="001512F9" w:rsidP="001512F9">
      <w:pPr>
        <w:jc w:val="both"/>
        <w:rPr>
          <w:rFonts w:eastAsia="Aptos" w:cs="Aptos"/>
          <w:color w:val="000000" w:themeColor="text1"/>
        </w:rPr>
      </w:pPr>
      <w:r w:rsidRPr="0011757B">
        <w:rPr>
          <w:rStyle w:val="Heading2Char"/>
          <w:rFonts w:asciiTheme="minorHAnsi" w:hAnsiTheme="minorHAnsi"/>
          <w:b/>
          <w:bCs/>
          <w:color w:val="215E99" w:themeColor="text2" w:themeTint="BF"/>
        </w:rPr>
        <w:t>…</w:t>
      </w:r>
      <w:r w:rsidRPr="0011757B">
        <w:rPr>
          <w:rStyle w:val="Heading2Char"/>
          <w:rFonts w:asciiTheme="minorHAnsi" w:eastAsia="Aptos Display" w:hAnsiTheme="minorHAnsi" w:cs="Aptos Display"/>
        </w:rPr>
        <w:t xml:space="preserve">Reflect critically on racism, it’s impact and your role in perpetuating it personally and professionally, individually and systemically.   </w:t>
      </w:r>
      <w:r w:rsidRPr="0011757B">
        <w:rPr>
          <w:rFonts w:eastAsia="Aptos" w:cs="Aptos"/>
          <w:color w:val="000000" w:themeColor="text1"/>
        </w:rPr>
        <w:t xml:space="preserve"> </w:t>
      </w: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F91CB8" w:rsidRPr="0011757B" w14:paraId="7D94DD3C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A5C2F71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DF7142" w:rsidRPr="0011757B" w14:paraId="284C8278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E438D68" w14:textId="77777777" w:rsidR="00EE027B" w:rsidRPr="0011757B" w:rsidRDefault="00DF7142" w:rsidP="0011757B">
            <w:pPr>
              <w:pStyle w:val="ListParagraph"/>
              <w:numPr>
                <w:ilvl w:val="0"/>
                <w:numId w:val="4"/>
              </w:numPr>
              <w:spacing w:before="100" w:beforeAutospacing="1"/>
              <w:rPr>
                <w:rFonts w:eastAsia="Calibri" w:cs="Calibri"/>
                <w:color w:val="000000" w:themeColor="text1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>Nice Racism: How Progressive White People Perpetuate Racial Harm</w:t>
            </w: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by Robin DiAngelo </w:t>
            </w:r>
          </w:p>
          <w:p w14:paraId="071E165C" w14:textId="3D7A2E35" w:rsidR="009D636E" w:rsidRPr="0011757B" w:rsidRDefault="00BA559A" w:rsidP="00BA559A">
            <w:pPr>
              <w:spacing w:before="100" w:beforeAutospacing="1"/>
              <w:jc w:val="right"/>
              <w:rPr>
                <w:rFonts w:eastAsia="Calibri" w:cs="Calibri"/>
                <w:color w:val="000000" w:themeColor="text1"/>
                <w:lang w:val="en-GB"/>
              </w:rPr>
            </w:pPr>
            <w:r w:rsidRPr="0011757B">
              <w:rPr>
                <w:rFonts w:eastAsia="Calibri" w:cs="Calibri"/>
                <w:noProof/>
                <w:color w:val="000000" w:themeColor="text1"/>
              </w:rPr>
              <w:drawing>
                <wp:inline distT="0" distB="0" distL="0" distR="0" wp14:anchorId="616D8296" wp14:editId="76C019E2">
                  <wp:extent cx="532716" cy="793047"/>
                  <wp:effectExtent l="0" t="0" r="1270" b="7620"/>
                  <wp:docPr id="535212453" name="Picture 15" descr="Nice Racism: How Progressive White People Perpetuate Racial Har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Nice Racism: How Progressive White People Perpetuate Racial Har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951" cy="809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67F" w:rsidRPr="0011757B" w14:paraId="5119D692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BDA6D3D" w14:textId="04A85102" w:rsidR="0047367F" w:rsidRPr="0011757B" w:rsidRDefault="0047367F" w:rsidP="0011757B">
            <w:pPr>
              <w:pStyle w:val="ListParagraph"/>
              <w:numPr>
                <w:ilvl w:val="0"/>
                <w:numId w:val="4"/>
              </w:numPr>
              <w:spacing w:before="100" w:beforeAutospacing="1"/>
              <w:rPr>
                <w:rFonts w:eastAsia="Calibri" w:cs="Calibri"/>
                <w:i/>
                <w:iCs/>
                <w:color w:val="000000" w:themeColor="text1"/>
              </w:rPr>
            </w:pPr>
            <w:r w:rsidRPr="0011757B">
              <w:rPr>
                <w:rFonts w:eastAsia="Calibri" w:cs="Calibri"/>
                <w:i/>
                <w:iCs/>
                <w:color w:val="000000" w:themeColor="text1"/>
              </w:rPr>
              <w:t xml:space="preserve">“Wish we knew what to say: Talking with children about race” </w:t>
            </w:r>
            <w:r w:rsidRPr="0011757B">
              <w:rPr>
                <w:rFonts w:eastAsia="Calibri" w:cs="Calibri"/>
                <w:color w:val="000000" w:themeColor="text1"/>
              </w:rPr>
              <w:t>by Dr Pragya Agarwal</w:t>
            </w:r>
          </w:p>
          <w:p w14:paraId="19EA6B0F" w14:textId="1320A2AA" w:rsidR="0047367F" w:rsidRPr="0011757B" w:rsidRDefault="0047367F" w:rsidP="0047367F">
            <w:pPr>
              <w:spacing w:before="100" w:beforeAutospacing="1"/>
              <w:jc w:val="right"/>
              <w:rPr>
                <w:rFonts w:eastAsia="Calibri" w:cs="Calibri"/>
                <w:i/>
                <w:iCs/>
                <w:color w:val="000000" w:themeColor="text1"/>
              </w:rPr>
            </w:pPr>
            <w:r w:rsidRPr="0047367F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>by</w:t>
            </w:r>
            <w:r w:rsidRPr="0011757B">
              <w:rPr>
                <w:noProof/>
              </w:rPr>
              <w:drawing>
                <wp:inline distT="0" distB="0" distL="0" distR="0" wp14:anchorId="4D4C69F1" wp14:editId="6578131E">
                  <wp:extent cx="507854" cy="844445"/>
                  <wp:effectExtent l="0" t="0" r="6985" b="0"/>
                  <wp:docPr id="1489820030" name="Picture 23" descr="Wish We Knew What to Say: Talking with Children About R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ish We Knew What to Say: Talking with Children About R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92" cy="85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CB8" w:rsidRPr="0011757B" w14:paraId="5123B47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3E294AB4" w14:textId="0C6524DA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Articles</w:t>
            </w:r>
            <w:r w:rsidR="00995B6C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 &amp; </w:t>
            </w:r>
            <w:r w:rsidR="00C9344C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R</w:t>
            </w:r>
            <w:r w:rsidR="00995B6C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esources</w:t>
            </w:r>
          </w:p>
        </w:tc>
      </w:tr>
      <w:tr w:rsidR="007D3A2D" w:rsidRPr="0011757B" w14:paraId="0C74D795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01839FA" w14:textId="5529509E" w:rsidR="007D3A2D" w:rsidRPr="0011757B" w:rsidRDefault="00055F2F" w:rsidP="0011757B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 w:rsidRPr="0011757B">
              <w:rPr>
                <w:i/>
                <w:iCs/>
                <w:lang w:val="en-GB"/>
              </w:rPr>
              <w:t xml:space="preserve">Cultural Competence in Practice: A Reflective Tool for Education Professionals </w:t>
            </w:r>
            <w:r w:rsidRPr="0011757B">
              <w:rPr>
                <w:lang w:val="en-GB"/>
              </w:rPr>
              <w:t>by Rachel Beattie, Ashley Cairns &amp; Jemma Coysh (Educational Psychologists in Training)</w:t>
            </w:r>
            <w:r w:rsidR="0011757B" w:rsidRPr="0011757B">
              <w:rPr>
                <w:lang w:val="en-GB"/>
              </w:rPr>
              <w:t xml:space="preserve">. </w:t>
            </w:r>
            <w:r w:rsidR="00CC7CBF" w:rsidRPr="0011757B">
              <w:rPr>
                <w:lang w:val="en-GB"/>
              </w:rPr>
              <w:t xml:space="preserve">Available in interactive </w:t>
            </w:r>
            <w:proofErr w:type="spellStart"/>
            <w:r w:rsidR="00CC7CBF" w:rsidRPr="0011757B">
              <w:rPr>
                <w:lang w:val="en-GB"/>
              </w:rPr>
              <w:t>ThingLink</w:t>
            </w:r>
            <w:proofErr w:type="spellEnd"/>
            <w:r w:rsidR="00CC7CBF" w:rsidRPr="0011757B">
              <w:rPr>
                <w:lang w:val="en-GB"/>
              </w:rPr>
              <w:t xml:space="preserve"> version or downloadable</w:t>
            </w:r>
            <w:r w:rsidR="00BA559A" w:rsidRPr="0011757B">
              <w:rPr>
                <w:lang w:val="en-GB"/>
              </w:rPr>
              <w:t xml:space="preserve"> </w:t>
            </w:r>
            <w:r w:rsidR="00CC7CBF" w:rsidRPr="0011757B">
              <w:rPr>
                <w:lang w:val="en-GB"/>
              </w:rPr>
              <w:t>version:</w:t>
            </w:r>
            <w:r w:rsidR="00BB4ECD" w:rsidRPr="0011757B">
              <w:rPr>
                <w:lang w:val="en-GB"/>
              </w:rPr>
              <w:t xml:space="preserve"> </w:t>
            </w:r>
            <w:hyperlink r:id="rId55" w:history="1">
              <w:r w:rsidR="002D77EF" w:rsidRPr="0011757B">
                <w:rPr>
                  <w:rStyle w:val="Hyperlink"/>
                  <w:lang w:val="en-GB"/>
                </w:rPr>
                <w:t>https://www.thinglink.com/scene/2030670313838090084</w:t>
              </w:r>
            </w:hyperlink>
          </w:p>
        </w:tc>
      </w:tr>
      <w:tr w:rsidR="009E2B6B" w:rsidRPr="0011757B" w14:paraId="3E39EC99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DADAD50" w14:textId="77777777" w:rsidR="0011757B" w:rsidRPr="0011757B" w:rsidRDefault="009E2B6B" w:rsidP="0011757B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lang w:val="en-GB"/>
              </w:rPr>
            </w:pPr>
            <w:r w:rsidRPr="0011757B">
              <w:rPr>
                <w:i/>
                <w:iCs/>
                <w:lang w:val="en-GB"/>
              </w:rPr>
              <w:t xml:space="preserve">A toolkit from </w:t>
            </w:r>
            <w:proofErr w:type="spellStart"/>
            <w:r w:rsidRPr="0011757B">
              <w:rPr>
                <w:i/>
                <w:iCs/>
                <w:lang w:val="en-GB"/>
              </w:rPr>
              <w:t>Forth</w:t>
            </w:r>
            <w:proofErr w:type="spellEnd"/>
            <w:r w:rsidRPr="0011757B">
              <w:rPr>
                <w:i/>
                <w:iCs/>
                <w:lang w:val="en-GB"/>
              </w:rPr>
              <w:t xml:space="preserve"> valley/ West Lothian Regional Improvement Collaborative to support your anti-racism journey (</w:t>
            </w:r>
            <w:proofErr w:type="spellStart"/>
            <w:r w:rsidRPr="0011757B">
              <w:rPr>
                <w:i/>
                <w:iCs/>
                <w:lang w:val="en-GB"/>
              </w:rPr>
              <w:t>ThingLink</w:t>
            </w:r>
            <w:proofErr w:type="spellEnd"/>
            <w:r w:rsidRPr="0011757B">
              <w:rPr>
                <w:i/>
                <w:iCs/>
                <w:lang w:val="en-GB"/>
              </w:rPr>
              <w:t>):</w:t>
            </w:r>
          </w:p>
          <w:p w14:paraId="7FC8322D" w14:textId="437159C3" w:rsidR="009E2B6B" w:rsidRPr="0011757B" w:rsidRDefault="0011757B" w:rsidP="0011757B">
            <w:pPr>
              <w:pStyle w:val="ListParagraph"/>
              <w:rPr>
                <w:i/>
                <w:iCs/>
                <w:lang w:val="en-GB"/>
              </w:rPr>
            </w:pPr>
            <w:hyperlink r:id="rId56" w:history="1">
              <w:r w:rsidRPr="0011757B">
                <w:rPr>
                  <w:rStyle w:val="Hyperlink"/>
                  <w:i/>
                  <w:iCs/>
                  <w:lang w:val="en-GB"/>
                </w:rPr>
                <w:t>https://www.thinglink.com/card/1713398786262303588</w:t>
              </w:r>
            </w:hyperlink>
          </w:p>
        </w:tc>
      </w:tr>
      <w:tr w:rsidR="00F91CB8" w:rsidRPr="0011757B" w14:paraId="76EF444A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AABCD91" w14:textId="77777777" w:rsidR="0011757B" w:rsidRPr="0011757B" w:rsidRDefault="00F91CB8" w:rsidP="0011757B">
            <w:pPr>
              <w:pStyle w:val="ListParagraph"/>
              <w:numPr>
                <w:ilvl w:val="0"/>
                <w:numId w:val="8"/>
              </w:numPr>
            </w:pPr>
            <w:r w:rsidRPr="0011757B">
              <w:t xml:space="preserve">Recent research on teachers managing and responding to racism in schools: </w:t>
            </w:r>
          </w:p>
          <w:p w14:paraId="61CFAB66" w14:textId="48AE1D6E" w:rsidR="00F91CB8" w:rsidRPr="0011757B" w:rsidRDefault="00F91CB8" w:rsidP="0011757B">
            <w:pPr>
              <w:pStyle w:val="ListParagraph"/>
            </w:pPr>
            <w:hyperlink r:id="rId57" w:tgtFrame="_blank" w:tooltip="https://www.frontiersin.org/journals/education/articles/10.3389/feduc.2024.1376017/full" w:history="1">
              <w:r w:rsidRPr="0011757B">
                <w:rPr>
                  <w:rStyle w:val="Hyperlink"/>
                </w:rPr>
                <w:t>Frontiers | Teacher responses to racially motivated bullying in Scotland (frontiersin.org)</w:t>
              </w:r>
            </w:hyperlink>
            <w:r w:rsidR="00C50623" w:rsidRPr="0011757B">
              <w:t xml:space="preserve"> </w:t>
            </w:r>
          </w:p>
        </w:tc>
      </w:tr>
      <w:tr w:rsidR="00C127F6" w:rsidRPr="0011757B" w14:paraId="31D25531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2340C8D" w14:textId="53E5A401" w:rsidR="00C127F6" w:rsidRPr="0011757B" w:rsidRDefault="00C127F6" w:rsidP="0011757B">
            <w:pPr>
              <w:pStyle w:val="ListParagraph"/>
              <w:numPr>
                <w:ilvl w:val="0"/>
                <w:numId w:val="8"/>
              </w:numPr>
            </w:pPr>
            <w:r w:rsidRPr="0011757B">
              <w:rPr>
                <w:i/>
                <w:iCs/>
              </w:rPr>
              <w:t>The Anti-Racist Educator</w:t>
            </w:r>
            <w:r w:rsidRPr="0011757B">
              <w:t xml:space="preserve"> article on pupils call for a decolonized curriculum:</w:t>
            </w:r>
            <w:r w:rsidR="0011757B" w:rsidRPr="0011757B">
              <w:t xml:space="preserve"> </w:t>
            </w:r>
            <w:hyperlink r:id="rId58" w:history="1">
              <w:r w:rsidRPr="0011757B">
                <w:rPr>
                  <w:rStyle w:val="Hyperlink"/>
                  <w:lang w:val="en-GB"/>
                </w:rPr>
                <w:t>Pupils in Scotland Call for Change: It's Time for an Anti-Racist, Decolonised Curriculum</w:t>
              </w:r>
            </w:hyperlink>
            <w:r w:rsidRPr="0011757B">
              <w:t xml:space="preserve"> </w:t>
            </w:r>
          </w:p>
        </w:tc>
      </w:tr>
      <w:tr w:rsidR="0011757B" w:rsidRPr="0011757B" w14:paraId="3308FB6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A48B9B3" w14:textId="4D766E06" w:rsidR="0011757B" w:rsidRPr="0011757B" w:rsidRDefault="0011757B" w:rsidP="0011757B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hyperlink r:id="rId59" w:history="1">
              <w:r w:rsidRPr="0011757B">
                <w:rPr>
                  <w:rStyle w:val="Hyperlink"/>
                  <w:i/>
                  <w:iCs/>
                  <w:lang w:val="en-GB"/>
                </w:rPr>
                <w:t>Understanding the adultification of children and young people | BPS</w:t>
              </w:r>
            </w:hyperlink>
          </w:p>
        </w:tc>
      </w:tr>
      <w:tr w:rsidR="00DF7142" w:rsidRPr="0011757B" w14:paraId="53764455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D1BBCB2" w14:textId="77777777" w:rsidR="0011757B" w:rsidRDefault="00DF7142" w:rsidP="001512F9">
            <w:pPr>
              <w:pStyle w:val="Heading1"/>
              <w:numPr>
                <w:ilvl w:val="0"/>
                <w:numId w:val="4"/>
              </w:numPr>
              <w:shd w:val="clear" w:color="auto" w:fill="FFFFFF" w:themeFill="background1"/>
              <w:spacing w:before="120" w:after="0"/>
              <w:rPr>
                <w:rFonts w:asciiTheme="minorHAnsi" w:eastAsia="Calibri" w:hAnsiTheme="minorHAnsi" w:cs="Calibri"/>
                <w:color w:val="1C1D1E"/>
                <w:sz w:val="24"/>
                <w:szCs w:val="24"/>
                <w:lang w:val="en-GB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1C1D1E"/>
                <w:sz w:val="24"/>
                <w:szCs w:val="24"/>
                <w:lang w:val="en-GB"/>
              </w:rPr>
              <w:lastRenderedPageBreak/>
              <w:t>Addressing race and trauma in the classroom: A resource for educators</w:t>
            </w:r>
            <w:r w:rsidRPr="0011757B">
              <w:rPr>
                <w:rFonts w:asciiTheme="minorHAnsi" w:eastAsia="Calibri" w:hAnsiTheme="minorHAnsi" w:cs="Calibri"/>
                <w:color w:val="1C1D1E"/>
                <w:sz w:val="24"/>
                <w:szCs w:val="24"/>
                <w:lang w:val="en-GB"/>
              </w:rPr>
              <w:t xml:space="preserve"> National Child Traumatic Stress Network</w:t>
            </w:r>
            <w:r w:rsidR="00C50623" w:rsidRPr="0011757B">
              <w:rPr>
                <w:rFonts w:asciiTheme="minorHAnsi" w:eastAsia="Calibri" w:hAnsiTheme="minorHAnsi" w:cs="Calibri"/>
                <w:color w:val="1C1D1E"/>
                <w:sz w:val="24"/>
                <w:szCs w:val="24"/>
                <w:lang w:val="en-GB"/>
              </w:rPr>
              <w:t>:</w:t>
            </w:r>
          </w:p>
          <w:p w14:paraId="5472CED9" w14:textId="29473B2F" w:rsidR="00EE027B" w:rsidRPr="0011757B" w:rsidRDefault="0011757B" w:rsidP="0011757B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="Calibri" w:hAnsiTheme="minorHAnsi" w:cs="Calibri"/>
                <w:color w:val="1C1D1E"/>
                <w:sz w:val="24"/>
                <w:szCs w:val="24"/>
                <w:lang w:val="en-GB"/>
              </w:rPr>
            </w:pPr>
            <w:hyperlink r:id="rId60" w:history="1">
              <w:r w:rsidRPr="00293FB0">
                <w:rPr>
                  <w:rStyle w:val="Hyperlink"/>
                  <w:rFonts w:asciiTheme="minorHAnsi" w:eastAsia="Calibri" w:hAnsiTheme="minorHAnsi" w:cs="Calibri"/>
                  <w:i/>
                  <w:iCs/>
                  <w:sz w:val="24"/>
                  <w:szCs w:val="24"/>
                  <w:lang w:val="en-GB"/>
                </w:rPr>
                <w:t>https://www.nctsn.org/sites/default/files/resources/addressing_race_and_trauma_in_the_classroom_educators.pdf</w:t>
              </w:r>
            </w:hyperlink>
          </w:p>
        </w:tc>
      </w:tr>
      <w:tr w:rsidR="00DF7142" w:rsidRPr="0011757B" w14:paraId="7D2D4B33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55FF455" w14:textId="724C4904" w:rsidR="00EE027B" w:rsidRPr="0011757B" w:rsidRDefault="00DF7142" w:rsidP="0011757B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beforeAutospacing="1"/>
              <w:textAlignment w:val="baseline"/>
              <w:rPr>
                <w:rFonts w:eastAsia="Times New Roman" w:cs="Times New Roman"/>
                <w:color w:val="0F4761"/>
                <w:lang w:eastAsia="en-GB"/>
              </w:rPr>
            </w:pPr>
            <w:r w:rsidRPr="0011757B">
              <w:rPr>
                <w:rFonts w:eastAsia="Times New Roman" w:cs="Calibri"/>
                <w:i/>
                <w:iCs/>
                <w:color w:val="231F20"/>
                <w:lang w:eastAsia="en-GB"/>
              </w:rPr>
              <w:t>Introduction to antiracist curriculum development -Coalition for Racial Equality and Rights (CRER)</w:t>
            </w:r>
            <w:r w:rsidR="00C50623" w:rsidRPr="0011757B">
              <w:rPr>
                <w:rFonts w:eastAsia="Times New Roman" w:cs="Calibri"/>
                <w:i/>
                <w:iCs/>
                <w:color w:val="231F20"/>
                <w:lang w:eastAsia="en-GB"/>
              </w:rPr>
              <w:t>:</w:t>
            </w:r>
            <w:r w:rsidRPr="0011757B">
              <w:rPr>
                <w:rFonts w:eastAsia="Times New Roman" w:cs="Calibri"/>
                <w:color w:val="231F20"/>
                <w:lang w:eastAsia="en-GB"/>
              </w:rPr>
              <w:t> </w:t>
            </w:r>
            <w:hyperlink r:id="rId61" w:tgtFrame="_blank" w:history="1">
              <w:r w:rsidRPr="0011757B">
                <w:rPr>
                  <w:rFonts w:eastAsia="Times New Roman" w:cs="Calibri"/>
                  <w:i/>
                  <w:iCs/>
                  <w:color w:val="467886"/>
                  <w:u w:val="single"/>
                  <w:lang w:eastAsia="en-GB"/>
                </w:rPr>
                <w:t>Antiracist curriculum development — CRER</w:t>
              </w:r>
            </w:hyperlink>
            <w:r w:rsidRPr="0011757B">
              <w:rPr>
                <w:rFonts w:eastAsia="Times New Roman" w:cs="Calibri"/>
                <w:color w:val="231F20"/>
                <w:lang w:eastAsia="en-GB"/>
              </w:rPr>
              <w:t> </w:t>
            </w:r>
          </w:p>
        </w:tc>
      </w:tr>
      <w:tr w:rsidR="00995B6C" w:rsidRPr="0011757B" w14:paraId="31029D1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C847829" w14:textId="17A3A57B" w:rsidR="00EE027B" w:rsidRPr="0011757B" w:rsidRDefault="00C34668" w:rsidP="001512F9">
            <w:pPr>
              <w:pStyle w:val="ListParagraph"/>
              <w:numPr>
                <w:ilvl w:val="0"/>
                <w:numId w:val="4"/>
              </w:numPr>
              <w:rPr>
                <w:rFonts w:eastAsia="Calibri" w:cs="Calibri"/>
                <w:color w:val="000000" w:themeColor="text1"/>
                <w:lang w:val="en-GB"/>
              </w:rPr>
            </w:pPr>
            <w:r w:rsidRPr="0011757B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>Windows &amp; Mirrors: Diversity in the curriculum</w:t>
            </w: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(Education Scotland)</w:t>
            </w:r>
            <w:r w:rsidR="0011757B">
              <w:rPr>
                <w:rFonts w:eastAsia="Calibri" w:cs="Calibri"/>
                <w:color w:val="000000" w:themeColor="text1"/>
                <w:lang w:val="en-GB"/>
              </w:rPr>
              <w:t xml:space="preserve">. </w:t>
            </w:r>
            <w:r w:rsidRPr="0011757B">
              <w:rPr>
                <w:rFonts w:eastAsia="Calibri" w:cs="Calibri"/>
                <w:color w:val="000000" w:themeColor="text1"/>
                <w:lang w:val="en-GB"/>
              </w:rPr>
              <w:t>T</w:t>
            </w:r>
            <w:r w:rsidR="00995B6C" w:rsidRPr="0011757B">
              <w:rPr>
                <w:rFonts w:eastAsia="Calibri" w:cs="Calibri"/>
                <w:color w:val="000000" w:themeColor="text1"/>
                <w:lang w:val="en-GB"/>
              </w:rPr>
              <w:t xml:space="preserve">he concept of Mirrors and Windows as a useful practical approach to embed diversity and equalities in the curriculum: </w:t>
            </w:r>
            <w:hyperlink r:id="rId62" w:history="1">
              <w:r w:rsidR="00995B6C" w:rsidRPr="0011757B">
                <w:rPr>
                  <w:rStyle w:val="Hyperlink"/>
                </w:rPr>
                <w:t>iwe-mirrors-and-windows-information-note-informed-level.pdf</w:t>
              </w:r>
            </w:hyperlink>
          </w:p>
        </w:tc>
      </w:tr>
      <w:tr w:rsidR="00920FED" w:rsidRPr="0011757B" w14:paraId="206AAD3E" w14:textId="77777777" w:rsidTr="00920FED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CC"/>
            <w:tcMar>
              <w:left w:w="105" w:type="dxa"/>
              <w:right w:w="105" w:type="dxa"/>
            </w:tcMar>
          </w:tcPr>
          <w:p w14:paraId="6E7F303E" w14:textId="7EC2E676" w:rsidR="00920FED" w:rsidRPr="0011757B" w:rsidRDefault="00920FED" w:rsidP="00920FED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Social Media</w:t>
            </w:r>
          </w:p>
        </w:tc>
      </w:tr>
      <w:tr w:rsidR="00920FED" w:rsidRPr="0011757B" w14:paraId="705AC3B2" w14:textId="77777777" w:rsidTr="00920FED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1484DB1" w14:textId="77777777" w:rsidR="0011757B" w:rsidRDefault="005F57D8" w:rsidP="005F57D8">
            <w:pPr>
              <w:pStyle w:val="ListParagraph"/>
              <w:numPr>
                <w:ilvl w:val="0"/>
                <w:numId w:val="9"/>
              </w:numPr>
              <w:rPr>
                <w:rFonts w:eastAsia="Calibri" w:cs="Calibri"/>
                <w:color w:val="000000" w:themeColor="text1"/>
              </w:rPr>
            </w:pPr>
            <w:r w:rsidRPr="0011757B">
              <w:rPr>
                <w:rFonts w:eastAsia="Calibri" w:cs="Calibri"/>
                <w:color w:val="000000" w:themeColor="text1"/>
              </w:rPr>
              <w:t>Follow on Instagram:</w:t>
            </w:r>
          </w:p>
          <w:p w14:paraId="67CAF661" w14:textId="0AC6CC0F" w:rsidR="005F57D8" w:rsidRPr="0011757B" w:rsidRDefault="0011757B" w:rsidP="0011757B">
            <w:pPr>
              <w:pStyle w:val="ListParagraph"/>
              <w:rPr>
                <w:rFonts w:eastAsia="Calibri" w:cs="Calibri"/>
                <w:color w:val="000000" w:themeColor="text1"/>
              </w:rPr>
            </w:pPr>
            <w:hyperlink r:id="rId63" w:history="1">
              <w:r w:rsidRPr="00293FB0">
                <w:rPr>
                  <w:rStyle w:val="Hyperlink"/>
                  <w:rFonts w:eastAsia="Calibri" w:cs="Calibri"/>
                  <w:b/>
                  <w:bCs/>
                </w:rPr>
                <w:t>https://www.instagram.com/anti_racist_educators/?igsh=bDRpdHJ2aGhzdzA3#</w:t>
              </w:r>
            </w:hyperlink>
            <w:r w:rsidR="005F57D8" w:rsidRPr="0011757B">
              <w:rPr>
                <w:rFonts w:eastAsia="Calibri" w:cs="Calibri"/>
                <w:b/>
                <w:bCs/>
                <w:color w:val="000000" w:themeColor="text1"/>
              </w:rPr>
              <w:t xml:space="preserve"> </w:t>
            </w:r>
          </w:p>
        </w:tc>
      </w:tr>
      <w:tr w:rsidR="00995B6C" w:rsidRPr="0011757B" w14:paraId="1F41628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3F7FA749" w14:textId="462E4976" w:rsidR="00995B6C" w:rsidRPr="0011757B" w:rsidRDefault="00893D8E" w:rsidP="001512F9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Podcasts &amp; </w:t>
            </w:r>
            <w:r w:rsidR="00995B6C"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>Video</w:t>
            </w:r>
          </w:p>
        </w:tc>
      </w:tr>
      <w:tr w:rsidR="00995B6C" w:rsidRPr="0011757B" w14:paraId="73EB43D9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FE2E72F" w14:textId="658EAAC6" w:rsidR="00995B6C" w:rsidRPr="0011757B" w:rsidRDefault="00893D8E" w:rsidP="0011757B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cs="Calibri"/>
                <w:i/>
                <w:iCs/>
                <w:color w:val="231F20"/>
                <w:lang w:val="en-GB"/>
              </w:rPr>
            </w:pPr>
            <w:r w:rsidRPr="0011757B">
              <w:rPr>
                <w:rFonts w:cs="Calibri"/>
                <w:i/>
                <w:iCs/>
                <w:color w:val="231F20"/>
                <w:lang w:val="en-GB"/>
              </w:rPr>
              <w:t xml:space="preserve">“Not all superheroes wear capes” (microaggressions) </w:t>
            </w:r>
            <w:r w:rsidRPr="0011757B">
              <w:rPr>
                <w:rFonts w:cs="Calibri"/>
                <w:color w:val="231F20"/>
                <w:lang w:val="en-GB"/>
              </w:rPr>
              <w:t>Nova Reid</w:t>
            </w:r>
            <w:r w:rsidR="0011757B">
              <w:rPr>
                <w:rFonts w:cs="Calibri"/>
                <w:color w:val="231F20"/>
                <w:lang w:val="en-GB"/>
              </w:rPr>
              <w:t xml:space="preserve">: </w:t>
            </w:r>
            <w:hyperlink r:id="rId64">
              <w:r w:rsidRPr="0011757B">
                <w:rPr>
                  <w:rStyle w:val="Hyperlink"/>
                  <w:rFonts w:eastAsia="Calibri" w:cs="Calibri"/>
                  <w:color w:val="467886"/>
                  <w:lang w:val="en-GB"/>
                </w:rPr>
                <w:t>ttps://www.ted.com/talks/nova_reid_not_all_superheroes_wear_capes_you_have_the_power_to_change_the_world</w:t>
              </w:r>
            </w:hyperlink>
          </w:p>
          <w:p w14:paraId="2A6EB38F" w14:textId="5BE96106" w:rsidR="00EE027B" w:rsidRPr="0011757B" w:rsidRDefault="00EE027B" w:rsidP="00893D8E">
            <w:pPr>
              <w:shd w:val="clear" w:color="auto" w:fill="FFFFFF" w:themeFill="background1"/>
              <w:rPr>
                <w:lang w:val="en-GB"/>
              </w:rPr>
            </w:pPr>
          </w:p>
        </w:tc>
      </w:tr>
    </w:tbl>
    <w:p w14:paraId="21CF05B9" w14:textId="47660B08" w:rsidR="00F60A4F" w:rsidRPr="00D76B11" w:rsidRDefault="00F91CB8" w:rsidP="00D76B11">
      <w:pPr>
        <w:spacing w:after="0"/>
        <w:jc w:val="center"/>
      </w:pPr>
      <w:r w:rsidRPr="0011757B">
        <w:rPr>
          <w:b/>
          <w:bCs/>
          <w:color w:val="156082" w:themeColor="accent1"/>
          <w:sz w:val="32"/>
          <w:szCs w:val="32"/>
        </w:rPr>
        <w:t>Explore</w:t>
      </w:r>
    </w:p>
    <w:p w14:paraId="5BC1BD09" w14:textId="77777777" w:rsidR="001512F9" w:rsidRPr="0011757B" w:rsidRDefault="001512F9" w:rsidP="001512F9">
      <w:pPr>
        <w:spacing w:after="0" w:line="240" w:lineRule="auto"/>
        <w:jc w:val="both"/>
        <w:textAlignment w:val="baseline"/>
        <w:rPr>
          <w:rFonts w:eastAsia="Times New Roman" w:cs="Segoe UI"/>
          <w:color w:val="0F4761"/>
          <w:sz w:val="32"/>
          <w:szCs w:val="32"/>
          <w:lang w:eastAsia="en-GB"/>
        </w:rPr>
      </w:pPr>
      <w:r w:rsidRPr="0011757B">
        <w:rPr>
          <w:rFonts w:eastAsia="Times New Roman" w:cs="Segoe UI"/>
          <w:color w:val="0F4761"/>
          <w:sz w:val="32"/>
          <w:szCs w:val="32"/>
          <w:lang w:eastAsia="en-GB"/>
        </w:rPr>
        <w:t>…and confront your own biases and privilege.  </w:t>
      </w:r>
    </w:p>
    <w:p w14:paraId="6BD1694E" w14:textId="77777777" w:rsidR="001512F9" w:rsidRPr="0011757B" w:rsidRDefault="001512F9" w:rsidP="001512F9">
      <w:pPr>
        <w:spacing w:after="0"/>
        <w:jc w:val="center"/>
      </w:pP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F91CB8" w:rsidRPr="0011757B" w14:paraId="27B7ADDC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EA62A75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F91CB8" w:rsidRPr="0011757B" w14:paraId="23F01615" w14:textId="77777777" w:rsidTr="000F2D43">
        <w:trPr>
          <w:trHeight w:val="168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1D39B03" w14:textId="77777777" w:rsidR="000F2D43" w:rsidRPr="000F2D43" w:rsidRDefault="00DF7142" w:rsidP="000F2D43">
            <w:pPr>
              <w:pStyle w:val="ListParagraph"/>
              <w:numPr>
                <w:ilvl w:val="0"/>
                <w:numId w:val="9"/>
              </w:numPr>
              <w:spacing w:beforeAutospacing="1"/>
              <w:textAlignment w:val="baseline"/>
              <w:rPr>
                <w:rFonts w:eastAsia="Times New Roman" w:cs="Times New Roman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000000" w:themeColor="text1"/>
                <w:lang w:eastAsia="en-GB"/>
              </w:rPr>
              <w:t>“Me and White Supremacy”</w:t>
            </w:r>
            <w:r w:rsidRPr="000F2D43">
              <w:rPr>
                <w:rFonts w:eastAsia="Times New Roman" w:cs="Calibri"/>
                <w:color w:val="000000" w:themeColor="text1"/>
                <w:lang w:eastAsia="en-GB"/>
              </w:rPr>
              <w:t xml:space="preserve"> by Layla F. Saad </w:t>
            </w:r>
          </w:p>
          <w:p w14:paraId="4C95A537" w14:textId="2DACBC16" w:rsidR="00F91CB8" w:rsidRPr="000F2D43" w:rsidRDefault="00DF7142" w:rsidP="000F2D43">
            <w:pPr>
              <w:pStyle w:val="ListParagraph"/>
              <w:spacing w:beforeAutospacing="1"/>
              <w:textAlignment w:val="baseline"/>
              <w:rPr>
                <w:rFonts w:eastAsia="Times New Roman" w:cs="Times New Roman"/>
                <w:lang w:eastAsia="en-GB"/>
              </w:rPr>
            </w:pPr>
            <w:r w:rsidRPr="000F2D43">
              <w:rPr>
                <w:rFonts w:eastAsia="Times New Roman" w:cs="Calibri"/>
                <w:lang w:eastAsia="en-GB"/>
              </w:rPr>
              <w:t>'Me And White Supremacy' Helps You Do The Work Of Dismantling Racism (summary of above book)</w:t>
            </w:r>
            <w:r w:rsidR="00C50623" w:rsidRPr="000F2D43">
              <w:rPr>
                <w:rFonts w:eastAsia="Times New Roman" w:cs="Calibri"/>
                <w:lang w:eastAsia="en-GB"/>
              </w:rPr>
              <w:t>:</w:t>
            </w:r>
            <w:r w:rsidR="000F2D43">
              <w:rPr>
                <w:rFonts w:eastAsia="Times New Roman" w:cs="Calibri"/>
                <w:lang w:eastAsia="en-GB"/>
              </w:rPr>
              <w:t xml:space="preserve"> </w:t>
            </w:r>
            <w:hyperlink r:id="rId65" w:history="1">
              <w:r w:rsidR="000F2D43" w:rsidRPr="00293FB0">
                <w:rPr>
                  <w:rStyle w:val="Hyperlink"/>
                  <w:rFonts w:eastAsia="Times New Roman" w:cs="Calibri"/>
                  <w:lang w:eastAsia="en-GB"/>
                </w:rPr>
                <w:t>https://www.npr.org/2020/07/06/887646740/me-and-white-supremacy-helps-you-do-the-work-of-dismantling-racism</w:t>
              </w:r>
            </w:hyperlink>
            <w:r w:rsidRPr="0011757B">
              <w:rPr>
                <w:rFonts w:eastAsia="Times New Roman" w:cs="Calibri"/>
                <w:lang w:eastAsia="en-GB"/>
              </w:rPr>
              <w:t> </w:t>
            </w:r>
            <w:r w:rsidR="00F91CB8" w:rsidRPr="0011757B">
              <w:br/>
            </w:r>
          </w:p>
        </w:tc>
      </w:tr>
      <w:tr w:rsidR="00DF7142" w:rsidRPr="0011757B" w14:paraId="6FE46BA0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B6C8390" w14:textId="77777777" w:rsidR="003F55DA" w:rsidRPr="000F2D43" w:rsidRDefault="00DF7142" w:rsidP="000F2D43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spacing w:beforeAutospacing="1"/>
              <w:textAlignment w:val="baseline"/>
              <w:rPr>
                <w:rFonts w:eastAsia="Times New Roman" w:cs="Calibri"/>
                <w:color w:val="231F2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 xml:space="preserve">“The Good Ally” </w:t>
            </w:r>
            <w:r w:rsidRPr="000F2D43">
              <w:rPr>
                <w:rFonts w:eastAsia="Times New Roman" w:cs="Calibri"/>
                <w:color w:val="231F20"/>
                <w:lang w:eastAsia="en-GB"/>
              </w:rPr>
              <w:t>by Nova Reid</w:t>
            </w:r>
          </w:p>
          <w:p w14:paraId="6FF39D3F" w14:textId="24C25216" w:rsidR="00DF7142" w:rsidRPr="0011757B" w:rsidRDefault="0047367F" w:rsidP="003F55DA">
            <w:pPr>
              <w:shd w:val="clear" w:color="auto" w:fill="FFFFFF" w:themeFill="background1"/>
              <w:spacing w:beforeAutospacing="1"/>
              <w:jc w:val="right"/>
              <w:textAlignment w:val="baseline"/>
              <w:rPr>
                <w:rFonts w:eastAsia="Times New Roman" w:cs="Calibri"/>
                <w:color w:val="231F20"/>
                <w:lang w:eastAsia="en-GB"/>
              </w:rPr>
            </w:pPr>
            <w:r w:rsidRPr="0011757B">
              <w:rPr>
                <w:noProof/>
              </w:rPr>
              <w:drawing>
                <wp:inline distT="0" distB="0" distL="0" distR="0" wp14:anchorId="4DD3ECFC" wp14:editId="2AB46449">
                  <wp:extent cx="578338" cy="831373"/>
                  <wp:effectExtent l="0" t="0" r="0" b="6985"/>
                  <wp:docPr id="1750258866" name="Picture 16" descr="The Good Ally By Nova Re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he Good Ally By Nova Re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22" cy="83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F7142" w:rsidRPr="0011757B">
              <w:rPr>
                <w:rFonts w:eastAsia="Times New Roman" w:cs="Calibri"/>
                <w:i/>
                <w:iCs/>
                <w:color w:val="231F20"/>
                <w:lang w:eastAsia="en-GB"/>
              </w:rPr>
              <w:t xml:space="preserve"> </w:t>
            </w:r>
          </w:p>
        </w:tc>
      </w:tr>
      <w:tr w:rsidR="00F91CB8" w:rsidRPr="0011757B" w14:paraId="312BBA68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4C8BFB12" w14:textId="2CCAD0C2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Articles</w:t>
            </w:r>
            <w:r w:rsidR="000F6E72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 xml:space="preserve"> &amp; resources</w:t>
            </w:r>
          </w:p>
        </w:tc>
      </w:tr>
      <w:tr w:rsidR="00F91CB8" w:rsidRPr="0011757B" w14:paraId="534CE874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1015EE0" w14:textId="77777777" w:rsidR="000F2D43" w:rsidRDefault="00C9344C" w:rsidP="000F2D43">
            <w:pPr>
              <w:pStyle w:val="ListParagraph"/>
              <w:numPr>
                <w:ilvl w:val="0"/>
                <w:numId w:val="9"/>
              </w:numPr>
              <w:rPr>
                <w:rFonts w:eastAsia="Calibri" w:cs="Calibri"/>
                <w:color w:val="000000" w:themeColor="text1"/>
                <w:lang w:val="en-GB"/>
              </w:rPr>
            </w:pPr>
            <w:r w:rsidRPr="000F2D43">
              <w:rPr>
                <w:rFonts w:eastAsia="Calibri" w:cs="Calibri"/>
                <w:i/>
                <w:iCs/>
                <w:color w:val="000000" w:themeColor="text1"/>
                <w:lang w:val="en-GB"/>
              </w:rPr>
              <w:t>“Why I no Longer Talk to White People About Race”</w:t>
            </w:r>
            <w:r w:rsidRPr="000F2D43">
              <w:rPr>
                <w:rFonts w:eastAsia="Calibri" w:cs="Calibri"/>
                <w:color w:val="000000" w:themeColor="text1"/>
                <w:lang w:val="en-GB"/>
              </w:rPr>
              <w:t xml:space="preserve"> by Rennie Edio Lodge (article, audio version available, The Guardian)</w:t>
            </w:r>
          </w:p>
          <w:p w14:paraId="759AEB97" w14:textId="2070563D" w:rsidR="000F6E72" w:rsidRPr="000F2D43" w:rsidRDefault="000F2D43" w:rsidP="000F2D43">
            <w:pPr>
              <w:pStyle w:val="ListParagraph"/>
              <w:rPr>
                <w:rFonts w:eastAsia="Calibri" w:cs="Calibri"/>
                <w:color w:val="000000" w:themeColor="text1"/>
                <w:lang w:val="en-GB"/>
              </w:rPr>
            </w:pPr>
            <w:hyperlink r:id="rId67" w:history="1">
              <w:r w:rsidRPr="00293FB0">
                <w:rPr>
                  <w:rStyle w:val="Hyperlink"/>
                  <w:rFonts w:eastAsia="Calibri" w:cs="Calibri"/>
                  <w:i/>
                  <w:iCs/>
                  <w:lang w:val="en-GB"/>
                </w:rPr>
                <w:t>https://www.theguardian.com/world/2017/may/30/why-im-no-longer-talking-to-white-people-about-race</w:t>
              </w:r>
            </w:hyperlink>
          </w:p>
        </w:tc>
      </w:tr>
      <w:tr w:rsidR="003F55DA" w:rsidRPr="0011757B" w14:paraId="354350E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C52F30F" w14:textId="0C77AFD0" w:rsidR="003F55DA" w:rsidRPr="000F2D43" w:rsidRDefault="003F55DA" w:rsidP="000F2D43">
            <w:pPr>
              <w:pStyle w:val="ListParagraph"/>
              <w:numPr>
                <w:ilvl w:val="0"/>
                <w:numId w:val="9"/>
              </w:numPr>
              <w:rPr>
                <w:rFonts w:eastAsia="Calibri" w:cs="Calibri"/>
                <w:i/>
                <w:iCs/>
                <w:color w:val="000000" w:themeColor="text1"/>
              </w:rPr>
            </w:pPr>
            <w:hyperlink r:id="rId68" w:history="1">
              <w:r w:rsidRPr="000F2D43">
                <w:rPr>
                  <w:rStyle w:val="Hyperlink"/>
                  <w:lang w:val="en-GB"/>
                </w:rPr>
                <w:t>White Privilege Test (The Anti-Racist Educator Edition)</w:t>
              </w:r>
            </w:hyperlink>
          </w:p>
        </w:tc>
      </w:tr>
      <w:tr w:rsidR="003F55DA" w:rsidRPr="0011757B" w14:paraId="5630AA3F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256CB38B" w14:textId="14D0872C" w:rsidR="003F55DA" w:rsidRPr="0011757B" w:rsidRDefault="003F55DA" w:rsidP="003F55DA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Podcasts &amp; Video </w:t>
            </w:r>
          </w:p>
        </w:tc>
      </w:tr>
      <w:tr w:rsidR="003F55DA" w:rsidRPr="0011757B" w14:paraId="30683395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400090E" w14:textId="4BC41550" w:rsidR="003F55DA" w:rsidRPr="000F2D43" w:rsidRDefault="003F55DA" w:rsidP="003F55DA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eastAsia="Times New Roman" w:cs="Calibri"/>
                <w:color w:val="231F2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>Not-racist v antiracist: what’s the difference?</w:t>
            </w:r>
            <w:r w:rsidRPr="000F2D43">
              <w:rPr>
                <w:rFonts w:eastAsia="Times New Roman" w:cs="Calibri"/>
                <w:color w:val="231F20"/>
                <w:lang w:eastAsia="en-GB"/>
              </w:rPr>
              <w:t xml:space="preserve"> (video, BBC Bitesize):</w:t>
            </w:r>
            <w:r w:rsidR="000F2D43">
              <w:rPr>
                <w:rFonts w:eastAsia="Times New Roman" w:cs="Calibri"/>
                <w:color w:val="231F20"/>
                <w:lang w:eastAsia="en-GB"/>
              </w:rPr>
              <w:t xml:space="preserve"> </w:t>
            </w:r>
            <w:hyperlink r:id="rId69" w:history="1">
              <w:r w:rsidR="000F2D43" w:rsidRPr="00293FB0">
                <w:rPr>
                  <w:rStyle w:val="Hyperlink"/>
                  <w:rFonts w:eastAsia="Times New Roman" w:cs="Calibri"/>
                  <w:lang w:eastAsia="en-GB"/>
                </w:rPr>
                <w:t>https://www.bbc.co.uk/bitesize/articles/zs9n2v4</w:t>
              </w:r>
            </w:hyperlink>
            <w:r w:rsidRPr="000F2D43">
              <w:rPr>
                <w:rFonts w:eastAsia="Times New Roman" w:cs="Calibri"/>
                <w:color w:val="231F20"/>
                <w:lang w:eastAsia="en-GB"/>
              </w:rPr>
              <w:t> </w:t>
            </w:r>
          </w:p>
        </w:tc>
      </w:tr>
    </w:tbl>
    <w:p w14:paraId="301B07CF" w14:textId="77777777" w:rsidR="00F60A4F" w:rsidRPr="0011757B" w:rsidRDefault="00F60A4F" w:rsidP="001512F9">
      <w:pPr>
        <w:spacing w:after="0"/>
      </w:pPr>
    </w:p>
    <w:p w14:paraId="32970E4C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3B911875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4527FE8F" w14:textId="77777777" w:rsidR="001512F9" w:rsidRPr="0011757B" w:rsidRDefault="001512F9" w:rsidP="001512F9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</w:p>
    <w:p w14:paraId="5EFDD9B2" w14:textId="30C1FBB6" w:rsidR="00F91CB8" w:rsidRPr="0011757B" w:rsidRDefault="00F91CB8" w:rsidP="00EE4AE1">
      <w:pPr>
        <w:spacing w:after="0"/>
        <w:jc w:val="center"/>
        <w:rPr>
          <w:b/>
          <w:bCs/>
          <w:color w:val="156082" w:themeColor="accent1"/>
          <w:sz w:val="32"/>
          <w:szCs w:val="32"/>
        </w:rPr>
      </w:pPr>
      <w:r w:rsidRPr="0011757B">
        <w:rPr>
          <w:b/>
          <w:bCs/>
          <w:color w:val="156082" w:themeColor="accent1"/>
          <w:sz w:val="32"/>
          <w:szCs w:val="32"/>
        </w:rPr>
        <w:lastRenderedPageBreak/>
        <w:t>Speak Up</w:t>
      </w:r>
    </w:p>
    <w:p w14:paraId="536B14B9" w14:textId="4AEDFA5E" w:rsidR="001512F9" w:rsidRPr="0011757B" w:rsidRDefault="001512F9" w:rsidP="001512F9">
      <w:pPr>
        <w:spacing w:after="0" w:line="240" w:lineRule="auto"/>
        <w:textAlignment w:val="baseline"/>
        <w:rPr>
          <w:rFonts w:eastAsia="Times New Roman" w:cs="Segoe UI"/>
          <w:color w:val="0F4761"/>
          <w:sz w:val="32"/>
          <w:szCs w:val="32"/>
          <w:lang w:eastAsia="en-GB"/>
        </w:rPr>
      </w:pPr>
      <w:r w:rsidRPr="0011757B">
        <w:rPr>
          <w:rFonts w:eastAsia="Times New Roman" w:cs="Segoe UI"/>
          <w:color w:val="0F4761"/>
          <w:sz w:val="32"/>
          <w:szCs w:val="32"/>
          <w:lang w:eastAsia="en-GB"/>
        </w:rPr>
        <w:t>…by utilising your white privilege to share Anti-Racist information, resources and challenge racism  </w:t>
      </w:r>
    </w:p>
    <w:tbl>
      <w:tblPr>
        <w:tblStyle w:val="TableGrid"/>
        <w:tblW w:w="10196" w:type="dxa"/>
        <w:tblLayout w:type="fixed"/>
        <w:tblLook w:val="04A0" w:firstRow="1" w:lastRow="0" w:firstColumn="1" w:lastColumn="0" w:noHBand="0" w:noVBand="1"/>
      </w:tblPr>
      <w:tblGrid>
        <w:gridCol w:w="10196"/>
      </w:tblGrid>
      <w:tr w:rsidR="00F91CB8" w:rsidRPr="0011757B" w14:paraId="3F9E8A99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B957461" w14:textId="7777777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Books</w:t>
            </w:r>
          </w:p>
        </w:tc>
      </w:tr>
      <w:tr w:rsidR="00F91CB8" w:rsidRPr="0011757B" w14:paraId="3DDFD070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2C63771" w14:textId="668608D3" w:rsidR="00F91CB8" w:rsidRPr="000F2D43" w:rsidRDefault="00DF7142" w:rsidP="000F2D43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beforeAutospacing="1"/>
              <w:textAlignment w:val="baseline"/>
              <w:rPr>
                <w:rFonts w:eastAsia="Times New Roman" w:cs="Calibri"/>
                <w:color w:val="231F2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 xml:space="preserve">“No offence but…” </w:t>
            </w:r>
            <w:r w:rsidRPr="000F2D43">
              <w:rPr>
                <w:rFonts w:eastAsia="Times New Roman" w:cs="Calibri"/>
                <w:color w:val="231F20"/>
                <w:lang w:eastAsia="en-GB"/>
              </w:rPr>
              <w:t xml:space="preserve">by Gina Martin </w:t>
            </w:r>
          </w:p>
          <w:p w14:paraId="4037F5DC" w14:textId="3F13E1CF" w:rsidR="003F55DA" w:rsidRPr="0011757B" w:rsidRDefault="003F55DA" w:rsidP="003F55DA">
            <w:pPr>
              <w:shd w:val="clear" w:color="auto" w:fill="FFFFFF"/>
              <w:spacing w:beforeAutospacing="1"/>
              <w:jc w:val="right"/>
              <w:textAlignment w:val="baseline"/>
              <w:rPr>
                <w:rFonts w:eastAsia="Times New Roman" w:cs="Times New Roman"/>
                <w:color w:val="0F4761"/>
                <w:lang w:eastAsia="en-GB"/>
              </w:rPr>
            </w:pPr>
            <w:r w:rsidRPr="0011757B">
              <w:rPr>
                <w:noProof/>
              </w:rPr>
              <mc:AlternateContent>
                <mc:Choice Requires="wps">
                  <w:drawing>
                    <wp:inline distT="0" distB="0" distL="0" distR="0" wp14:anchorId="65E81FFD" wp14:editId="0FAC9073">
                      <wp:extent cx="304800" cy="304800"/>
                      <wp:effectExtent l="0" t="0" r="0" b="0"/>
                      <wp:docPr id="200234931" name="Rectangle 17" descr="Image result for no offence but how to have difficul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1100BD" id="Rectangle 17" o:spid="_x0000_s1026" alt="Image result for no offence but how to have difficul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1757B">
              <w:rPr>
                <w:rFonts w:eastAsiaTheme="minorHAnsi"/>
                <w:sz w:val="22"/>
                <w:szCs w:val="22"/>
                <w:lang w:val="en-GB" w:eastAsia="en-US"/>
              </w:rPr>
              <w:t xml:space="preserve"> </w:t>
            </w:r>
            <w:r w:rsidRPr="0011757B">
              <w:rPr>
                <w:rFonts w:eastAsia="Times New Roman" w:cs="Times New Roman"/>
                <w:noProof/>
                <w:color w:val="0F4761"/>
                <w:lang w:eastAsia="en-GB"/>
              </w:rPr>
              <mc:AlternateContent>
                <mc:Choice Requires="wps">
                  <w:drawing>
                    <wp:inline distT="0" distB="0" distL="0" distR="0" wp14:anchorId="0616F9FA" wp14:editId="2EA82B98">
                      <wp:extent cx="304800" cy="304800"/>
                      <wp:effectExtent l="0" t="0" r="0" b="0"/>
                      <wp:docPr id="987665575" name="Rectangle 18" descr="Image result for no offence but how to have difficul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7B3865" id="Rectangle 18" o:spid="_x0000_s1026" alt="Image result for no offence but how to have difficul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1757B">
              <w:rPr>
                <w:noProof/>
              </w:rPr>
              <w:drawing>
                <wp:inline distT="0" distB="0" distL="0" distR="0" wp14:anchorId="194CD499" wp14:editId="25B23C69">
                  <wp:extent cx="437075" cy="686105"/>
                  <wp:effectExtent l="0" t="0" r="1270" b="0"/>
                  <wp:docPr id="201914007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13" cy="693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142" w:rsidRPr="0011757B" w14:paraId="375137E6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E77C6B0" w14:textId="77777777" w:rsidR="00DF7142" w:rsidRPr="000F2D43" w:rsidRDefault="00DF7142" w:rsidP="000F2D43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spacing w:beforeAutospacing="1"/>
              <w:textAlignment w:val="baseline"/>
              <w:rPr>
                <w:rFonts w:eastAsia="Times New Roman" w:cs="Calibri"/>
                <w:i/>
                <w:iCs/>
                <w:color w:val="231F2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 xml:space="preserve">“The Good Ally” </w:t>
            </w:r>
            <w:r w:rsidRPr="000F2D43">
              <w:rPr>
                <w:rFonts w:eastAsia="Times New Roman" w:cs="Calibri"/>
                <w:color w:val="231F20"/>
                <w:lang w:eastAsia="en-GB"/>
              </w:rPr>
              <w:t>by Nova Reid</w:t>
            </w: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 xml:space="preserve"> </w:t>
            </w:r>
          </w:p>
          <w:p w14:paraId="04652536" w14:textId="14B0EE22" w:rsidR="003F55DA" w:rsidRPr="0011757B" w:rsidRDefault="003F55DA" w:rsidP="003F55DA">
            <w:pPr>
              <w:shd w:val="clear" w:color="auto" w:fill="FFFFFF" w:themeFill="background1"/>
              <w:spacing w:beforeAutospacing="1"/>
              <w:jc w:val="right"/>
              <w:textAlignment w:val="baseline"/>
              <w:rPr>
                <w:rFonts w:eastAsia="Times New Roman" w:cs="Calibri"/>
                <w:color w:val="231F20"/>
                <w:lang w:eastAsia="en-GB"/>
              </w:rPr>
            </w:pPr>
            <w:r w:rsidRPr="0011757B">
              <w:rPr>
                <w:noProof/>
              </w:rPr>
              <w:drawing>
                <wp:inline distT="0" distB="0" distL="0" distR="0" wp14:anchorId="1C06BC6B" wp14:editId="7D2C61E4">
                  <wp:extent cx="535256" cy="663802"/>
                  <wp:effectExtent l="0" t="0" r="0" b="3175"/>
                  <wp:docPr id="459141532" name="Picture 22" descr="Web page related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eb page related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458" cy="672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142" w:rsidRPr="0011757B" w14:paraId="27CA219B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C3B8C08" w14:textId="77777777" w:rsidR="00DF7142" w:rsidRPr="000F2D43" w:rsidRDefault="00DF7142" w:rsidP="000F2D43">
            <w:pPr>
              <w:pStyle w:val="ListParagraph"/>
              <w:numPr>
                <w:ilvl w:val="0"/>
                <w:numId w:val="9"/>
              </w:numPr>
              <w:spacing w:beforeAutospacing="1"/>
              <w:textAlignment w:val="baseline"/>
              <w:rPr>
                <w:rFonts w:eastAsia="Times New Roman" w:cs="Calibri"/>
                <w:color w:val="00000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000000"/>
                <w:lang w:eastAsia="en-GB"/>
              </w:rPr>
              <w:t>“How to be an antiracist”</w:t>
            </w:r>
            <w:r w:rsidRPr="000F2D43">
              <w:rPr>
                <w:rFonts w:eastAsia="Times New Roman" w:cs="Calibri"/>
                <w:color w:val="000000"/>
                <w:lang w:eastAsia="en-GB"/>
              </w:rPr>
              <w:t xml:space="preserve"> by Ibram X. Kendi </w:t>
            </w:r>
          </w:p>
          <w:p w14:paraId="1F695AB9" w14:textId="69D386F6" w:rsidR="003F55DA" w:rsidRPr="0011757B" w:rsidRDefault="003F55DA" w:rsidP="003F55DA">
            <w:pPr>
              <w:spacing w:beforeAutospacing="1"/>
              <w:jc w:val="right"/>
              <w:textAlignment w:val="baseline"/>
              <w:rPr>
                <w:rFonts w:eastAsia="Times New Roman" w:cs="Times New Roman"/>
                <w:lang w:eastAsia="en-GB"/>
              </w:rPr>
            </w:pPr>
            <w:r w:rsidRPr="0011757B">
              <w:rPr>
                <w:noProof/>
              </w:rPr>
              <mc:AlternateContent>
                <mc:Choice Requires="wps">
                  <w:drawing>
                    <wp:inline distT="0" distB="0" distL="0" distR="0" wp14:anchorId="43A6402D" wp14:editId="526FB88A">
                      <wp:extent cx="304800" cy="304800"/>
                      <wp:effectExtent l="0" t="0" r="0" b="0"/>
                      <wp:docPr id="1487897588" name="Rectangle 20" descr="Image result for how to be antiracist 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12E330" id="Rectangle 20" o:spid="_x0000_s1026" alt="Image result for how to be antiracist 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1757B">
              <w:rPr>
                <w:rFonts w:eastAsia="Times New Roman" w:cs="Times New Roman"/>
                <w:noProof/>
                <w:lang w:eastAsia="en-GB"/>
              </w:rPr>
              <w:drawing>
                <wp:inline distT="0" distB="0" distL="0" distR="0" wp14:anchorId="0D19FB39" wp14:editId="5B429DF2">
                  <wp:extent cx="421711" cy="648677"/>
                  <wp:effectExtent l="0" t="0" r="0" b="0"/>
                  <wp:docPr id="167748453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661" cy="6547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CB8" w:rsidRPr="0011757B" w14:paraId="5D212C5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BE4D5"/>
            <w:tcMar>
              <w:left w:w="105" w:type="dxa"/>
              <w:right w:w="105" w:type="dxa"/>
            </w:tcMar>
          </w:tcPr>
          <w:p w14:paraId="4E4C3885" w14:textId="12B5A306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Article</w:t>
            </w:r>
            <w:r w:rsidR="008C06AE"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’s &amp; resources</w:t>
            </w:r>
          </w:p>
        </w:tc>
      </w:tr>
      <w:tr w:rsidR="00F91CB8" w:rsidRPr="0011757B" w14:paraId="6641C075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CAFFB1F" w14:textId="02ADEF91" w:rsidR="008C06AE" w:rsidRPr="000F2D43" w:rsidRDefault="003F55DA" w:rsidP="000F2D43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lang w:val="en-GB"/>
              </w:rPr>
            </w:pPr>
            <w:hyperlink r:id="rId73" w:history="1">
              <w:r w:rsidRPr="000F2D43">
                <w:rPr>
                  <w:rStyle w:val="Hyperlink"/>
                  <w:lang w:val="en-GB"/>
                </w:rPr>
                <w:t>https://www.theantiracisteducator.com/school-resources</w:t>
              </w:r>
            </w:hyperlink>
            <w:r w:rsidR="008C06AE" w:rsidRPr="000F2D43">
              <w:rPr>
                <w:lang w:val="en-GB"/>
              </w:rPr>
              <w:t xml:space="preserve"> </w:t>
            </w:r>
          </w:p>
        </w:tc>
      </w:tr>
      <w:tr w:rsidR="00DF7142" w:rsidRPr="0011757B" w14:paraId="18728846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88A3079" w14:textId="37056DE7" w:rsidR="000B1E7C" w:rsidRPr="000F2D43" w:rsidRDefault="00DF7142" w:rsidP="000B1E7C">
            <w:pPr>
              <w:pStyle w:val="ListParagraph"/>
              <w:numPr>
                <w:ilvl w:val="0"/>
                <w:numId w:val="9"/>
              </w:numPr>
              <w:rPr>
                <w:lang w:val="en-GB"/>
              </w:rPr>
            </w:pPr>
            <w:r w:rsidRPr="000F2D43">
              <w:rPr>
                <w:lang w:val="en-GB"/>
              </w:rPr>
              <w:t>Resources, tools, workshops and ideas to support educators in Scotland to build an anti-racist curriculum:</w:t>
            </w:r>
            <w:r w:rsidR="000F2D43">
              <w:rPr>
                <w:lang w:val="en-GB"/>
              </w:rPr>
              <w:t xml:space="preserve"> </w:t>
            </w:r>
            <w:hyperlink r:id="rId74" w:history="1">
              <w:proofErr w:type="spellStart"/>
              <w:proofErr w:type="gramStart"/>
              <w:r w:rsidRPr="000F2D43">
                <w:rPr>
                  <w:rStyle w:val="Hyperlink"/>
                </w:rPr>
                <w:t>antiracisted.scot</w:t>
              </w:r>
              <w:proofErr w:type="spellEnd"/>
              <w:proofErr w:type="gramEnd"/>
            </w:hyperlink>
          </w:p>
        </w:tc>
      </w:tr>
      <w:tr w:rsidR="000B1E7C" w:rsidRPr="0011757B" w14:paraId="1F454E2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CA77521" w14:textId="3B9DAE85" w:rsidR="000B1E7C" w:rsidRPr="000F2D43" w:rsidRDefault="000B1E7C" w:rsidP="001512F9">
            <w:pPr>
              <w:pStyle w:val="ListParagraph"/>
              <w:numPr>
                <w:ilvl w:val="0"/>
                <w:numId w:val="9"/>
              </w:numPr>
              <w:rPr>
                <w:lang w:val="en-GB"/>
              </w:rPr>
            </w:pPr>
            <w:r w:rsidRPr="000F2D43">
              <w:rPr>
                <w:i/>
                <w:iCs/>
                <w:lang w:val="en-GB"/>
              </w:rPr>
              <w:t>Promoting Anti-Racist Education in Scotland</w:t>
            </w:r>
            <w:r w:rsidRPr="000F2D43">
              <w:rPr>
                <w:lang w:val="en-GB"/>
              </w:rPr>
              <w:t xml:space="preserve"> (Education Scotland) website:</w:t>
            </w:r>
            <w:r w:rsidR="000F2D43">
              <w:rPr>
                <w:lang w:val="en-GB"/>
              </w:rPr>
              <w:t xml:space="preserve"> </w:t>
            </w:r>
            <w:hyperlink r:id="rId75" w:history="1">
              <w:r w:rsidRPr="000F2D43">
                <w:rPr>
                  <w:rStyle w:val="Hyperlink"/>
                  <w:lang w:val="en-GB"/>
                </w:rPr>
                <w:t>Promoting Anti-Racist Education in Scotland</w:t>
              </w:r>
            </w:hyperlink>
          </w:p>
        </w:tc>
      </w:tr>
      <w:tr w:rsidR="00DF7142" w:rsidRPr="0011757B" w14:paraId="365AAAF2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81630CA" w14:textId="723E17DA" w:rsidR="000B1E7C" w:rsidRPr="000F2D43" w:rsidRDefault="00DF7142" w:rsidP="000F2D43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beforeAutospacing="1"/>
              <w:textAlignment w:val="baseline"/>
              <w:rPr>
                <w:rFonts w:eastAsia="Times New Roman" w:cs="Calibri"/>
                <w:i/>
                <w:iCs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lang w:eastAsia="en-GB"/>
              </w:rPr>
              <w:t>Schools - addressing racism and racist incidents: Scottish government guidan</w:t>
            </w:r>
            <w:r w:rsidR="000B1E7C" w:rsidRPr="000F2D43">
              <w:rPr>
                <w:rFonts w:eastAsia="Times New Roman" w:cs="Calibri"/>
                <w:i/>
                <w:iCs/>
                <w:lang w:eastAsia="en-GB"/>
              </w:rPr>
              <w:t>ce:</w:t>
            </w:r>
            <w:hyperlink r:id="rId76" w:history="1">
              <w:r w:rsidR="00377191" w:rsidRPr="000F2D43">
                <w:rPr>
                  <w:rStyle w:val="Hyperlink"/>
                  <w:rFonts w:eastAsia="Times New Roman" w:cs="Times New Roman"/>
                  <w:lang w:eastAsia="en-GB"/>
                </w:rPr>
                <w:t>https://www.gov.scot/publications/addressing-racism-racist-incidents-schools/</w:t>
              </w:r>
            </w:hyperlink>
            <w:r w:rsidRPr="000F2D43">
              <w:rPr>
                <w:rFonts w:eastAsia="Times New Roman" w:cs="Times New Roman"/>
                <w:lang w:eastAsia="en-GB"/>
              </w:rPr>
              <w:t xml:space="preserve">  </w:t>
            </w:r>
          </w:p>
        </w:tc>
      </w:tr>
      <w:tr w:rsidR="000B1E7C" w:rsidRPr="0011757B" w14:paraId="1AC0F41E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D7709D5" w14:textId="2F1BDCD2" w:rsidR="000B1E7C" w:rsidRPr="000F2D43" w:rsidRDefault="000B1E7C" w:rsidP="000F2D43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beforeAutospacing="1"/>
              <w:textAlignment w:val="baseline"/>
              <w:rPr>
                <w:rFonts w:eastAsia="Times New Roman" w:cs="Calibri"/>
                <w:i/>
                <w:iCs/>
                <w:lang w:val="en-GB" w:eastAsia="en-GB"/>
              </w:rPr>
            </w:pPr>
            <w:r w:rsidRPr="000F2D43">
              <w:rPr>
                <w:rFonts w:eastAsia="Times New Roman" w:cs="Calibri"/>
                <w:i/>
                <w:iCs/>
                <w:lang w:val="en-GB" w:eastAsia="en-GB"/>
              </w:rPr>
              <w:t>SCOTDEC anti racist toolkit for teachers:</w:t>
            </w:r>
            <w:r w:rsidR="00377191" w:rsidRPr="000F2D43">
              <w:rPr>
                <w:rFonts w:eastAsia="Times New Roman" w:cs="Calibri"/>
                <w:i/>
                <w:iCs/>
                <w:lang w:val="en-GB" w:eastAsia="en-GB"/>
              </w:rPr>
              <w:t xml:space="preserve"> </w:t>
            </w:r>
            <w:hyperlink r:id="rId77" w:history="1">
              <w:r w:rsidRPr="000F2D43">
                <w:rPr>
                  <w:rStyle w:val="Hyperlink"/>
                  <w:rFonts w:eastAsia="Times New Roman" w:cs="Calibri"/>
                  <w:lang w:val="en-GB" w:eastAsia="en-GB"/>
                </w:rPr>
                <w:t xml:space="preserve">Anti-racist toolkit for teachers – </w:t>
              </w:r>
              <w:proofErr w:type="spellStart"/>
              <w:r w:rsidRPr="000F2D43">
                <w:rPr>
                  <w:rStyle w:val="Hyperlink"/>
                  <w:rFonts w:eastAsia="Times New Roman" w:cs="Calibri"/>
                  <w:lang w:val="en-GB" w:eastAsia="en-GB"/>
                </w:rPr>
                <w:t>Scotdec</w:t>
              </w:r>
              <w:proofErr w:type="spellEnd"/>
            </w:hyperlink>
          </w:p>
        </w:tc>
      </w:tr>
      <w:tr w:rsidR="00EE027B" w:rsidRPr="0011757B" w14:paraId="512C9233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781EC12" w14:textId="77777777" w:rsidR="000F2D43" w:rsidRDefault="00EE027B" w:rsidP="000F2D43">
            <w:pPr>
              <w:pStyle w:val="ListParagraph"/>
              <w:numPr>
                <w:ilvl w:val="0"/>
                <w:numId w:val="9"/>
              </w:numPr>
            </w:pPr>
            <w:r w:rsidRPr="000F2D43">
              <w:t>Children’s books to support empathy &amp; understanding for refugees and displaced people:</w:t>
            </w:r>
          </w:p>
          <w:p w14:paraId="525FAB86" w14:textId="77777777" w:rsid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78" w:history="1">
              <w:r w:rsidRPr="000F2D43">
                <w:rPr>
                  <w:rStyle w:val="Hyperlink"/>
                </w:rPr>
                <w:t>Saving the Butterfly</w:t>
              </w:r>
            </w:hyperlink>
            <w:r w:rsidRPr="000F2D43">
              <w:t xml:space="preserve"> </w:t>
            </w:r>
          </w:p>
          <w:p w14:paraId="647DCDBE" w14:textId="77777777" w:rsid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79" w:history="1">
              <w:r w:rsidRPr="000F2D43">
                <w:rPr>
                  <w:rStyle w:val="Hyperlink"/>
                </w:rPr>
                <w:t>The Journey</w:t>
              </w:r>
            </w:hyperlink>
          </w:p>
          <w:p w14:paraId="40E4419E" w14:textId="77777777" w:rsid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80" w:history="1">
              <w:r w:rsidRPr="000F2D43">
                <w:rPr>
                  <w:rStyle w:val="Hyperlink"/>
                </w:rPr>
                <w:t>My name is not Refugee</w:t>
              </w:r>
            </w:hyperlink>
          </w:p>
          <w:p w14:paraId="18D39E7C" w14:textId="77777777" w:rsid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81" w:history="1">
              <w:r w:rsidRPr="000F2D43">
                <w:rPr>
                  <w:rStyle w:val="Hyperlink"/>
                </w:rPr>
                <w:t>Lubna and Pebble</w:t>
              </w:r>
            </w:hyperlink>
          </w:p>
          <w:p w14:paraId="0F02A8A3" w14:textId="77777777" w:rsid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82" w:history="1">
              <w:r w:rsidRPr="000F2D43">
                <w:rPr>
                  <w:rStyle w:val="Hyperlink"/>
                </w:rPr>
                <w:t>Adnan</w:t>
              </w:r>
            </w:hyperlink>
          </w:p>
          <w:p w14:paraId="409C8F27" w14:textId="6C7EEE4E" w:rsidR="00EE027B" w:rsidRPr="000F2D43" w:rsidRDefault="00EE027B" w:rsidP="000F2D43">
            <w:pPr>
              <w:pStyle w:val="ListParagraph"/>
              <w:numPr>
                <w:ilvl w:val="1"/>
                <w:numId w:val="9"/>
              </w:numPr>
            </w:pPr>
            <w:hyperlink r:id="rId83" w:history="1">
              <w:r w:rsidRPr="000F2D43">
                <w:rPr>
                  <w:rStyle w:val="Hyperlink"/>
                </w:rPr>
                <w:t>The endless Sea</w:t>
              </w:r>
            </w:hyperlink>
          </w:p>
        </w:tc>
      </w:tr>
      <w:tr w:rsidR="00F91CB8" w:rsidRPr="0011757B" w14:paraId="0DB8C881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2CC"/>
            <w:tcMar>
              <w:left w:w="105" w:type="dxa"/>
              <w:right w:w="105" w:type="dxa"/>
            </w:tcMar>
          </w:tcPr>
          <w:p w14:paraId="03812D70" w14:textId="3B5FF9B7" w:rsidR="00F91CB8" w:rsidRPr="0011757B" w:rsidRDefault="00F91CB8" w:rsidP="001512F9">
            <w:pPr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color w:val="000000" w:themeColor="text1"/>
                <w:lang w:val="en-GB"/>
              </w:rPr>
              <w:t xml:space="preserve"> </w:t>
            </w:r>
            <w:r w:rsidRPr="0011757B">
              <w:rPr>
                <w:rFonts w:eastAsia="Calibri" w:cs="Calibri"/>
                <w:b/>
                <w:bCs/>
                <w:color w:val="000000" w:themeColor="text1"/>
                <w:lang w:val="en-GB"/>
              </w:rPr>
              <w:t>Social Media</w:t>
            </w:r>
          </w:p>
        </w:tc>
      </w:tr>
      <w:tr w:rsidR="00F91CB8" w:rsidRPr="0011757B" w14:paraId="0F0DF9DA" w14:textId="77777777" w:rsidTr="001512F9">
        <w:trPr>
          <w:trHeight w:val="703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A642BED" w14:textId="77777777" w:rsidR="000F2D43" w:rsidRDefault="00F91CB8" w:rsidP="000F2D43">
            <w:pPr>
              <w:pStyle w:val="Heading1"/>
              <w:numPr>
                <w:ilvl w:val="0"/>
                <w:numId w:val="17"/>
              </w:numPr>
              <w:shd w:val="clear" w:color="auto" w:fill="FFFFFF" w:themeFill="background1"/>
              <w:spacing w:before="0" w:after="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r w:rsidRPr="0011757B"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  <w:t>Follow on Instagram:</w:t>
            </w:r>
          </w:p>
          <w:p w14:paraId="4DD7637A" w14:textId="77777777" w:rsidR="000F2D43" w:rsidRDefault="00C34668" w:rsidP="000F2D43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Theme="minorEastAsia" w:hAnsiTheme="minorHAnsi" w:cs="Calibri"/>
                <w:sz w:val="24"/>
                <w:szCs w:val="24"/>
              </w:rPr>
            </w:pPr>
            <w:proofErr w:type="spellStart"/>
            <w:r w:rsidRPr="000F2D43">
              <w:rPr>
                <w:rFonts w:asciiTheme="minorHAnsi" w:eastAsiaTheme="minorEastAsia" w:hAnsiTheme="minorHAnsi" w:cs="Calibri"/>
                <w:sz w:val="24"/>
                <w:szCs w:val="24"/>
              </w:rPr>
              <w:t>Tinytravels_UK</w:t>
            </w:r>
            <w:proofErr w:type="spellEnd"/>
          </w:p>
          <w:p w14:paraId="56208632" w14:textId="77777777" w:rsidR="000F2D43" w:rsidRDefault="00B471A4" w:rsidP="000F2D43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eastAsiaTheme="minorEastAsia"/>
                <w:sz w:val="24"/>
                <w:szCs w:val="24"/>
              </w:rPr>
            </w:pPr>
            <w:hyperlink r:id="rId84" w:history="1">
              <w:proofErr w:type="spellStart"/>
              <w:r w:rsidRPr="000F2D43">
                <w:rPr>
                  <w:rStyle w:val="Hyperlink"/>
                  <w:rFonts w:asciiTheme="minorHAnsi" w:eastAsiaTheme="minorEastAsia" w:hAnsiTheme="minorHAnsi"/>
                  <w:sz w:val="24"/>
                  <w:szCs w:val="24"/>
                  <w:lang w:val="en-GB"/>
                </w:rPr>
                <w:t>Refuweegee</w:t>
              </w:r>
              <w:proofErr w:type="spellEnd"/>
              <w:r w:rsidRPr="000F2D43">
                <w:rPr>
                  <w:rStyle w:val="Hyperlink"/>
                  <w:rFonts w:asciiTheme="minorHAnsi" w:eastAsiaTheme="minorEastAsia" w:hAnsiTheme="minorHAnsi"/>
                  <w:sz w:val="24"/>
                  <w:szCs w:val="24"/>
                  <w:lang w:val="en-GB"/>
                </w:rPr>
                <w:t xml:space="preserve"> (@refuweegee) </w:t>
              </w:r>
            </w:hyperlink>
          </w:p>
          <w:p w14:paraId="7C100EA0" w14:textId="294A4E92" w:rsidR="00920FED" w:rsidRPr="000F2D43" w:rsidRDefault="000F2D43" w:rsidP="000F2D43">
            <w:pPr>
              <w:pStyle w:val="Heading1"/>
              <w:shd w:val="clear" w:color="auto" w:fill="FFFFFF" w:themeFill="background1"/>
              <w:spacing w:before="0" w:after="0"/>
              <w:ind w:left="720"/>
              <w:rPr>
                <w:rFonts w:asciiTheme="minorHAnsi" w:eastAsia="Calibri" w:hAnsiTheme="minorHAnsi" w:cs="Calibri"/>
                <w:i/>
                <w:iCs/>
                <w:color w:val="231F20"/>
                <w:sz w:val="24"/>
                <w:szCs w:val="24"/>
              </w:rPr>
            </w:pPr>
            <w:hyperlink r:id="rId85" w:history="1">
              <w:r w:rsidRPr="00293FB0">
                <w:rPr>
                  <w:rStyle w:val="Hyperlink"/>
                  <w:rFonts w:asciiTheme="minorHAnsi" w:eastAsiaTheme="minorEastAsia" w:hAnsiTheme="minorHAnsi"/>
                  <w:sz w:val="24"/>
                  <w:szCs w:val="24"/>
                </w:rPr>
                <w:t>https://www.instagram.com/standuptoracismuk/</w:t>
              </w:r>
            </w:hyperlink>
            <w:r w:rsidR="00FB01B6" w:rsidRPr="000F2D43">
              <w:rPr>
                <w:rFonts w:eastAsiaTheme="minorEastAsia"/>
                <w:sz w:val="24"/>
                <w:szCs w:val="24"/>
              </w:rPr>
              <w:t xml:space="preserve"> </w:t>
            </w:r>
            <w:hyperlink r:id="rId86" w:history="1">
              <w:r w:rsidRPr="00293FB0">
                <w:rPr>
                  <w:rStyle w:val="Hyperlink"/>
                  <w:rFonts w:asciiTheme="minorHAnsi" w:eastAsiaTheme="minorEastAsia" w:hAnsiTheme="minorHAnsi"/>
                  <w:sz w:val="24"/>
                  <w:szCs w:val="24"/>
                  <w:lang w:val="en-GB"/>
                </w:rPr>
                <w:t>https://www.instagram.com/antiracismeveryday/</w:t>
              </w:r>
            </w:hyperlink>
            <w:r w:rsidR="00920FED" w:rsidRPr="000F2D43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</w:p>
        </w:tc>
      </w:tr>
      <w:tr w:rsidR="008C06AE" w:rsidRPr="0011757B" w14:paraId="22182B80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D0CECE"/>
            <w:tcMar>
              <w:left w:w="105" w:type="dxa"/>
              <w:right w:w="105" w:type="dxa"/>
            </w:tcMar>
          </w:tcPr>
          <w:p w14:paraId="2636DF10" w14:textId="6A87E374" w:rsidR="008C06AE" w:rsidRPr="0011757B" w:rsidRDefault="00B471A4" w:rsidP="001512F9">
            <w:pPr>
              <w:shd w:val="clear" w:color="auto" w:fill="D0CECE"/>
              <w:jc w:val="center"/>
              <w:rPr>
                <w:lang w:val="en-GB"/>
              </w:rPr>
            </w:pPr>
            <w:r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 xml:space="preserve">Podcasts &amp; </w:t>
            </w:r>
            <w:r w:rsidR="008C06AE" w:rsidRPr="0011757B">
              <w:rPr>
                <w:rFonts w:eastAsia="Calibri" w:cs="Calibri"/>
                <w:b/>
                <w:bCs/>
                <w:color w:val="231F20"/>
                <w:lang w:val="en-GB"/>
              </w:rPr>
              <w:t>Video clips</w:t>
            </w:r>
          </w:p>
        </w:tc>
      </w:tr>
      <w:tr w:rsidR="008C06AE" w:rsidRPr="0011757B" w14:paraId="66B15CC7" w14:textId="77777777" w:rsidTr="001512F9">
        <w:trPr>
          <w:trHeight w:val="300"/>
        </w:trPr>
        <w:tc>
          <w:tcPr>
            <w:tcW w:w="1019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4499A4E" w14:textId="6C7C1FE6" w:rsidR="003F55DA" w:rsidRPr="000F2D43" w:rsidRDefault="00DF7142" w:rsidP="000F2D43">
            <w:pPr>
              <w:pStyle w:val="ListParagraph"/>
              <w:numPr>
                <w:ilvl w:val="0"/>
                <w:numId w:val="17"/>
              </w:numPr>
              <w:shd w:val="clear" w:color="auto" w:fill="FFFFFF"/>
              <w:spacing w:beforeAutospacing="1"/>
              <w:textAlignment w:val="baseline"/>
              <w:rPr>
                <w:rFonts w:eastAsia="Times New Roman" w:cs="Calibri"/>
                <w:color w:val="231F20"/>
                <w:lang w:eastAsia="en-GB"/>
              </w:rPr>
            </w:pPr>
            <w:r w:rsidRPr="000F2D43">
              <w:rPr>
                <w:rFonts w:eastAsia="Times New Roman" w:cs="Calibri"/>
                <w:i/>
                <w:iCs/>
                <w:color w:val="231F20"/>
                <w:lang w:eastAsia="en-GB"/>
              </w:rPr>
              <w:t>Not-racist v antiracist: what’s the difference?</w:t>
            </w:r>
            <w:r w:rsidRPr="000F2D43">
              <w:rPr>
                <w:rFonts w:eastAsia="Times New Roman" w:cs="Calibri"/>
                <w:color w:val="231F20"/>
                <w:lang w:eastAsia="en-GB"/>
              </w:rPr>
              <w:t xml:space="preserve"> (video, BBC Bitesize)</w:t>
            </w:r>
            <w:r w:rsidR="000F2D43">
              <w:rPr>
                <w:rFonts w:eastAsia="Times New Roman" w:cs="Calibri"/>
                <w:color w:val="231F20"/>
                <w:lang w:eastAsia="en-GB"/>
              </w:rPr>
              <w:t>:</w:t>
            </w:r>
            <w:r w:rsidR="000F2D43">
              <w:rPr>
                <w:rFonts w:eastAsia="Times New Roman" w:cs="Calibri"/>
                <w:color w:val="467886"/>
                <w:u w:val="single"/>
                <w:lang w:eastAsia="en-GB"/>
              </w:rPr>
              <w:t xml:space="preserve"> </w:t>
            </w:r>
            <w:hyperlink r:id="rId87" w:history="1">
              <w:r w:rsidR="000F2D43" w:rsidRPr="00293FB0">
                <w:rPr>
                  <w:rStyle w:val="Hyperlink"/>
                  <w:rFonts w:eastAsia="Times New Roman" w:cs="Calibri"/>
                  <w:lang w:eastAsia="en-GB"/>
                </w:rPr>
                <w:t>https://www.bbc.co.uk/bitesize/articles/zs9n2v4</w:t>
              </w:r>
            </w:hyperlink>
            <w:r w:rsidRPr="000F2D43">
              <w:rPr>
                <w:rFonts w:eastAsia="Times New Roman" w:cs="Calibri"/>
                <w:color w:val="231F20"/>
                <w:lang w:eastAsia="en-GB"/>
              </w:rPr>
              <w:t> </w:t>
            </w:r>
          </w:p>
        </w:tc>
      </w:tr>
    </w:tbl>
    <w:p w14:paraId="3044E1E4" w14:textId="77777777" w:rsidR="00F60A4F" w:rsidRPr="0011757B" w:rsidRDefault="00F60A4F" w:rsidP="001512F9">
      <w:pPr>
        <w:spacing w:after="0"/>
      </w:pPr>
    </w:p>
    <w:p w14:paraId="120AD111" w14:textId="77777777" w:rsidR="00F60A4F" w:rsidRPr="0011757B" w:rsidRDefault="00F60A4F" w:rsidP="001512F9">
      <w:pPr>
        <w:spacing w:after="0"/>
      </w:pPr>
    </w:p>
    <w:p w14:paraId="4B729635" w14:textId="77777777" w:rsidR="00F60A4F" w:rsidRPr="0011757B" w:rsidRDefault="00F60A4F" w:rsidP="001512F9">
      <w:pPr>
        <w:spacing w:after="0"/>
      </w:pPr>
    </w:p>
    <w:p w14:paraId="4684240B" w14:textId="5AF6E158" w:rsidR="00F60A4F" w:rsidRPr="0011757B" w:rsidRDefault="00F60A4F" w:rsidP="001512F9">
      <w:pPr>
        <w:spacing w:after="0"/>
      </w:pPr>
    </w:p>
    <w:p w14:paraId="2FAF535B" w14:textId="1D25043E" w:rsidR="00F745A5" w:rsidRPr="0011757B" w:rsidRDefault="00F745A5" w:rsidP="001512F9">
      <w:pPr>
        <w:spacing w:after="0"/>
      </w:pPr>
    </w:p>
    <w:p w14:paraId="0E124C6D" w14:textId="30207047" w:rsidR="006E4884" w:rsidRPr="0011757B" w:rsidRDefault="006E4884" w:rsidP="001512F9">
      <w:pPr>
        <w:spacing w:after="0"/>
      </w:pPr>
    </w:p>
    <w:p w14:paraId="574C93AE" w14:textId="67801EA5" w:rsidR="006E4884" w:rsidRPr="0011757B" w:rsidRDefault="006E4884" w:rsidP="001512F9">
      <w:pPr>
        <w:spacing w:after="0"/>
      </w:pPr>
    </w:p>
    <w:p w14:paraId="69083485" w14:textId="39248B64" w:rsidR="006E4884" w:rsidRPr="0011757B" w:rsidRDefault="006E4884" w:rsidP="001512F9">
      <w:pPr>
        <w:spacing w:after="0"/>
      </w:pPr>
    </w:p>
    <w:p w14:paraId="79ED4FB3" w14:textId="4A0440F0" w:rsidR="006E4884" w:rsidRPr="0011757B" w:rsidRDefault="006E4884" w:rsidP="001512F9">
      <w:pPr>
        <w:spacing w:after="0"/>
      </w:pPr>
    </w:p>
    <w:p w14:paraId="256EA9BC" w14:textId="203C0737" w:rsidR="006E4884" w:rsidRPr="0011757B" w:rsidRDefault="006E4884" w:rsidP="001512F9">
      <w:pPr>
        <w:spacing w:after="0"/>
      </w:pPr>
    </w:p>
    <w:p w14:paraId="7A2FFF49" w14:textId="61F3E8F1" w:rsidR="00347CA7" w:rsidRDefault="00347CA7" w:rsidP="00347CA7">
      <w:pPr>
        <w:pStyle w:val="NormalWeb"/>
        <w:jc w:val="center"/>
      </w:pPr>
      <w:r w:rsidRPr="00347CA7">
        <w:rPr>
          <w:noProof/>
        </w:rPr>
        <w:drawing>
          <wp:inline distT="0" distB="0" distL="0" distR="0" wp14:anchorId="753B2CBB" wp14:editId="05BBC116">
            <wp:extent cx="3211033" cy="3211033"/>
            <wp:effectExtent l="0" t="0" r="8890" b="8890"/>
            <wp:docPr id="301874286" name="Picture 26" descr="A qr cod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74286" name="Picture 26" descr="A qr code on a blu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148" cy="321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8AA10" w14:textId="75317754" w:rsidR="00347CA7" w:rsidRPr="00347CA7" w:rsidRDefault="00347CA7" w:rsidP="00347CA7">
      <w:pPr>
        <w:pStyle w:val="NormalWeb"/>
        <w:jc w:val="center"/>
      </w:pPr>
      <w:r>
        <w:t xml:space="preserve">To provide feedback on this resource, please scan the QR code or click here: </w:t>
      </w:r>
      <w:hyperlink r:id="rId89" w:history="1">
        <w:r w:rsidRPr="00293FB0">
          <w:rPr>
            <w:rStyle w:val="Hyperlink"/>
          </w:rPr>
          <w:t>https://forms.office.com/e/n5WMvPeqfA</w:t>
        </w:r>
      </w:hyperlink>
      <w:r>
        <w:t xml:space="preserve"> </w:t>
      </w:r>
    </w:p>
    <w:p w14:paraId="32542C0E" w14:textId="0DE8D6C8" w:rsidR="00347CA7" w:rsidRDefault="00347CA7" w:rsidP="00347CA7">
      <w:pPr>
        <w:pStyle w:val="NormalWeb"/>
        <w:jc w:val="center"/>
      </w:pPr>
    </w:p>
    <w:p w14:paraId="4A4F3FD2" w14:textId="77777777" w:rsidR="00F745A5" w:rsidRPr="0011757B" w:rsidRDefault="00F745A5" w:rsidP="001512F9">
      <w:pPr>
        <w:spacing w:after="0"/>
      </w:pPr>
    </w:p>
    <w:sectPr w:rsidR="00F745A5" w:rsidRPr="0011757B" w:rsidSect="00F745A5">
      <w:headerReference w:type="even" r:id="rId90"/>
      <w:headerReference w:type="default" r:id="rId91"/>
      <w:headerReference w:type="first" r:id="rId9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DD8B" w14:textId="77777777" w:rsidR="0070740D" w:rsidRDefault="0070740D" w:rsidP="00D76B11">
      <w:pPr>
        <w:spacing w:after="0" w:line="240" w:lineRule="auto"/>
      </w:pPr>
      <w:r>
        <w:separator/>
      </w:r>
    </w:p>
  </w:endnote>
  <w:endnote w:type="continuationSeparator" w:id="0">
    <w:p w14:paraId="368934C6" w14:textId="77777777" w:rsidR="0070740D" w:rsidRDefault="0070740D" w:rsidP="00D76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CDAD" w14:textId="77777777" w:rsidR="0070740D" w:rsidRDefault="0070740D" w:rsidP="00D76B11">
      <w:pPr>
        <w:spacing w:after="0" w:line="240" w:lineRule="auto"/>
      </w:pPr>
      <w:r>
        <w:separator/>
      </w:r>
    </w:p>
  </w:footnote>
  <w:footnote w:type="continuationSeparator" w:id="0">
    <w:p w14:paraId="7DF1FDD8" w14:textId="77777777" w:rsidR="0070740D" w:rsidRDefault="0070740D" w:rsidP="00D76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08D8" w14:textId="110461E2" w:rsidR="00D76B11" w:rsidRDefault="00D76B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2BC7AE" wp14:editId="01D7509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05815" cy="391160"/>
              <wp:effectExtent l="0" t="0" r="13335" b="8890"/>
              <wp:wrapNone/>
              <wp:docPr id="1698249894" name="Text Box 2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5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0D194" w14:textId="4B74EF5C" w:rsidR="00D76B11" w:rsidRPr="00D76B11" w:rsidRDefault="00D76B11" w:rsidP="00D76B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76B1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BC7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alt="OFFICIAL" style="position:absolute;margin-left:0;margin-top:0;width:63.45pt;height:30.8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TOrEQIAACEEAAAOAAAAZHJzL2Uyb0RvYy54bWysU01v2zAMvQ/YfxB0X2xnS5EacYqsRYYB&#10;QVsgHXpWZCk2YImCxMTOfv0o5avrdhp2kSmS5sd7T7O7wXRsr3xowVa8GOWcKSuhbu224j9elp+m&#10;nAUUthYdWFXxgwr8bv7xw6x3pRpDA12tPKMiNpS9q3iD6MosC7JRRoQROGUpqMEbgXT126z2oqfq&#10;psvGeX6T9eBr50GqEMj7cAzyeaqvtZL4pHVQyLqK02yYTp/OTTyz+UyUWy9c08rTGOIfpjCitdT0&#10;UupBoGA73/5RyrTSQwCNIwkmA61bqdIOtE2Rv9tm3Qin0i4ETnAXmML/Kysf92v37BkOX2EgAiMg&#10;vQtlIGfcZ9DexC9NyihOEB4usKkBmSTnNJ9MiwlnkkKfb4viJsGaXX92PuA3BYZFo+KeWElgif0q&#10;IDWk1HNK7GVh2XZdYqazvzkoMXqy64TRwmEzsLZ+M/0G6gMt5eHId3By2VLrlQj4LDwRTHuQaPGJ&#10;Dt1BX3E4WZw14H/+zR/zCXeKctaTYCpuSdGcdd8t8TGefMnzKLB0K27zSbz5dCNjczbsztwDabGg&#10;Z+FkMmMedmdTezCvpOlF7EYhYSX1rDiezXs8ypfehFSLRUoiLTmBK7t2MpaOmEVAX4ZX4d0JdSS6&#10;HuEsKVG+A/+YG/8MbrFDoiAxE/E9onmCnXSYCDu9mSj0t/eUdX3Z818AAAD//wMAUEsDBBQABgAI&#10;AAAAIQBOr5gD2gAAAAQBAAAPAAAAZHJzL2Rvd25yZXYueG1sTI9PS8NAEMXvgt9hGcGb3bRo0JhJ&#10;EUFQsEhr0es2O/mD2dmQ2TTx27v1opeBx3u895t8PbtOHWmQ1jPCcpGAIi69bblG2L8/Xd2CkmDY&#10;ms4zIXyTwLo4P8tNZv3EWzruQq1iCUtmEJoQ+kxrKRtyRha+J45e5QdnQpRDre1gpljuOr1KklQ7&#10;03JcaExPjw2VX7vRITxfy2cYq+pGNq+bKXmZ3H58+0C8vJgf7kEFmsNfGE74ER2KyHTwI1tRHUJ8&#10;JPzek7dK70AdENJlCrrI9X/44gcAAP//AwBQSwECLQAUAAYACAAAACEAtoM4kv4AAADhAQAAEwAA&#10;AAAAAAAAAAAAAAAAAAAAW0NvbnRlbnRfVHlwZXNdLnhtbFBLAQItABQABgAIAAAAIQA4/SH/1gAA&#10;AJQBAAALAAAAAAAAAAAAAAAAAC8BAABfcmVscy8ucmVsc1BLAQItABQABgAIAAAAIQDepTOrEQIA&#10;ACEEAAAOAAAAAAAAAAAAAAAAAC4CAABkcnMvZTJvRG9jLnhtbFBLAQItABQABgAIAAAAIQBOr5gD&#10;2gAAAAQBAAAPAAAAAAAAAAAAAAAAAGs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4500D194" w14:textId="4B74EF5C" w:rsidR="00D76B11" w:rsidRPr="00D76B11" w:rsidRDefault="00D76B11" w:rsidP="00D76B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76B11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1DF4" w14:textId="367A6BEE" w:rsidR="00D76B11" w:rsidRDefault="00D76B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8B63FA" wp14:editId="3AAEDD80">
              <wp:simplePos x="460744" y="453656"/>
              <wp:positionH relativeFrom="page">
                <wp:align>left</wp:align>
              </wp:positionH>
              <wp:positionV relativeFrom="page">
                <wp:align>top</wp:align>
              </wp:positionV>
              <wp:extent cx="805815" cy="391160"/>
              <wp:effectExtent l="0" t="0" r="13335" b="8890"/>
              <wp:wrapNone/>
              <wp:docPr id="2115194318" name="Text Box 2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5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A025EE" w14:textId="0BDBEDF6" w:rsidR="00D76B11" w:rsidRPr="00D76B11" w:rsidRDefault="00D76B11" w:rsidP="00D76B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76B1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8B63FA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alt="OFFICIAL" style="position:absolute;margin-left:0;margin-top:0;width:63.45pt;height:30.8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8DpEwIAACEEAAAOAAAAZHJzL2Uyb0RvYy54bWysU01v2zAMvQ/YfxB0X2xnS5EacYqsRYYB&#10;QVsgHXpWZCk2IImCpMTOfv0oOU66bqdhF5kiaX6897S467UiR+F8C6aixSSnRBgOdWv2Ff3xsv40&#10;p8QHZmqmwIiKnoSnd8uPHxadLcUUGlC1cASLGF92tqJNCLbMMs8boZmfgBUGgxKcZgGvbp/VjnVY&#10;Xatsmuc3WQeutg648B69D0OQLlN9KQUPT1J6EYiqKM4W0unSuYtntlywcu+YbVp+HoP9wxSatQab&#10;Xko9sMDIwbV/lNItd+BBhgkHnYGULRdpB9ymyN9ts22YFWkXBMfbC0z+/5Xlj8etfXYk9F+hRwIj&#10;IJ31pUdn3KeXTscvTkowjhCeLrCJPhCOznk+mxczSjiGPt8WxU2CNbv+bJ0P3wRoEo2KOmQlgcWO&#10;Gx+wIaaOKbGXgXWrVGJGmd8cmBg92XXCaIV+15O2ruh0nH4H9QmXcjDw7S1ft9h6w3x4Zg4Jxj1Q&#10;tOEJD6mgqyicLUoacD//5o/5iDtGKelQMBU1qGhK1HeDfExnX/I8Cizditt8Fm8u3dDYjYY56HtA&#10;LRb4LCxPZswLajSlA/2Kml7FbhhihmPPiobRvA+DfPFNcLFapSTUkmVhY7aWx9IRswjoS//KnD2j&#10;HpCuRxglxcp34A+58U9vV4eAFCRmIr4DmmfYUYeJsPObiUJ/e09Z15e9/AUAAP//AwBQSwMEFAAG&#10;AAgAAAAhAE6vmAPaAAAABAEAAA8AAABkcnMvZG93bnJldi54bWxMj09Lw0AQxe+C32EZwZvdtGjQ&#10;mEkRQVCwSGvR6zY7+YPZ2ZDZNPHbu/Wil4HHe7z3m3w9u04daZDWM8JykYAiLr1tuUbYvz9d3YKS&#10;YNiazjMhfJPAujg/y01m/cRbOu5CrWIJS2YQmhD6TGspG3JGFr4njl7lB2dClEOt7WCmWO46vUqS&#10;VDvTclxoTE+PDZVfu9EhPF/LZxir6kY2r5speZncfnz7QLy8mB/uQQWaw18YTvgRHYrIdPAjW1Ed&#10;Qnwk/N6Tt0rvQB0Q0mUKusj1f/jiBwAA//8DAFBLAQItABQABgAIAAAAIQC2gziS/gAAAOEBAAAT&#10;AAAAAAAAAAAAAAAAAAAAAABbQ29udGVudF9UeXBlc10ueG1sUEsBAi0AFAAGAAgAAAAhADj9If/W&#10;AAAAlAEAAAsAAAAAAAAAAAAAAAAALwEAAF9yZWxzLy5yZWxzUEsBAi0AFAAGAAgAAAAhAI8zwOkT&#10;AgAAIQQAAA4AAAAAAAAAAAAAAAAALgIAAGRycy9lMm9Eb2MueG1sUEsBAi0AFAAGAAgAAAAhAE6v&#10;mAPaAAAABAEAAA8AAAAAAAAAAAAAAAAAbQ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25A025EE" w14:textId="0BDBEDF6" w:rsidR="00D76B11" w:rsidRPr="00D76B11" w:rsidRDefault="00D76B11" w:rsidP="00D76B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76B11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1E4C" w14:textId="6D026939" w:rsidR="00D76B11" w:rsidRDefault="00D76B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8B9B75" wp14:editId="3936562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05815" cy="391160"/>
              <wp:effectExtent l="0" t="0" r="13335" b="8890"/>
              <wp:wrapNone/>
              <wp:docPr id="395113425" name="Text Box 2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5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8BFF95" w14:textId="14D89F98" w:rsidR="00D76B11" w:rsidRPr="00D76B11" w:rsidRDefault="00D76B11" w:rsidP="00D76B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76B1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B9B75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8" type="#_x0000_t202" alt="OFFICIAL" style="position:absolute;margin-left:0;margin-top:0;width:63.45pt;height:30.8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1N1DgIAABoEAAAOAAAAZHJzL2Uyb0RvYy54bWysU1tr2zAUfh/sPwi9L7azpaQmTslaMgah&#10;LaSjz4osxQZJR0hK7OzX70h2kq7b09iLfG4+l+98Z3HXa0WOwvkWTEWLSU6JMBzq1uwr+uNl/WlO&#10;iQ/M1EyBERU9CU/vlh8/LDpbiik0oGrhCCYxvuxsRZsQbJllnjdCMz8BKww6JTjNAqpun9WOdZhd&#10;q2ya5zdZB662DrjwHq0Pg5MuU34pBQ9PUnoRiKoo9hbS69K7i2+2XLBy75htWj62wf6hC81ag0Uv&#10;qR5YYOTg2j9S6ZY78CDDhIPOQMqWizQDTlPk76bZNsyKNAuC4+0FJv//0vLH49Y+OxL6r9DjAiMg&#10;nfWlR2Ocp5dOxy92StCPEJ4usIk+EI7GeT6bFzNKOLo+3xbFTYI1u/5snQ/fBGgShYo63EoCix03&#10;PmBBDD2HxFoG1q1SaTPK/GbAwGjJrh1GKfS7fmx7B/UJp3EwLNpbvm6x5ob58MwcbhYHQLaGJ3yk&#10;gq6iMEqUNOB+/s0e4xFw9FLSIVMqapDKlKjvBhcxnX3J88ispBW3+SxqLmko7M6COeh7QBIWeA+W&#10;JzHGBXUWpQP9imRexWroYoZjzYqGs3gfBt7iMXCxWqUgJJFlYWO2lsfUEayI5Ev/ypwd4Q64p0c4&#10;c4mV71AfYuOf3q4OAbFPK4nADmiOeCMB06bGY4kMf6unqOtJL38BAAD//wMAUEsDBBQABgAIAAAA&#10;IQBOr5gD2gAAAAQBAAAPAAAAZHJzL2Rvd25yZXYueG1sTI9PS8NAEMXvgt9hGcGb3bRo0JhJEUFQ&#10;sEhr0es2O/mD2dmQ2TTx27v1opeBx3u895t8PbtOHWmQ1jPCcpGAIi69bblG2L8/Xd2CkmDYms4z&#10;IXyTwLo4P8tNZv3EWzruQq1iCUtmEJoQ+kxrKRtyRha+J45e5QdnQpRDre1gpljuOr1KklQ703Jc&#10;aExPjw2VX7vRITxfy2cYq+pGNq+bKXmZ3H58+0C8vJgf7kEFmsNfGE74ER2KyHTwI1tRHUJ8JPze&#10;k7dK70AdENJlCrrI9X/44gcAAP//AwBQSwECLQAUAAYACAAAACEAtoM4kv4AAADhAQAAEwAAAAAA&#10;AAAAAAAAAAAAAAAAW0NvbnRlbnRfVHlwZXNdLnhtbFBLAQItABQABgAIAAAAIQA4/SH/1gAAAJQB&#10;AAALAAAAAAAAAAAAAAAAAC8BAABfcmVscy8ucmVsc1BLAQItABQABgAIAAAAIQDTo1N1DgIAABoE&#10;AAAOAAAAAAAAAAAAAAAAAC4CAABkcnMvZTJvRG9jLnhtbFBLAQItABQABgAIAAAAIQBOr5gD2gAA&#10;AAQBAAAPAAAAAAAAAAAAAAAAAGg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0B8BFF95" w14:textId="14D89F98" w:rsidR="00D76B11" w:rsidRPr="00D76B11" w:rsidRDefault="00D76B11" w:rsidP="00D76B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76B11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6ED0"/>
    <w:multiLevelType w:val="hybridMultilevel"/>
    <w:tmpl w:val="39F2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7A4"/>
    <w:multiLevelType w:val="hybridMultilevel"/>
    <w:tmpl w:val="FA7E5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51C52"/>
    <w:multiLevelType w:val="hybridMultilevel"/>
    <w:tmpl w:val="534AB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74B94"/>
    <w:multiLevelType w:val="multilevel"/>
    <w:tmpl w:val="52D0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8C41BF"/>
    <w:multiLevelType w:val="hybridMultilevel"/>
    <w:tmpl w:val="8FD6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67424"/>
    <w:multiLevelType w:val="hybridMultilevel"/>
    <w:tmpl w:val="7FFEA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72EDD"/>
    <w:multiLevelType w:val="hybridMultilevel"/>
    <w:tmpl w:val="78EC9AFC"/>
    <w:lvl w:ilvl="0" w:tplc="08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" w15:restartNumberingAfterBreak="0">
    <w:nsid w:val="432827B4"/>
    <w:multiLevelType w:val="hybridMultilevel"/>
    <w:tmpl w:val="BCCA36BE"/>
    <w:lvl w:ilvl="0" w:tplc="08090003">
      <w:start w:val="1"/>
      <w:numFmt w:val="bullet"/>
      <w:lvlText w:val="o"/>
      <w:lvlJc w:val="left"/>
      <w:pPr>
        <w:ind w:left="76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8" w15:restartNumberingAfterBreak="0">
    <w:nsid w:val="434F6840"/>
    <w:multiLevelType w:val="hybridMultilevel"/>
    <w:tmpl w:val="1BA83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818B3"/>
    <w:multiLevelType w:val="hybridMultilevel"/>
    <w:tmpl w:val="4560E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E160D"/>
    <w:multiLevelType w:val="hybridMultilevel"/>
    <w:tmpl w:val="6D222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23DF8"/>
    <w:multiLevelType w:val="hybridMultilevel"/>
    <w:tmpl w:val="69962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B7130"/>
    <w:multiLevelType w:val="hybridMultilevel"/>
    <w:tmpl w:val="FE103B8E"/>
    <w:lvl w:ilvl="0" w:tplc="B53090C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F6D32"/>
    <w:multiLevelType w:val="hybridMultilevel"/>
    <w:tmpl w:val="AD181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F1018B"/>
    <w:multiLevelType w:val="hybridMultilevel"/>
    <w:tmpl w:val="5B80A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54E64"/>
    <w:multiLevelType w:val="hybridMultilevel"/>
    <w:tmpl w:val="ED58C74E"/>
    <w:lvl w:ilvl="0" w:tplc="08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 w16cid:durableId="1912230595">
    <w:abstractNumId w:val="3"/>
  </w:num>
  <w:num w:numId="2" w16cid:durableId="1874153781">
    <w:abstractNumId w:val="12"/>
  </w:num>
  <w:num w:numId="3" w16cid:durableId="1217472538">
    <w:abstractNumId w:val="12"/>
  </w:num>
  <w:num w:numId="4" w16cid:durableId="387191173">
    <w:abstractNumId w:val="9"/>
  </w:num>
  <w:num w:numId="5" w16cid:durableId="325473983">
    <w:abstractNumId w:val="2"/>
  </w:num>
  <w:num w:numId="6" w16cid:durableId="307436967">
    <w:abstractNumId w:val="10"/>
  </w:num>
  <w:num w:numId="7" w16cid:durableId="563024572">
    <w:abstractNumId w:val="13"/>
  </w:num>
  <w:num w:numId="8" w16cid:durableId="651912776">
    <w:abstractNumId w:val="1"/>
  </w:num>
  <w:num w:numId="9" w16cid:durableId="1922057508">
    <w:abstractNumId w:val="4"/>
  </w:num>
  <w:num w:numId="10" w16cid:durableId="1241602357">
    <w:abstractNumId w:val="0"/>
  </w:num>
  <w:num w:numId="11" w16cid:durableId="1127359452">
    <w:abstractNumId w:val="14"/>
  </w:num>
  <w:num w:numId="12" w16cid:durableId="1755466695">
    <w:abstractNumId w:val="11"/>
  </w:num>
  <w:num w:numId="13" w16cid:durableId="352849078">
    <w:abstractNumId w:val="7"/>
  </w:num>
  <w:num w:numId="14" w16cid:durableId="747534073">
    <w:abstractNumId w:val="15"/>
  </w:num>
  <w:num w:numId="15" w16cid:durableId="1668047142">
    <w:abstractNumId w:val="6"/>
  </w:num>
  <w:num w:numId="16" w16cid:durableId="1520966378">
    <w:abstractNumId w:val="8"/>
  </w:num>
  <w:num w:numId="17" w16cid:durableId="2030789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A5"/>
    <w:rsid w:val="00012DEF"/>
    <w:rsid w:val="00055F2F"/>
    <w:rsid w:val="000958D4"/>
    <w:rsid w:val="000B1E7C"/>
    <w:rsid w:val="000F2D43"/>
    <w:rsid w:val="000F6E72"/>
    <w:rsid w:val="0011757B"/>
    <w:rsid w:val="001512F9"/>
    <w:rsid w:val="00171706"/>
    <w:rsid w:val="00182D2B"/>
    <w:rsid w:val="001851AB"/>
    <w:rsid w:val="00216E88"/>
    <w:rsid w:val="002936E6"/>
    <w:rsid w:val="002D77EF"/>
    <w:rsid w:val="002F7954"/>
    <w:rsid w:val="00304075"/>
    <w:rsid w:val="00347CA7"/>
    <w:rsid w:val="00377191"/>
    <w:rsid w:val="003A6E07"/>
    <w:rsid w:val="003C6530"/>
    <w:rsid w:val="003F55DA"/>
    <w:rsid w:val="00412D78"/>
    <w:rsid w:val="004345AF"/>
    <w:rsid w:val="00451E34"/>
    <w:rsid w:val="0047367F"/>
    <w:rsid w:val="004E296D"/>
    <w:rsid w:val="005427F9"/>
    <w:rsid w:val="00552A64"/>
    <w:rsid w:val="005F57D8"/>
    <w:rsid w:val="00641A93"/>
    <w:rsid w:val="00696AFB"/>
    <w:rsid w:val="006E4884"/>
    <w:rsid w:val="00700FAC"/>
    <w:rsid w:val="0070740D"/>
    <w:rsid w:val="0073023B"/>
    <w:rsid w:val="007D3A2D"/>
    <w:rsid w:val="008918AE"/>
    <w:rsid w:val="00893D8E"/>
    <w:rsid w:val="008C06AE"/>
    <w:rsid w:val="00920FED"/>
    <w:rsid w:val="00955490"/>
    <w:rsid w:val="00995B6C"/>
    <w:rsid w:val="009C204A"/>
    <w:rsid w:val="009C27CB"/>
    <w:rsid w:val="009D636E"/>
    <w:rsid w:val="009E2B6B"/>
    <w:rsid w:val="00B471A4"/>
    <w:rsid w:val="00BA559A"/>
    <w:rsid w:val="00BB4ECD"/>
    <w:rsid w:val="00BE7035"/>
    <w:rsid w:val="00C127F6"/>
    <w:rsid w:val="00C27747"/>
    <w:rsid w:val="00C34668"/>
    <w:rsid w:val="00C50623"/>
    <w:rsid w:val="00C66B6E"/>
    <w:rsid w:val="00C9344C"/>
    <w:rsid w:val="00CC20D9"/>
    <w:rsid w:val="00CC7CBF"/>
    <w:rsid w:val="00CE51C0"/>
    <w:rsid w:val="00D16E00"/>
    <w:rsid w:val="00D2791E"/>
    <w:rsid w:val="00D57290"/>
    <w:rsid w:val="00D76B11"/>
    <w:rsid w:val="00DE1D83"/>
    <w:rsid w:val="00DF7142"/>
    <w:rsid w:val="00E10001"/>
    <w:rsid w:val="00EB5C97"/>
    <w:rsid w:val="00EC32BE"/>
    <w:rsid w:val="00EC3C28"/>
    <w:rsid w:val="00EE027B"/>
    <w:rsid w:val="00EE4AE1"/>
    <w:rsid w:val="00F10BC7"/>
    <w:rsid w:val="00F46825"/>
    <w:rsid w:val="00F60A4F"/>
    <w:rsid w:val="00F745A5"/>
    <w:rsid w:val="00F91CB8"/>
    <w:rsid w:val="00FA40F7"/>
    <w:rsid w:val="00FA42A5"/>
    <w:rsid w:val="00FB01B6"/>
    <w:rsid w:val="00FE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EA1A"/>
  <w15:chartTrackingRefBased/>
  <w15:docId w15:val="{560182F0-EF57-45ED-BACB-C582D234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4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2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2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2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2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2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2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2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2D2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2F7954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-size-extra-large">
    <w:name w:val="a-size-extra-large"/>
    <w:basedOn w:val="DefaultParagraphFont"/>
    <w:uiPriority w:val="1"/>
    <w:rsid w:val="00171706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4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76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B11"/>
  </w:style>
  <w:style w:type="paragraph" w:styleId="Footer">
    <w:name w:val="footer"/>
    <w:basedOn w:val="Normal"/>
    <w:link w:val="FooterChar"/>
    <w:uiPriority w:val="99"/>
    <w:unhideWhenUsed/>
    <w:rsid w:val="00D76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9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36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0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0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6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5943">
              <w:marLeft w:val="0"/>
              <w:marRight w:val="36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7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evinguyan.com/wp-content/uploads/2019/11/iys_edi_report_v1.pdf" TargetMode="External"/><Relationship Id="rId21" Type="http://schemas.openxmlformats.org/officeDocument/2006/relationships/hyperlink" Target="https://open.spotify.com/show/7yeCyMq4NDRjnmRzJaDDJt" TargetMode="External"/><Relationship Id="rId42" Type="http://schemas.openxmlformats.org/officeDocument/2006/relationships/hyperlink" Target="https://www.crer.org.uk/anti-racist-curriculum" TargetMode="External"/><Relationship Id="rId47" Type="http://schemas.openxmlformats.org/officeDocument/2006/relationships/hyperlink" Target="https://youtu.be/XQV8qCkFV9E" TargetMode="External"/><Relationship Id="rId63" Type="http://schemas.openxmlformats.org/officeDocument/2006/relationships/hyperlink" Target="https://www.instagram.com/anti_racist_educators/?igsh=bDRpdHJ2aGhzdzA3" TargetMode="External"/><Relationship Id="rId68" Type="http://schemas.openxmlformats.org/officeDocument/2006/relationships/hyperlink" Target="https://www.theantiracisteducator.com/post/the-anti-racist-educator-white-privilege-test" TargetMode="External"/><Relationship Id="rId84" Type="http://schemas.openxmlformats.org/officeDocument/2006/relationships/hyperlink" Target="https://www.instagram.com/refuweegee/" TargetMode="External"/><Relationship Id="rId89" Type="http://schemas.openxmlformats.org/officeDocument/2006/relationships/hyperlink" Target="https://forms.office.com/e/n5WMvPeqfA" TargetMode="External"/><Relationship Id="rId16" Type="http://schemas.openxmlformats.org/officeDocument/2006/relationships/hyperlink" Target="https://open.spotify.com/show/2Ien2aXgGbtkyZbdQZ7fVS" TargetMode="External"/><Relationship Id="rId11" Type="http://schemas.openxmlformats.org/officeDocument/2006/relationships/image" Target="media/image2.jpeg"/><Relationship Id="rId32" Type="http://schemas.openxmlformats.org/officeDocument/2006/relationships/hyperlink" Target="https://www.ted.com/talks/guilaine_kinouani_epistemic_homelessness" TargetMode="External"/><Relationship Id="rId37" Type="http://schemas.openxmlformats.org/officeDocument/2006/relationships/hyperlink" Target="https://www.theantiracisteducator.com/podcast/episode/bc452d23/in-conversation-with-ann-institutional-racism-in-education-impact-on-family-and-hopes-for-the-future" TargetMode="External"/><Relationship Id="rId53" Type="http://schemas.openxmlformats.org/officeDocument/2006/relationships/image" Target="media/image8.jpeg"/><Relationship Id="rId58" Type="http://schemas.openxmlformats.org/officeDocument/2006/relationships/hyperlink" Target="https://www.theantiracisteducator.com/post/pupils-in-scotland-call-for-change-it-s-time-for-an-anti-racist-decolonised-curriculum" TargetMode="External"/><Relationship Id="rId74" Type="http://schemas.openxmlformats.org/officeDocument/2006/relationships/hyperlink" Target="https://www.antiracisted.scot/" TargetMode="External"/><Relationship Id="rId79" Type="http://schemas.openxmlformats.org/officeDocument/2006/relationships/hyperlink" Target="https://eur01.safelinks.protection.outlook.com/?url=https%3A%2F%2Fwww.amazon.co.uk%2FJourney-Francesca-Sanna%2Fdp%2F1909263990%2Fref%3Dsr_1_1%3Fcrid%3D1WGPB4IR5CN9M%26dib%3DeyJ2IjoiMSJ9.elicKoQspOoYoD8USfWpqru2Hu-pvJXX9D3D2diiPFLGjHj071QN20LucGBJIEps.7PNo2WsAxgWcDV1VxlXcjuBn7T7VWtm9NGnwzY48fcA%26dib_tag%3Dse%26keywords%3Dthe%2Bjourney%2Bfrancesca%2Bsanna%26qid%3D1757444884%26sprefix%3Dthe%2Bjourney%252Caps%252C229%26sr%3D8-1&amp;data=05%7C02%7Crebecca.gibson-knowles%40renfrewshire.gov.uk%7C9192fe5245224a0692be08ddefd4ba6e%7Cca2953361aa64486b2b2cf7669625305%7C0%7C0%7C638930419126391408%7CUnknown%7CTWFpbGZsb3d8eyJFbXB0eU1hcGkiOnRydWUsIlYiOiIwLjAuMDAwMCIsIlAiOiJXaW4zMiIsIkFOIjoiTWFpbCIsIldUIjoyfQ%3D%3D%7C0%7C%7C%7C&amp;sdata=0B5LcgCrrTlTMmPfOmfe7I8Uq9toix6jd78G%2F8oS5vE%3D&amp;reserved=0" TargetMode="External"/><Relationship Id="rId5" Type="http://schemas.openxmlformats.org/officeDocument/2006/relationships/styles" Target="styles.xml"/><Relationship Id="rId90" Type="http://schemas.openxmlformats.org/officeDocument/2006/relationships/header" Target="header1.xml"/><Relationship Id="rId22" Type="http://schemas.openxmlformats.org/officeDocument/2006/relationships/image" Target="media/image5.png"/><Relationship Id="rId27" Type="http://schemas.openxmlformats.org/officeDocument/2006/relationships/hyperlink" Target="https://www.educationsupport.org.uk/resources/for-organisations/research/mental-health-and-wellbeing-of-ethnic-minority-teachers/" TargetMode="External"/><Relationship Id="rId43" Type="http://schemas.openxmlformats.org/officeDocument/2006/relationships/hyperlink" Target="https://www.theantiracisteducator.com/glossary" TargetMode="External"/><Relationship Id="rId48" Type="http://schemas.openxmlformats.org/officeDocument/2006/relationships/hyperlink" Target="https://youtu.be/y_YDMbLXtx0" TargetMode="External"/><Relationship Id="rId64" Type="http://schemas.openxmlformats.org/officeDocument/2006/relationships/hyperlink" Target="https://www.ted.com/talks/nova_reid_not_all_superheroes_wear_capes_you_have_the_power_to_change_the_world" TargetMode="External"/><Relationship Id="rId69" Type="http://schemas.openxmlformats.org/officeDocument/2006/relationships/hyperlink" Target="https://www.bbc.co.uk/bitesize/articles/zs9n2v4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youtube.com/watch?v=2MpyiNgqyQM" TargetMode="External"/><Relationship Id="rId72" Type="http://schemas.openxmlformats.org/officeDocument/2006/relationships/image" Target="media/image13.jpeg"/><Relationship Id="rId80" Type="http://schemas.openxmlformats.org/officeDocument/2006/relationships/hyperlink" Target="https://eur01.safelinks.protection.outlook.com/?url=https%3A%2F%2Fwww.amazon.co.uk%2FName-Not-Refugee-Kate-Milner%2Fdp%2F1911370065%2Fref%3Dsr_1_1%3Fcrid%3D2TH5PUG954SHA%26dib%3DeyJ2IjoiMSJ9.jeFnuOvqQwNefpK9hvrjXo9keWUAprg5F0Rbc89myDmgHv-HuaH2cYqnHCmheqeR6EVIgGA5uQUTo8fUL6rtWZiVn6s0R0tHP5klRWKVt7c.ILkXcQHX9lh0Mu29NGROesOyYjfm3hjbHOk-wn6vmy4%26dib_tag%3Dse%26keywords%3Dmy%2Bname%2Bis%2Bnot%2Brefugee%26qid%3D1757444915%26sprefix%3Dmy%2Bname%2Bis%2Bnot%2Bref%252Caps%252C333%26sr%3D8-1&amp;data=05%7C02%7Crebecca.gibson-knowles%40renfrewshire.gov.uk%7C9192fe5245224a0692be08ddefd4ba6e%7Cca2953361aa64486b2b2cf7669625305%7C0%7C0%7C638930419126408549%7CUnknown%7CTWFpbGZsb3d8eyJFbXB0eU1hcGkiOnRydWUsIlYiOiIwLjAuMDAwMCIsIlAiOiJXaW4zMiIsIkFOIjoiTWFpbCIsIldUIjoyfQ%3D%3D%7C0%7C%7C%7C&amp;sdata=mtsEur7w7G0CbO7Mb%2BIBT5w4%2BukV3chjIGuaWpjvrm4%3D&amp;reserved=0" TargetMode="External"/><Relationship Id="rId85" Type="http://schemas.openxmlformats.org/officeDocument/2006/relationships/hyperlink" Target="https://www.instagram.com/standuptoracismuk/" TargetMode="External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www.theantiracisteducator.com/podcast" TargetMode="External"/><Relationship Id="rId25" Type="http://schemas.openxmlformats.org/officeDocument/2006/relationships/hyperlink" Target="https://www.theguardian.com/world/article/2024/aug/10/britain-riots-reflections-racism-people-of-colour" TargetMode="External"/><Relationship Id="rId33" Type="http://schemas.openxmlformats.org/officeDocument/2006/relationships/hyperlink" Target="https://www.ted.com/talks/guilaine_kinouani_epistemic_homelessness" TargetMode="External"/><Relationship Id="rId38" Type="http://schemas.openxmlformats.org/officeDocument/2006/relationships/image" Target="media/image6.jpeg"/><Relationship Id="rId46" Type="http://schemas.openxmlformats.org/officeDocument/2006/relationships/hyperlink" Target="https://www.instagram.com/j4windrush/" TargetMode="External"/><Relationship Id="rId59" Type="http://schemas.openxmlformats.org/officeDocument/2006/relationships/hyperlink" Target="https://www.bps.org.uk/blog/understanding-adultification-children-and-young-people?utm_campaign=PsychMat&amp;utm_source=facebook&amp;utm_medium=social" TargetMode="External"/><Relationship Id="rId67" Type="http://schemas.openxmlformats.org/officeDocument/2006/relationships/hyperlink" Target="https://www.theguardian.com/world/2017/may/30/why-im-no-longer-talking-to-white-people-about-race" TargetMode="External"/><Relationship Id="rId20" Type="http://schemas.openxmlformats.org/officeDocument/2006/relationships/hyperlink" Target="https://open.spotify.com/show/2Q89ElucRQwYxfR2DjK7am" TargetMode="External"/><Relationship Id="rId41" Type="http://schemas.openxmlformats.org/officeDocument/2006/relationships/hyperlink" Target="https://www.barnardos.org.uk/blog/how-systemic-racism-affects-young-people-uk" TargetMode="External"/><Relationship Id="rId54" Type="http://schemas.openxmlformats.org/officeDocument/2006/relationships/image" Target="media/image9.jpeg"/><Relationship Id="rId62" Type="http://schemas.openxmlformats.org/officeDocument/2006/relationships/hyperlink" Target="https://education.gov.scot/media/zzuf2vnm/iwe-mirrors-and-windows-information-note-informed-level.pdf" TargetMode="External"/><Relationship Id="rId70" Type="http://schemas.openxmlformats.org/officeDocument/2006/relationships/image" Target="media/image11.jpeg"/><Relationship Id="rId75" Type="http://schemas.openxmlformats.org/officeDocument/2006/relationships/hyperlink" Target="https://blogs.glowscotland.org.uk/glowblogs/promotingraceequalityandantiracisteducation/" TargetMode="External"/><Relationship Id="rId83" Type="http://schemas.openxmlformats.org/officeDocument/2006/relationships/hyperlink" Target="https://eur01.safelinks.protection.outlook.com/?url=https%3A%2F%2Fwww.amazon.co.uk%2FEndless-Sea-Walker-Studio%2Fdp%2F152951648X%2Fref%3Dsr_1_1%3Fcrid%3D3JPHG8PSNJQC1%26dib%3DeyJ2IjoiMSJ9.4ktxqIJNjfpmeClCHX_F1lfI4-Ns2o2jj8DmJblaaBmM9ZLrOGd6A5rgpcuVqmHNgL3qRI-yLDHYMDBy052FDkwzaIptMYnIUbTwwi5XqITq3Gl-tM8Ikf5WAmRpIQZwYVV1dIllNx5yyA6Vf0DtmZsMOk8JuoyUmtTK1Nj16iHDRuCOQReDh5KcNDFRtX7TSlEumqEUKz1x8YfUn9lEmu1mwWOwL8tMRf15ZgFt2_U.24fZFKxowjB1Jppr8Wg7DZBnTs_qQyHRZS11CdMugbM%26dib_tag%3Dse%26keywords%3Dthe%2Bendless%2Bsea%26qid%3D1757445027%26sprefix%3Dthe%2Bendless%2Bse%252Caps%252C223%26sr%3D8-1&amp;data=05%7C02%7Crebecca.gibson-knowles%40renfrewshire.gov.uk%7C9192fe5245224a0692be08ddefd4ba6e%7Cca2953361aa64486b2b2cf7669625305%7C0%7C0%7C638930419126449107%7CUnknown%7CTWFpbGZsb3d8eyJFbXB0eU1hcGkiOnRydWUsIlYiOiIwLjAuMDAwMCIsIlAiOiJXaW4zMiIsIkFOIjoiTWFpbCIsIldUIjoyfQ%3D%3D%7C0%7C%7C%7C&amp;sdata=0yO%2FMdxiIuiPMOO8L0d%2FwDluIxdaaqzosDJXrhc1hHs%3D&amp;reserved=0" TargetMode="External"/><Relationship Id="rId88" Type="http://schemas.openxmlformats.org/officeDocument/2006/relationships/image" Target="media/image14.png"/><Relationship Id="rId9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instagram.com/everydayracism_/" TargetMode="External"/><Relationship Id="rId23" Type="http://schemas.openxmlformats.org/officeDocument/2006/relationships/hyperlink" Target="https://www.audible.co.uk/pd/Hidden-Histories-with-Nova-Reid-Audiobook/B0DT7JH5Z6" TargetMode="External"/><Relationship Id="rId28" Type="http://schemas.openxmlformats.org/officeDocument/2006/relationships/hyperlink" Target="https://www.instagram.com/novareidofficial/" TargetMode="External"/><Relationship Id="rId36" Type="http://schemas.openxmlformats.org/officeDocument/2006/relationships/hyperlink" Target="https://www.theantiracisteducator.com/podcast/episode/39171dd0/racial-trauma-black-history-and-black-joy-in-conversation-with-ife-thompson-from-blam-uk" TargetMode="External"/><Relationship Id="rId49" Type="http://schemas.openxmlformats.org/officeDocument/2006/relationships/hyperlink" Target="https://youtu.be/Rorgjdvphek" TargetMode="External"/><Relationship Id="rId57" Type="http://schemas.openxmlformats.org/officeDocument/2006/relationships/hyperlink" Target="https://www.frontiersin.org/journals/education/articles/10.3389/feduc.2024.1376017/full" TargetMode="External"/><Relationship Id="rId10" Type="http://schemas.openxmlformats.org/officeDocument/2006/relationships/image" Target="media/image1.jpeg"/><Relationship Id="rId31" Type="http://schemas.openxmlformats.org/officeDocument/2006/relationships/hyperlink" Target="https://www.ted.com/talks/guilaine_kinouani_epistemic_homelessness" TargetMode="External"/><Relationship Id="rId44" Type="http://schemas.openxmlformats.org/officeDocument/2006/relationships/hyperlink" Target="https://www.annafreud.org/schools-and-colleges/anti-racism-and-mental-health-in-schools/talking-racism-and-mental-health-in-schools-podcast-series/" TargetMode="External"/><Relationship Id="rId52" Type="http://schemas.openxmlformats.org/officeDocument/2006/relationships/hyperlink" Target="https://www.bbc.co.uk/programmes/m000w81h" TargetMode="External"/><Relationship Id="rId60" Type="http://schemas.openxmlformats.org/officeDocument/2006/relationships/hyperlink" Target="https://www.nctsn.org/sites/default/files/resources/addressing_race_and_trauma_in_the_classroom_educators.pdf" TargetMode="External"/><Relationship Id="rId65" Type="http://schemas.openxmlformats.org/officeDocument/2006/relationships/hyperlink" Target="https://www.npr.org/2020/07/06/887646740/me-and-white-supremacy-helps-you-do-the-work-of-dismantling-racism" TargetMode="External"/><Relationship Id="rId73" Type="http://schemas.openxmlformats.org/officeDocument/2006/relationships/hyperlink" Target="https://www.theantiracisteducator.com/school-resources" TargetMode="External"/><Relationship Id="rId78" Type="http://schemas.openxmlformats.org/officeDocument/2006/relationships/hyperlink" Target="https://eur01.safelinks.protection.outlook.com/?url=https%3A%2F%2Fwww.amazon.co.uk%2FSaving-Butterfly-story-about-refugees%2Fdp%2F1406397660%2Fref%3Dsr_1_1%3Fcrid%3D3G6RLI7APAKIR%26dib%3DeyJ2IjoiMSJ9.zumwDtDK2Szk_Dsll65m7n0FpuERWVIGf-YuDqpa3duzY0psiUOfdfFcwKxtKH_c3eVfZVI8Ddd0mhAXpxcMY0iUwT2zoshSWI2UOcryM2ksVRInJ8373m1wPcQz7d2sS7JcETkE38jFEMxbJgnVeuKV1hgK8UzX8Zu_N_f9LkArxO4eDKO2rYqm47TMFSl0jYHL6J6Tk6LrAXdkpTVi9drZ9AyF3MnVhfYL4ugbTTE.50FslI4hmxSSWpS_kVWwokuK5D44mbq5l7zhejfVi8A%26dib_tag%3Dse%26keywords%3Dsaving%2Bthe%2Bbutterfly%26qid%3D1757444837%26sprefix%3Dsaving%2Bthe%2Bbutterf%252Caps%252C313%26sr%3D8-1&amp;data=05%7C02%7Crebecca.gibson-knowles%40renfrewshire.gov.uk%7C9192fe5245224a0692be08ddefd4ba6e%7Cca2953361aa64486b2b2cf7669625305%7C0%7C0%7C638930419126371341%7CUnknown%7CTWFpbGZsb3d8eyJFbXB0eU1hcGkiOnRydWUsIlYiOiIwLjAuMDAwMCIsIlAiOiJXaW4zMiIsIkFOIjoiTWFpbCIsIldUIjoyfQ%3D%3D%7C0%7C%7C%7C&amp;sdata=2z2mlCH4EvWPck4YCyfrb%2FxsqiiZOGewCKiA8xtnU4I%3D&amp;reserved=0" TargetMode="External"/><Relationship Id="rId81" Type="http://schemas.openxmlformats.org/officeDocument/2006/relationships/hyperlink" Target="https://eur01.safelinks.protection.outlook.com/?url=https%3A%2F%2Fwww.amazon.co.uk%2FLubna-Pebble-Wendy-Meddour%2Fdp%2F0192767259%2Fref%3Dsr_1_1%3Fcrid%3D3TDJP8KHWSA1W%26dib%3DeyJ2IjoiMSJ9.ggMZjWyHeYZCYwxoc1SqA8kCshkFLfyRM87sjxqhBUTGjHj071QN20LucGBJIEps.2MXF6A-0VHLflUrKqZ-__g_2C4iGWM2w0-PXdmbXa9w%26dib_tag%3Dse%26keywords%3Dlubna%2Band%2Bpebble%26qid%3D1757444964%26sprefix%3Dlubna%2Band%2Bpebble%2B%252Caps%252C323%26sr%3D8-1&amp;data=05%7C02%7Crebecca.gibson-knowles%40renfrewshire.gov.uk%7C9192fe5245224a0692be08ddefd4ba6e%7Cca2953361aa64486b2b2cf7669625305%7C0%7C0%7C638930419126422518%7CUnknown%7CTWFpbGZsb3d8eyJFbXB0eU1hcGkiOnRydWUsIlYiOiIwLjAuMDAwMCIsIlAiOiJXaW4zMiIsIkFOIjoiTWFpbCIsIldUIjoyfQ%3D%3D%7C0%7C%7C%7C&amp;sdata=vsY1A6rFDSjSKwihanv9XzXHn%2FV0JqpK%2Bl9%2B9CcXcEU%3D&amp;reserved=0" TargetMode="External"/><Relationship Id="rId86" Type="http://schemas.openxmlformats.org/officeDocument/2006/relationships/hyperlink" Target="https://www.instagram.com/antiracismeveryday/" TargetMode="External"/><Relationship Id="rId9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barnardos.org.uk/blog/how-systemic-racism-affects-young-people-uk" TargetMode="External"/><Relationship Id="rId18" Type="http://schemas.openxmlformats.org/officeDocument/2006/relationships/hyperlink" Target="https://open.spotify.com/show/3IAhqQ48nHOq9gX5hRD6Ha" TargetMode="External"/><Relationship Id="rId39" Type="http://schemas.openxmlformats.org/officeDocument/2006/relationships/image" Target="media/image7.jpeg"/><Relationship Id="rId34" Type="http://schemas.openxmlformats.org/officeDocument/2006/relationships/hyperlink" Target="https://www.ted.com/talks/guilaine_kinouani_epistemic_homelessness" TargetMode="External"/><Relationship Id="rId50" Type="http://schemas.openxmlformats.org/officeDocument/2006/relationships/hyperlink" Target="https://www.ted.com/talks/john_biewen_seeing_white" TargetMode="External"/><Relationship Id="rId55" Type="http://schemas.openxmlformats.org/officeDocument/2006/relationships/hyperlink" Target="https://www.thinglink.com/scene/2030670313838090084" TargetMode="External"/><Relationship Id="rId76" Type="http://schemas.openxmlformats.org/officeDocument/2006/relationships/hyperlink" Target="https://www.gov.scot/publications/addressing-racism-racist-incidents-schools/" TargetMode="External"/><Relationship Id="rId7" Type="http://schemas.openxmlformats.org/officeDocument/2006/relationships/webSettings" Target="webSettings.xml"/><Relationship Id="rId71" Type="http://schemas.openxmlformats.org/officeDocument/2006/relationships/image" Target="media/image12.jpeg"/><Relationship Id="rId92" Type="http://schemas.openxmlformats.org/officeDocument/2006/relationships/header" Target="header3.xml"/><Relationship Id="rId2" Type="http://schemas.openxmlformats.org/officeDocument/2006/relationships/customXml" Target="../customXml/item2.xml"/><Relationship Id="rId29" Type="http://schemas.openxmlformats.org/officeDocument/2006/relationships/hyperlink" Target="https://www.instagram.com/akalamusic/" TargetMode="External"/><Relationship Id="rId24" Type="http://schemas.openxmlformats.org/officeDocument/2006/relationships/hyperlink" Target="https://www.theguardian.com/world/article/2024/aug/10/britain-riots-reflections-racism-people-of-colour" TargetMode="External"/><Relationship Id="rId40" Type="http://schemas.openxmlformats.org/officeDocument/2006/relationships/hyperlink" Target="https://www.barnardos.org.uk/research/black-care-experienced-young-adults-in-criminal-justice-system" TargetMode="External"/><Relationship Id="rId45" Type="http://schemas.openxmlformats.org/officeDocument/2006/relationships/hyperlink" Target="https://www.theantiracisteducator.com/podcast" TargetMode="External"/><Relationship Id="rId66" Type="http://schemas.openxmlformats.org/officeDocument/2006/relationships/image" Target="media/image10.jpeg"/><Relationship Id="rId87" Type="http://schemas.openxmlformats.org/officeDocument/2006/relationships/hyperlink" Target="https://www.bbc.co.uk/bitesize/articles/zs9n2v4" TargetMode="External"/><Relationship Id="rId61" Type="http://schemas.openxmlformats.org/officeDocument/2006/relationships/hyperlink" Target="https://www.crer.org.uk/anti-racist-curriculum" TargetMode="External"/><Relationship Id="rId82" Type="http://schemas.openxmlformats.org/officeDocument/2006/relationships/hyperlink" Target="https://eur01.safelinks.protection.outlook.com/?url=https%3A%2F%2Fwww.amazon.co.uk%2FAdnan-boy-helped-mummy-remember%2Fdp%2F0711267073%2Fref%3Dsr_1_1%3Fcrid%3D1RS3WORBRYXFW%26dib%3DeyJ2IjoiMSJ9.aq1k-l4wsZcTWCY8WuNEh0yFAkEVqKbVSTmaPdbDaM85iv_e_GVQmK7FXuNWHSGQg7TkPz1bXMbDXQ5mddoDUUQ3iajJylTUgSTPRDBYkFkTELhIvSLOV9RIYK2GbQe6ULySiqJYuEexHkDgk_-oBy8CzpnguMPIBTkx-fhWAB-GGHr1QiTq6kAfQw6lRTaNuvAnZg-ys-5azG5fS-1ekA9FGrfLJ83KUvyMSirSokU.CPAMIGX0s933HEmwy_51z6Mahnow6w1q0O8-0Qj0FKg%26dib_tag%3Dse%26keywords%3Dadnan%26qid%3D1757444995%26sprefix%3Dadnan%252Caps%252C283%26sr%3D8-1&amp;data=05%7C02%7Crebecca.gibson-knowles%40renfrewshire.gov.uk%7C9192fe5245224a0692be08ddefd4ba6e%7Cca2953361aa64486b2b2cf7669625305%7C0%7C0%7C638930419126435831%7CUnknown%7CTWFpbGZsb3d8eyJFbXB0eU1hcGkiOnRydWUsIlYiOiIwLjAuMDAwMCIsIlAiOiJXaW4zMiIsIkFOIjoiTWFpbCIsIldUIjoyfQ%3D%3D%7C0%7C%7C%7C&amp;sdata=sU6yN5%2FTXfBCrwSoFD25tXUsdUSRw%2BrG%2F9KBOPZlGYg%3D&amp;reserved=0" TargetMode="External"/><Relationship Id="rId19" Type="http://schemas.openxmlformats.org/officeDocument/2006/relationships/image" Target="media/image4.jpeg"/><Relationship Id="rId14" Type="http://schemas.openxmlformats.org/officeDocument/2006/relationships/hyperlink" Target="https://www.theantiracisteducator.com/post/the-anti-racist-educator-white-privilege-test" TargetMode="External"/><Relationship Id="rId30" Type="http://schemas.openxmlformats.org/officeDocument/2006/relationships/hyperlink" Target="https://www.ted.com/talks/guilaine_kinouani_epistemic_homelessness" TargetMode="External"/><Relationship Id="rId35" Type="http://schemas.openxmlformats.org/officeDocument/2006/relationships/hyperlink" Target="https://www.theantiracisteducator.com/podcast" TargetMode="External"/><Relationship Id="rId56" Type="http://schemas.openxmlformats.org/officeDocument/2006/relationships/hyperlink" Target="https://www.thinglink.com/card/1713398786262303588" TargetMode="External"/><Relationship Id="rId77" Type="http://schemas.openxmlformats.org/officeDocument/2006/relationships/hyperlink" Target="https://scotdec.org.uk/resources/anti-racist-toolkit-for-teach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6F17BF17C97A4B996747BE49C5BED9" ma:contentTypeVersion="12" ma:contentTypeDescription="Create a new document." ma:contentTypeScope="" ma:versionID="863d502ea25ebaa4d88095594fb3e06d">
  <xsd:schema xmlns:xsd="http://www.w3.org/2001/XMLSchema" xmlns:xs="http://www.w3.org/2001/XMLSchema" xmlns:p="http://schemas.microsoft.com/office/2006/metadata/properties" xmlns:ns3="59446e61-bde0-4b6e-89a0-8ee19c819804" xmlns:ns4="93c5c3f2-d4ac-4fe8-8966-d788fd005ab0" targetNamespace="http://schemas.microsoft.com/office/2006/metadata/properties" ma:root="true" ma:fieldsID="a0a520f8b63f4bae4e2061cf160bfef4" ns3:_="" ns4:_="">
    <xsd:import namespace="59446e61-bde0-4b6e-89a0-8ee19c819804"/>
    <xsd:import namespace="93c5c3f2-d4ac-4fe8-8966-d788fd005a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46e61-bde0-4b6e-89a0-8ee19c8198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5c3f2-d4ac-4fe8-8966-d788fd005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c5c3f2-d4ac-4fe8-8966-d788fd005ab0" xsi:nil="true"/>
  </documentManagement>
</p:properties>
</file>

<file path=customXml/itemProps1.xml><?xml version="1.0" encoding="utf-8"?>
<ds:datastoreItem xmlns:ds="http://schemas.openxmlformats.org/officeDocument/2006/customXml" ds:itemID="{62EB00B4-A91D-44B5-8C5C-93E276134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46e61-bde0-4b6e-89a0-8ee19c819804"/>
    <ds:schemaRef ds:uri="93c5c3f2-d4ac-4fe8-8966-d788fd005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2C9AE2-C4B8-456D-8135-D66AB55DB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89301-EDF7-4BF5-94E4-CB6000815A94}">
  <ds:schemaRefs>
    <ds:schemaRef ds:uri="http://schemas.microsoft.com/office/2006/metadata/properties"/>
    <ds:schemaRef ds:uri="http://schemas.microsoft.com/office/infopath/2007/PartnerControls"/>
    <ds:schemaRef ds:uri="93c5c3f2-d4ac-4fe8-8966-d788fd005a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2911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Gibson-Knowles</dc:creator>
  <cp:keywords/>
  <dc:description/>
  <cp:lastModifiedBy>Helen Pope</cp:lastModifiedBy>
  <cp:revision>4</cp:revision>
  <cp:lastPrinted>2025-10-17T09:42:00Z</cp:lastPrinted>
  <dcterms:created xsi:type="dcterms:W3CDTF">2025-10-17T09:39:00Z</dcterms:created>
  <dcterms:modified xsi:type="dcterms:W3CDTF">2026-10-14T11:04:00Z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0x0101008B6F17BF17C97A4B996747BE49C5BED9</vt:lpwstr>
  </property>
  <property fmtid="{D5CDD505-2E9C-101B-9397-08002B2CF9AE}" pid="3" name="ClassificationContentMarkingHeaderShapeIds">
    <vt:lpwstr>178cf3d1,65393ca6,7e134dce</vt:lpwstr>
  </property>
  <property fmtid="{D5CDD505-2E9C-101B-9397-08002B2CF9AE}" pid="4" name="ClassificationContentMarkingHeaderFontProps">
    <vt:lpwstr>#0000ff,12,Calibri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994db701-89a9-49bb-b598-cb04a9f5d29a_Enabled">
    <vt:lpwstr>true</vt:lpwstr>
  </property>
  <property fmtid="{D5CDD505-2E9C-101B-9397-08002B2CF9AE}" pid="7" name="MSIP_Label_994db701-89a9-49bb-b598-cb04a9f5d29a_SetDate">
    <vt:lpwstr>2025-10-17T09:40:03Z</vt:lpwstr>
  </property>
  <property fmtid="{D5CDD505-2E9C-101B-9397-08002B2CF9AE}" pid="8" name="MSIP_Label_994db701-89a9-49bb-b598-cb04a9f5d29a_Method">
    <vt:lpwstr>Privileged</vt:lpwstr>
  </property>
  <property fmtid="{D5CDD505-2E9C-101B-9397-08002B2CF9AE}" pid="9" name="MSIP_Label_994db701-89a9-49bb-b598-cb04a9f5d29a_Name">
    <vt:lpwstr>Official</vt:lpwstr>
  </property>
  <property fmtid="{D5CDD505-2E9C-101B-9397-08002B2CF9AE}" pid="10" name="MSIP_Label_994db701-89a9-49bb-b598-cb04a9f5d29a_SiteId">
    <vt:lpwstr>ca295336-1aa6-4486-b2b2-cf7669625305</vt:lpwstr>
  </property>
  <property fmtid="{D5CDD505-2E9C-101B-9397-08002B2CF9AE}" pid="11" name="MSIP_Label_994db701-89a9-49bb-b598-cb04a9f5d29a_ActionId">
    <vt:lpwstr>fcdb4aaa-55f5-4722-8da4-f9b3a75723ea</vt:lpwstr>
  </property>
  <property fmtid="{D5CDD505-2E9C-101B-9397-08002B2CF9AE}" pid="12" name="MSIP_Label_994db701-89a9-49bb-b598-cb04a9f5d29a_ContentBits">
    <vt:lpwstr>1</vt:lpwstr>
  </property>
  <property fmtid="{D5CDD505-2E9C-101B-9397-08002B2CF9AE}" pid="13" name="MSIP_Label_994db701-89a9-49bb-b598-cb04a9f5d29a_Tag">
    <vt:lpwstr>10, 0, 1, 1</vt:lpwstr>
  </property>
</Properties>
</file>