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C4" w:rsidRPr="0061324E" w:rsidRDefault="005B46CC" w:rsidP="006A6A19">
      <w:pPr>
        <w:jc w:val="center"/>
        <w:rPr>
          <w:b/>
        </w:rPr>
      </w:pPr>
      <w:r>
        <w:rPr>
          <w:b/>
        </w:rPr>
        <w:t>Mossvale</w:t>
      </w:r>
      <w:r w:rsidR="006A6A19" w:rsidRPr="0061324E">
        <w:rPr>
          <w:b/>
        </w:rPr>
        <w:t xml:space="preserve"> Primary School</w:t>
      </w:r>
      <w:r w:rsidR="00FE33AC">
        <w:rPr>
          <w:b/>
        </w:rPr>
        <w:t xml:space="preserve"> &amp; Nursery</w:t>
      </w:r>
      <w:r>
        <w:rPr>
          <w:b/>
        </w:rPr>
        <w:t xml:space="preserve"> Class</w:t>
      </w:r>
    </w:p>
    <w:p w:rsidR="00727066" w:rsidRPr="00115558" w:rsidRDefault="001F5E56" w:rsidP="006A6A19">
      <w:pPr>
        <w:jc w:val="center"/>
        <w:rPr>
          <w:b/>
        </w:rPr>
      </w:pPr>
      <w:r w:rsidRPr="00115558">
        <w:rPr>
          <w:b/>
        </w:rPr>
        <w:t xml:space="preserve">Promoting </w:t>
      </w:r>
      <w:r w:rsidR="00727066" w:rsidRPr="00115558">
        <w:rPr>
          <w:b/>
        </w:rPr>
        <w:t>Positive Behaviour Policy</w:t>
      </w:r>
    </w:p>
    <w:p w:rsidR="00EE707E" w:rsidRPr="00115558" w:rsidRDefault="00727066" w:rsidP="003E28C1">
      <w:pPr>
        <w:jc w:val="center"/>
        <w:rPr>
          <w:b/>
        </w:rPr>
      </w:pPr>
      <w:r w:rsidRPr="00115558">
        <w:rPr>
          <w:b/>
        </w:rPr>
        <w:t xml:space="preserve">Updated </w:t>
      </w:r>
      <w:r w:rsidR="005B46CC">
        <w:rPr>
          <w:b/>
        </w:rPr>
        <w:t>October 2018</w:t>
      </w:r>
    </w:p>
    <w:p w:rsidR="00FE33AC" w:rsidRDefault="005B46CC" w:rsidP="00FE33AC">
      <w:pPr>
        <w:jc w:val="center"/>
      </w:pPr>
      <w:r w:rsidRPr="005B46CC">
        <w:rPr>
          <w:noProof/>
          <w:lang w:eastAsia="en-GB"/>
        </w:rPr>
        <w:drawing>
          <wp:inline distT="0" distB="0" distL="0" distR="0">
            <wp:extent cx="1439333" cy="809625"/>
            <wp:effectExtent l="0" t="0" r="8890" b="0"/>
            <wp:docPr id="2" name="Picture 2" descr="C:\Users\pmvmccormickt2\Desktop\Mossvale 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vmccormickt2\Desktop\Mossvale School Ba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449" cy="824878"/>
                    </a:xfrm>
                    <a:prstGeom prst="rect">
                      <a:avLst/>
                    </a:prstGeom>
                    <a:noFill/>
                    <a:ln>
                      <a:noFill/>
                    </a:ln>
                  </pic:spPr>
                </pic:pic>
              </a:graphicData>
            </a:graphic>
          </wp:inline>
        </w:drawing>
      </w:r>
    </w:p>
    <w:p w:rsidR="00FE33AC" w:rsidRDefault="00FE33AC" w:rsidP="00FE33AC">
      <w:pPr>
        <w:rPr>
          <w:rFonts w:ascii="ComicSansMS-Bold" w:hAnsi="ComicSansMS-Bold" w:cs="ComicSansMS-Bold"/>
          <w:b/>
          <w:bCs/>
          <w:sz w:val="22"/>
          <w:szCs w:val="22"/>
          <w:u w:val="single"/>
        </w:rPr>
      </w:pPr>
    </w:p>
    <w:p w:rsidR="006A6A19" w:rsidRPr="00FE33AC" w:rsidRDefault="006A6A19" w:rsidP="00FE33AC">
      <w:r w:rsidRPr="00115558">
        <w:rPr>
          <w:rFonts w:ascii="ComicSansMS-Bold" w:hAnsi="ComicSansMS-Bold" w:cs="ComicSansMS-Bold"/>
          <w:b/>
          <w:bCs/>
          <w:sz w:val="22"/>
          <w:szCs w:val="22"/>
          <w:u w:val="single"/>
        </w:rPr>
        <w:t>RATIONALE</w:t>
      </w:r>
    </w:p>
    <w:p w:rsidR="00DB501C" w:rsidRPr="008A13F6" w:rsidRDefault="005B46CC" w:rsidP="00817F4C">
      <w:pPr>
        <w:autoSpaceDE w:val="0"/>
        <w:autoSpaceDN w:val="0"/>
        <w:adjustRightInd w:val="0"/>
        <w:spacing w:after="0" w:line="240" w:lineRule="auto"/>
        <w:ind w:left="0" w:firstLine="0"/>
        <w:jc w:val="both"/>
        <w:rPr>
          <w:rFonts w:ascii="ComicSansMS" w:hAnsi="ComicSansMS" w:cs="ComicSansMS"/>
          <w:sz w:val="22"/>
          <w:szCs w:val="22"/>
        </w:rPr>
      </w:pPr>
      <w:r>
        <w:rPr>
          <w:rFonts w:ascii="ComicSansMS" w:hAnsi="ComicSansMS" w:cs="ComicSansMS"/>
          <w:sz w:val="22"/>
          <w:szCs w:val="22"/>
        </w:rPr>
        <w:t>At Mossvale</w:t>
      </w:r>
      <w:r w:rsidR="00801189" w:rsidRPr="008A13F6">
        <w:rPr>
          <w:rFonts w:ascii="ComicSansMS" w:hAnsi="ComicSansMS" w:cs="ComicSansMS"/>
          <w:sz w:val="22"/>
          <w:szCs w:val="22"/>
        </w:rPr>
        <w:t xml:space="preserve"> Primary School we aim to create a</w:t>
      </w:r>
      <w:r w:rsidR="00E25DB1">
        <w:rPr>
          <w:rFonts w:ascii="ComicSansMS" w:hAnsi="ComicSansMS" w:cs="ComicSansMS"/>
          <w:sz w:val="22"/>
          <w:szCs w:val="22"/>
        </w:rPr>
        <w:t xml:space="preserve"> nurturing,</w:t>
      </w:r>
      <w:r w:rsidR="00801189" w:rsidRPr="008A13F6">
        <w:rPr>
          <w:rFonts w:ascii="ComicSansMS" w:hAnsi="ComicSansMS" w:cs="ComicSansMS"/>
          <w:sz w:val="22"/>
          <w:szCs w:val="22"/>
        </w:rPr>
        <w:t xml:space="preserve"> positive learning environment where all pupils, staff and parents are treated with equality, fairness and respect.  We recognise the strong link between effective learning and </w:t>
      </w:r>
      <w:r>
        <w:rPr>
          <w:rFonts w:ascii="ComicSansMS" w:hAnsi="ComicSansMS" w:cs="ComicSansMS"/>
          <w:sz w:val="22"/>
          <w:szCs w:val="22"/>
        </w:rPr>
        <w:t xml:space="preserve">promoting </w:t>
      </w:r>
      <w:r w:rsidR="00801189" w:rsidRPr="008A13F6">
        <w:rPr>
          <w:rFonts w:ascii="ComicSansMS" w:hAnsi="ComicSansMS" w:cs="ComicSansMS"/>
          <w:sz w:val="22"/>
          <w:szCs w:val="22"/>
        </w:rPr>
        <w:t xml:space="preserve">positive behaviour and we strive to maximise learning at all times.  Every member of staff has a role to play in ensuring pupils are encouraged to actively participate in making positive and appropriate </w:t>
      </w:r>
      <w:r w:rsidR="00E25DB1">
        <w:rPr>
          <w:rFonts w:ascii="ComicSansMS" w:hAnsi="ComicSansMS" w:cs="ComicSansMS"/>
          <w:sz w:val="22"/>
          <w:szCs w:val="22"/>
        </w:rPr>
        <w:t>positive behaviour</w:t>
      </w:r>
      <w:r w:rsidR="00801189" w:rsidRPr="008A13F6">
        <w:rPr>
          <w:rFonts w:ascii="ComicSansMS" w:hAnsi="ComicSansMS" w:cs="ComicSansMS"/>
          <w:sz w:val="22"/>
          <w:szCs w:val="22"/>
        </w:rPr>
        <w:t xml:space="preserve"> decisions.  Every child has the right</w:t>
      </w:r>
      <w:r w:rsidR="005D50D7" w:rsidRPr="008A13F6">
        <w:rPr>
          <w:rFonts w:ascii="ComicSansMS" w:hAnsi="ComicSansMS" w:cs="ComicSansMS"/>
          <w:sz w:val="22"/>
          <w:szCs w:val="22"/>
        </w:rPr>
        <w:t xml:space="preserve"> to be included and supported as far as possible in the knowledge that there is equality in terms of opportunity, social background, race, </w:t>
      </w:r>
      <w:r w:rsidR="00897BE3">
        <w:rPr>
          <w:rFonts w:ascii="ComicSansMS" w:hAnsi="ComicSansMS" w:cs="ComicSansMS"/>
          <w:sz w:val="22"/>
          <w:szCs w:val="22"/>
        </w:rPr>
        <w:t xml:space="preserve">religion, </w:t>
      </w:r>
      <w:r w:rsidR="005D50D7" w:rsidRPr="008A13F6">
        <w:rPr>
          <w:rFonts w:ascii="ComicSansMS" w:hAnsi="ComicSansMS" w:cs="ComicSansMS"/>
          <w:sz w:val="22"/>
          <w:szCs w:val="22"/>
        </w:rPr>
        <w:t>gender and disability.</w:t>
      </w:r>
      <w:r>
        <w:rPr>
          <w:rFonts w:ascii="ComicSansMS" w:hAnsi="ComicSansMS" w:cs="ComicSansMS"/>
          <w:sz w:val="22"/>
          <w:szCs w:val="22"/>
        </w:rPr>
        <w:t xml:space="preserve">  At Mossvale</w:t>
      </w:r>
      <w:r w:rsidR="0043189C" w:rsidRPr="008A13F6">
        <w:rPr>
          <w:rFonts w:ascii="ComicSansMS" w:hAnsi="ComicSansMS" w:cs="ComicSansMS"/>
          <w:sz w:val="22"/>
          <w:szCs w:val="22"/>
        </w:rPr>
        <w:t xml:space="preserve"> Primary School children bring to school a wide range of behaviour patterns based on differences in home values, attitudes and parenting skills</w:t>
      </w:r>
      <w:r w:rsidR="00D3077C" w:rsidRPr="008A13F6">
        <w:rPr>
          <w:rFonts w:ascii="ComicSansMS" w:hAnsi="ComicSansMS" w:cs="ComicSansMS"/>
          <w:sz w:val="22"/>
          <w:szCs w:val="22"/>
        </w:rPr>
        <w:t xml:space="preserve"> and we</w:t>
      </w:r>
      <w:r w:rsidR="007F7F28" w:rsidRPr="008A13F6">
        <w:rPr>
          <w:rFonts w:ascii="ComicSansMS" w:hAnsi="ComicSansMS" w:cs="ComicSansMS"/>
          <w:sz w:val="22"/>
          <w:szCs w:val="22"/>
        </w:rPr>
        <w:t xml:space="preserve"> understand that the best way to </w:t>
      </w:r>
      <w:r w:rsidR="00D3077C" w:rsidRPr="008A13F6">
        <w:rPr>
          <w:rFonts w:ascii="ComicSansMS" w:hAnsi="ComicSansMS" w:cs="ComicSansMS"/>
          <w:sz w:val="22"/>
          <w:szCs w:val="22"/>
        </w:rPr>
        <w:t xml:space="preserve">promote positive behaviour </w:t>
      </w:r>
      <w:r w:rsidR="007F7F28" w:rsidRPr="008A13F6">
        <w:rPr>
          <w:rFonts w:ascii="ComicSansMS" w:hAnsi="ComicSansMS" w:cs="ComicSansMS"/>
          <w:sz w:val="22"/>
          <w:szCs w:val="22"/>
        </w:rPr>
        <w:t>is to establish a positive ethos where pupils are valu</w:t>
      </w:r>
      <w:r w:rsidR="00D3077C" w:rsidRPr="008A13F6">
        <w:rPr>
          <w:rFonts w:ascii="ComicSansMS" w:hAnsi="ComicSansMS" w:cs="ComicSansMS"/>
          <w:sz w:val="22"/>
          <w:szCs w:val="22"/>
        </w:rPr>
        <w:t>ed</w:t>
      </w:r>
      <w:r w:rsidR="00FB1D8E" w:rsidRPr="008A13F6">
        <w:rPr>
          <w:rFonts w:ascii="ComicSansMS" w:hAnsi="ComicSansMS" w:cs="ComicSansMS"/>
          <w:sz w:val="22"/>
          <w:szCs w:val="22"/>
        </w:rPr>
        <w:t xml:space="preserve"> and recognised</w:t>
      </w:r>
      <w:r w:rsidR="00F15B18" w:rsidRPr="008A13F6">
        <w:rPr>
          <w:rFonts w:ascii="ComicSansMS" w:hAnsi="ComicSansMS" w:cs="ComicSansMS"/>
          <w:sz w:val="22"/>
          <w:szCs w:val="22"/>
        </w:rPr>
        <w:t xml:space="preserve"> for good behaviour</w:t>
      </w:r>
      <w:r w:rsidR="00D3077C" w:rsidRPr="008A13F6">
        <w:rPr>
          <w:rFonts w:ascii="ComicSansMS" w:hAnsi="ComicSansMS" w:cs="ComicSansMS"/>
          <w:sz w:val="22"/>
          <w:szCs w:val="22"/>
        </w:rPr>
        <w:t>.</w:t>
      </w:r>
      <w:r w:rsidR="00F15B18" w:rsidRPr="008A13F6">
        <w:rPr>
          <w:rFonts w:ascii="ComicSansMS" w:hAnsi="ComicSansMS" w:cs="ComicSansMS"/>
          <w:sz w:val="22"/>
          <w:szCs w:val="22"/>
        </w:rPr>
        <w:t xml:space="preserve">  Therefore all staff should always endeavour to remark on good behaviour and commend children for their positive actions and choices.  </w:t>
      </w:r>
      <w:r w:rsidR="00265712" w:rsidRPr="008A13F6">
        <w:rPr>
          <w:rFonts w:ascii="ComicSansMS" w:hAnsi="ComicSansMS" w:cs="ComicSansMS"/>
          <w:sz w:val="22"/>
          <w:szCs w:val="22"/>
        </w:rPr>
        <w:t xml:space="preserve">The way that adults speak to pupils (and about pupils), and the way that adults allow pupils to speak to each other, directly impacts on the self-esteem, confidence and motivation that a pupils has, which in turn impacts on pupil behaviour. </w:t>
      </w:r>
      <w:r w:rsidR="00602B96" w:rsidRPr="008A13F6">
        <w:rPr>
          <w:rFonts w:ascii="ComicSansMS" w:hAnsi="ComicSansMS" w:cs="ComicSansMS"/>
          <w:sz w:val="22"/>
          <w:szCs w:val="22"/>
        </w:rPr>
        <w:t xml:space="preserve"> It is recognised that some pupils with Social and Emotional Behavioural </w:t>
      </w:r>
      <w:r w:rsidR="00897BE3">
        <w:rPr>
          <w:rFonts w:ascii="ComicSansMS" w:hAnsi="ComicSansMS" w:cs="ComicSansMS"/>
          <w:sz w:val="22"/>
          <w:szCs w:val="22"/>
        </w:rPr>
        <w:t>Needs (SEBN</w:t>
      </w:r>
      <w:r w:rsidR="00602B96" w:rsidRPr="008A13F6">
        <w:rPr>
          <w:rFonts w:ascii="ComicSansMS" w:hAnsi="ComicSansMS" w:cs="ComicSansMS"/>
          <w:sz w:val="22"/>
          <w:szCs w:val="22"/>
        </w:rPr>
        <w:t xml:space="preserve">) place pressures on staff as managing extreme behaviours can be personally and professional demanding.  This policy will hopefully assist all staff to manage </w:t>
      </w:r>
      <w:r w:rsidR="00E97865" w:rsidRPr="008A13F6">
        <w:rPr>
          <w:rFonts w:ascii="ComicSansMS" w:hAnsi="ComicSansMS" w:cs="ComicSansMS"/>
          <w:sz w:val="22"/>
          <w:szCs w:val="22"/>
        </w:rPr>
        <w:t>all types of behaviour positively and inclusively.</w:t>
      </w:r>
    </w:p>
    <w:p w:rsidR="00DB501C" w:rsidRPr="008A13F6" w:rsidRDefault="00DB501C" w:rsidP="006A6A19">
      <w:pPr>
        <w:autoSpaceDE w:val="0"/>
        <w:autoSpaceDN w:val="0"/>
        <w:adjustRightInd w:val="0"/>
        <w:spacing w:after="0" w:line="240" w:lineRule="auto"/>
        <w:ind w:left="0" w:firstLine="0"/>
        <w:rPr>
          <w:rFonts w:ascii="ComicSansMS" w:hAnsi="ComicSansMS" w:cs="ComicSansMS"/>
          <w:sz w:val="22"/>
          <w:szCs w:val="22"/>
        </w:rPr>
      </w:pPr>
    </w:p>
    <w:p w:rsidR="00E60FB2" w:rsidRPr="008A13F6" w:rsidRDefault="00A0278B" w:rsidP="00817F4C">
      <w:pPr>
        <w:autoSpaceDE w:val="0"/>
        <w:autoSpaceDN w:val="0"/>
        <w:adjustRightInd w:val="0"/>
        <w:spacing w:after="0" w:line="240" w:lineRule="auto"/>
        <w:ind w:left="0" w:firstLine="0"/>
        <w:jc w:val="both"/>
        <w:rPr>
          <w:rFonts w:ascii="ComicSansMS" w:hAnsi="ComicSansMS" w:cs="ComicSansMS"/>
          <w:sz w:val="22"/>
          <w:szCs w:val="22"/>
        </w:rPr>
      </w:pPr>
      <w:r>
        <w:rPr>
          <w:rFonts w:ascii="ComicSansMS" w:hAnsi="ComicSansMS" w:cs="ComicSansMS"/>
          <w:sz w:val="22"/>
          <w:szCs w:val="22"/>
        </w:rPr>
        <w:t>Our ‘</w:t>
      </w:r>
      <w:r w:rsidRPr="00A0278B">
        <w:rPr>
          <w:rFonts w:ascii="ComicSansMS" w:hAnsi="ComicSansMS" w:cs="ComicSansMS"/>
          <w:b/>
          <w:sz w:val="22"/>
          <w:szCs w:val="22"/>
        </w:rPr>
        <w:t>PRIDE</w:t>
      </w:r>
      <w:r w:rsidR="00DB501C" w:rsidRPr="008A13F6">
        <w:rPr>
          <w:rFonts w:ascii="ComicSansMS" w:hAnsi="ComicSansMS" w:cs="ComicSansMS"/>
          <w:sz w:val="22"/>
          <w:szCs w:val="22"/>
        </w:rPr>
        <w:t>’ val</w:t>
      </w:r>
      <w:r>
        <w:rPr>
          <w:rFonts w:ascii="ComicSansMS" w:hAnsi="ComicSansMS" w:cs="ComicSansMS"/>
          <w:sz w:val="22"/>
          <w:szCs w:val="22"/>
        </w:rPr>
        <w:t xml:space="preserve">ues consist of </w:t>
      </w:r>
      <w:r w:rsidRPr="00A0278B">
        <w:rPr>
          <w:rFonts w:ascii="ComicSansMS" w:hAnsi="ComicSansMS" w:cs="ComicSansMS"/>
          <w:b/>
          <w:sz w:val="22"/>
          <w:szCs w:val="22"/>
        </w:rPr>
        <w:t xml:space="preserve">Positivity, Respect, Integrity, Determination </w:t>
      </w:r>
      <w:r w:rsidRPr="00A0278B">
        <w:rPr>
          <w:rFonts w:ascii="ComicSansMS" w:hAnsi="ComicSansMS" w:cs="ComicSansMS"/>
          <w:sz w:val="22"/>
          <w:szCs w:val="22"/>
        </w:rPr>
        <w:t>and</w:t>
      </w:r>
      <w:r w:rsidRPr="00A0278B">
        <w:rPr>
          <w:rFonts w:ascii="ComicSansMS" w:hAnsi="ComicSansMS" w:cs="ComicSansMS"/>
          <w:b/>
          <w:sz w:val="22"/>
          <w:szCs w:val="22"/>
        </w:rPr>
        <w:t xml:space="preserve"> Equality</w:t>
      </w:r>
      <w:r w:rsidR="00DB501C" w:rsidRPr="008A13F6">
        <w:rPr>
          <w:rFonts w:ascii="ComicSansMS" w:hAnsi="ComicSansMS" w:cs="ComicSansMS"/>
          <w:sz w:val="22"/>
          <w:szCs w:val="22"/>
        </w:rPr>
        <w:t xml:space="preserve"> which underpin our approach to promoting a nurturing, positive ethos which in turn improves relationships and behaviour.</w:t>
      </w:r>
    </w:p>
    <w:p w:rsidR="00F15B18" w:rsidRPr="008A13F6" w:rsidRDefault="00DB501C" w:rsidP="00817F4C">
      <w:pPr>
        <w:autoSpaceDE w:val="0"/>
        <w:autoSpaceDN w:val="0"/>
        <w:adjustRightInd w:val="0"/>
        <w:spacing w:after="0" w:line="240" w:lineRule="auto"/>
        <w:ind w:left="0" w:firstLine="0"/>
        <w:jc w:val="both"/>
        <w:rPr>
          <w:rFonts w:ascii="ComicSansMS" w:hAnsi="ComicSansMS" w:cs="ComicSansMS"/>
          <w:sz w:val="22"/>
          <w:szCs w:val="22"/>
        </w:rPr>
      </w:pPr>
      <w:r w:rsidRPr="008A13F6">
        <w:rPr>
          <w:rFonts w:ascii="ComicSansMS" w:hAnsi="ComicSansMS" w:cs="ComicSansMS"/>
          <w:sz w:val="22"/>
          <w:szCs w:val="22"/>
        </w:rPr>
        <w:t xml:space="preserve"> </w:t>
      </w:r>
      <w:r w:rsidR="00E60FB2" w:rsidRPr="008A13F6">
        <w:rPr>
          <w:rFonts w:ascii="ComicSansMS" w:hAnsi="ComicSansMS" w:cs="ComicSansMS"/>
          <w:sz w:val="22"/>
          <w:szCs w:val="22"/>
        </w:rPr>
        <w:t xml:space="preserve">  </w:t>
      </w:r>
      <w:r w:rsidRPr="008A13F6">
        <w:rPr>
          <w:rFonts w:ascii="ComicSansMS" w:hAnsi="ComicSansMS" w:cs="ComicSansMS"/>
          <w:sz w:val="22"/>
          <w:szCs w:val="22"/>
        </w:rPr>
        <w:t xml:space="preserve"> </w:t>
      </w:r>
    </w:p>
    <w:p w:rsidR="007F7F28" w:rsidRPr="00115558" w:rsidRDefault="007F7F28" w:rsidP="00817F4C">
      <w:pPr>
        <w:autoSpaceDE w:val="0"/>
        <w:autoSpaceDN w:val="0"/>
        <w:adjustRightInd w:val="0"/>
        <w:spacing w:after="0" w:line="240" w:lineRule="auto"/>
        <w:ind w:left="0" w:firstLine="0"/>
        <w:jc w:val="both"/>
        <w:rPr>
          <w:rFonts w:ascii="ComicSansMS" w:hAnsi="ComicSansMS" w:cs="ComicSansMS"/>
          <w:b/>
          <w:sz w:val="22"/>
          <w:szCs w:val="22"/>
          <w:u w:val="single"/>
        </w:rPr>
      </w:pPr>
      <w:r w:rsidRPr="00115558">
        <w:rPr>
          <w:rFonts w:ascii="ComicSansMS" w:hAnsi="ComicSansMS" w:cs="ComicSansMS"/>
          <w:b/>
          <w:sz w:val="22"/>
          <w:szCs w:val="22"/>
          <w:u w:val="single"/>
        </w:rPr>
        <w:t>Classroom Management</w:t>
      </w:r>
    </w:p>
    <w:p w:rsidR="00F67F81" w:rsidRDefault="00F67F81" w:rsidP="00817F4C">
      <w:pPr>
        <w:autoSpaceDE w:val="0"/>
        <w:autoSpaceDN w:val="0"/>
        <w:adjustRightInd w:val="0"/>
        <w:spacing w:after="0" w:line="240" w:lineRule="auto"/>
        <w:ind w:left="0" w:firstLine="0"/>
        <w:jc w:val="both"/>
        <w:rPr>
          <w:rFonts w:ascii="ComicSansMS" w:hAnsi="ComicSansMS" w:cs="ComicSansMS"/>
          <w:sz w:val="22"/>
          <w:szCs w:val="22"/>
        </w:rPr>
      </w:pPr>
    </w:p>
    <w:p w:rsidR="00115558" w:rsidRDefault="00A0278B" w:rsidP="00817F4C">
      <w:pPr>
        <w:autoSpaceDE w:val="0"/>
        <w:autoSpaceDN w:val="0"/>
        <w:adjustRightInd w:val="0"/>
        <w:spacing w:after="0" w:line="240" w:lineRule="auto"/>
        <w:ind w:left="0" w:firstLine="0"/>
        <w:jc w:val="both"/>
        <w:rPr>
          <w:rFonts w:ascii="ComicSansMS" w:hAnsi="ComicSansMS" w:cs="ComicSansMS"/>
          <w:sz w:val="22"/>
          <w:szCs w:val="22"/>
        </w:rPr>
      </w:pPr>
      <w:r>
        <w:rPr>
          <w:rFonts w:ascii="ComicSansMS" w:hAnsi="ComicSansMS" w:cs="ComicSansMS"/>
          <w:sz w:val="22"/>
          <w:szCs w:val="22"/>
        </w:rPr>
        <w:t>Our staff st</w:t>
      </w:r>
      <w:r w:rsidR="00F370CB">
        <w:rPr>
          <w:rFonts w:ascii="ComicSansMS" w:hAnsi="ComicSansMS" w:cs="ComicSansMS"/>
          <w:sz w:val="22"/>
          <w:szCs w:val="22"/>
        </w:rPr>
        <w:t>r</w:t>
      </w:r>
      <w:r>
        <w:rPr>
          <w:rFonts w:ascii="ComicSansMS" w:hAnsi="ComicSansMS" w:cs="ComicSansMS"/>
          <w:sz w:val="22"/>
          <w:szCs w:val="22"/>
        </w:rPr>
        <w:t>ive</w:t>
      </w:r>
      <w:r w:rsidR="00241D53" w:rsidRPr="008A13F6">
        <w:rPr>
          <w:rFonts w:ascii="ComicSansMS" w:hAnsi="ComicSansMS" w:cs="ComicSansMS"/>
          <w:sz w:val="22"/>
          <w:szCs w:val="22"/>
        </w:rPr>
        <w:t xml:space="preserve"> to be positive role models to pupils and motivate and inspire every pupil to realise his or her full potential.  </w:t>
      </w:r>
      <w:r w:rsidR="007F7F28" w:rsidRPr="008A13F6">
        <w:rPr>
          <w:rFonts w:ascii="ComicSansMS" w:hAnsi="ComicSansMS" w:cs="ComicSansMS"/>
          <w:sz w:val="22"/>
          <w:szCs w:val="22"/>
        </w:rPr>
        <w:t>Classroom management and teaching methods have an important influence on children’s behaviour</w:t>
      </w:r>
      <w:r w:rsidR="0043189C" w:rsidRPr="008A13F6">
        <w:rPr>
          <w:rFonts w:ascii="ComicSansMS" w:hAnsi="ComicSansMS" w:cs="ComicSansMS"/>
          <w:sz w:val="22"/>
          <w:szCs w:val="22"/>
        </w:rPr>
        <w:t>.</w:t>
      </w:r>
      <w:r w:rsidR="00241D53" w:rsidRPr="008A13F6">
        <w:rPr>
          <w:rFonts w:ascii="ComicSansMS" w:hAnsi="ComicSansMS" w:cs="ComicSansMS"/>
          <w:sz w:val="22"/>
          <w:szCs w:val="22"/>
        </w:rPr>
        <w:t xml:space="preserve">  </w:t>
      </w:r>
      <w:r w:rsidR="006A6A19" w:rsidRPr="008A13F6">
        <w:rPr>
          <w:rFonts w:ascii="ComicSansMS" w:hAnsi="ComicSansMS" w:cs="ComicSansMS"/>
          <w:sz w:val="22"/>
          <w:szCs w:val="22"/>
        </w:rPr>
        <w:t>Classes</w:t>
      </w:r>
      <w:r w:rsidR="0043189C" w:rsidRPr="008A13F6">
        <w:rPr>
          <w:rFonts w:ascii="ComicSansMS" w:hAnsi="ComicSansMS" w:cs="ComicSansMS"/>
          <w:sz w:val="22"/>
          <w:szCs w:val="22"/>
        </w:rPr>
        <w:t xml:space="preserve"> </w:t>
      </w:r>
      <w:r w:rsidR="006A6A19" w:rsidRPr="008A13F6">
        <w:rPr>
          <w:rFonts w:ascii="ComicSansMS" w:hAnsi="ComicSansMS" w:cs="ComicSansMS"/>
          <w:sz w:val="22"/>
          <w:szCs w:val="22"/>
        </w:rPr>
        <w:t xml:space="preserve">must be </w:t>
      </w:r>
      <w:r w:rsidR="006A6A19" w:rsidRPr="00F370CB">
        <w:rPr>
          <w:rFonts w:ascii="ComicSansMS" w:hAnsi="ComicSansMS" w:cs="ComicSansMS"/>
          <w:b/>
          <w:sz w:val="22"/>
          <w:szCs w:val="22"/>
        </w:rPr>
        <w:t>well organised</w:t>
      </w:r>
      <w:r w:rsidR="006A6A19" w:rsidRPr="008A13F6">
        <w:rPr>
          <w:rFonts w:ascii="ComicSansMS" w:hAnsi="ComicSansMS" w:cs="ComicSansMS"/>
          <w:sz w:val="22"/>
          <w:szCs w:val="22"/>
        </w:rPr>
        <w:t xml:space="preserve"> and lessons </w:t>
      </w:r>
      <w:r w:rsidR="006A6A19" w:rsidRPr="00F370CB">
        <w:rPr>
          <w:rFonts w:ascii="ComicSansMS" w:hAnsi="ComicSansMS" w:cs="ComicSansMS"/>
          <w:b/>
          <w:sz w:val="22"/>
          <w:szCs w:val="22"/>
        </w:rPr>
        <w:t>well planned</w:t>
      </w:r>
      <w:r w:rsidR="006A6A19" w:rsidRPr="008A13F6">
        <w:rPr>
          <w:rFonts w:ascii="ComicSansMS" w:hAnsi="ComicSansMS" w:cs="ComicSansMS"/>
          <w:sz w:val="22"/>
          <w:szCs w:val="22"/>
        </w:rPr>
        <w:t xml:space="preserve"> to ensure that all pupils are productively</w:t>
      </w:r>
      <w:r w:rsidR="00ED4F3D" w:rsidRPr="008A13F6">
        <w:rPr>
          <w:rFonts w:ascii="ComicSansMS" w:hAnsi="ComicSansMS" w:cs="ComicSansMS"/>
          <w:sz w:val="22"/>
          <w:szCs w:val="22"/>
        </w:rPr>
        <w:t xml:space="preserve"> </w:t>
      </w:r>
      <w:r w:rsidR="006A6A19" w:rsidRPr="008A13F6">
        <w:rPr>
          <w:rFonts w:ascii="ComicSansMS" w:hAnsi="ComicSansMS" w:cs="ComicSansMS"/>
          <w:sz w:val="22"/>
          <w:szCs w:val="22"/>
        </w:rPr>
        <w:t>employed when working as a class, as part of a group or individually. These principles an</w:t>
      </w:r>
      <w:r w:rsidR="00241D53" w:rsidRPr="008A13F6">
        <w:rPr>
          <w:rFonts w:ascii="ComicSansMS" w:hAnsi="ComicSansMS" w:cs="ComicSansMS"/>
          <w:sz w:val="22"/>
          <w:szCs w:val="22"/>
        </w:rPr>
        <w:t xml:space="preserve">d </w:t>
      </w:r>
      <w:r w:rsidR="006A6A19" w:rsidRPr="008A13F6">
        <w:rPr>
          <w:rFonts w:ascii="ComicSansMS" w:hAnsi="ComicSansMS" w:cs="ComicSansMS"/>
          <w:sz w:val="22"/>
          <w:szCs w:val="22"/>
        </w:rPr>
        <w:t>practices underpin good discipline and the vast majority of pupils do conform to what is</w:t>
      </w:r>
      <w:r w:rsidR="00F67F81">
        <w:rPr>
          <w:rFonts w:ascii="ComicSansMS" w:hAnsi="ComicSansMS" w:cs="ComicSansMS"/>
          <w:sz w:val="22"/>
          <w:szCs w:val="22"/>
        </w:rPr>
        <w:t xml:space="preserve"> </w:t>
      </w:r>
      <w:r w:rsidR="006A6A19" w:rsidRPr="008A13F6">
        <w:rPr>
          <w:rFonts w:ascii="ComicSansMS" w:hAnsi="ComicSansMS" w:cs="ComicSansMS"/>
          <w:sz w:val="22"/>
          <w:szCs w:val="22"/>
        </w:rPr>
        <w:t>expected of them. Howev</w:t>
      </w:r>
      <w:r>
        <w:rPr>
          <w:rFonts w:ascii="ComicSansMS" w:hAnsi="ComicSansMS" w:cs="ComicSansMS"/>
          <w:sz w:val="22"/>
          <w:szCs w:val="22"/>
        </w:rPr>
        <w:t>er, in some classes,</w:t>
      </w:r>
      <w:r w:rsidR="006A6A19" w:rsidRPr="008A13F6">
        <w:rPr>
          <w:rFonts w:ascii="ComicSansMS" w:hAnsi="ComicSansMS" w:cs="ComicSansMS"/>
          <w:sz w:val="22"/>
          <w:szCs w:val="22"/>
        </w:rPr>
        <w:t xml:space="preserve"> there are individuals who, for a variety of</w:t>
      </w:r>
      <w:r w:rsidR="00F67F81">
        <w:rPr>
          <w:rFonts w:ascii="ComicSansMS" w:hAnsi="ComicSansMS" w:cs="ComicSansMS"/>
          <w:sz w:val="22"/>
          <w:szCs w:val="22"/>
        </w:rPr>
        <w:t xml:space="preserve"> </w:t>
      </w:r>
      <w:r w:rsidR="006A6A19" w:rsidRPr="008A13F6">
        <w:rPr>
          <w:rFonts w:ascii="ComicSansMS" w:hAnsi="ComicSansMS" w:cs="ComicSansMS"/>
          <w:sz w:val="22"/>
          <w:szCs w:val="22"/>
        </w:rPr>
        <w:t>reasons, have difficulty conforming to the behaviour expected. Generally these pupils require a</w:t>
      </w:r>
      <w:r w:rsidR="00115558">
        <w:rPr>
          <w:rFonts w:ascii="ComicSansMS" w:hAnsi="ComicSansMS" w:cs="ComicSansMS"/>
          <w:sz w:val="22"/>
          <w:szCs w:val="22"/>
        </w:rPr>
        <w:t xml:space="preserve"> </w:t>
      </w:r>
      <w:r w:rsidR="006A6A19" w:rsidRPr="008A13F6">
        <w:rPr>
          <w:rFonts w:ascii="ComicSansMS" w:hAnsi="ComicSansMS" w:cs="ComicSansMS"/>
          <w:sz w:val="22"/>
          <w:szCs w:val="22"/>
        </w:rPr>
        <w:t>wide range and variety of approaches to help support them in school. It is important to create</w:t>
      </w:r>
      <w:r w:rsidR="00115558">
        <w:rPr>
          <w:rFonts w:ascii="ComicSansMS" w:hAnsi="ComicSansMS" w:cs="ComicSansMS"/>
          <w:sz w:val="22"/>
          <w:szCs w:val="22"/>
        </w:rPr>
        <w:t xml:space="preserve"> </w:t>
      </w:r>
      <w:r w:rsidR="006A6A19" w:rsidRPr="008A13F6">
        <w:rPr>
          <w:rFonts w:ascii="ComicSansMS" w:hAnsi="ComicSansMS" w:cs="ComicSansMS"/>
          <w:sz w:val="22"/>
          <w:szCs w:val="22"/>
        </w:rPr>
        <w:t>and maintain as far as possible a purposeful, orderly and safe learning environment for all</w:t>
      </w:r>
      <w:r w:rsidR="00115558">
        <w:rPr>
          <w:rFonts w:ascii="ComicSansMS" w:hAnsi="ComicSansMS" w:cs="ComicSansMS"/>
          <w:sz w:val="22"/>
          <w:szCs w:val="22"/>
        </w:rPr>
        <w:t xml:space="preserve"> </w:t>
      </w:r>
      <w:r w:rsidR="006A6A19" w:rsidRPr="008A13F6">
        <w:rPr>
          <w:rFonts w:ascii="ComicSansMS" w:hAnsi="ComicSansMS" w:cs="ComicSansMS"/>
          <w:sz w:val="22"/>
          <w:szCs w:val="22"/>
        </w:rPr>
        <w:t xml:space="preserve">pupils including those with social, emotional and behavioural </w:t>
      </w:r>
      <w:r w:rsidR="00115558">
        <w:rPr>
          <w:rFonts w:ascii="ComicSansMS" w:hAnsi="ComicSansMS" w:cs="ComicSansMS"/>
          <w:sz w:val="22"/>
          <w:szCs w:val="22"/>
        </w:rPr>
        <w:t>needs</w:t>
      </w:r>
      <w:r w:rsidR="006A6A19" w:rsidRPr="008A13F6">
        <w:rPr>
          <w:rFonts w:ascii="ComicSansMS" w:hAnsi="ComicSansMS" w:cs="ComicSansMS"/>
          <w:sz w:val="22"/>
          <w:szCs w:val="22"/>
        </w:rPr>
        <w:t xml:space="preserve">. </w:t>
      </w:r>
    </w:p>
    <w:p w:rsidR="00F67F81" w:rsidRDefault="00F67F81" w:rsidP="00817F4C">
      <w:pPr>
        <w:autoSpaceDE w:val="0"/>
        <w:autoSpaceDN w:val="0"/>
        <w:adjustRightInd w:val="0"/>
        <w:spacing w:after="0" w:line="240" w:lineRule="auto"/>
        <w:ind w:left="0" w:firstLine="0"/>
        <w:jc w:val="both"/>
        <w:rPr>
          <w:rFonts w:ascii="ComicSansMS" w:hAnsi="ComicSansMS" w:cs="ComicSansMS"/>
          <w:sz w:val="22"/>
          <w:szCs w:val="22"/>
        </w:rPr>
      </w:pPr>
    </w:p>
    <w:p w:rsidR="006A6A19" w:rsidRDefault="006A6A19" w:rsidP="00817F4C">
      <w:pPr>
        <w:autoSpaceDE w:val="0"/>
        <w:autoSpaceDN w:val="0"/>
        <w:adjustRightInd w:val="0"/>
        <w:spacing w:after="0" w:line="240" w:lineRule="auto"/>
        <w:ind w:left="0" w:firstLine="0"/>
        <w:jc w:val="both"/>
        <w:rPr>
          <w:rFonts w:ascii="ComicSansMS" w:hAnsi="ComicSansMS" w:cs="ComicSansMS"/>
          <w:sz w:val="22"/>
          <w:szCs w:val="22"/>
        </w:rPr>
      </w:pPr>
      <w:r w:rsidRPr="008A13F6">
        <w:rPr>
          <w:rFonts w:ascii="ComicSansMS" w:hAnsi="ComicSansMS" w:cs="ComicSansMS"/>
          <w:sz w:val="22"/>
          <w:szCs w:val="22"/>
        </w:rPr>
        <w:t>Best practice should</w:t>
      </w:r>
      <w:r w:rsidR="00115558">
        <w:rPr>
          <w:rFonts w:ascii="ComicSansMS" w:hAnsi="ComicSansMS" w:cs="ComicSansMS"/>
          <w:sz w:val="22"/>
          <w:szCs w:val="22"/>
        </w:rPr>
        <w:t xml:space="preserve"> </w:t>
      </w:r>
      <w:r w:rsidR="00A0278B">
        <w:rPr>
          <w:rFonts w:ascii="ComicSansMS" w:hAnsi="ComicSansMS" w:cs="ComicSansMS"/>
          <w:sz w:val="22"/>
          <w:szCs w:val="22"/>
        </w:rPr>
        <w:t>focus on positive</w:t>
      </w:r>
      <w:r w:rsidRPr="008A13F6">
        <w:rPr>
          <w:rFonts w:ascii="ComicSansMS" w:hAnsi="ComicSansMS" w:cs="ComicSansMS"/>
          <w:sz w:val="22"/>
          <w:szCs w:val="22"/>
        </w:rPr>
        <w:t xml:space="preserve"> approaches to discipline.</w:t>
      </w:r>
      <w:r w:rsidR="00127FC2" w:rsidRPr="008A13F6">
        <w:rPr>
          <w:rFonts w:ascii="ComicSansMS" w:hAnsi="ComicSansMS" w:cs="ComicSansMS"/>
          <w:sz w:val="22"/>
          <w:szCs w:val="22"/>
        </w:rPr>
        <w:t xml:space="preserve"> </w:t>
      </w:r>
      <w:r w:rsidRPr="008A13F6">
        <w:rPr>
          <w:rFonts w:ascii="ComicSansMS" w:hAnsi="ComicSansMS" w:cs="ComicSansMS"/>
          <w:sz w:val="22"/>
          <w:szCs w:val="22"/>
        </w:rPr>
        <w:t>Children are expected to behave in a responsible and polite manner to staff and to each other.</w:t>
      </w:r>
      <w:r w:rsidR="00127FC2" w:rsidRPr="008A13F6">
        <w:rPr>
          <w:rFonts w:ascii="ComicSansMS" w:hAnsi="ComicSansMS" w:cs="ComicSansMS"/>
          <w:sz w:val="22"/>
          <w:szCs w:val="22"/>
        </w:rPr>
        <w:t xml:space="preserve"> </w:t>
      </w:r>
      <w:r w:rsidRPr="008A13F6">
        <w:rPr>
          <w:rFonts w:ascii="ComicSansMS" w:hAnsi="ComicSansMS" w:cs="ComicSansMS"/>
          <w:sz w:val="22"/>
          <w:szCs w:val="22"/>
        </w:rPr>
        <w:t>Conduct of pupils should be such that the learning of the class should be able to go forward,</w:t>
      </w:r>
      <w:r w:rsidR="00F16319" w:rsidRPr="008A13F6">
        <w:rPr>
          <w:rFonts w:ascii="ComicSansMS" w:hAnsi="ComicSansMS" w:cs="ComicSansMS"/>
          <w:sz w:val="22"/>
          <w:szCs w:val="22"/>
        </w:rPr>
        <w:t xml:space="preserve"> </w:t>
      </w:r>
      <w:r w:rsidRPr="008A13F6">
        <w:rPr>
          <w:rFonts w:ascii="ComicSansMS" w:hAnsi="ComicSansMS" w:cs="ComicSansMS"/>
          <w:sz w:val="22"/>
          <w:szCs w:val="22"/>
        </w:rPr>
        <w:t>that the physical safety of their peers should be ensured and that school property should not</w:t>
      </w:r>
      <w:r w:rsidR="00622DA5" w:rsidRPr="008A13F6">
        <w:rPr>
          <w:rFonts w:ascii="ComicSansMS" w:hAnsi="ComicSansMS" w:cs="ComicSansMS"/>
          <w:sz w:val="22"/>
          <w:szCs w:val="22"/>
        </w:rPr>
        <w:t xml:space="preserve"> </w:t>
      </w:r>
      <w:r w:rsidRPr="008A13F6">
        <w:rPr>
          <w:rFonts w:ascii="ComicSansMS" w:hAnsi="ComicSansMS" w:cs="ComicSansMS"/>
          <w:sz w:val="22"/>
          <w:szCs w:val="22"/>
        </w:rPr>
        <w:t>be damaged.</w:t>
      </w:r>
      <w:r w:rsidR="00127FC2" w:rsidRPr="008A13F6">
        <w:rPr>
          <w:rFonts w:ascii="ComicSansMS" w:hAnsi="ComicSansMS" w:cs="ComicSansMS"/>
          <w:sz w:val="22"/>
          <w:szCs w:val="22"/>
        </w:rPr>
        <w:t xml:space="preserve">  </w:t>
      </w:r>
      <w:r w:rsidRPr="008A13F6">
        <w:rPr>
          <w:rFonts w:ascii="ComicSansMS" w:hAnsi="ComicSansMS" w:cs="ComicSansMS"/>
          <w:sz w:val="22"/>
          <w:szCs w:val="22"/>
        </w:rPr>
        <w:t>Pupils should be encouraged to have a high standard of behaviour through praise and rewards.</w:t>
      </w:r>
      <w:r w:rsidR="00127FC2" w:rsidRPr="008A13F6">
        <w:rPr>
          <w:rFonts w:ascii="ComicSansMS" w:hAnsi="ComicSansMS" w:cs="ComicSansMS"/>
          <w:sz w:val="22"/>
          <w:szCs w:val="22"/>
        </w:rPr>
        <w:t xml:space="preserve"> </w:t>
      </w:r>
      <w:r w:rsidRPr="008A13F6">
        <w:rPr>
          <w:rFonts w:ascii="ComicSansMS" w:hAnsi="ComicSansMS" w:cs="ComicSansMS"/>
          <w:sz w:val="22"/>
          <w:szCs w:val="22"/>
        </w:rPr>
        <w:t>In most cases this can be achieved by demonstrating mutual respect and co-operation and a</w:t>
      </w:r>
      <w:r w:rsidR="00127FC2" w:rsidRPr="008A13F6">
        <w:rPr>
          <w:rFonts w:ascii="ComicSansMS" w:hAnsi="ComicSansMS" w:cs="ComicSansMS"/>
          <w:sz w:val="22"/>
          <w:szCs w:val="22"/>
        </w:rPr>
        <w:t xml:space="preserve"> </w:t>
      </w:r>
      <w:r w:rsidRPr="008A13F6">
        <w:rPr>
          <w:rFonts w:ascii="ComicSansMS" w:hAnsi="ComicSansMS" w:cs="ComicSansMS"/>
          <w:sz w:val="22"/>
          <w:szCs w:val="22"/>
        </w:rPr>
        <w:t>spirit of fairness. A clear understanding should be developed by both staff and pupils of</w:t>
      </w:r>
      <w:r w:rsidR="00127FC2" w:rsidRPr="008A13F6">
        <w:rPr>
          <w:rFonts w:ascii="ComicSansMS" w:hAnsi="ComicSansMS" w:cs="ComicSansMS"/>
          <w:sz w:val="22"/>
          <w:szCs w:val="22"/>
        </w:rPr>
        <w:t xml:space="preserve"> </w:t>
      </w:r>
      <w:r w:rsidRPr="008A13F6">
        <w:rPr>
          <w:rFonts w:ascii="ComicSansMS" w:hAnsi="ComicSansMS" w:cs="ComicSansMS"/>
          <w:sz w:val="22"/>
          <w:szCs w:val="22"/>
        </w:rPr>
        <w:t xml:space="preserve">behavioural </w:t>
      </w:r>
      <w:r w:rsidR="00824E77" w:rsidRPr="00A0278B">
        <w:rPr>
          <w:rFonts w:ascii="ComicSansMS" w:hAnsi="ComicSansMS" w:cs="ComicSansMS"/>
          <w:b/>
          <w:sz w:val="22"/>
          <w:szCs w:val="22"/>
        </w:rPr>
        <w:t>R</w:t>
      </w:r>
      <w:r w:rsidR="006D2681" w:rsidRPr="00A0278B">
        <w:rPr>
          <w:rFonts w:ascii="ComicSansMS" w:hAnsi="ComicSansMS" w:cs="ComicSansMS"/>
          <w:b/>
          <w:sz w:val="22"/>
          <w:szCs w:val="22"/>
        </w:rPr>
        <w:t>ules</w:t>
      </w:r>
      <w:r w:rsidR="00824E77" w:rsidRPr="00A0278B">
        <w:rPr>
          <w:rFonts w:ascii="ComicSansMS" w:hAnsi="ComicSansMS" w:cs="ComicSansMS"/>
          <w:b/>
          <w:sz w:val="22"/>
          <w:szCs w:val="22"/>
        </w:rPr>
        <w:t>, Rewards and C</w:t>
      </w:r>
      <w:r w:rsidR="006D2681" w:rsidRPr="00A0278B">
        <w:rPr>
          <w:rFonts w:ascii="ComicSansMS" w:hAnsi="ComicSansMS" w:cs="ComicSansMS"/>
          <w:b/>
          <w:sz w:val="22"/>
          <w:szCs w:val="22"/>
        </w:rPr>
        <w:t>onsequences</w:t>
      </w:r>
      <w:r w:rsidRPr="008A13F6">
        <w:rPr>
          <w:rFonts w:ascii="ComicSansMS" w:hAnsi="ComicSansMS" w:cs="ComicSansMS"/>
          <w:sz w:val="22"/>
          <w:szCs w:val="22"/>
        </w:rPr>
        <w:t>. The classroom teacher can deal with most</w:t>
      </w:r>
      <w:r w:rsidR="00824E77" w:rsidRPr="008A13F6">
        <w:rPr>
          <w:rFonts w:ascii="ComicSansMS" w:hAnsi="ComicSansMS" w:cs="ComicSansMS"/>
          <w:sz w:val="22"/>
          <w:szCs w:val="22"/>
        </w:rPr>
        <w:t xml:space="preserve"> </w:t>
      </w:r>
      <w:r w:rsidRPr="008A13F6">
        <w:rPr>
          <w:rFonts w:ascii="ComicSansMS" w:hAnsi="ComicSansMS" w:cs="ComicSansMS"/>
          <w:sz w:val="22"/>
          <w:szCs w:val="22"/>
        </w:rPr>
        <w:t>situations within the classroom</w:t>
      </w:r>
      <w:r w:rsidRPr="008A13F6">
        <w:rPr>
          <w:rFonts w:ascii="ComicSansMS-Bold" w:hAnsi="ComicSansMS-Bold" w:cs="ComicSansMS-Bold"/>
          <w:bCs/>
          <w:sz w:val="22"/>
          <w:szCs w:val="22"/>
        </w:rPr>
        <w:t>.</w:t>
      </w:r>
      <w:r w:rsidR="00FB1D8E" w:rsidRPr="008A13F6">
        <w:rPr>
          <w:rFonts w:ascii="ComicSansMS-Bold" w:hAnsi="ComicSansMS-Bold" w:cs="ComicSansMS-Bold"/>
          <w:bCs/>
          <w:sz w:val="22"/>
          <w:szCs w:val="22"/>
        </w:rPr>
        <w:t xml:space="preserve"> </w:t>
      </w:r>
      <w:r w:rsidRPr="008A13F6">
        <w:rPr>
          <w:rFonts w:ascii="ComicSansMS-Bold" w:hAnsi="ComicSansMS-Bold" w:cs="ComicSansMS-Bold"/>
          <w:bCs/>
          <w:sz w:val="22"/>
          <w:szCs w:val="22"/>
        </w:rPr>
        <w:t xml:space="preserve"> </w:t>
      </w:r>
      <w:r w:rsidR="00115558">
        <w:rPr>
          <w:rFonts w:ascii="ComicSansMS" w:hAnsi="ComicSansMS" w:cs="ComicSansMS"/>
          <w:sz w:val="22"/>
          <w:szCs w:val="22"/>
        </w:rPr>
        <w:t xml:space="preserve">Always focus on </w:t>
      </w:r>
      <w:r w:rsidR="00115558" w:rsidRPr="00F370CB">
        <w:rPr>
          <w:rFonts w:ascii="ComicSansMS" w:hAnsi="ComicSansMS" w:cs="ComicSansMS"/>
          <w:b/>
          <w:sz w:val="22"/>
          <w:szCs w:val="22"/>
        </w:rPr>
        <w:t>a</w:t>
      </w:r>
      <w:r w:rsidR="00115558" w:rsidRPr="00A0278B">
        <w:rPr>
          <w:rFonts w:ascii="ComicSansMS" w:hAnsi="ComicSansMS" w:cs="ComicSansMS"/>
          <w:b/>
          <w:sz w:val="22"/>
          <w:szCs w:val="22"/>
        </w:rPr>
        <w:t>ddressing</w:t>
      </w:r>
      <w:r w:rsidRPr="00A0278B">
        <w:rPr>
          <w:rFonts w:ascii="ComicSansMS" w:hAnsi="ComicSansMS" w:cs="ComicSansMS"/>
          <w:b/>
          <w:sz w:val="22"/>
          <w:szCs w:val="22"/>
        </w:rPr>
        <w:t xml:space="preserve"> the behaviour</w:t>
      </w:r>
      <w:r w:rsidRPr="008A13F6">
        <w:rPr>
          <w:rFonts w:ascii="ComicSansMS" w:hAnsi="ComicSansMS" w:cs="ComicSansMS"/>
          <w:sz w:val="22"/>
          <w:szCs w:val="22"/>
        </w:rPr>
        <w:t xml:space="preserve"> causing </w:t>
      </w:r>
      <w:r w:rsidRPr="008A13F6">
        <w:rPr>
          <w:rFonts w:ascii="ComicSansMS" w:hAnsi="ComicSansMS" w:cs="ComicSansMS"/>
          <w:sz w:val="22"/>
          <w:szCs w:val="22"/>
        </w:rPr>
        <w:lastRenderedPageBreak/>
        <w:t xml:space="preserve">concern </w:t>
      </w:r>
      <w:r w:rsidRPr="003050E8">
        <w:rPr>
          <w:rFonts w:ascii="ComicSansMS" w:hAnsi="ComicSansMS" w:cs="ComicSansMS"/>
          <w:sz w:val="22"/>
          <w:szCs w:val="22"/>
        </w:rPr>
        <w:t>not</w:t>
      </w:r>
      <w:r w:rsidR="00A0278B" w:rsidRPr="003050E8">
        <w:rPr>
          <w:rFonts w:ascii="ComicSansMS" w:hAnsi="ComicSansMS" w:cs="ComicSansMS"/>
          <w:sz w:val="22"/>
          <w:szCs w:val="22"/>
        </w:rPr>
        <w:t xml:space="preserve"> </w:t>
      </w:r>
      <w:r w:rsidRPr="003050E8">
        <w:rPr>
          <w:rFonts w:ascii="ComicSansMS" w:hAnsi="ComicSansMS" w:cs="ComicSansMS"/>
          <w:sz w:val="22"/>
          <w:szCs w:val="22"/>
        </w:rPr>
        <w:t>the child</w:t>
      </w:r>
      <w:r w:rsidRPr="008A13F6">
        <w:rPr>
          <w:rFonts w:ascii="ComicSansMS" w:hAnsi="ComicSansMS" w:cs="ComicSansMS"/>
          <w:sz w:val="22"/>
          <w:szCs w:val="22"/>
        </w:rPr>
        <w:t>.</w:t>
      </w:r>
      <w:r w:rsidR="00127FC2" w:rsidRPr="008A13F6">
        <w:rPr>
          <w:rFonts w:ascii="ComicSansMS" w:hAnsi="ComicSansMS" w:cs="ComicSansMS"/>
          <w:sz w:val="22"/>
          <w:szCs w:val="22"/>
        </w:rPr>
        <w:t xml:space="preserve">  </w:t>
      </w:r>
      <w:r w:rsidRPr="008A13F6">
        <w:rPr>
          <w:rFonts w:ascii="ComicSansMS" w:hAnsi="ComicSansMS" w:cs="ComicSansMS"/>
          <w:sz w:val="22"/>
          <w:szCs w:val="22"/>
        </w:rPr>
        <w:t>School assemblies provide a focal point for talking about and reinforcing aspects of school</w:t>
      </w:r>
      <w:r w:rsidR="00115558">
        <w:rPr>
          <w:rFonts w:ascii="ComicSansMS" w:hAnsi="ComicSansMS" w:cs="ComicSansMS"/>
          <w:sz w:val="22"/>
          <w:szCs w:val="22"/>
        </w:rPr>
        <w:t xml:space="preserve"> </w:t>
      </w:r>
      <w:r w:rsidRPr="008A13F6">
        <w:rPr>
          <w:rFonts w:ascii="ComicSansMS" w:hAnsi="ComicSansMS" w:cs="ComicSansMS"/>
          <w:sz w:val="22"/>
          <w:szCs w:val="22"/>
        </w:rPr>
        <w:t>ethos</w:t>
      </w:r>
      <w:r w:rsidR="003050E8">
        <w:rPr>
          <w:rFonts w:ascii="ComicSansMS" w:hAnsi="ComicSansMS" w:cs="ComicSansMS"/>
          <w:sz w:val="22"/>
          <w:szCs w:val="22"/>
        </w:rPr>
        <w:t xml:space="preserve"> and values</w:t>
      </w:r>
      <w:r w:rsidRPr="008A13F6">
        <w:rPr>
          <w:rFonts w:ascii="ComicSansMS" w:hAnsi="ComicSansMS" w:cs="ComicSansMS"/>
          <w:sz w:val="22"/>
          <w:szCs w:val="22"/>
        </w:rPr>
        <w:t>. Positive recognition is given to pupils and classes who have achieved success.</w:t>
      </w:r>
    </w:p>
    <w:p w:rsidR="007963C3" w:rsidRDefault="007963C3" w:rsidP="00817F4C">
      <w:pPr>
        <w:autoSpaceDE w:val="0"/>
        <w:autoSpaceDN w:val="0"/>
        <w:adjustRightInd w:val="0"/>
        <w:spacing w:after="0" w:line="240" w:lineRule="auto"/>
        <w:ind w:left="0" w:firstLine="0"/>
        <w:jc w:val="both"/>
        <w:rPr>
          <w:rFonts w:ascii="ComicSansMS" w:hAnsi="ComicSansMS" w:cs="ComicSansMS"/>
          <w:sz w:val="22"/>
          <w:szCs w:val="22"/>
        </w:rPr>
      </w:pPr>
    </w:p>
    <w:p w:rsidR="007963C3" w:rsidRDefault="007963C3" w:rsidP="00817F4C">
      <w:pPr>
        <w:autoSpaceDE w:val="0"/>
        <w:autoSpaceDN w:val="0"/>
        <w:adjustRightInd w:val="0"/>
        <w:spacing w:after="0" w:line="240" w:lineRule="auto"/>
        <w:ind w:left="0" w:firstLine="0"/>
        <w:jc w:val="both"/>
        <w:rPr>
          <w:rFonts w:ascii="ComicSansMS" w:hAnsi="ComicSansMS" w:cs="ComicSansMS"/>
          <w:b/>
          <w:sz w:val="22"/>
          <w:szCs w:val="22"/>
          <w:u w:val="single"/>
        </w:rPr>
      </w:pPr>
      <w:r>
        <w:rPr>
          <w:rFonts w:ascii="ComicSansMS" w:hAnsi="ComicSansMS" w:cs="ComicSansMS"/>
          <w:b/>
          <w:sz w:val="22"/>
          <w:szCs w:val="22"/>
          <w:u w:val="single"/>
        </w:rPr>
        <w:t>MANAGING</w:t>
      </w:r>
      <w:r w:rsidR="003050E8">
        <w:rPr>
          <w:rFonts w:ascii="ComicSansMS" w:hAnsi="ComicSansMS" w:cs="ComicSansMS"/>
          <w:b/>
          <w:sz w:val="22"/>
          <w:szCs w:val="22"/>
          <w:u w:val="single"/>
        </w:rPr>
        <w:t xml:space="preserve"> BULLYING,</w:t>
      </w:r>
      <w:r>
        <w:rPr>
          <w:rFonts w:ascii="ComicSansMS" w:hAnsi="ComicSansMS" w:cs="ComicSansMS"/>
          <w:b/>
          <w:sz w:val="22"/>
          <w:szCs w:val="22"/>
          <w:u w:val="single"/>
        </w:rPr>
        <w:t xml:space="preserve"> RACIST OR SECTARIAN INCIDENTS:</w:t>
      </w:r>
    </w:p>
    <w:p w:rsidR="00F67F81" w:rsidRDefault="00F67F81" w:rsidP="00817F4C">
      <w:pPr>
        <w:autoSpaceDE w:val="0"/>
        <w:autoSpaceDN w:val="0"/>
        <w:adjustRightInd w:val="0"/>
        <w:spacing w:after="0" w:line="240" w:lineRule="auto"/>
        <w:ind w:left="0" w:firstLine="0"/>
        <w:jc w:val="both"/>
        <w:rPr>
          <w:rFonts w:ascii="ComicSansMS" w:hAnsi="ComicSansMS" w:cs="ComicSansMS"/>
          <w:sz w:val="22"/>
          <w:szCs w:val="22"/>
        </w:rPr>
      </w:pPr>
    </w:p>
    <w:p w:rsidR="007963C3" w:rsidRPr="007963C3" w:rsidRDefault="00E4379F" w:rsidP="00817F4C">
      <w:pPr>
        <w:autoSpaceDE w:val="0"/>
        <w:autoSpaceDN w:val="0"/>
        <w:adjustRightInd w:val="0"/>
        <w:spacing w:after="0" w:line="240" w:lineRule="auto"/>
        <w:ind w:left="0" w:firstLine="0"/>
        <w:jc w:val="both"/>
        <w:rPr>
          <w:rFonts w:ascii="ComicSansMS" w:hAnsi="ComicSansMS" w:cs="ComicSansMS"/>
          <w:sz w:val="22"/>
          <w:szCs w:val="22"/>
        </w:rPr>
      </w:pPr>
      <w:r>
        <w:rPr>
          <w:rFonts w:ascii="ComicSansMS" w:hAnsi="ComicSansMS" w:cs="ComicSansMS"/>
          <w:sz w:val="22"/>
          <w:szCs w:val="22"/>
        </w:rPr>
        <w:t>All staff</w:t>
      </w:r>
      <w:r w:rsidR="007963C3">
        <w:rPr>
          <w:rFonts w:ascii="ComicSansMS" w:hAnsi="ComicSansMS" w:cs="ComicSansMS"/>
          <w:sz w:val="22"/>
          <w:szCs w:val="22"/>
        </w:rPr>
        <w:t xml:space="preserve"> </w:t>
      </w:r>
      <w:r w:rsidR="008A1DB1">
        <w:rPr>
          <w:rFonts w:ascii="ComicSansMS" w:hAnsi="ComicSansMS" w:cs="ComicSansMS"/>
          <w:sz w:val="22"/>
          <w:szCs w:val="22"/>
        </w:rPr>
        <w:t>should refer children to the Senior Management Team</w:t>
      </w:r>
      <w:r w:rsidR="007963C3">
        <w:rPr>
          <w:rFonts w:ascii="ComicSansMS" w:hAnsi="ComicSansMS" w:cs="ComicSansMS"/>
          <w:sz w:val="22"/>
          <w:szCs w:val="22"/>
        </w:rPr>
        <w:t xml:space="preserve"> for further discussion/investigation.  It is important that the children involved are given the opportunity to learn from the incident and are able to </w:t>
      </w:r>
      <w:r w:rsidR="007963C3" w:rsidRPr="003050E8">
        <w:rPr>
          <w:rFonts w:ascii="ComicSansMS" w:hAnsi="ComicSansMS" w:cs="ComicSansMS"/>
          <w:b/>
          <w:sz w:val="22"/>
          <w:szCs w:val="22"/>
        </w:rPr>
        <w:t>restore</w:t>
      </w:r>
      <w:r w:rsidR="007963C3">
        <w:rPr>
          <w:rFonts w:ascii="ComicSansMS" w:hAnsi="ComicSansMS" w:cs="ComicSansMS"/>
          <w:sz w:val="22"/>
          <w:szCs w:val="22"/>
        </w:rPr>
        <w:t xml:space="preserve"> or </w:t>
      </w:r>
      <w:r w:rsidR="007963C3" w:rsidRPr="003050E8">
        <w:rPr>
          <w:rFonts w:ascii="ComicSansMS" w:hAnsi="ComicSansMS" w:cs="ComicSansMS"/>
          <w:b/>
          <w:sz w:val="22"/>
          <w:szCs w:val="22"/>
        </w:rPr>
        <w:t>resolve</w:t>
      </w:r>
      <w:r w:rsidR="007963C3">
        <w:rPr>
          <w:rFonts w:ascii="ComicSansMS" w:hAnsi="ComicSansMS" w:cs="ComicSansMS"/>
          <w:sz w:val="22"/>
          <w:szCs w:val="22"/>
        </w:rPr>
        <w:t xml:space="preserve"> the issue with support.  Through investigation</w:t>
      </w:r>
      <w:r w:rsidR="00422928">
        <w:rPr>
          <w:rFonts w:ascii="ComicSansMS" w:hAnsi="ComicSansMS" w:cs="ComicSansMS"/>
          <w:sz w:val="22"/>
          <w:szCs w:val="22"/>
        </w:rPr>
        <w:t xml:space="preserve">, SMT will determine whether or not the incident requires to be formally recorded in line with Renfrewshire Council’s Tackling Racist Incident’s/Bullying Policies and/or </w:t>
      </w:r>
      <w:r w:rsidR="003050E8">
        <w:rPr>
          <w:rFonts w:ascii="ComicSansMS" w:hAnsi="ComicSansMS" w:cs="ComicSansMS"/>
          <w:sz w:val="22"/>
          <w:szCs w:val="22"/>
        </w:rPr>
        <w:t xml:space="preserve">formally </w:t>
      </w:r>
      <w:r w:rsidR="00422928">
        <w:rPr>
          <w:rFonts w:ascii="ComicSansMS" w:hAnsi="ComicSansMS" w:cs="ComicSansMS"/>
          <w:sz w:val="22"/>
          <w:szCs w:val="22"/>
        </w:rPr>
        <w:t>record</w:t>
      </w:r>
      <w:r w:rsidR="003050E8">
        <w:rPr>
          <w:rFonts w:ascii="ComicSansMS" w:hAnsi="ComicSansMS" w:cs="ComicSansMS"/>
          <w:sz w:val="22"/>
          <w:szCs w:val="22"/>
        </w:rPr>
        <w:t xml:space="preserve">ed in the </w:t>
      </w:r>
      <w:r w:rsidR="00422928">
        <w:rPr>
          <w:rFonts w:ascii="ComicSansMS" w:hAnsi="ComicSansMS" w:cs="ComicSansMS"/>
          <w:sz w:val="22"/>
          <w:szCs w:val="22"/>
        </w:rPr>
        <w:t>SE</w:t>
      </w:r>
      <w:r w:rsidR="003050E8">
        <w:rPr>
          <w:rFonts w:ascii="ComicSansMS" w:hAnsi="ComicSansMS" w:cs="ComicSansMS"/>
          <w:sz w:val="22"/>
          <w:szCs w:val="22"/>
        </w:rPr>
        <w:t>EMIS system.  Appropriate supports and actions</w:t>
      </w:r>
      <w:r w:rsidR="00422928">
        <w:rPr>
          <w:rFonts w:ascii="ComicSansMS" w:hAnsi="ComicSansMS" w:cs="ComicSansMS"/>
          <w:sz w:val="22"/>
          <w:szCs w:val="22"/>
        </w:rPr>
        <w:t xml:space="preserve"> will be implemented in line with the school’s general Promoting Positive Behaviour Policy an</w:t>
      </w:r>
      <w:r w:rsidR="003050E8">
        <w:rPr>
          <w:rFonts w:ascii="ComicSansMS" w:hAnsi="ComicSansMS" w:cs="ComicSansMS"/>
          <w:sz w:val="22"/>
          <w:szCs w:val="22"/>
        </w:rPr>
        <w:t>d where appropriate contact</w:t>
      </w:r>
      <w:r w:rsidR="00422928">
        <w:rPr>
          <w:rFonts w:ascii="ComicSansMS" w:hAnsi="ComicSansMS" w:cs="ComicSansMS"/>
          <w:sz w:val="22"/>
          <w:szCs w:val="22"/>
        </w:rPr>
        <w:t xml:space="preserve"> will be made to the child/children’s parents.  </w:t>
      </w:r>
    </w:p>
    <w:p w:rsidR="0011117E" w:rsidRDefault="0011117E" w:rsidP="006A6A19">
      <w:pPr>
        <w:autoSpaceDE w:val="0"/>
        <w:autoSpaceDN w:val="0"/>
        <w:adjustRightInd w:val="0"/>
        <w:spacing w:after="0" w:line="240" w:lineRule="auto"/>
        <w:ind w:left="0" w:firstLine="0"/>
        <w:rPr>
          <w:rFonts w:ascii="ComicSansMS" w:hAnsi="ComicSansMS" w:cs="ComicSansMS"/>
          <w:sz w:val="22"/>
          <w:szCs w:val="22"/>
        </w:rPr>
      </w:pPr>
    </w:p>
    <w:p w:rsidR="0011117E" w:rsidRDefault="0011117E" w:rsidP="006A6A19">
      <w:pPr>
        <w:autoSpaceDE w:val="0"/>
        <w:autoSpaceDN w:val="0"/>
        <w:adjustRightInd w:val="0"/>
        <w:spacing w:after="0" w:line="240" w:lineRule="auto"/>
        <w:ind w:left="0" w:firstLine="0"/>
        <w:rPr>
          <w:rFonts w:ascii="ComicSansMS" w:hAnsi="ComicSansMS" w:cs="ComicSansMS"/>
          <w:b/>
          <w:sz w:val="22"/>
          <w:szCs w:val="22"/>
          <w:u w:val="single"/>
        </w:rPr>
      </w:pPr>
      <w:r>
        <w:rPr>
          <w:rFonts w:ascii="ComicSansMS" w:hAnsi="ComicSansMS" w:cs="ComicSansMS"/>
          <w:b/>
          <w:sz w:val="22"/>
          <w:szCs w:val="22"/>
          <w:u w:val="single"/>
        </w:rPr>
        <w:t xml:space="preserve">SUGGESTIONS FOR POSITIVE CLASSROOM </w:t>
      </w:r>
      <w:r w:rsidR="00676E4F">
        <w:rPr>
          <w:rFonts w:ascii="ComicSansMS" w:hAnsi="ComicSansMS" w:cs="ComicSansMS"/>
          <w:b/>
          <w:sz w:val="22"/>
          <w:szCs w:val="22"/>
          <w:u w:val="single"/>
        </w:rPr>
        <w:t>&amp; SCHOOL ETHOS</w:t>
      </w:r>
      <w:r>
        <w:rPr>
          <w:rFonts w:ascii="ComicSansMS" w:hAnsi="ComicSansMS" w:cs="ComicSansMS"/>
          <w:b/>
          <w:sz w:val="22"/>
          <w:szCs w:val="22"/>
          <w:u w:val="single"/>
        </w:rPr>
        <w:t>:</w:t>
      </w:r>
    </w:p>
    <w:p w:rsidR="00F67F81" w:rsidRPr="0011117E" w:rsidRDefault="00F67F81" w:rsidP="006A6A19">
      <w:pPr>
        <w:autoSpaceDE w:val="0"/>
        <w:autoSpaceDN w:val="0"/>
        <w:adjustRightInd w:val="0"/>
        <w:spacing w:after="0" w:line="240" w:lineRule="auto"/>
        <w:ind w:left="0" w:firstLine="0"/>
        <w:rPr>
          <w:rFonts w:ascii="ComicSansMS" w:hAnsi="ComicSansMS" w:cs="ComicSansMS"/>
          <w:b/>
          <w:sz w:val="22"/>
          <w:szCs w:val="22"/>
          <w:u w:val="single"/>
        </w:rPr>
      </w:pPr>
    </w:p>
    <w:p w:rsidR="0011117E" w:rsidRPr="003050E8" w:rsidRDefault="0011117E" w:rsidP="0011117E">
      <w:pPr>
        <w:pStyle w:val="ListParagraph"/>
        <w:numPr>
          <w:ilvl w:val="0"/>
          <w:numId w:val="22"/>
        </w:numPr>
        <w:autoSpaceDE w:val="0"/>
        <w:autoSpaceDN w:val="0"/>
        <w:adjustRightInd w:val="0"/>
        <w:spacing w:after="0" w:line="240" w:lineRule="auto"/>
        <w:rPr>
          <w:rFonts w:ascii="ComicSansMS" w:hAnsi="ComicSansMS" w:cs="ComicSansMS"/>
          <w:b/>
          <w:sz w:val="22"/>
          <w:szCs w:val="22"/>
        </w:rPr>
      </w:pPr>
      <w:r w:rsidRPr="003050E8">
        <w:rPr>
          <w:rFonts w:ascii="ComicSansMS" w:hAnsi="ComicSansMS" w:cs="ComicSansMS"/>
          <w:b/>
          <w:sz w:val="22"/>
          <w:szCs w:val="22"/>
        </w:rPr>
        <w:t>Treat every</w:t>
      </w:r>
      <w:r w:rsidR="00F370CB">
        <w:rPr>
          <w:rFonts w:ascii="ComicSansMS" w:hAnsi="ComicSansMS" w:cs="ComicSansMS"/>
          <w:b/>
          <w:sz w:val="22"/>
          <w:szCs w:val="22"/>
        </w:rPr>
        <w:t xml:space="preserve"> </w:t>
      </w:r>
      <w:r w:rsidRPr="003050E8">
        <w:rPr>
          <w:rFonts w:ascii="ComicSansMS" w:hAnsi="ComicSansMS" w:cs="ComicSansMS"/>
          <w:b/>
          <w:sz w:val="22"/>
          <w:szCs w:val="22"/>
        </w:rPr>
        <w:t>day as a fresh start</w:t>
      </w:r>
    </w:p>
    <w:p w:rsidR="0011117E" w:rsidRPr="008A13F6" w:rsidRDefault="0011117E" w:rsidP="0011117E">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Communicate effectively with all members of the school</w:t>
      </w:r>
    </w:p>
    <w:p w:rsidR="0011117E" w:rsidRPr="008A13F6" w:rsidRDefault="0011117E" w:rsidP="0011117E">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Ensure good classroom organisation and management</w:t>
      </w:r>
    </w:p>
    <w:p w:rsidR="0011117E" w:rsidRPr="008A13F6" w:rsidRDefault="0011117E" w:rsidP="0011117E">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Develop positive relationships with pupils, staff, parents and outside organisations</w:t>
      </w:r>
    </w:p>
    <w:p w:rsidR="0011117E" w:rsidRPr="008A13F6" w:rsidRDefault="0011117E" w:rsidP="0011117E">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Be well prepared</w:t>
      </w:r>
      <w:r w:rsidR="003050E8">
        <w:rPr>
          <w:rFonts w:ascii="ComicSansMS" w:hAnsi="ComicSansMS" w:cs="ComicSansMS"/>
          <w:sz w:val="22"/>
          <w:szCs w:val="22"/>
        </w:rPr>
        <w:t xml:space="preserve"> for lessons</w:t>
      </w:r>
    </w:p>
    <w:p w:rsidR="0011117E" w:rsidRPr="008A13F6" w:rsidRDefault="0011117E" w:rsidP="0011117E">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Use appropriate resources, curriculum and differentiated materials</w:t>
      </w:r>
    </w:p>
    <w:p w:rsidR="0011117E" w:rsidRPr="008A13F6" w:rsidRDefault="0011117E" w:rsidP="0011117E">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Use praise effectively and encourage pupils to do well</w:t>
      </w:r>
    </w:p>
    <w:p w:rsidR="0011117E" w:rsidRPr="008A13F6" w:rsidRDefault="003050E8" w:rsidP="0011117E">
      <w:pPr>
        <w:pStyle w:val="ListParagraph"/>
        <w:numPr>
          <w:ilvl w:val="0"/>
          <w:numId w:val="16"/>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Welcome pupils to school</w:t>
      </w:r>
      <w:r w:rsidR="0011117E" w:rsidRPr="008A13F6">
        <w:rPr>
          <w:rFonts w:ascii="ComicSansMS" w:hAnsi="ComicSansMS" w:cs="ComicSansMS"/>
          <w:sz w:val="22"/>
          <w:szCs w:val="22"/>
        </w:rPr>
        <w:t xml:space="preserve"> in a positive and upbeat manner</w:t>
      </w:r>
    </w:p>
    <w:p w:rsidR="0011117E" w:rsidRPr="0011117E" w:rsidRDefault="0011117E" w:rsidP="0011117E">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 xml:space="preserve">Establish clear routines to settle pupils and </w:t>
      </w:r>
      <w:r w:rsidR="00676E4F">
        <w:rPr>
          <w:rFonts w:ascii="ComicSansMS" w:hAnsi="ComicSansMS" w:cs="ComicSansMS"/>
          <w:sz w:val="22"/>
          <w:szCs w:val="22"/>
        </w:rPr>
        <w:t>be prepared</w:t>
      </w:r>
      <w:r w:rsidRPr="008A13F6">
        <w:rPr>
          <w:rFonts w:ascii="ComicSansMS" w:hAnsi="ComicSansMS" w:cs="ComicSansMS"/>
          <w:sz w:val="22"/>
          <w:szCs w:val="22"/>
        </w:rPr>
        <w:t xml:space="preserve"> for lesson. Set a</w:t>
      </w:r>
      <w:r>
        <w:rPr>
          <w:rFonts w:ascii="ComicSansMS" w:hAnsi="ComicSansMS" w:cs="ComicSansMS"/>
          <w:sz w:val="22"/>
          <w:szCs w:val="22"/>
        </w:rPr>
        <w:t xml:space="preserve"> </w:t>
      </w:r>
      <w:r w:rsidRPr="0011117E">
        <w:rPr>
          <w:rFonts w:ascii="ComicSansMS" w:hAnsi="ComicSansMS" w:cs="ComicSansMS"/>
          <w:sz w:val="22"/>
          <w:szCs w:val="22"/>
        </w:rPr>
        <w:t>target time in which pupils should be seated and ready to start.</w:t>
      </w:r>
    </w:p>
    <w:p w:rsidR="0011117E" w:rsidRPr="008A13F6" w:rsidRDefault="0011117E" w:rsidP="0011117E">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Try to avoid unnecessary queuing in corridors.</w:t>
      </w:r>
    </w:p>
    <w:p w:rsidR="0011117E" w:rsidRPr="008A13F6" w:rsidRDefault="0011117E" w:rsidP="0011117E">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Discourage interruptions, queries until you have got the whole class working</w:t>
      </w:r>
    </w:p>
    <w:p w:rsidR="0011117E" w:rsidRPr="008A13F6" w:rsidRDefault="0011117E" w:rsidP="0011117E">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Establish a clear signal that the lesson has started (e</w:t>
      </w:r>
      <w:r w:rsidR="00676E4F">
        <w:rPr>
          <w:rFonts w:ascii="ComicSansMS" w:hAnsi="ComicSansMS" w:cs="ComicSansMS"/>
          <w:sz w:val="22"/>
          <w:szCs w:val="22"/>
        </w:rPr>
        <w:t>.</w:t>
      </w:r>
      <w:r w:rsidRPr="008A13F6">
        <w:rPr>
          <w:rFonts w:ascii="ComicSansMS" w:hAnsi="ComicSansMS" w:cs="ComicSansMS"/>
          <w:sz w:val="22"/>
          <w:szCs w:val="22"/>
        </w:rPr>
        <w:t>g</w:t>
      </w:r>
      <w:r w:rsidR="00676E4F">
        <w:rPr>
          <w:rFonts w:ascii="ComicSansMS" w:hAnsi="ComicSansMS" w:cs="ComicSansMS"/>
          <w:sz w:val="22"/>
          <w:szCs w:val="22"/>
        </w:rPr>
        <w:t>.</w:t>
      </w:r>
      <w:r w:rsidRPr="008A13F6">
        <w:rPr>
          <w:rFonts w:ascii="ComicSansMS" w:hAnsi="ComicSansMS" w:cs="ComicSansMS"/>
          <w:sz w:val="22"/>
          <w:szCs w:val="22"/>
        </w:rPr>
        <w:t xml:space="preserve"> countdown)</w:t>
      </w:r>
    </w:p>
    <w:p w:rsidR="0011117E" w:rsidRPr="008A13F6" w:rsidRDefault="0011117E" w:rsidP="0011117E">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Only start lesson when all pupils are quiet and paying attention</w:t>
      </w:r>
    </w:p>
    <w:p w:rsidR="0011117E" w:rsidRPr="008A1DB1" w:rsidRDefault="0011117E" w:rsidP="0011117E">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DB1">
        <w:rPr>
          <w:rFonts w:ascii="ComicSansMS" w:hAnsi="ComicSansMS" w:cs="ComicSansMS"/>
          <w:sz w:val="22"/>
          <w:szCs w:val="22"/>
        </w:rPr>
        <w:t xml:space="preserve">Share learning intentions and success criteria. </w:t>
      </w:r>
    </w:p>
    <w:p w:rsidR="0011117E" w:rsidRPr="008A13F6" w:rsidRDefault="0011117E" w:rsidP="0011117E">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Tasks need to be clearly explained</w:t>
      </w:r>
    </w:p>
    <w:p w:rsidR="0011117E" w:rsidRPr="008A13F6" w:rsidRDefault="0011117E" w:rsidP="0011117E">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Teachers need to be enthusiastic</w:t>
      </w:r>
    </w:p>
    <w:p w:rsidR="0011117E" w:rsidRPr="00676E4F" w:rsidRDefault="0011117E" w:rsidP="00676E4F">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676E4F">
        <w:rPr>
          <w:rFonts w:ascii="ComicSansMS" w:hAnsi="ComicSansMS" w:cs="ComicSansMS"/>
          <w:sz w:val="22"/>
          <w:szCs w:val="22"/>
        </w:rPr>
        <w:t>At the end of the lesson review success criteria. Give pupils a brief overview of the content of the next lesson if appropriate.</w:t>
      </w:r>
    </w:p>
    <w:p w:rsidR="0011117E" w:rsidRPr="008A13F6" w:rsidRDefault="0011117E" w:rsidP="0011117E">
      <w:pPr>
        <w:pStyle w:val="ListParagraph"/>
        <w:numPr>
          <w:ilvl w:val="0"/>
          <w:numId w:val="20"/>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Set homework well before lesson end and ensure it is written down correctly</w:t>
      </w:r>
    </w:p>
    <w:p w:rsidR="0011117E" w:rsidRPr="008A13F6" w:rsidRDefault="0011117E" w:rsidP="0011117E">
      <w:pPr>
        <w:pStyle w:val="ListParagraph"/>
        <w:numPr>
          <w:ilvl w:val="0"/>
          <w:numId w:val="20"/>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Issue rewards before lesson end if appropriate</w:t>
      </w:r>
    </w:p>
    <w:p w:rsidR="0011117E" w:rsidRPr="008A13F6" w:rsidRDefault="0011117E" w:rsidP="0011117E">
      <w:pPr>
        <w:pStyle w:val="ListParagraph"/>
        <w:numPr>
          <w:ilvl w:val="0"/>
          <w:numId w:val="20"/>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Only instruct pupils to pack away when you are ready</w:t>
      </w:r>
    </w:p>
    <w:p w:rsidR="0011117E" w:rsidRPr="008A13F6" w:rsidRDefault="0011117E" w:rsidP="0011117E">
      <w:pPr>
        <w:pStyle w:val="ListParagraph"/>
        <w:numPr>
          <w:ilvl w:val="0"/>
          <w:numId w:val="20"/>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Allow sufficient time to clear away and pack up</w:t>
      </w:r>
    </w:p>
    <w:p w:rsidR="0011117E" w:rsidRPr="00676E4F" w:rsidRDefault="0011117E" w:rsidP="00676E4F">
      <w:pPr>
        <w:pStyle w:val="ListParagraph"/>
        <w:numPr>
          <w:ilvl w:val="0"/>
          <w:numId w:val="20"/>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Ensure materials, text books are collected in and pupils’ desks and area around them are</w:t>
      </w:r>
      <w:r w:rsidR="00676E4F">
        <w:rPr>
          <w:rFonts w:ascii="ComicSansMS" w:hAnsi="ComicSansMS" w:cs="ComicSansMS"/>
          <w:sz w:val="22"/>
          <w:szCs w:val="22"/>
        </w:rPr>
        <w:t xml:space="preserve"> </w:t>
      </w:r>
      <w:r w:rsidRPr="00676E4F">
        <w:rPr>
          <w:rFonts w:ascii="ComicSansMS" w:hAnsi="ComicSansMS" w:cs="ComicSansMS"/>
          <w:sz w:val="22"/>
          <w:szCs w:val="22"/>
        </w:rPr>
        <w:t>left tidy</w:t>
      </w:r>
    </w:p>
    <w:p w:rsidR="0011117E" w:rsidRPr="008A13F6" w:rsidRDefault="0011117E" w:rsidP="0011117E">
      <w:pPr>
        <w:pStyle w:val="ListParagraph"/>
        <w:numPr>
          <w:ilvl w:val="0"/>
          <w:numId w:val="20"/>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Get pupils to stand and push chairs in / put chairs on desk</w:t>
      </w:r>
    </w:p>
    <w:p w:rsidR="0011117E" w:rsidRDefault="0011117E" w:rsidP="0011117E">
      <w:pPr>
        <w:pStyle w:val="ListParagraph"/>
        <w:numPr>
          <w:ilvl w:val="0"/>
          <w:numId w:val="20"/>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Be in control during dis</w:t>
      </w:r>
      <w:r w:rsidR="00676E4F">
        <w:rPr>
          <w:rFonts w:ascii="ComicSansMS" w:hAnsi="ComicSansMS" w:cs="ComicSansMS"/>
          <w:sz w:val="22"/>
          <w:szCs w:val="22"/>
        </w:rPr>
        <w:t>missal and ensure it is orderly</w:t>
      </w:r>
    </w:p>
    <w:p w:rsidR="00676E4F" w:rsidRPr="001A630B" w:rsidRDefault="00676E4F" w:rsidP="001A630B">
      <w:pPr>
        <w:pStyle w:val="ListParagraph"/>
        <w:autoSpaceDE w:val="0"/>
        <w:autoSpaceDN w:val="0"/>
        <w:adjustRightInd w:val="0"/>
        <w:spacing w:after="0" w:line="240" w:lineRule="auto"/>
        <w:ind w:firstLine="0"/>
        <w:rPr>
          <w:rFonts w:ascii="ComicSansMS" w:hAnsi="ComicSansMS" w:cs="ComicSansMS"/>
          <w:sz w:val="22"/>
          <w:szCs w:val="22"/>
        </w:rPr>
      </w:pPr>
    </w:p>
    <w:p w:rsidR="00676E4F" w:rsidRDefault="001A630B" w:rsidP="00676E4F">
      <w:pPr>
        <w:autoSpaceDE w:val="0"/>
        <w:autoSpaceDN w:val="0"/>
        <w:adjustRightInd w:val="0"/>
        <w:spacing w:after="0" w:line="240" w:lineRule="auto"/>
        <w:ind w:left="0" w:firstLine="0"/>
        <w:rPr>
          <w:rFonts w:ascii="ComicSansMS-Bold" w:hAnsi="ComicSansMS-Bold" w:cs="ComicSansMS-Bold"/>
          <w:b/>
          <w:bCs/>
          <w:sz w:val="22"/>
          <w:szCs w:val="22"/>
          <w:u w:val="single"/>
        </w:rPr>
      </w:pPr>
      <w:r>
        <w:rPr>
          <w:rFonts w:ascii="ComicSansMS-Bold" w:hAnsi="ComicSansMS-Bold" w:cs="ComicSansMS-Bold"/>
          <w:b/>
          <w:bCs/>
          <w:sz w:val="22"/>
          <w:szCs w:val="22"/>
          <w:u w:val="single"/>
        </w:rPr>
        <w:t>MANAGING</w:t>
      </w:r>
      <w:r w:rsidR="00676E4F" w:rsidRPr="001A630B">
        <w:rPr>
          <w:rFonts w:ascii="ComicSansMS-Bold" w:hAnsi="ComicSansMS-Bold" w:cs="ComicSansMS-Bold"/>
          <w:b/>
          <w:bCs/>
          <w:sz w:val="22"/>
          <w:szCs w:val="22"/>
          <w:u w:val="single"/>
        </w:rPr>
        <w:t xml:space="preserve"> BEHAVIOUR</w:t>
      </w:r>
      <w:r>
        <w:rPr>
          <w:rFonts w:ascii="ComicSansMS-Bold" w:hAnsi="ComicSansMS-Bold" w:cs="ComicSansMS-Bold"/>
          <w:b/>
          <w:bCs/>
          <w:sz w:val="22"/>
          <w:szCs w:val="22"/>
          <w:u w:val="single"/>
        </w:rPr>
        <w:t xml:space="preserve"> POSITIVELY &amp; DEVELOPING GOOD RELATIONSHIPS:</w:t>
      </w:r>
    </w:p>
    <w:p w:rsidR="00F67F81" w:rsidRPr="001A630B" w:rsidRDefault="00F67F81" w:rsidP="00676E4F">
      <w:pPr>
        <w:autoSpaceDE w:val="0"/>
        <w:autoSpaceDN w:val="0"/>
        <w:adjustRightInd w:val="0"/>
        <w:spacing w:after="0" w:line="240" w:lineRule="auto"/>
        <w:ind w:left="0" w:firstLine="0"/>
        <w:rPr>
          <w:rFonts w:ascii="ComicSansMS-Bold" w:hAnsi="ComicSansMS-Bold" w:cs="ComicSansMS-Bold"/>
          <w:b/>
          <w:bCs/>
          <w:sz w:val="22"/>
          <w:szCs w:val="22"/>
          <w:u w:val="single"/>
        </w:rPr>
      </w:pPr>
    </w:p>
    <w:p w:rsidR="00A12E1E" w:rsidRPr="008A1DB1" w:rsidRDefault="00A12E1E" w:rsidP="00A12E1E">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DB1">
        <w:rPr>
          <w:rFonts w:ascii="ComicSansMS" w:hAnsi="ComicSansMS" w:cs="ComicSansMS"/>
          <w:sz w:val="22"/>
          <w:szCs w:val="22"/>
        </w:rPr>
        <w:t>Clearly display</w:t>
      </w:r>
      <w:r w:rsidR="008A1DB1">
        <w:rPr>
          <w:rFonts w:ascii="ComicSansMS" w:hAnsi="ComicSansMS" w:cs="ComicSansMS"/>
          <w:sz w:val="22"/>
          <w:szCs w:val="22"/>
        </w:rPr>
        <w:t xml:space="preserve"> / discuss</w:t>
      </w:r>
      <w:r w:rsidRPr="008A1DB1">
        <w:rPr>
          <w:rFonts w:ascii="ComicSansMS" w:hAnsi="ComicSansMS" w:cs="ComicSansMS"/>
          <w:sz w:val="22"/>
          <w:szCs w:val="22"/>
        </w:rPr>
        <w:t xml:space="preserve"> Rules, Rewards and Consequences – set high expectations</w:t>
      </w:r>
    </w:p>
    <w:p w:rsidR="00676E4F" w:rsidRPr="008A13F6" w:rsidRDefault="001A630B" w:rsidP="00676E4F">
      <w:pPr>
        <w:pStyle w:val="ListParagraph"/>
        <w:numPr>
          <w:ilvl w:val="0"/>
          <w:numId w:val="15"/>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 xml:space="preserve">Try not to </w:t>
      </w:r>
      <w:r w:rsidR="00676E4F" w:rsidRPr="008A13F6">
        <w:rPr>
          <w:rFonts w:ascii="ComicSansMS" w:hAnsi="ComicSansMS" w:cs="ComicSansMS"/>
          <w:sz w:val="22"/>
          <w:szCs w:val="22"/>
        </w:rPr>
        <w:t>over-react or show annoyance to situations</w:t>
      </w:r>
    </w:p>
    <w:p w:rsidR="00676E4F" w:rsidRPr="008A13F6" w:rsidRDefault="00676E4F" w:rsidP="00676E4F">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 xml:space="preserve">Use non – confrontational language such as </w:t>
      </w:r>
      <w:r w:rsidRPr="008A1DB1">
        <w:rPr>
          <w:rFonts w:ascii="ComicSansMS" w:hAnsi="ComicSansMS" w:cs="ComicSansMS"/>
          <w:sz w:val="22"/>
          <w:szCs w:val="22"/>
        </w:rPr>
        <w:t>“I need you to...”</w:t>
      </w:r>
    </w:p>
    <w:p w:rsidR="00676E4F" w:rsidRPr="008A13F6" w:rsidRDefault="00676E4F" w:rsidP="00676E4F">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 xml:space="preserve">Use phrases of recognition, </w:t>
      </w:r>
      <w:r w:rsidRPr="008A1DB1">
        <w:rPr>
          <w:rFonts w:ascii="ComicSansMS" w:hAnsi="ComicSansMS" w:cs="ComicSansMS"/>
          <w:sz w:val="22"/>
          <w:szCs w:val="22"/>
        </w:rPr>
        <w:t>“I understand how you feel but...”</w:t>
      </w:r>
    </w:p>
    <w:p w:rsidR="00676E4F" w:rsidRPr="008A13F6" w:rsidRDefault="00676E4F" w:rsidP="00676E4F">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Refrain from asking questions which invite a negative response such as “How many times have I told you?  Who do you think you are?”</w:t>
      </w:r>
    </w:p>
    <w:p w:rsidR="00676E4F" w:rsidRPr="008A13F6" w:rsidRDefault="00676E4F" w:rsidP="00676E4F">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Refrain from using phrases which invite a neg</w:t>
      </w:r>
      <w:r w:rsidR="003050E8">
        <w:rPr>
          <w:rFonts w:ascii="ComicSansMS" w:hAnsi="ComicSansMS" w:cs="ComicSansMS"/>
          <w:sz w:val="22"/>
          <w:szCs w:val="22"/>
        </w:rPr>
        <w:t>ative response such as “I’m fed up with</w:t>
      </w:r>
      <w:r w:rsidRPr="008A13F6">
        <w:rPr>
          <w:rFonts w:ascii="ComicSansMS" w:hAnsi="ComicSansMS" w:cs="ComicSansMS"/>
          <w:sz w:val="22"/>
          <w:szCs w:val="22"/>
        </w:rPr>
        <w:t xml:space="preserve"> you...”</w:t>
      </w:r>
    </w:p>
    <w:p w:rsidR="00676E4F" w:rsidRPr="008A13F6" w:rsidRDefault="00676E4F" w:rsidP="00676E4F">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Focus on giving directions</w:t>
      </w:r>
    </w:p>
    <w:p w:rsidR="00676E4F" w:rsidRPr="008A13F6" w:rsidRDefault="00676E4F" w:rsidP="00676E4F">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Possible use of humour to diffuse</w:t>
      </w:r>
      <w:r w:rsidR="00F370CB">
        <w:rPr>
          <w:rFonts w:ascii="ComicSansMS" w:hAnsi="ComicSansMS" w:cs="ComicSansMS"/>
          <w:sz w:val="22"/>
          <w:szCs w:val="22"/>
        </w:rPr>
        <w:t xml:space="preserve"> / de-escalate situations</w:t>
      </w:r>
    </w:p>
    <w:p w:rsidR="00676E4F" w:rsidRPr="008A13F6" w:rsidRDefault="001A630B" w:rsidP="00676E4F">
      <w:pPr>
        <w:pStyle w:val="ListParagraph"/>
        <w:numPr>
          <w:ilvl w:val="0"/>
          <w:numId w:val="15"/>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Follow stepped intervention consequences in class, encouraging child to make ‘</w:t>
      </w:r>
      <w:r w:rsidRPr="008A1DB1">
        <w:rPr>
          <w:rFonts w:ascii="ComicSansMS" w:hAnsi="ComicSansMS" w:cs="ComicSansMS"/>
          <w:sz w:val="22"/>
          <w:szCs w:val="22"/>
        </w:rPr>
        <w:t>good choices’</w:t>
      </w:r>
    </w:p>
    <w:p w:rsidR="001A630B" w:rsidRPr="00F370CB" w:rsidRDefault="00F370CB" w:rsidP="00F370CB">
      <w:pPr>
        <w:pStyle w:val="ListParagraph"/>
        <w:numPr>
          <w:ilvl w:val="0"/>
          <w:numId w:val="15"/>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 xml:space="preserve">De-escalation techniques - </w:t>
      </w:r>
      <w:r w:rsidR="00676E4F" w:rsidRPr="00F370CB">
        <w:rPr>
          <w:rFonts w:ascii="ComicSansMS" w:hAnsi="ComicSansMS" w:cs="ComicSansMS"/>
          <w:sz w:val="22"/>
          <w:szCs w:val="22"/>
        </w:rPr>
        <w:t>I</w:t>
      </w:r>
      <w:r w:rsidR="001A630B" w:rsidRPr="00F370CB">
        <w:rPr>
          <w:rFonts w:ascii="ComicSansMS" w:hAnsi="ComicSansMS" w:cs="ComicSansMS"/>
          <w:sz w:val="22"/>
          <w:szCs w:val="22"/>
        </w:rPr>
        <w:t>gnore</w:t>
      </w:r>
      <w:r w:rsidR="00676E4F" w:rsidRPr="00F370CB">
        <w:rPr>
          <w:rFonts w:ascii="ComicSansMS" w:hAnsi="ComicSansMS" w:cs="ComicSansMS"/>
          <w:sz w:val="22"/>
          <w:szCs w:val="22"/>
        </w:rPr>
        <w:t xml:space="preserve"> low level d</w:t>
      </w:r>
      <w:r w:rsidR="00F67F81">
        <w:rPr>
          <w:rFonts w:ascii="ComicSansMS" w:hAnsi="ComicSansMS" w:cs="ComicSansMS"/>
          <w:sz w:val="22"/>
          <w:szCs w:val="22"/>
        </w:rPr>
        <w:t xml:space="preserve">isruption if it has a </w:t>
      </w:r>
      <w:r w:rsidR="00F67F81" w:rsidRPr="00042103">
        <w:rPr>
          <w:rFonts w:ascii="ComicSansMS" w:hAnsi="ComicSansMS" w:cs="ComicSansMS"/>
          <w:sz w:val="22"/>
          <w:szCs w:val="22"/>
        </w:rPr>
        <w:t>positive a</w:t>
      </w:r>
      <w:r w:rsidR="00676E4F" w:rsidRPr="00042103">
        <w:rPr>
          <w:rFonts w:ascii="ComicSansMS" w:hAnsi="ComicSansMS" w:cs="ComicSansMS"/>
          <w:sz w:val="22"/>
          <w:szCs w:val="22"/>
        </w:rPr>
        <w:t>ffect</w:t>
      </w:r>
      <w:r w:rsidRPr="00042103">
        <w:rPr>
          <w:rFonts w:ascii="ComicSansMS" w:hAnsi="ComicSansMS" w:cs="ComicSansMS"/>
          <w:sz w:val="22"/>
          <w:szCs w:val="22"/>
        </w:rPr>
        <w:t xml:space="preserve"> -</w:t>
      </w:r>
      <w:r>
        <w:rPr>
          <w:rFonts w:ascii="ComicSansMS" w:hAnsi="ComicSansMS" w:cs="ComicSansMS"/>
          <w:sz w:val="22"/>
          <w:szCs w:val="22"/>
        </w:rPr>
        <w:t xml:space="preserve"> be c</w:t>
      </w:r>
      <w:r w:rsidR="001A630B" w:rsidRPr="00F370CB">
        <w:rPr>
          <w:rFonts w:ascii="ComicSansMS" w:hAnsi="ComicSansMS" w:cs="ComicSansMS"/>
          <w:sz w:val="22"/>
          <w:szCs w:val="22"/>
        </w:rPr>
        <w:t>alm, speak in calm voice</w:t>
      </w:r>
      <w:r>
        <w:rPr>
          <w:rFonts w:ascii="ComicSansMS" w:hAnsi="ComicSansMS" w:cs="ComicSansMS"/>
          <w:sz w:val="22"/>
          <w:szCs w:val="22"/>
        </w:rPr>
        <w:t xml:space="preserve"> etc</w:t>
      </w:r>
    </w:p>
    <w:p w:rsidR="00676E4F" w:rsidRPr="001A630B" w:rsidRDefault="00676E4F" w:rsidP="00676E4F">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1A630B">
        <w:rPr>
          <w:rFonts w:ascii="ComicSansMS" w:hAnsi="ComicSansMS" w:cs="ComicSansMS"/>
          <w:sz w:val="22"/>
          <w:szCs w:val="22"/>
        </w:rPr>
        <w:t>Restorative / Interpretation (helping pupil to understand the meaning of the situation)</w:t>
      </w:r>
    </w:p>
    <w:p w:rsidR="00676E4F" w:rsidRPr="008A13F6" w:rsidRDefault="00676E4F" w:rsidP="00676E4F">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lastRenderedPageBreak/>
        <w:t>Negotiate</w:t>
      </w:r>
    </w:p>
    <w:p w:rsidR="001A630B" w:rsidRDefault="001A630B" w:rsidP="00676E4F">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1A630B">
        <w:rPr>
          <w:rFonts w:ascii="ComicSansMS" w:hAnsi="ComicSansMS" w:cs="ComicSansMS"/>
          <w:sz w:val="22"/>
          <w:szCs w:val="22"/>
        </w:rPr>
        <w:t>Identify triggers</w:t>
      </w:r>
      <w:r>
        <w:rPr>
          <w:rFonts w:ascii="ComicSansMS" w:hAnsi="ComicSansMS" w:cs="ComicSansMS"/>
          <w:sz w:val="22"/>
          <w:szCs w:val="22"/>
        </w:rPr>
        <w:t>/Hot spots</w:t>
      </w:r>
    </w:p>
    <w:p w:rsidR="00676E4F" w:rsidRPr="001A630B" w:rsidRDefault="001A630B" w:rsidP="00676E4F">
      <w:pPr>
        <w:pStyle w:val="ListParagraph"/>
        <w:numPr>
          <w:ilvl w:val="0"/>
          <w:numId w:val="15"/>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Consider child’s self esteem</w:t>
      </w:r>
    </w:p>
    <w:p w:rsidR="00676E4F" w:rsidRPr="008A13F6" w:rsidRDefault="001A630B" w:rsidP="00676E4F">
      <w:pPr>
        <w:pStyle w:val="ListParagraph"/>
        <w:numPr>
          <w:ilvl w:val="0"/>
          <w:numId w:val="15"/>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Provide a motivating and a</w:t>
      </w:r>
      <w:r w:rsidR="00676E4F" w:rsidRPr="008A13F6">
        <w:rPr>
          <w:rFonts w:ascii="ComicSansMS" w:hAnsi="ComicSansMS" w:cs="ComicSansMS"/>
          <w:sz w:val="22"/>
          <w:szCs w:val="22"/>
        </w:rPr>
        <w:t>ppropriate curriculum</w:t>
      </w:r>
    </w:p>
    <w:p w:rsidR="00676E4F" w:rsidRPr="008A13F6" w:rsidRDefault="001A630B" w:rsidP="00676E4F">
      <w:pPr>
        <w:pStyle w:val="ListParagraph"/>
        <w:numPr>
          <w:ilvl w:val="0"/>
          <w:numId w:val="15"/>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Value</w:t>
      </w:r>
      <w:r w:rsidR="00676E4F" w:rsidRPr="008A13F6">
        <w:rPr>
          <w:rFonts w:ascii="ComicSansMS" w:hAnsi="ComicSansMS" w:cs="ComicSansMS"/>
          <w:sz w:val="22"/>
          <w:szCs w:val="22"/>
        </w:rPr>
        <w:t xml:space="preserve"> pupil’s abilities</w:t>
      </w:r>
      <w:r>
        <w:rPr>
          <w:rFonts w:ascii="ComicSansMS" w:hAnsi="ComicSansMS" w:cs="ComicSansMS"/>
          <w:sz w:val="22"/>
          <w:szCs w:val="22"/>
        </w:rPr>
        <w:t>/achievements</w:t>
      </w:r>
    </w:p>
    <w:p w:rsidR="00676E4F" w:rsidRPr="0010248B" w:rsidRDefault="001A630B" w:rsidP="0010248B">
      <w:pPr>
        <w:pStyle w:val="ListParagraph"/>
        <w:numPr>
          <w:ilvl w:val="0"/>
          <w:numId w:val="15"/>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Rec</w:t>
      </w:r>
      <w:r w:rsidR="0010248B">
        <w:rPr>
          <w:rFonts w:ascii="ComicSansMS" w:hAnsi="ComicSansMS" w:cs="ComicSansMS"/>
          <w:sz w:val="22"/>
          <w:szCs w:val="22"/>
        </w:rPr>
        <w:t>ognise and communicate successes</w:t>
      </w:r>
    </w:p>
    <w:p w:rsidR="001A630B" w:rsidRPr="008A13F6" w:rsidRDefault="001A630B" w:rsidP="001A630B">
      <w:pPr>
        <w:pStyle w:val="ListParagraph"/>
        <w:numPr>
          <w:ilvl w:val="0"/>
          <w:numId w:val="15"/>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Smile!</w:t>
      </w:r>
    </w:p>
    <w:p w:rsidR="001A630B" w:rsidRPr="008A13F6" w:rsidRDefault="001A630B" w:rsidP="001A630B">
      <w:pPr>
        <w:pStyle w:val="ListParagraph"/>
        <w:numPr>
          <w:ilvl w:val="0"/>
          <w:numId w:val="15"/>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Recognise i</w:t>
      </w:r>
      <w:r w:rsidR="0010248B">
        <w:rPr>
          <w:rFonts w:ascii="ComicSansMS" w:hAnsi="ComicSansMS" w:cs="ComicSansMS"/>
          <w:sz w:val="22"/>
          <w:szCs w:val="22"/>
        </w:rPr>
        <w:t xml:space="preserve">mportance of body language </w:t>
      </w:r>
    </w:p>
    <w:p w:rsidR="001A630B" w:rsidRPr="008A13F6" w:rsidRDefault="001A630B" w:rsidP="001A630B">
      <w:pPr>
        <w:pStyle w:val="ListParagraph"/>
        <w:numPr>
          <w:ilvl w:val="0"/>
          <w:numId w:val="15"/>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Use e</w:t>
      </w:r>
      <w:r w:rsidRPr="008A13F6">
        <w:rPr>
          <w:rFonts w:ascii="ComicSansMS" w:hAnsi="ComicSansMS" w:cs="ComicSansMS"/>
          <w:sz w:val="22"/>
          <w:szCs w:val="22"/>
        </w:rPr>
        <w:t>ye contact</w:t>
      </w:r>
    </w:p>
    <w:p w:rsidR="001A630B" w:rsidRPr="008A13F6" w:rsidRDefault="001A630B" w:rsidP="001A630B">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Use pupil’s name</w:t>
      </w:r>
    </w:p>
    <w:p w:rsidR="001A630B" w:rsidRPr="008A13F6" w:rsidRDefault="001A630B" w:rsidP="001A630B">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Show genuine interest – corridor chat/word in passing</w:t>
      </w:r>
    </w:p>
    <w:p w:rsidR="001A630B" w:rsidRPr="008A13F6" w:rsidRDefault="001A630B" w:rsidP="001A630B">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Use praise – and mean it</w:t>
      </w:r>
    </w:p>
    <w:p w:rsidR="001A630B" w:rsidRPr="008A13F6" w:rsidRDefault="001A630B" w:rsidP="001A630B">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Humour (to defuse situation)</w:t>
      </w:r>
    </w:p>
    <w:p w:rsidR="001A630B" w:rsidRPr="008A13F6" w:rsidRDefault="001A630B" w:rsidP="001A630B">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Sincerity</w:t>
      </w:r>
    </w:p>
    <w:p w:rsidR="001A630B" w:rsidRPr="008A13F6" w:rsidRDefault="001A630B" w:rsidP="001A630B">
      <w:pPr>
        <w:pStyle w:val="ListParagraph"/>
        <w:numPr>
          <w:ilvl w:val="0"/>
          <w:numId w:val="15"/>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When discussing behaviour, s</w:t>
      </w:r>
      <w:r w:rsidRPr="008A13F6">
        <w:rPr>
          <w:rFonts w:ascii="ComicSansMS" w:hAnsi="ComicSansMS" w:cs="ComicSansMS"/>
          <w:sz w:val="22"/>
          <w:szCs w:val="22"/>
        </w:rPr>
        <w:t>tay with primary issue (i</w:t>
      </w:r>
      <w:r>
        <w:rPr>
          <w:rFonts w:ascii="ComicSansMS" w:hAnsi="ComicSansMS" w:cs="ComicSansMS"/>
          <w:sz w:val="22"/>
          <w:szCs w:val="22"/>
        </w:rPr>
        <w:t>.</w:t>
      </w:r>
      <w:r w:rsidRPr="008A13F6">
        <w:rPr>
          <w:rFonts w:ascii="ComicSansMS" w:hAnsi="ComicSansMS" w:cs="ComicSansMS"/>
          <w:sz w:val="22"/>
          <w:szCs w:val="22"/>
        </w:rPr>
        <w:t>e</w:t>
      </w:r>
      <w:r>
        <w:rPr>
          <w:rFonts w:ascii="ComicSansMS" w:hAnsi="ComicSansMS" w:cs="ComicSansMS"/>
          <w:sz w:val="22"/>
          <w:szCs w:val="22"/>
        </w:rPr>
        <w:t>.</w:t>
      </w:r>
      <w:r w:rsidRPr="008A13F6">
        <w:rPr>
          <w:rFonts w:ascii="ComicSansMS" w:hAnsi="ComicSansMS" w:cs="ComicSansMS"/>
          <w:sz w:val="22"/>
          <w:szCs w:val="22"/>
        </w:rPr>
        <w:t xml:space="preserve"> the main problem!)</w:t>
      </w:r>
    </w:p>
    <w:p w:rsidR="001A630B" w:rsidRDefault="001A630B" w:rsidP="001A630B">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Listen to all sides</w:t>
      </w:r>
    </w:p>
    <w:p w:rsidR="001A630B" w:rsidRPr="008A13F6" w:rsidRDefault="001A630B" w:rsidP="001A630B">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10248B">
        <w:rPr>
          <w:rFonts w:ascii="ComicSansMS" w:hAnsi="ComicSansMS" w:cs="ComicSansMS"/>
          <w:b/>
          <w:sz w:val="22"/>
          <w:szCs w:val="22"/>
        </w:rPr>
        <w:t>Take a restorative approach</w:t>
      </w:r>
      <w:r>
        <w:rPr>
          <w:rFonts w:ascii="ComicSansMS" w:hAnsi="ComicSansMS" w:cs="ComicSansMS"/>
          <w:sz w:val="22"/>
          <w:szCs w:val="22"/>
        </w:rPr>
        <w:t xml:space="preserve"> – how can the child learn from the incident?  How can they make things better and support them to do so</w:t>
      </w:r>
      <w:r w:rsidR="00FE6F77">
        <w:rPr>
          <w:rFonts w:ascii="ComicSansMS" w:hAnsi="ComicSansMS" w:cs="ComicSansMS"/>
          <w:sz w:val="22"/>
          <w:szCs w:val="22"/>
        </w:rPr>
        <w:t xml:space="preserve">?  Try to create time to have </w:t>
      </w:r>
      <w:r w:rsidR="00FE6F77" w:rsidRPr="00FE6F77">
        <w:rPr>
          <w:rFonts w:ascii="ComicSansMS" w:hAnsi="ComicSansMS" w:cs="ComicSansMS"/>
          <w:b/>
          <w:sz w:val="22"/>
          <w:szCs w:val="22"/>
        </w:rPr>
        <w:t>restorative conversations.</w:t>
      </w:r>
    </w:p>
    <w:p w:rsidR="001A630B" w:rsidRPr="008A13F6" w:rsidRDefault="001A630B" w:rsidP="001A630B">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Direct discussion at poor behaviour, not at person.</w:t>
      </w:r>
    </w:p>
    <w:p w:rsidR="001A630B" w:rsidRDefault="001A630B" w:rsidP="001A630B">
      <w:pPr>
        <w:pStyle w:val="ListParagraph"/>
        <w:numPr>
          <w:ilvl w:val="0"/>
          <w:numId w:val="15"/>
        </w:numPr>
        <w:autoSpaceDE w:val="0"/>
        <w:autoSpaceDN w:val="0"/>
        <w:adjustRightInd w:val="0"/>
        <w:spacing w:after="0" w:line="240" w:lineRule="auto"/>
        <w:rPr>
          <w:rFonts w:ascii="ComicSansMS" w:hAnsi="ComicSansMS" w:cs="ComicSansMS"/>
          <w:sz w:val="22"/>
          <w:szCs w:val="22"/>
        </w:rPr>
      </w:pPr>
      <w:r w:rsidRPr="00FE6F77">
        <w:rPr>
          <w:rFonts w:ascii="ComicSansMS" w:hAnsi="ComicSansMS" w:cs="ComicSansMS"/>
          <w:b/>
          <w:sz w:val="22"/>
          <w:szCs w:val="22"/>
        </w:rPr>
        <w:t>Routines</w:t>
      </w:r>
      <w:r w:rsidRPr="00FE6F77">
        <w:rPr>
          <w:rFonts w:ascii="ComicSansMS" w:hAnsi="ComicSansMS" w:cs="ComicSansMS"/>
          <w:sz w:val="22"/>
          <w:szCs w:val="22"/>
        </w:rPr>
        <w:t xml:space="preserve"> </w:t>
      </w:r>
      <w:r>
        <w:rPr>
          <w:rFonts w:ascii="ComicSansMS" w:hAnsi="ComicSansMS" w:cs="ComicSansMS"/>
          <w:sz w:val="22"/>
          <w:szCs w:val="22"/>
        </w:rPr>
        <w:t>– visual timetable/ What’s Happening Today</w:t>
      </w:r>
      <w:r w:rsidR="0010248B">
        <w:rPr>
          <w:rFonts w:ascii="ComicSansMS" w:hAnsi="ComicSansMS" w:cs="ComicSansMS"/>
          <w:sz w:val="22"/>
          <w:szCs w:val="22"/>
        </w:rPr>
        <w:t>?</w:t>
      </w:r>
      <w:r>
        <w:rPr>
          <w:rFonts w:ascii="ComicSansMS" w:hAnsi="ComicSansMS" w:cs="ComicSansMS"/>
          <w:sz w:val="22"/>
          <w:szCs w:val="22"/>
        </w:rPr>
        <w:t xml:space="preserve"> board can help children feel secure in their routines, particularly those who have communication difficulties or other ASN </w:t>
      </w:r>
    </w:p>
    <w:p w:rsidR="00CF1F7C" w:rsidRDefault="00CF1F7C" w:rsidP="00CF1F7C">
      <w:pPr>
        <w:autoSpaceDE w:val="0"/>
        <w:autoSpaceDN w:val="0"/>
        <w:adjustRightInd w:val="0"/>
        <w:spacing w:after="0" w:line="240" w:lineRule="auto"/>
        <w:rPr>
          <w:rFonts w:ascii="ComicSansMS" w:hAnsi="ComicSansMS" w:cs="ComicSansMS"/>
          <w:sz w:val="22"/>
          <w:szCs w:val="22"/>
        </w:rPr>
      </w:pPr>
    </w:p>
    <w:p w:rsidR="00CF1F7C" w:rsidRDefault="00CF1F7C" w:rsidP="00CF1F7C">
      <w:pPr>
        <w:autoSpaceDE w:val="0"/>
        <w:autoSpaceDN w:val="0"/>
        <w:adjustRightInd w:val="0"/>
        <w:spacing w:after="0" w:line="240" w:lineRule="auto"/>
        <w:ind w:left="0" w:firstLine="0"/>
        <w:rPr>
          <w:rFonts w:ascii="ComicSansMS-Bold" w:hAnsi="ComicSansMS-Bold" w:cs="ComicSansMS-Bold"/>
          <w:b/>
          <w:bCs/>
          <w:sz w:val="22"/>
          <w:szCs w:val="22"/>
          <w:u w:val="single"/>
        </w:rPr>
      </w:pPr>
      <w:r w:rsidRPr="00587C34">
        <w:rPr>
          <w:rFonts w:ascii="ComicSansMS-Bold" w:hAnsi="ComicSansMS-Bold" w:cs="ComicSansMS-Bold"/>
          <w:b/>
          <w:bCs/>
          <w:sz w:val="22"/>
          <w:szCs w:val="22"/>
          <w:u w:val="single"/>
        </w:rPr>
        <w:t>CIRCLE TIME</w:t>
      </w:r>
      <w:r w:rsidR="0010248B">
        <w:rPr>
          <w:rFonts w:ascii="ComicSansMS-Bold" w:hAnsi="ComicSansMS-Bold" w:cs="ComicSansMS-Bold"/>
          <w:b/>
          <w:bCs/>
          <w:sz w:val="22"/>
          <w:szCs w:val="22"/>
          <w:u w:val="single"/>
        </w:rPr>
        <w:t xml:space="preserve"> and PATHs (Promoting Alternative Thinking Strategies)</w:t>
      </w:r>
    </w:p>
    <w:p w:rsidR="00042103" w:rsidRPr="00587C34" w:rsidRDefault="00042103" w:rsidP="00CF1F7C">
      <w:pPr>
        <w:autoSpaceDE w:val="0"/>
        <w:autoSpaceDN w:val="0"/>
        <w:adjustRightInd w:val="0"/>
        <w:spacing w:after="0" w:line="240" w:lineRule="auto"/>
        <w:ind w:left="0" w:firstLine="0"/>
        <w:rPr>
          <w:rFonts w:ascii="ComicSansMS-Bold" w:hAnsi="ComicSansMS-Bold" w:cs="ComicSansMS-Bold"/>
          <w:b/>
          <w:bCs/>
          <w:sz w:val="22"/>
          <w:szCs w:val="22"/>
          <w:u w:val="single"/>
        </w:rPr>
      </w:pPr>
    </w:p>
    <w:p w:rsidR="00CF1F7C" w:rsidRDefault="00CF1F7C" w:rsidP="00817F4C">
      <w:pPr>
        <w:autoSpaceDE w:val="0"/>
        <w:autoSpaceDN w:val="0"/>
        <w:adjustRightInd w:val="0"/>
        <w:spacing w:after="0" w:line="240" w:lineRule="auto"/>
        <w:ind w:left="0" w:firstLine="0"/>
        <w:jc w:val="both"/>
        <w:rPr>
          <w:rFonts w:ascii="ComicSansMS" w:hAnsi="ComicSansMS" w:cs="ComicSansMS"/>
          <w:sz w:val="22"/>
          <w:szCs w:val="22"/>
        </w:rPr>
      </w:pPr>
      <w:r w:rsidRPr="00FE6F77">
        <w:rPr>
          <w:rFonts w:ascii="ComicSansMS" w:hAnsi="ComicSansMS" w:cs="ComicSansMS"/>
          <w:b/>
          <w:sz w:val="22"/>
          <w:szCs w:val="22"/>
        </w:rPr>
        <w:t>Circle Time</w:t>
      </w:r>
      <w:r w:rsidR="0010248B">
        <w:rPr>
          <w:rFonts w:ascii="ComicSansMS" w:hAnsi="ComicSansMS" w:cs="ComicSansMS"/>
          <w:sz w:val="22"/>
          <w:szCs w:val="22"/>
        </w:rPr>
        <w:t xml:space="preserve"> and </w:t>
      </w:r>
      <w:r w:rsidR="008A1DB1">
        <w:rPr>
          <w:rFonts w:ascii="ComicSansMS" w:hAnsi="ComicSansMS" w:cs="ComicSansMS"/>
          <w:b/>
          <w:sz w:val="22"/>
          <w:szCs w:val="22"/>
        </w:rPr>
        <w:t>PATHS (Promoting Alternative Thinking Strategies)</w:t>
      </w:r>
      <w:r w:rsidR="0010248B" w:rsidRPr="00FE6F77">
        <w:rPr>
          <w:rFonts w:ascii="ComicSansMS" w:hAnsi="ComicSansMS" w:cs="ComicSansMS"/>
          <w:b/>
          <w:sz w:val="22"/>
          <w:szCs w:val="22"/>
        </w:rPr>
        <w:t xml:space="preserve"> lessons</w:t>
      </w:r>
      <w:r w:rsidR="0010248B">
        <w:rPr>
          <w:rFonts w:ascii="ComicSansMS" w:hAnsi="ComicSansMS" w:cs="ComicSansMS"/>
          <w:sz w:val="22"/>
          <w:szCs w:val="22"/>
        </w:rPr>
        <w:t xml:space="preserve"> are opportunities</w:t>
      </w:r>
      <w:r w:rsidRPr="008A13F6">
        <w:rPr>
          <w:rFonts w:ascii="ComicSansMS" w:hAnsi="ComicSansMS" w:cs="ComicSansMS"/>
          <w:sz w:val="22"/>
          <w:szCs w:val="22"/>
        </w:rPr>
        <w:t xml:space="preserve"> for children to share ideas, experiences, thoughts and feelings</w:t>
      </w:r>
      <w:r>
        <w:rPr>
          <w:rFonts w:ascii="ComicSansMS" w:hAnsi="ComicSansMS" w:cs="ComicSansMS"/>
          <w:sz w:val="22"/>
          <w:szCs w:val="22"/>
        </w:rPr>
        <w:t xml:space="preserve"> </w:t>
      </w:r>
      <w:r w:rsidRPr="008A13F6">
        <w:rPr>
          <w:rFonts w:ascii="ComicSansMS" w:hAnsi="ComicSansMS" w:cs="ComicSansMS"/>
          <w:sz w:val="22"/>
          <w:szCs w:val="22"/>
        </w:rPr>
        <w:t xml:space="preserve">with their peers and with their teacher. It can often be linked to </w:t>
      </w:r>
      <w:r w:rsidR="00042103">
        <w:rPr>
          <w:rFonts w:ascii="ComicSansMS" w:hAnsi="ComicSansMS" w:cs="ComicSansMS"/>
          <w:sz w:val="22"/>
          <w:szCs w:val="22"/>
        </w:rPr>
        <w:t xml:space="preserve">Citizenship, </w:t>
      </w:r>
      <w:r w:rsidRPr="008A13F6">
        <w:rPr>
          <w:rFonts w:ascii="ComicSansMS" w:hAnsi="ComicSansMS" w:cs="ComicSansMS"/>
          <w:sz w:val="22"/>
          <w:szCs w:val="22"/>
        </w:rPr>
        <w:t>Health</w:t>
      </w:r>
      <w:r>
        <w:rPr>
          <w:rFonts w:ascii="ComicSansMS" w:hAnsi="ComicSansMS" w:cs="ComicSansMS"/>
          <w:sz w:val="22"/>
          <w:szCs w:val="22"/>
        </w:rPr>
        <w:t xml:space="preserve"> &amp; Wellbeing including emotional literacy and social skills, </w:t>
      </w:r>
      <w:r w:rsidRPr="008A13F6">
        <w:rPr>
          <w:rFonts w:ascii="ComicSansMS" w:hAnsi="ComicSansMS" w:cs="ComicSansMS"/>
          <w:sz w:val="22"/>
          <w:szCs w:val="22"/>
        </w:rPr>
        <w:t>RME and current issues. Teachers are encouraged to</w:t>
      </w:r>
      <w:r w:rsidR="0010248B">
        <w:rPr>
          <w:rFonts w:ascii="ComicSansMS" w:hAnsi="ComicSansMS" w:cs="ComicSansMS"/>
          <w:sz w:val="22"/>
          <w:szCs w:val="22"/>
        </w:rPr>
        <w:t xml:space="preserve"> adhere to the </w:t>
      </w:r>
      <w:r w:rsidR="008A1DB1">
        <w:rPr>
          <w:rFonts w:ascii="ComicSansMS" w:hAnsi="ComicSansMS" w:cs="ComicSansMS"/>
          <w:b/>
          <w:sz w:val="22"/>
          <w:szCs w:val="22"/>
        </w:rPr>
        <w:t>PATHS</w:t>
      </w:r>
      <w:r w:rsidR="0010248B" w:rsidRPr="0010248B">
        <w:rPr>
          <w:rFonts w:ascii="ComicSansMS" w:hAnsi="ComicSansMS" w:cs="ComicSansMS"/>
          <w:b/>
          <w:sz w:val="22"/>
          <w:szCs w:val="22"/>
        </w:rPr>
        <w:t xml:space="preserve"> programme</w:t>
      </w:r>
      <w:r w:rsidR="0010248B">
        <w:rPr>
          <w:rFonts w:ascii="ComicSansMS" w:hAnsi="ComicSansMS" w:cs="ComicSansMS"/>
          <w:sz w:val="22"/>
          <w:szCs w:val="22"/>
        </w:rPr>
        <w:t xml:space="preserve"> and make use of</w:t>
      </w:r>
      <w:r w:rsidRPr="008A13F6">
        <w:rPr>
          <w:rFonts w:ascii="ComicSansMS" w:hAnsi="ComicSansMS" w:cs="ComicSansMS"/>
          <w:sz w:val="22"/>
          <w:szCs w:val="22"/>
        </w:rPr>
        <w:t xml:space="preserve"> </w:t>
      </w:r>
      <w:r w:rsidRPr="0010248B">
        <w:rPr>
          <w:rFonts w:ascii="ComicSansMS" w:hAnsi="ComicSansMS" w:cs="ComicSansMS"/>
          <w:b/>
          <w:sz w:val="22"/>
          <w:szCs w:val="22"/>
        </w:rPr>
        <w:t>Circle Time</w:t>
      </w:r>
      <w:r>
        <w:rPr>
          <w:rFonts w:ascii="ComicSansMS" w:hAnsi="ComicSansMS" w:cs="ComicSansMS"/>
          <w:sz w:val="22"/>
          <w:szCs w:val="22"/>
        </w:rPr>
        <w:t xml:space="preserve"> to promote Positive Behaviour.  </w:t>
      </w:r>
    </w:p>
    <w:p w:rsidR="00CF1F7C" w:rsidRPr="008A13F6" w:rsidRDefault="00CF1F7C" w:rsidP="00CF1F7C">
      <w:pPr>
        <w:autoSpaceDE w:val="0"/>
        <w:autoSpaceDN w:val="0"/>
        <w:adjustRightInd w:val="0"/>
        <w:spacing w:after="0" w:line="240" w:lineRule="auto"/>
        <w:ind w:left="0" w:firstLine="0"/>
        <w:rPr>
          <w:rFonts w:ascii="ComicSansMS" w:hAnsi="ComicSansMS" w:cs="ComicSansMS"/>
          <w:sz w:val="22"/>
          <w:szCs w:val="22"/>
        </w:rPr>
      </w:pPr>
    </w:p>
    <w:p w:rsidR="00CF1F7C" w:rsidRDefault="00CF1F7C" w:rsidP="00CF1F7C">
      <w:pPr>
        <w:autoSpaceDE w:val="0"/>
        <w:autoSpaceDN w:val="0"/>
        <w:adjustRightInd w:val="0"/>
        <w:spacing w:after="0" w:line="240" w:lineRule="auto"/>
        <w:ind w:left="0" w:firstLine="0"/>
        <w:rPr>
          <w:rFonts w:ascii="ComicSansMS-Bold" w:hAnsi="ComicSansMS-Bold" w:cs="ComicSansMS-Bold"/>
          <w:b/>
          <w:bCs/>
          <w:sz w:val="22"/>
          <w:szCs w:val="22"/>
          <w:u w:val="single"/>
        </w:rPr>
      </w:pPr>
      <w:r w:rsidRPr="0011117E">
        <w:rPr>
          <w:rFonts w:ascii="ComicSansMS-Bold" w:hAnsi="ComicSansMS-Bold" w:cs="ComicSansMS-Bold"/>
          <w:b/>
          <w:bCs/>
          <w:sz w:val="22"/>
          <w:szCs w:val="22"/>
          <w:u w:val="single"/>
        </w:rPr>
        <w:t>GOLDEN TIME</w:t>
      </w:r>
    </w:p>
    <w:p w:rsidR="00042103" w:rsidRPr="0011117E" w:rsidRDefault="00042103" w:rsidP="00CF1F7C">
      <w:pPr>
        <w:autoSpaceDE w:val="0"/>
        <w:autoSpaceDN w:val="0"/>
        <w:adjustRightInd w:val="0"/>
        <w:spacing w:after="0" w:line="240" w:lineRule="auto"/>
        <w:ind w:left="0" w:firstLine="0"/>
        <w:rPr>
          <w:rFonts w:ascii="ComicSansMS-Bold" w:hAnsi="ComicSansMS-Bold" w:cs="ComicSansMS-Bold"/>
          <w:b/>
          <w:bCs/>
          <w:sz w:val="22"/>
          <w:szCs w:val="22"/>
          <w:u w:val="single"/>
        </w:rPr>
      </w:pPr>
    </w:p>
    <w:p w:rsidR="00CF1F7C" w:rsidRPr="008A13F6" w:rsidRDefault="00CF1F7C" w:rsidP="00817F4C">
      <w:pPr>
        <w:autoSpaceDE w:val="0"/>
        <w:autoSpaceDN w:val="0"/>
        <w:adjustRightInd w:val="0"/>
        <w:spacing w:after="0" w:line="240" w:lineRule="auto"/>
        <w:ind w:left="0" w:firstLine="0"/>
        <w:jc w:val="both"/>
        <w:rPr>
          <w:rFonts w:ascii="ComicSansMS" w:hAnsi="ComicSansMS" w:cs="ComicSansMS"/>
          <w:sz w:val="22"/>
          <w:szCs w:val="22"/>
        </w:rPr>
      </w:pPr>
      <w:r w:rsidRPr="008A13F6">
        <w:rPr>
          <w:rFonts w:ascii="ComicSansMS" w:hAnsi="ComicSansMS" w:cs="ComicSansMS"/>
          <w:sz w:val="22"/>
          <w:szCs w:val="22"/>
        </w:rPr>
        <w:t>Every child from P1- P7 is entitled to</w:t>
      </w:r>
      <w:r w:rsidR="0010248B">
        <w:rPr>
          <w:rFonts w:ascii="ComicSansMS" w:hAnsi="ComicSansMS" w:cs="ComicSansMS"/>
          <w:sz w:val="22"/>
          <w:szCs w:val="22"/>
        </w:rPr>
        <w:t xml:space="preserve"> </w:t>
      </w:r>
      <w:r w:rsidR="0010248B" w:rsidRPr="0010248B">
        <w:rPr>
          <w:rFonts w:ascii="ComicSansMS" w:hAnsi="ComicSansMS" w:cs="ComicSansMS"/>
          <w:b/>
          <w:sz w:val="22"/>
          <w:szCs w:val="22"/>
        </w:rPr>
        <w:t>earn</w:t>
      </w:r>
      <w:r w:rsidRPr="0010248B">
        <w:rPr>
          <w:rFonts w:ascii="ComicSansMS" w:hAnsi="ComicSansMS" w:cs="ComicSansMS"/>
          <w:b/>
          <w:sz w:val="22"/>
          <w:szCs w:val="22"/>
        </w:rPr>
        <w:t xml:space="preserve"> </w:t>
      </w:r>
      <w:r w:rsidRPr="008A13F6">
        <w:rPr>
          <w:rFonts w:ascii="ComicSansMS" w:hAnsi="ComicSansMS" w:cs="ComicSansMS"/>
          <w:sz w:val="22"/>
          <w:szCs w:val="22"/>
        </w:rPr>
        <w:t>30 - 40 minutes o</w:t>
      </w:r>
      <w:r w:rsidR="0010248B">
        <w:rPr>
          <w:rFonts w:ascii="ComicSansMS" w:hAnsi="ComicSansMS" w:cs="ComicSansMS"/>
          <w:sz w:val="22"/>
          <w:szCs w:val="22"/>
        </w:rPr>
        <w:t>f Golden Time each week for positive</w:t>
      </w:r>
      <w:r w:rsidRPr="008A13F6">
        <w:rPr>
          <w:rFonts w:ascii="ComicSansMS" w:hAnsi="ComicSansMS" w:cs="ComicSansMS"/>
          <w:sz w:val="22"/>
          <w:szCs w:val="22"/>
        </w:rPr>
        <w:t xml:space="preserve"> behaviour. </w:t>
      </w:r>
      <w:r>
        <w:rPr>
          <w:rFonts w:ascii="ComicSansMS" w:hAnsi="ComicSansMS" w:cs="ComicSansMS"/>
          <w:sz w:val="22"/>
          <w:szCs w:val="22"/>
        </w:rPr>
        <w:t>As well as an effective incentive, Golden Time is also an opportunity to develop social skills with adults and peers and should provide opportunities for personalisation and choice and cooperative and collaborative activities.</w:t>
      </w:r>
      <w:r w:rsidRPr="008A13F6">
        <w:rPr>
          <w:rFonts w:ascii="ComicSansMS" w:hAnsi="ComicSansMS" w:cs="ComicSansMS"/>
          <w:sz w:val="22"/>
          <w:szCs w:val="22"/>
        </w:rPr>
        <w:t xml:space="preserve"> </w:t>
      </w:r>
      <w:r w:rsidR="0010248B" w:rsidRPr="008A1DB1">
        <w:rPr>
          <w:rFonts w:ascii="ComicSansMS" w:hAnsi="ComicSansMS" w:cs="ComicSansMS"/>
          <w:b/>
          <w:sz w:val="22"/>
          <w:szCs w:val="22"/>
        </w:rPr>
        <w:t>Earning</w:t>
      </w:r>
      <w:r w:rsidR="0010248B">
        <w:rPr>
          <w:rFonts w:ascii="ComicSansMS" w:hAnsi="ComicSansMS" w:cs="ComicSansMS"/>
          <w:sz w:val="22"/>
          <w:szCs w:val="22"/>
        </w:rPr>
        <w:t xml:space="preserve"> </w:t>
      </w:r>
      <w:r>
        <w:rPr>
          <w:rFonts w:ascii="ComicSansMS" w:hAnsi="ComicSansMS" w:cs="ComicSansMS"/>
          <w:sz w:val="22"/>
          <w:szCs w:val="22"/>
        </w:rPr>
        <w:t>Golden Time is linked to the stepped intervention procedures within every class and is managed by the class teacher.</w:t>
      </w:r>
    </w:p>
    <w:p w:rsidR="003E28C1" w:rsidRPr="008A13F6" w:rsidRDefault="003E28C1" w:rsidP="006A6A19">
      <w:pPr>
        <w:autoSpaceDE w:val="0"/>
        <w:autoSpaceDN w:val="0"/>
        <w:adjustRightInd w:val="0"/>
        <w:spacing w:after="0" w:line="240" w:lineRule="auto"/>
        <w:ind w:left="0" w:firstLine="0"/>
        <w:rPr>
          <w:rFonts w:ascii="ComicSansMS" w:hAnsi="ComicSansMS" w:cs="ComicSansMS"/>
          <w:sz w:val="22"/>
          <w:szCs w:val="22"/>
        </w:rPr>
      </w:pPr>
    </w:p>
    <w:p w:rsidR="006A6A19" w:rsidRDefault="006A6A19" w:rsidP="006A6A19">
      <w:pPr>
        <w:autoSpaceDE w:val="0"/>
        <w:autoSpaceDN w:val="0"/>
        <w:adjustRightInd w:val="0"/>
        <w:spacing w:after="0" w:line="240" w:lineRule="auto"/>
        <w:ind w:left="0" w:firstLine="0"/>
        <w:rPr>
          <w:rFonts w:ascii="ComicSansMS-Bold" w:hAnsi="ComicSansMS-Bold" w:cs="ComicSansMS-Bold"/>
          <w:b/>
          <w:bCs/>
          <w:sz w:val="22"/>
          <w:szCs w:val="22"/>
          <w:u w:val="single"/>
        </w:rPr>
      </w:pPr>
      <w:r w:rsidRPr="00115558">
        <w:rPr>
          <w:rFonts w:ascii="ComicSansMS-Bold" w:hAnsi="ComicSansMS-Bold" w:cs="ComicSansMS-Bold"/>
          <w:b/>
          <w:bCs/>
          <w:sz w:val="22"/>
          <w:szCs w:val="22"/>
          <w:u w:val="single"/>
        </w:rPr>
        <w:t>SCHOOL RULES/EXPECTATIONS</w:t>
      </w:r>
    </w:p>
    <w:p w:rsidR="00042103" w:rsidRPr="00115558" w:rsidRDefault="00042103" w:rsidP="006A6A19">
      <w:pPr>
        <w:autoSpaceDE w:val="0"/>
        <w:autoSpaceDN w:val="0"/>
        <w:adjustRightInd w:val="0"/>
        <w:spacing w:after="0" w:line="240" w:lineRule="auto"/>
        <w:ind w:left="0" w:firstLine="0"/>
        <w:rPr>
          <w:rFonts w:ascii="ComicSansMS-Bold" w:hAnsi="ComicSansMS-Bold" w:cs="ComicSansMS-Bold"/>
          <w:b/>
          <w:bCs/>
          <w:sz w:val="22"/>
          <w:szCs w:val="22"/>
          <w:u w:val="single"/>
        </w:rPr>
      </w:pPr>
    </w:p>
    <w:p w:rsidR="006A6A19" w:rsidRDefault="006A6A19" w:rsidP="00817F4C">
      <w:pPr>
        <w:autoSpaceDE w:val="0"/>
        <w:autoSpaceDN w:val="0"/>
        <w:adjustRightInd w:val="0"/>
        <w:spacing w:after="0" w:line="240" w:lineRule="auto"/>
        <w:ind w:left="0" w:firstLine="0"/>
        <w:jc w:val="both"/>
        <w:rPr>
          <w:rFonts w:ascii="ComicSansMS" w:hAnsi="ComicSansMS" w:cs="ComicSansMS"/>
          <w:sz w:val="22"/>
          <w:szCs w:val="22"/>
        </w:rPr>
      </w:pPr>
      <w:r w:rsidRPr="008A13F6">
        <w:rPr>
          <w:rFonts w:ascii="ComicSansMS" w:hAnsi="ComicSansMS" w:cs="ComicSansMS"/>
          <w:sz w:val="22"/>
          <w:szCs w:val="22"/>
        </w:rPr>
        <w:t>School rules/expectations a</w:t>
      </w:r>
      <w:r w:rsidR="0010248B">
        <w:rPr>
          <w:rFonts w:ascii="ComicSansMS" w:hAnsi="ComicSansMS" w:cs="ComicSansMS"/>
          <w:sz w:val="22"/>
          <w:szCs w:val="22"/>
        </w:rPr>
        <w:t>re simple and based on our school</w:t>
      </w:r>
      <w:r w:rsidR="00042103">
        <w:rPr>
          <w:rFonts w:ascii="ComicSansMS" w:hAnsi="ComicSansMS" w:cs="ComicSansMS"/>
          <w:sz w:val="22"/>
          <w:szCs w:val="22"/>
        </w:rPr>
        <w:t xml:space="preserve"> values </w:t>
      </w:r>
      <w:r w:rsidR="0010248B">
        <w:rPr>
          <w:rFonts w:ascii="ComicSansMS" w:hAnsi="ComicSansMS" w:cs="ComicSansMS"/>
          <w:sz w:val="22"/>
          <w:szCs w:val="22"/>
        </w:rPr>
        <w:t>– PRIDE (Positivity, Respect, Integrity, Determination and Equality)</w:t>
      </w:r>
      <w:r w:rsidR="00DF74C7">
        <w:rPr>
          <w:rFonts w:ascii="ComicSansMS" w:hAnsi="ComicSansMS" w:cs="ComicSansMS"/>
          <w:sz w:val="22"/>
          <w:szCs w:val="22"/>
        </w:rPr>
        <w:t>.</w:t>
      </w:r>
      <w:r w:rsidR="00042103">
        <w:rPr>
          <w:rFonts w:ascii="ComicSansMS" w:hAnsi="ComicSansMS" w:cs="ComicSansMS"/>
          <w:sz w:val="22"/>
          <w:szCs w:val="22"/>
        </w:rPr>
        <w:t xml:space="preserve"> </w:t>
      </w:r>
      <w:r w:rsidR="00676E4F">
        <w:rPr>
          <w:rFonts w:ascii="ComicSansMS" w:hAnsi="ComicSansMS" w:cs="ComicSansMS"/>
          <w:sz w:val="22"/>
          <w:szCs w:val="22"/>
        </w:rPr>
        <w:t>Our Pupil Council helped to establish the Golden Rules for the school which are displayed in each class:</w:t>
      </w:r>
    </w:p>
    <w:p w:rsidR="00115558" w:rsidRPr="008A13F6" w:rsidRDefault="00115558" w:rsidP="006A6A19">
      <w:pPr>
        <w:autoSpaceDE w:val="0"/>
        <w:autoSpaceDN w:val="0"/>
        <w:adjustRightInd w:val="0"/>
        <w:spacing w:after="0" w:line="240" w:lineRule="auto"/>
        <w:ind w:left="0" w:firstLine="0"/>
        <w:rPr>
          <w:rFonts w:ascii="ComicSansMS" w:hAnsi="ComicSansMS" w:cs="ComicSansMS"/>
          <w:sz w:val="22"/>
          <w:szCs w:val="22"/>
        </w:rPr>
      </w:pPr>
    </w:p>
    <w:p w:rsidR="00FE6F77" w:rsidRDefault="00FE6F77" w:rsidP="002C60A3">
      <w:pPr>
        <w:pStyle w:val="ListParagraph"/>
        <w:numPr>
          <w:ilvl w:val="0"/>
          <w:numId w:val="6"/>
        </w:numPr>
        <w:autoSpaceDE w:val="0"/>
        <w:autoSpaceDN w:val="0"/>
        <w:adjustRightInd w:val="0"/>
        <w:spacing w:after="0" w:line="240" w:lineRule="auto"/>
        <w:rPr>
          <w:rFonts w:ascii="ComicSansMS" w:hAnsi="ComicSansMS" w:cs="ComicSansMS"/>
          <w:sz w:val="22"/>
          <w:szCs w:val="22"/>
        </w:rPr>
      </w:pPr>
      <w:r w:rsidRPr="00FE6F77">
        <w:rPr>
          <w:rFonts w:ascii="ComicSansMS" w:hAnsi="ComicSansMS" w:cs="ComicSansMS"/>
          <w:b/>
          <w:sz w:val="22"/>
          <w:szCs w:val="22"/>
        </w:rPr>
        <w:t>Positivity</w:t>
      </w:r>
      <w:r>
        <w:rPr>
          <w:rFonts w:ascii="ComicSansMS" w:hAnsi="ComicSansMS" w:cs="ComicSansMS"/>
          <w:sz w:val="22"/>
          <w:szCs w:val="22"/>
        </w:rPr>
        <w:t xml:space="preserve">  </w:t>
      </w:r>
      <w:r>
        <w:rPr>
          <w:rFonts w:ascii="ComicSansMS" w:hAnsi="ComicSansMS" w:cs="ComicSansMS"/>
          <w:sz w:val="22"/>
          <w:szCs w:val="22"/>
        </w:rPr>
        <w:tab/>
      </w:r>
      <w:r>
        <w:rPr>
          <w:rFonts w:ascii="ComicSansMS" w:hAnsi="ComicSansMS" w:cs="ComicSansMS"/>
          <w:sz w:val="22"/>
          <w:szCs w:val="22"/>
        </w:rPr>
        <w:tab/>
        <w:t>Work hard and try your best</w:t>
      </w:r>
    </w:p>
    <w:p w:rsidR="00FE6F77" w:rsidRPr="00FE6F77" w:rsidRDefault="00FE6F77" w:rsidP="00FE6F77">
      <w:pPr>
        <w:autoSpaceDE w:val="0"/>
        <w:autoSpaceDN w:val="0"/>
        <w:adjustRightInd w:val="0"/>
        <w:spacing w:after="0" w:line="240" w:lineRule="auto"/>
        <w:ind w:left="1440" w:firstLine="720"/>
        <w:rPr>
          <w:rFonts w:ascii="ComicSansMS" w:hAnsi="ComicSansMS" w:cs="ComicSansMS"/>
          <w:sz w:val="22"/>
          <w:szCs w:val="22"/>
        </w:rPr>
      </w:pPr>
    </w:p>
    <w:p w:rsidR="00FE6F77" w:rsidRPr="008A13F6" w:rsidRDefault="00FE6F77" w:rsidP="00FE6F77">
      <w:pPr>
        <w:pStyle w:val="ListParagraph"/>
        <w:numPr>
          <w:ilvl w:val="0"/>
          <w:numId w:val="6"/>
        </w:numPr>
        <w:autoSpaceDE w:val="0"/>
        <w:autoSpaceDN w:val="0"/>
        <w:adjustRightInd w:val="0"/>
        <w:spacing w:after="0" w:line="240" w:lineRule="auto"/>
        <w:rPr>
          <w:rFonts w:ascii="ComicSansMS" w:hAnsi="ComicSansMS" w:cs="ComicSansMS"/>
          <w:sz w:val="22"/>
          <w:szCs w:val="22"/>
        </w:rPr>
      </w:pPr>
      <w:r w:rsidRPr="00FE6F77">
        <w:rPr>
          <w:rFonts w:ascii="ComicSansMS" w:hAnsi="ComicSansMS" w:cs="ComicSansMS"/>
          <w:b/>
          <w:sz w:val="22"/>
          <w:szCs w:val="22"/>
        </w:rPr>
        <w:t>Respect</w:t>
      </w:r>
      <w:r>
        <w:rPr>
          <w:rFonts w:ascii="ComicSansMS" w:hAnsi="ComicSansMS" w:cs="ComicSansMS"/>
          <w:sz w:val="22"/>
          <w:szCs w:val="22"/>
        </w:rPr>
        <w:t xml:space="preserve">   </w:t>
      </w:r>
      <w:r>
        <w:rPr>
          <w:rFonts w:ascii="ComicSansMS" w:hAnsi="ComicSansMS" w:cs="ComicSansMS"/>
          <w:sz w:val="22"/>
          <w:szCs w:val="22"/>
        </w:rPr>
        <w:tab/>
      </w:r>
      <w:r>
        <w:rPr>
          <w:rFonts w:ascii="ComicSansMS" w:hAnsi="ComicSansMS" w:cs="ComicSansMS"/>
          <w:sz w:val="22"/>
          <w:szCs w:val="22"/>
        </w:rPr>
        <w:tab/>
      </w:r>
      <w:r w:rsidRPr="008A13F6">
        <w:rPr>
          <w:rFonts w:ascii="ComicSansMS" w:hAnsi="ComicSansMS" w:cs="ComicSansMS"/>
          <w:sz w:val="22"/>
          <w:szCs w:val="22"/>
        </w:rPr>
        <w:t xml:space="preserve">Show </w:t>
      </w:r>
      <w:r w:rsidRPr="00F370CB">
        <w:rPr>
          <w:rFonts w:ascii="ComicSansMS" w:hAnsi="ComicSansMS" w:cs="ComicSansMS"/>
          <w:sz w:val="22"/>
          <w:szCs w:val="22"/>
        </w:rPr>
        <w:t>respect</w:t>
      </w:r>
      <w:r w:rsidR="00F370CB" w:rsidRPr="00F370CB">
        <w:rPr>
          <w:rFonts w:ascii="ComicSansMS" w:hAnsi="ComicSansMS" w:cs="ComicSansMS"/>
          <w:sz w:val="22"/>
          <w:szCs w:val="22"/>
        </w:rPr>
        <w:t>ful behaviour</w:t>
      </w:r>
      <w:r>
        <w:rPr>
          <w:rFonts w:ascii="ComicSansMS" w:hAnsi="ComicSansMS" w:cs="ComicSansMS"/>
          <w:sz w:val="22"/>
          <w:szCs w:val="22"/>
        </w:rPr>
        <w:t xml:space="preserve"> to</w:t>
      </w:r>
      <w:r w:rsidR="00F370CB">
        <w:rPr>
          <w:rFonts w:ascii="ComicSansMS" w:hAnsi="ComicSansMS" w:cs="ComicSansMS"/>
          <w:sz w:val="22"/>
          <w:szCs w:val="22"/>
        </w:rPr>
        <w:t>wards</w:t>
      </w:r>
      <w:r>
        <w:rPr>
          <w:rFonts w:ascii="ComicSansMS" w:hAnsi="ComicSansMS" w:cs="ComicSansMS"/>
          <w:sz w:val="22"/>
          <w:szCs w:val="22"/>
        </w:rPr>
        <w:t xml:space="preserve"> staff</w:t>
      </w:r>
      <w:r w:rsidR="00F370CB">
        <w:rPr>
          <w:rFonts w:ascii="ComicSansMS" w:hAnsi="ComicSansMS" w:cs="ComicSansMS"/>
          <w:sz w:val="22"/>
          <w:szCs w:val="22"/>
        </w:rPr>
        <w:t>,</w:t>
      </w:r>
      <w:r>
        <w:rPr>
          <w:rFonts w:ascii="ComicSansMS" w:hAnsi="ComicSansMS" w:cs="ComicSansMS"/>
          <w:sz w:val="22"/>
          <w:szCs w:val="22"/>
        </w:rPr>
        <w:t xml:space="preserve"> </w:t>
      </w:r>
      <w:r w:rsidR="00F370CB">
        <w:rPr>
          <w:rFonts w:ascii="ComicSansMS" w:hAnsi="ComicSansMS" w:cs="ComicSansMS"/>
          <w:sz w:val="22"/>
          <w:szCs w:val="22"/>
        </w:rPr>
        <w:t>pupils and property</w:t>
      </w:r>
    </w:p>
    <w:p w:rsidR="00FE6F77" w:rsidRDefault="00FE6F77" w:rsidP="00FE6F77">
      <w:pPr>
        <w:autoSpaceDE w:val="0"/>
        <w:autoSpaceDN w:val="0"/>
        <w:adjustRightInd w:val="0"/>
        <w:spacing w:after="0" w:line="240" w:lineRule="auto"/>
        <w:ind w:left="1440" w:firstLine="720"/>
        <w:rPr>
          <w:rFonts w:ascii="ComicSansMS" w:hAnsi="ComicSansMS" w:cs="ComicSansMS"/>
          <w:sz w:val="22"/>
          <w:szCs w:val="22"/>
        </w:rPr>
      </w:pPr>
    </w:p>
    <w:p w:rsidR="00721F68" w:rsidRPr="00FE6F77" w:rsidRDefault="00FE6F77" w:rsidP="00FE6F77">
      <w:pPr>
        <w:pStyle w:val="ListParagraph"/>
        <w:numPr>
          <w:ilvl w:val="0"/>
          <w:numId w:val="28"/>
        </w:numPr>
        <w:autoSpaceDE w:val="0"/>
        <w:autoSpaceDN w:val="0"/>
        <w:adjustRightInd w:val="0"/>
        <w:spacing w:after="0" w:line="240" w:lineRule="auto"/>
        <w:rPr>
          <w:rFonts w:ascii="ComicSansMS" w:hAnsi="ComicSansMS" w:cs="ComicSansMS"/>
          <w:b/>
          <w:sz w:val="22"/>
          <w:szCs w:val="22"/>
        </w:rPr>
      </w:pPr>
      <w:r w:rsidRPr="00FE6F77">
        <w:rPr>
          <w:rFonts w:ascii="ComicSansMS" w:hAnsi="ComicSansMS" w:cs="ComicSansMS"/>
          <w:b/>
          <w:sz w:val="22"/>
          <w:szCs w:val="22"/>
        </w:rPr>
        <w:t>Integrity</w:t>
      </w:r>
      <w:r w:rsidRPr="00FE6F77">
        <w:rPr>
          <w:rFonts w:ascii="ComicSansMS" w:hAnsi="ComicSansMS" w:cs="ComicSansMS"/>
          <w:b/>
          <w:sz w:val="22"/>
          <w:szCs w:val="22"/>
        </w:rPr>
        <w:tab/>
      </w:r>
      <w:r>
        <w:rPr>
          <w:rFonts w:ascii="ComicSansMS" w:hAnsi="ComicSansMS" w:cs="ComicSansMS"/>
          <w:b/>
          <w:sz w:val="22"/>
          <w:szCs w:val="22"/>
        </w:rPr>
        <w:tab/>
      </w:r>
      <w:r w:rsidR="00721F68" w:rsidRPr="00FE6F77">
        <w:rPr>
          <w:rFonts w:ascii="ComicSansMS" w:hAnsi="ComicSansMS" w:cs="ComicSansMS"/>
          <w:sz w:val="22"/>
          <w:szCs w:val="22"/>
        </w:rPr>
        <w:t>Behave in a responsible and safe manner</w:t>
      </w:r>
    </w:p>
    <w:p w:rsidR="00FE6F77" w:rsidRDefault="00FE6F77" w:rsidP="00FE6F77">
      <w:pPr>
        <w:autoSpaceDE w:val="0"/>
        <w:autoSpaceDN w:val="0"/>
        <w:adjustRightInd w:val="0"/>
        <w:spacing w:after="0" w:line="240" w:lineRule="auto"/>
        <w:rPr>
          <w:rFonts w:ascii="ComicSansMS" w:hAnsi="ComicSansMS" w:cs="ComicSansMS"/>
          <w:b/>
          <w:sz w:val="22"/>
          <w:szCs w:val="22"/>
        </w:rPr>
      </w:pPr>
    </w:p>
    <w:p w:rsidR="00FE6F77" w:rsidRDefault="00FE6F77" w:rsidP="00FE6F77">
      <w:pPr>
        <w:pStyle w:val="ListParagraph"/>
        <w:numPr>
          <w:ilvl w:val="0"/>
          <w:numId w:val="28"/>
        </w:numPr>
        <w:autoSpaceDE w:val="0"/>
        <w:autoSpaceDN w:val="0"/>
        <w:adjustRightInd w:val="0"/>
        <w:spacing w:after="0" w:line="240" w:lineRule="auto"/>
        <w:rPr>
          <w:rFonts w:ascii="ComicSansMS" w:hAnsi="ComicSansMS" w:cs="ComicSansMS"/>
          <w:b/>
          <w:sz w:val="22"/>
          <w:szCs w:val="22"/>
        </w:rPr>
      </w:pPr>
      <w:r>
        <w:rPr>
          <w:rFonts w:ascii="ComicSansMS" w:hAnsi="ComicSansMS" w:cs="ComicSansMS"/>
          <w:b/>
          <w:sz w:val="22"/>
          <w:szCs w:val="22"/>
        </w:rPr>
        <w:t>Determination</w:t>
      </w:r>
      <w:r w:rsidR="00F370CB">
        <w:rPr>
          <w:rFonts w:ascii="ComicSansMS" w:hAnsi="ComicSansMS" w:cs="ComicSansMS"/>
          <w:b/>
          <w:sz w:val="22"/>
          <w:szCs w:val="22"/>
        </w:rPr>
        <w:tab/>
      </w:r>
      <w:r w:rsidR="00F370CB">
        <w:rPr>
          <w:rFonts w:ascii="ComicSansMS" w:hAnsi="ComicSansMS" w:cs="ComicSansMS"/>
          <w:sz w:val="22"/>
          <w:szCs w:val="22"/>
        </w:rPr>
        <w:t>Keep trying</w:t>
      </w:r>
      <w:r w:rsidR="00DF74C7">
        <w:rPr>
          <w:rFonts w:ascii="ComicSansMS" w:hAnsi="ComicSansMS" w:cs="ComicSansMS"/>
          <w:sz w:val="22"/>
          <w:szCs w:val="22"/>
        </w:rPr>
        <w:t xml:space="preserve"> even</w:t>
      </w:r>
      <w:r w:rsidR="00F370CB">
        <w:rPr>
          <w:rFonts w:ascii="ComicSansMS" w:hAnsi="ComicSansMS" w:cs="ComicSansMS"/>
          <w:sz w:val="22"/>
          <w:szCs w:val="22"/>
        </w:rPr>
        <w:t xml:space="preserve"> when you feel like giving up</w:t>
      </w:r>
    </w:p>
    <w:p w:rsidR="00FE6F77" w:rsidRPr="00FE6F77" w:rsidRDefault="00FE6F77" w:rsidP="00FE6F77">
      <w:pPr>
        <w:pStyle w:val="ListParagraph"/>
        <w:rPr>
          <w:rFonts w:ascii="ComicSansMS" w:hAnsi="ComicSansMS" w:cs="ComicSansMS"/>
          <w:b/>
          <w:sz w:val="22"/>
          <w:szCs w:val="22"/>
        </w:rPr>
      </w:pPr>
    </w:p>
    <w:p w:rsidR="00F370CB" w:rsidRDefault="00F370CB" w:rsidP="00F370CB">
      <w:pPr>
        <w:pStyle w:val="ListParagraph"/>
        <w:numPr>
          <w:ilvl w:val="0"/>
          <w:numId w:val="28"/>
        </w:numPr>
        <w:autoSpaceDE w:val="0"/>
        <w:autoSpaceDN w:val="0"/>
        <w:adjustRightInd w:val="0"/>
        <w:spacing w:after="0" w:line="240" w:lineRule="auto"/>
        <w:rPr>
          <w:rFonts w:ascii="ComicSansMS" w:hAnsi="ComicSansMS" w:cs="ComicSansMS"/>
          <w:sz w:val="22"/>
          <w:szCs w:val="22"/>
        </w:rPr>
      </w:pPr>
      <w:r w:rsidRPr="00F370CB">
        <w:rPr>
          <w:rFonts w:ascii="ComicSansMS" w:hAnsi="ComicSansMS" w:cs="ComicSansMS"/>
          <w:b/>
          <w:sz w:val="22"/>
          <w:szCs w:val="22"/>
        </w:rPr>
        <w:t>Equality</w:t>
      </w:r>
      <w:r w:rsidRPr="00F370CB">
        <w:rPr>
          <w:rFonts w:ascii="ComicSansMS" w:hAnsi="ComicSansMS" w:cs="ComicSansMS"/>
          <w:b/>
          <w:sz w:val="22"/>
          <w:szCs w:val="22"/>
        </w:rPr>
        <w:tab/>
      </w:r>
      <w:r>
        <w:rPr>
          <w:rFonts w:ascii="ComicSansMS" w:hAnsi="ComicSansMS" w:cs="ComicSansMS"/>
          <w:b/>
          <w:sz w:val="22"/>
          <w:szCs w:val="22"/>
        </w:rPr>
        <w:tab/>
      </w:r>
      <w:r w:rsidRPr="00F370CB">
        <w:rPr>
          <w:rFonts w:ascii="ComicSansMS" w:hAnsi="ComicSansMS" w:cs="ComicSansMS"/>
          <w:sz w:val="22"/>
          <w:szCs w:val="22"/>
        </w:rPr>
        <w:t>Be kind and help</w:t>
      </w:r>
      <w:r>
        <w:rPr>
          <w:rFonts w:ascii="ComicSansMS" w:hAnsi="ComicSansMS" w:cs="ComicSansMS"/>
          <w:sz w:val="22"/>
          <w:szCs w:val="22"/>
        </w:rPr>
        <w:t>ful</w:t>
      </w:r>
      <w:r w:rsidRPr="00F370CB">
        <w:rPr>
          <w:rFonts w:ascii="ComicSansMS" w:hAnsi="ComicSansMS" w:cs="ComicSansMS"/>
          <w:sz w:val="22"/>
          <w:szCs w:val="22"/>
        </w:rPr>
        <w:t xml:space="preserve"> others</w:t>
      </w:r>
    </w:p>
    <w:p w:rsidR="00042103" w:rsidRPr="00042103" w:rsidRDefault="00042103" w:rsidP="00042103">
      <w:pPr>
        <w:pStyle w:val="ListParagraph"/>
        <w:rPr>
          <w:rFonts w:ascii="ComicSansMS" w:hAnsi="ComicSansMS" w:cs="ComicSansMS"/>
          <w:sz w:val="22"/>
          <w:szCs w:val="22"/>
        </w:rPr>
      </w:pPr>
    </w:p>
    <w:p w:rsidR="00FE6F77" w:rsidRDefault="00FE6F77" w:rsidP="00F370CB">
      <w:pPr>
        <w:autoSpaceDE w:val="0"/>
        <w:autoSpaceDN w:val="0"/>
        <w:adjustRightInd w:val="0"/>
        <w:spacing w:after="0" w:line="240" w:lineRule="auto"/>
        <w:ind w:left="360" w:firstLine="0"/>
        <w:rPr>
          <w:rFonts w:ascii="ComicSansMS" w:hAnsi="ComicSansMS" w:cs="ComicSansMS"/>
          <w:b/>
          <w:sz w:val="22"/>
          <w:szCs w:val="22"/>
        </w:rPr>
      </w:pPr>
    </w:p>
    <w:p w:rsidR="00042103" w:rsidRPr="00F370CB" w:rsidRDefault="00042103" w:rsidP="00F370CB">
      <w:pPr>
        <w:autoSpaceDE w:val="0"/>
        <w:autoSpaceDN w:val="0"/>
        <w:adjustRightInd w:val="0"/>
        <w:spacing w:after="0" w:line="240" w:lineRule="auto"/>
        <w:ind w:left="360" w:firstLine="0"/>
        <w:rPr>
          <w:rFonts w:ascii="ComicSansMS" w:hAnsi="ComicSansMS" w:cs="ComicSansMS"/>
          <w:b/>
          <w:sz w:val="22"/>
          <w:szCs w:val="22"/>
        </w:rPr>
      </w:pPr>
    </w:p>
    <w:p w:rsidR="00042103" w:rsidRDefault="00042103" w:rsidP="00587C34">
      <w:pPr>
        <w:autoSpaceDE w:val="0"/>
        <w:autoSpaceDN w:val="0"/>
        <w:adjustRightInd w:val="0"/>
        <w:spacing w:after="0" w:line="240" w:lineRule="auto"/>
        <w:ind w:left="0" w:firstLine="0"/>
        <w:rPr>
          <w:rFonts w:ascii="ComicSansMS-Bold" w:hAnsi="ComicSansMS-Bold" w:cs="ComicSansMS-Bold"/>
          <w:b/>
          <w:bCs/>
          <w:sz w:val="22"/>
          <w:szCs w:val="22"/>
          <w:u w:val="single"/>
        </w:rPr>
      </w:pPr>
    </w:p>
    <w:p w:rsidR="00042103" w:rsidRDefault="00042103" w:rsidP="00587C34">
      <w:pPr>
        <w:autoSpaceDE w:val="0"/>
        <w:autoSpaceDN w:val="0"/>
        <w:adjustRightInd w:val="0"/>
        <w:spacing w:after="0" w:line="240" w:lineRule="auto"/>
        <w:ind w:left="0" w:firstLine="0"/>
        <w:rPr>
          <w:rFonts w:ascii="ComicSansMS-Bold" w:hAnsi="ComicSansMS-Bold" w:cs="ComicSansMS-Bold"/>
          <w:b/>
          <w:bCs/>
          <w:sz w:val="22"/>
          <w:szCs w:val="22"/>
          <w:u w:val="single"/>
        </w:rPr>
      </w:pPr>
    </w:p>
    <w:p w:rsidR="00587C34" w:rsidRDefault="00587C34" w:rsidP="00587C34">
      <w:pPr>
        <w:autoSpaceDE w:val="0"/>
        <w:autoSpaceDN w:val="0"/>
        <w:adjustRightInd w:val="0"/>
        <w:spacing w:after="0" w:line="240" w:lineRule="auto"/>
        <w:ind w:left="0" w:firstLine="0"/>
        <w:rPr>
          <w:rFonts w:ascii="ComicSansMS-Bold" w:hAnsi="ComicSansMS-Bold" w:cs="ComicSansMS-Bold"/>
          <w:b/>
          <w:bCs/>
          <w:sz w:val="22"/>
          <w:szCs w:val="22"/>
          <w:u w:val="single"/>
        </w:rPr>
      </w:pPr>
      <w:r w:rsidRPr="00587C34">
        <w:rPr>
          <w:rFonts w:ascii="ComicSansMS-Bold" w:hAnsi="ComicSansMS-Bold" w:cs="ComicSansMS-Bold"/>
          <w:b/>
          <w:bCs/>
          <w:sz w:val="22"/>
          <w:szCs w:val="22"/>
          <w:u w:val="single"/>
        </w:rPr>
        <w:t>REWARDS</w:t>
      </w:r>
    </w:p>
    <w:p w:rsidR="00042103" w:rsidRPr="00587C34" w:rsidRDefault="00042103" w:rsidP="00587C34">
      <w:pPr>
        <w:autoSpaceDE w:val="0"/>
        <w:autoSpaceDN w:val="0"/>
        <w:adjustRightInd w:val="0"/>
        <w:spacing w:after="0" w:line="240" w:lineRule="auto"/>
        <w:ind w:left="0" w:firstLine="0"/>
        <w:rPr>
          <w:rFonts w:ascii="ComicSansMS-Bold" w:hAnsi="ComicSansMS-Bold" w:cs="ComicSansMS-Bold"/>
          <w:b/>
          <w:bCs/>
          <w:sz w:val="22"/>
          <w:szCs w:val="22"/>
          <w:u w:val="single"/>
        </w:rPr>
      </w:pPr>
    </w:p>
    <w:p w:rsidR="00587C34" w:rsidRPr="008A13F6" w:rsidRDefault="00587C34" w:rsidP="00587C34">
      <w:pPr>
        <w:autoSpaceDE w:val="0"/>
        <w:autoSpaceDN w:val="0"/>
        <w:adjustRightInd w:val="0"/>
        <w:spacing w:after="0" w:line="240" w:lineRule="auto"/>
        <w:ind w:left="0" w:firstLine="0"/>
        <w:rPr>
          <w:rFonts w:ascii="ComicSansMS" w:hAnsi="ComicSansMS" w:cs="ComicSansMS"/>
          <w:sz w:val="22"/>
          <w:szCs w:val="22"/>
        </w:rPr>
      </w:pPr>
      <w:r w:rsidRPr="008A13F6">
        <w:rPr>
          <w:rFonts w:ascii="ComicSansMS" w:hAnsi="ComicSansMS" w:cs="ComicSansMS"/>
          <w:sz w:val="22"/>
          <w:szCs w:val="22"/>
        </w:rPr>
        <w:t>Within each class there should be evidence of a reward systems and this can take a variety of</w:t>
      </w:r>
      <w:r>
        <w:rPr>
          <w:rFonts w:ascii="ComicSansMS" w:hAnsi="ComicSansMS" w:cs="ComicSansMS"/>
          <w:sz w:val="22"/>
          <w:szCs w:val="22"/>
        </w:rPr>
        <w:t xml:space="preserve"> </w:t>
      </w:r>
      <w:r w:rsidRPr="008A13F6">
        <w:rPr>
          <w:rFonts w:ascii="ComicSansMS" w:hAnsi="ComicSansMS" w:cs="ComicSansMS"/>
          <w:sz w:val="22"/>
          <w:szCs w:val="22"/>
        </w:rPr>
        <w:t>forms:</w:t>
      </w:r>
    </w:p>
    <w:p w:rsidR="00587C34" w:rsidRDefault="00587C34" w:rsidP="00587C34">
      <w:pPr>
        <w:autoSpaceDE w:val="0"/>
        <w:autoSpaceDN w:val="0"/>
        <w:adjustRightInd w:val="0"/>
        <w:spacing w:after="0" w:line="240" w:lineRule="auto"/>
        <w:ind w:left="0" w:firstLine="0"/>
        <w:rPr>
          <w:rFonts w:ascii="ComicSansMS" w:hAnsi="ComicSansMS" w:cs="ComicSansMS"/>
          <w:sz w:val="22"/>
          <w:szCs w:val="22"/>
        </w:rPr>
      </w:pPr>
      <w:r w:rsidRPr="008A13F6">
        <w:rPr>
          <w:rFonts w:ascii="ComicSansMS" w:hAnsi="ComicSansMS" w:cs="ComicSansMS"/>
          <w:sz w:val="22"/>
          <w:szCs w:val="22"/>
        </w:rPr>
        <w:t>Regular feedback on performance – oral/written praise</w:t>
      </w:r>
    </w:p>
    <w:p w:rsidR="00587C34" w:rsidRPr="008A13F6" w:rsidRDefault="00587C34" w:rsidP="00587C34">
      <w:pPr>
        <w:autoSpaceDE w:val="0"/>
        <w:autoSpaceDN w:val="0"/>
        <w:adjustRightInd w:val="0"/>
        <w:spacing w:after="0" w:line="240" w:lineRule="auto"/>
        <w:ind w:left="0" w:firstLine="0"/>
        <w:rPr>
          <w:rFonts w:ascii="ComicSansMS" w:hAnsi="ComicSansMS" w:cs="ComicSansMS"/>
          <w:sz w:val="22"/>
          <w:szCs w:val="22"/>
        </w:rPr>
      </w:pPr>
      <w:r>
        <w:rPr>
          <w:rFonts w:ascii="ComicSansMS" w:hAnsi="ComicSansMS" w:cs="ComicSansMS"/>
          <w:sz w:val="22"/>
          <w:szCs w:val="22"/>
        </w:rPr>
        <w:t>Group, class, individual reward charts</w:t>
      </w:r>
      <w:r w:rsidR="00042103">
        <w:rPr>
          <w:rFonts w:ascii="ComicSansMS" w:hAnsi="ComicSansMS" w:cs="ComicSansMS"/>
          <w:sz w:val="22"/>
          <w:szCs w:val="22"/>
        </w:rPr>
        <w:t>,</w:t>
      </w:r>
      <w:r w:rsidR="00A12E1E">
        <w:rPr>
          <w:rFonts w:ascii="ComicSansMS" w:hAnsi="ComicSansMS" w:cs="ComicSansMS"/>
          <w:sz w:val="22"/>
          <w:szCs w:val="22"/>
        </w:rPr>
        <w:t xml:space="preserve"> Dojo Points</w:t>
      </w:r>
      <w:r w:rsidR="00FE6F77">
        <w:rPr>
          <w:rFonts w:ascii="ComicSansMS" w:hAnsi="ComicSansMS" w:cs="ComicSansMS"/>
          <w:sz w:val="22"/>
          <w:szCs w:val="22"/>
        </w:rPr>
        <w:t xml:space="preserve"> </w:t>
      </w:r>
    </w:p>
    <w:p w:rsidR="00587C34" w:rsidRPr="008A13F6" w:rsidRDefault="00587C34" w:rsidP="00587C34">
      <w:pPr>
        <w:autoSpaceDE w:val="0"/>
        <w:autoSpaceDN w:val="0"/>
        <w:adjustRightInd w:val="0"/>
        <w:spacing w:after="0" w:line="240" w:lineRule="auto"/>
        <w:ind w:left="0" w:firstLine="0"/>
        <w:rPr>
          <w:rFonts w:ascii="ComicSansMS" w:hAnsi="ComicSansMS" w:cs="ComicSansMS"/>
          <w:sz w:val="22"/>
          <w:szCs w:val="22"/>
        </w:rPr>
      </w:pPr>
      <w:r w:rsidRPr="008A13F6">
        <w:rPr>
          <w:rFonts w:ascii="ComicSansMS" w:hAnsi="ComicSansMS" w:cs="ComicSansMS"/>
          <w:sz w:val="22"/>
          <w:szCs w:val="22"/>
        </w:rPr>
        <w:t>Sticker/stamps for a selected task</w:t>
      </w:r>
    </w:p>
    <w:p w:rsidR="00587C34" w:rsidRPr="008A13F6" w:rsidRDefault="00587C34" w:rsidP="00587C34">
      <w:pPr>
        <w:autoSpaceDE w:val="0"/>
        <w:autoSpaceDN w:val="0"/>
        <w:adjustRightInd w:val="0"/>
        <w:spacing w:after="0" w:line="240" w:lineRule="auto"/>
        <w:ind w:left="0" w:firstLine="0"/>
        <w:rPr>
          <w:rFonts w:ascii="ComicSansMS" w:hAnsi="ComicSansMS" w:cs="ComicSansMS"/>
          <w:sz w:val="22"/>
          <w:szCs w:val="22"/>
        </w:rPr>
      </w:pPr>
      <w:r w:rsidRPr="008A13F6">
        <w:rPr>
          <w:rFonts w:ascii="ComicSansMS" w:hAnsi="ComicSansMS" w:cs="ComicSansMS"/>
          <w:sz w:val="22"/>
          <w:szCs w:val="22"/>
        </w:rPr>
        <w:t>Certificates</w:t>
      </w:r>
    </w:p>
    <w:p w:rsidR="00587C34" w:rsidRPr="008A13F6" w:rsidRDefault="00F370CB" w:rsidP="00587C34">
      <w:pPr>
        <w:autoSpaceDE w:val="0"/>
        <w:autoSpaceDN w:val="0"/>
        <w:adjustRightInd w:val="0"/>
        <w:spacing w:after="0" w:line="240" w:lineRule="auto"/>
        <w:ind w:left="0" w:firstLine="0"/>
        <w:rPr>
          <w:rFonts w:ascii="ComicSansMS" w:hAnsi="ComicSansMS" w:cs="ComicSansMS"/>
          <w:sz w:val="22"/>
          <w:szCs w:val="22"/>
        </w:rPr>
      </w:pPr>
      <w:r>
        <w:rPr>
          <w:rFonts w:ascii="ComicSansMS" w:hAnsi="ComicSansMS" w:cs="ComicSansMS"/>
          <w:sz w:val="22"/>
          <w:szCs w:val="22"/>
        </w:rPr>
        <w:t>Star Pupil</w:t>
      </w:r>
      <w:r w:rsidR="00587C34">
        <w:rPr>
          <w:rFonts w:ascii="ComicSansMS" w:hAnsi="ComicSansMS" w:cs="ComicSansMS"/>
          <w:sz w:val="22"/>
          <w:szCs w:val="22"/>
        </w:rPr>
        <w:t xml:space="preserve"> of the Week</w:t>
      </w:r>
      <w:r w:rsidR="00587C34" w:rsidRPr="008A13F6">
        <w:rPr>
          <w:rFonts w:ascii="ComicSansMS" w:hAnsi="ComicSansMS" w:cs="ComicSansMS"/>
          <w:sz w:val="22"/>
          <w:szCs w:val="22"/>
        </w:rPr>
        <w:t xml:space="preserve"> assembly awards</w:t>
      </w:r>
    </w:p>
    <w:p w:rsidR="00587C34" w:rsidRPr="008A13F6" w:rsidRDefault="00587C34" w:rsidP="00587C34">
      <w:pPr>
        <w:autoSpaceDE w:val="0"/>
        <w:autoSpaceDN w:val="0"/>
        <w:adjustRightInd w:val="0"/>
        <w:spacing w:after="0" w:line="240" w:lineRule="auto"/>
        <w:ind w:left="0" w:firstLine="0"/>
        <w:rPr>
          <w:rFonts w:ascii="ComicSansMS" w:hAnsi="ComicSansMS" w:cs="ComicSansMS"/>
          <w:sz w:val="22"/>
          <w:szCs w:val="22"/>
        </w:rPr>
      </w:pPr>
      <w:r w:rsidRPr="008A13F6">
        <w:rPr>
          <w:rFonts w:ascii="ComicSansMS" w:hAnsi="ComicSansMS" w:cs="ComicSansMS"/>
          <w:sz w:val="22"/>
          <w:szCs w:val="22"/>
        </w:rPr>
        <w:t>Golden Time</w:t>
      </w:r>
    </w:p>
    <w:p w:rsidR="00587C34" w:rsidRPr="008A13F6" w:rsidRDefault="00587C34" w:rsidP="00587C34">
      <w:pPr>
        <w:autoSpaceDE w:val="0"/>
        <w:autoSpaceDN w:val="0"/>
        <w:adjustRightInd w:val="0"/>
        <w:spacing w:after="0" w:line="240" w:lineRule="auto"/>
        <w:ind w:left="0" w:firstLine="0"/>
        <w:rPr>
          <w:rFonts w:ascii="ComicSansMS" w:hAnsi="ComicSansMS" w:cs="ComicSansMS"/>
          <w:sz w:val="22"/>
          <w:szCs w:val="22"/>
        </w:rPr>
      </w:pPr>
      <w:r w:rsidRPr="008A13F6">
        <w:rPr>
          <w:rFonts w:ascii="ComicSansMS" w:hAnsi="ComicSansMS" w:cs="ComicSansMS"/>
          <w:sz w:val="22"/>
          <w:szCs w:val="22"/>
        </w:rPr>
        <w:t>Display pupils’ work</w:t>
      </w:r>
    </w:p>
    <w:p w:rsidR="00FE33AC" w:rsidRDefault="00FE33AC" w:rsidP="006A6A19">
      <w:pPr>
        <w:autoSpaceDE w:val="0"/>
        <w:autoSpaceDN w:val="0"/>
        <w:adjustRightInd w:val="0"/>
        <w:spacing w:after="0" w:line="240" w:lineRule="auto"/>
        <w:ind w:left="0" w:firstLine="0"/>
        <w:rPr>
          <w:rFonts w:ascii="ComicSansMS" w:hAnsi="ComicSansMS" w:cs="ComicSansMS"/>
          <w:sz w:val="22"/>
          <w:szCs w:val="22"/>
        </w:rPr>
      </w:pPr>
    </w:p>
    <w:p w:rsidR="001D44B7" w:rsidRDefault="006D2681" w:rsidP="006A6A19">
      <w:pPr>
        <w:autoSpaceDE w:val="0"/>
        <w:autoSpaceDN w:val="0"/>
        <w:adjustRightInd w:val="0"/>
        <w:spacing w:after="0" w:line="240" w:lineRule="auto"/>
        <w:ind w:left="0" w:firstLine="0"/>
        <w:rPr>
          <w:rFonts w:ascii="ComicSansMS-Bold" w:hAnsi="ComicSansMS-Bold" w:cs="ComicSansMS-Bold"/>
          <w:b/>
          <w:bCs/>
          <w:sz w:val="22"/>
          <w:szCs w:val="22"/>
          <w:u w:val="single"/>
        </w:rPr>
      </w:pPr>
      <w:r w:rsidRPr="00115558">
        <w:rPr>
          <w:rFonts w:ascii="ComicSansMS-Bold" w:hAnsi="ComicSansMS-Bold" w:cs="ComicSansMS-Bold"/>
          <w:b/>
          <w:bCs/>
          <w:sz w:val="22"/>
          <w:szCs w:val="22"/>
          <w:u w:val="single"/>
        </w:rPr>
        <w:t>CONSEQUENCES</w:t>
      </w:r>
      <w:r w:rsidR="005D50D7" w:rsidRPr="00115558">
        <w:rPr>
          <w:rFonts w:ascii="ComicSansMS-Bold" w:hAnsi="ComicSansMS-Bold" w:cs="ComicSansMS-Bold"/>
          <w:b/>
          <w:bCs/>
          <w:sz w:val="22"/>
          <w:szCs w:val="22"/>
          <w:u w:val="single"/>
        </w:rPr>
        <w:t xml:space="preserve">  </w:t>
      </w:r>
    </w:p>
    <w:p w:rsidR="00042103" w:rsidRPr="00115558" w:rsidRDefault="00042103" w:rsidP="006A6A19">
      <w:pPr>
        <w:autoSpaceDE w:val="0"/>
        <w:autoSpaceDN w:val="0"/>
        <w:adjustRightInd w:val="0"/>
        <w:spacing w:after="0" w:line="240" w:lineRule="auto"/>
        <w:ind w:left="0" w:firstLine="0"/>
        <w:rPr>
          <w:rFonts w:ascii="ComicSansMS-Bold" w:hAnsi="ComicSansMS-Bold" w:cs="ComicSansMS-Bold"/>
          <w:b/>
          <w:bCs/>
          <w:sz w:val="22"/>
          <w:szCs w:val="22"/>
          <w:u w:val="single"/>
        </w:rPr>
      </w:pPr>
    </w:p>
    <w:p w:rsidR="006D2681" w:rsidRPr="008A13F6" w:rsidRDefault="005D50D7" w:rsidP="00817F4C">
      <w:pPr>
        <w:autoSpaceDE w:val="0"/>
        <w:autoSpaceDN w:val="0"/>
        <w:adjustRightInd w:val="0"/>
        <w:spacing w:after="0" w:line="240" w:lineRule="auto"/>
        <w:ind w:left="0" w:firstLine="0"/>
        <w:jc w:val="both"/>
        <w:rPr>
          <w:rFonts w:ascii="ComicSansMS-Bold" w:hAnsi="ComicSansMS-Bold" w:cs="ComicSansMS-Bold"/>
          <w:bCs/>
          <w:sz w:val="22"/>
          <w:szCs w:val="22"/>
        </w:rPr>
      </w:pPr>
      <w:r w:rsidRPr="008A13F6">
        <w:rPr>
          <w:rFonts w:ascii="ComicSansMS-Bold" w:hAnsi="ComicSansMS-Bold" w:cs="ComicSansMS-Bold"/>
          <w:bCs/>
          <w:sz w:val="22"/>
          <w:szCs w:val="22"/>
        </w:rPr>
        <w:t xml:space="preserve">In all disciplinary actions it is essential that </w:t>
      </w:r>
      <w:r w:rsidR="001D44B7" w:rsidRPr="008A13F6">
        <w:rPr>
          <w:rFonts w:ascii="ComicSansMS-Bold" w:hAnsi="ComicSansMS-Bold" w:cs="ComicSansMS-Bold"/>
          <w:bCs/>
          <w:sz w:val="22"/>
          <w:szCs w:val="22"/>
        </w:rPr>
        <w:t xml:space="preserve">pupils are involved in the process and understand the consequences of their actions.  It is the child’s behaviour that is unacceptable and not him/her as a person.  We </w:t>
      </w:r>
      <w:r w:rsidR="00ED4F3D" w:rsidRPr="008A13F6">
        <w:rPr>
          <w:rFonts w:ascii="ComicSansMS-Bold" w:hAnsi="ComicSansMS-Bold" w:cs="ComicSansMS-Bold"/>
          <w:bCs/>
          <w:sz w:val="22"/>
          <w:szCs w:val="22"/>
        </w:rPr>
        <w:t xml:space="preserve">should </w:t>
      </w:r>
      <w:r w:rsidR="001D44B7" w:rsidRPr="008A13F6">
        <w:rPr>
          <w:rFonts w:ascii="ComicSansMS-Bold" w:hAnsi="ComicSansMS-Bold" w:cs="ComicSansMS-Bold"/>
          <w:bCs/>
          <w:sz w:val="22"/>
          <w:szCs w:val="22"/>
        </w:rPr>
        <w:t xml:space="preserve">use </w:t>
      </w:r>
      <w:r w:rsidR="001D44B7" w:rsidRPr="00E4379F">
        <w:rPr>
          <w:rFonts w:ascii="ComicSansMS-Bold" w:hAnsi="ComicSansMS-Bold" w:cs="ComicSansMS-Bold"/>
          <w:b/>
          <w:bCs/>
          <w:sz w:val="22"/>
          <w:szCs w:val="22"/>
        </w:rPr>
        <w:t>consultative</w:t>
      </w:r>
      <w:r w:rsidR="001D44B7" w:rsidRPr="00E4379F">
        <w:rPr>
          <w:rFonts w:ascii="ComicSansMS-Bold" w:hAnsi="ComicSansMS-Bold" w:cs="ComicSansMS-Bold"/>
          <w:bCs/>
          <w:sz w:val="22"/>
          <w:szCs w:val="22"/>
        </w:rPr>
        <w:t xml:space="preserve">, </w:t>
      </w:r>
      <w:r w:rsidR="001D44B7" w:rsidRPr="00E4379F">
        <w:rPr>
          <w:rFonts w:ascii="ComicSansMS-Bold" w:hAnsi="ComicSansMS-Bold" w:cs="ComicSansMS-Bold"/>
          <w:b/>
          <w:bCs/>
          <w:sz w:val="22"/>
          <w:szCs w:val="22"/>
        </w:rPr>
        <w:t xml:space="preserve">restorative </w:t>
      </w:r>
      <w:r w:rsidR="001D44B7" w:rsidRPr="00E4379F">
        <w:rPr>
          <w:rFonts w:ascii="ComicSansMS-Bold" w:hAnsi="ComicSansMS-Bold" w:cs="ComicSansMS-Bold"/>
          <w:bCs/>
          <w:sz w:val="22"/>
          <w:szCs w:val="22"/>
        </w:rPr>
        <w:t>and</w:t>
      </w:r>
      <w:r w:rsidR="001D44B7" w:rsidRPr="00E4379F">
        <w:rPr>
          <w:rFonts w:ascii="ComicSansMS-Bold" w:hAnsi="ComicSansMS-Bold" w:cs="ComicSansMS-Bold"/>
          <w:b/>
          <w:bCs/>
          <w:sz w:val="22"/>
          <w:szCs w:val="22"/>
        </w:rPr>
        <w:t xml:space="preserve"> solution focused approaches to</w:t>
      </w:r>
      <w:r w:rsidR="001D44B7" w:rsidRPr="008A13F6">
        <w:rPr>
          <w:rFonts w:ascii="ComicSansMS-Bold" w:hAnsi="ComicSansMS-Bold" w:cs="ComicSansMS-Bold"/>
          <w:bCs/>
          <w:sz w:val="22"/>
          <w:szCs w:val="22"/>
        </w:rPr>
        <w:t xml:space="preserve"> all discipline matters.</w:t>
      </w:r>
      <w:r w:rsidR="008928A8" w:rsidRPr="008A13F6">
        <w:rPr>
          <w:rFonts w:ascii="ComicSansMS-Bold" w:hAnsi="ComicSansMS-Bold" w:cs="ComicSansMS-Bold"/>
          <w:bCs/>
          <w:sz w:val="22"/>
          <w:szCs w:val="22"/>
        </w:rPr>
        <w:t xml:space="preserve">  Consequences below should be discussed with pupils at the beginning of a new session.</w:t>
      </w:r>
    </w:p>
    <w:p w:rsidR="001D44B7" w:rsidRPr="008A13F6" w:rsidRDefault="001D44B7" w:rsidP="006A6A19">
      <w:pPr>
        <w:autoSpaceDE w:val="0"/>
        <w:autoSpaceDN w:val="0"/>
        <w:adjustRightInd w:val="0"/>
        <w:spacing w:after="0" w:line="240" w:lineRule="auto"/>
        <w:ind w:left="0" w:firstLine="0"/>
        <w:rPr>
          <w:rFonts w:ascii="ComicSansMS-Bold" w:hAnsi="ComicSansMS-Bold" w:cs="ComicSansMS-Bold"/>
          <w:bCs/>
          <w:sz w:val="22"/>
          <w:szCs w:val="22"/>
        </w:rPr>
      </w:pPr>
    </w:p>
    <w:p w:rsidR="00DF00A9" w:rsidRPr="008A13F6" w:rsidRDefault="001D44B7" w:rsidP="006D2681">
      <w:pPr>
        <w:pStyle w:val="ListParagraph"/>
        <w:numPr>
          <w:ilvl w:val="0"/>
          <w:numId w:val="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v</w:t>
      </w:r>
      <w:r w:rsidR="008928A8" w:rsidRPr="008A13F6">
        <w:rPr>
          <w:rFonts w:ascii="ComicSansMS" w:hAnsi="ComicSansMS" w:cs="ComicSansMS"/>
          <w:sz w:val="22"/>
          <w:szCs w:val="22"/>
        </w:rPr>
        <w:t>erbal / visual reminder</w:t>
      </w:r>
    </w:p>
    <w:p w:rsidR="006D2681" w:rsidRDefault="001D44B7" w:rsidP="006D2681">
      <w:pPr>
        <w:pStyle w:val="ListParagraph"/>
        <w:numPr>
          <w:ilvl w:val="0"/>
          <w:numId w:val="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move to another seat</w:t>
      </w:r>
    </w:p>
    <w:p w:rsidR="00587C34" w:rsidRPr="00A12E1E" w:rsidRDefault="00587C34" w:rsidP="006D2681">
      <w:pPr>
        <w:pStyle w:val="ListParagraph"/>
        <w:numPr>
          <w:ilvl w:val="0"/>
          <w:numId w:val="5"/>
        </w:numPr>
        <w:autoSpaceDE w:val="0"/>
        <w:autoSpaceDN w:val="0"/>
        <w:adjustRightInd w:val="0"/>
        <w:spacing w:after="0" w:line="240" w:lineRule="auto"/>
        <w:rPr>
          <w:rFonts w:ascii="ComicSansMS" w:hAnsi="ComicSansMS" w:cs="ComicSansMS"/>
          <w:sz w:val="22"/>
          <w:szCs w:val="22"/>
        </w:rPr>
      </w:pPr>
      <w:r w:rsidRPr="00A12E1E">
        <w:rPr>
          <w:rFonts w:ascii="ComicSansMS" w:hAnsi="ComicSansMS" w:cs="ComicSansMS"/>
          <w:sz w:val="22"/>
          <w:szCs w:val="22"/>
        </w:rPr>
        <w:t>Time Out Slips – these can be issued to children where teachers identify that the child would benefit from a</w:t>
      </w:r>
      <w:r w:rsidR="00A12E1E" w:rsidRPr="00A12E1E">
        <w:rPr>
          <w:rFonts w:ascii="ComicSansMS" w:hAnsi="ComicSansMS" w:cs="ComicSansMS"/>
          <w:sz w:val="22"/>
          <w:szCs w:val="22"/>
        </w:rPr>
        <w:t xml:space="preserve"> restorative </w:t>
      </w:r>
      <w:r w:rsidRPr="00A12E1E">
        <w:rPr>
          <w:rFonts w:ascii="ComicSansMS" w:hAnsi="ComicSansMS" w:cs="ComicSansMS"/>
          <w:sz w:val="22"/>
          <w:szCs w:val="22"/>
        </w:rPr>
        <w:t>talk with SMT to prevent further consequences and is a proactive and positive step in the intervention – yellow slips</w:t>
      </w:r>
      <w:r w:rsidR="00E25DB1">
        <w:rPr>
          <w:rFonts w:ascii="ComicSansMS" w:hAnsi="ComicSansMS" w:cs="ComicSansMS"/>
          <w:sz w:val="22"/>
          <w:szCs w:val="22"/>
        </w:rPr>
        <w:t xml:space="preserve"> are</w:t>
      </w:r>
      <w:r w:rsidRPr="00A12E1E">
        <w:rPr>
          <w:rFonts w:ascii="ComicSansMS" w:hAnsi="ComicSansMS" w:cs="ComicSansMS"/>
          <w:sz w:val="22"/>
          <w:szCs w:val="22"/>
        </w:rPr>
        <w:t xml:space="preserve"> completed by</w:t>
      </w:r>
      <w:r w:rsidR="00E25DB1">
        <w:rPr>
          <w:rFonts w:ascii="ComicSansMS" w:hAnsi="ComicSansMS" w:cs="ComicSansMS"/>
          <w:sz w:val="22"/>
          <w:szCs w:val="22"/>
        </w:rPr>
        <w:t xml:space="preserve"> the</w:t>
      </w:r>
      <w:r w:rsidRPr="00A12E1E">
        <w:rPr>
          <w:rFonts w:ascii="ComicSansMS" w:hAnsi="ComicSansMS" w:cs="ComicSansMS"/>
          <w:sz w:val="22"/>
          <w:szCs w:val="22"/>
        </w:rPr>
        <w:t xml:space="preserve"> teacher and kept by SMT</w:t>
      </w:r>
    </w:p>
    <w:p w:rsidR="006D2681" w:rsidRPr="008A13F6" w:rsidRDefault="006D2681" w:rsidP="001D44B7">
      <w:pPr>
        <w:pStyle w:val="ListParagraph"/>
        <w:numPr>
          <w:ilvl w:val="0"/>
          <w:numId w:val="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wait behind</w:t>
      </w:r>
      <w:r w:rsidR="00A12E1E">
        <w:rPr>
          <w:rFonts w:ascii="ComicSansMS" w:hAnsi="ComicSansMS" w:cs="ComicSansMS"/>
          <w:sz w:val="22"/>
          <w:szCs w:val="22"/>
        </w:rPr>
        <w:t xml:space="preserve"> period </w:t>
      </w:r>
    </w:p>
    <w:p w:rsidR="006A6A19" w:rsidRPr="008A13F6" w:rsidRDefault="00A12E1E" w:rsidP="006D2681">
      <w:pPr>
        <w:pStyle w:val="ListParagraph"/>
        <w:numPr>
          <w:ilvl w:val="0"/>
          <w:numId w:val="5"/>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earn less</w:t>
      </w:r>
      <w:r w:rsidR="00DF00A9" w:rsidRPr="008A13F6">
        <w:rPr>
          <w:rFonts w:ascii="ComicSansMS" w:hAnsi="ComicSansMS" w:cs="ComicSansMS"/>
          <w:sz w:val="22"/>
          <w:szCs w:val="22"/>
        </w:rPr>
        <w:t xml:space="preserve"> Golden Time </w:t>
      </w:r>
    </w:p>
    <w:p w:rsidR="006A6A19" w:rsidRPr="008A13F6" w:rsidRDefault="00115558" w:rsidP="006D2681">
      <w:pPr>
        <w:pStyle w:val="ListParagraph"/>
        <w:numPr>
          <w:ilvl w:val="0"/>
          <w:numId w:val="5"/>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Thinking Break</w:t>
      </w:r>
      <w:r w:rsidR="00F16319" w:rsidRPr="008A13F6">
        <w:rPr>
          <w:rFonts w:ascii="ComicSansMS" w:hAnsi="ComicSansMS" w:cs="ComicSansMS"/>
          <w:sz w:val="22"/>
          <w:szCs w:val="22"/>
        </w:rPr>
        <w:t xml:space="preserve"> supervised by SMT</w:t>
      </w:r>
      <w:r w:rsidR="00A12E1E">
        <w:rPr>
          <w:rFonts w:ascii="ComicSansMS" w:hAnsi="ComicSansMS" w:cs="ComicSansMS"/>
          <w:sz w:val="22"/>
          <w:szCs w:val="22"/>
        </w:rPr>
        <w:t xml:space="preserve"> during morning intervals</w:t>
      </w:r>
      <w:r w:rsidR="00F16319" w:rsidRPr="008A13F6">
        <w:rPr>
          <w:rFonts w:ascii="ComicSansMS" w:hAnsi="ComicSansMS" w:cs="ComicSansMS"/>
          <w:sz w:val="22"/>
          <w:szCs w:val="22"/>
        </w:rPr>
        <w:t xml:space="preserve"> – Teachers enter incidents in </w:t>
      </w:r>
      <w:r>
        <w:rPr>
          <w:rFonts w:ascii="ComicSansMS" w:hAnsi="ComicSansMS" w:cs="ComicSansMS"/>
          <w:sz w:val="22"/>
          <w:szCs w:val="22"/>
        </w:rPr>
        <w:t>Thinking Break Jotter which is sent with child</w:t>
      </w:r>
      <w:r w:rsidR="00E56D34" w:rsidRPr="008A13F6">
        <w:rPr>
          <w:rFonts w:ascii="ComicSansMS" w:hAnsi="ComicSansMS" w:cs="ComicSansMS"/>
          <w:sz w:val="22"/>
          <w:szCs w:val="22"/>
        </w:rPr>
        <w:t xml:space="preserve">.  During the </w:t>
      </w:r>
      <w:r w:rsidR="00E25DB1">
        <w:rPr>
          <w:rFonts w:ascii="ComicSansMS" w:hAnsi="ComicSansMS" w:cs="ComicSansMS"/>
          <w:sz w:val="22"/>
          <w:szCs w:val="22"/>
        </w:rPr>
        <w:t>Thinking Break</w:t>
      </w:r>
      <w:r w:rsidR="00E56D34" w:rsidRPr="008A13F6">
        <w:rPr>
          <w:rFonts w:ascii="ComicSansMS" w:hAnsi="ComicSansMS" w:cs="ComicSansMS"/>
          <w:sz w:val="22"/>
          <w:szCs w:val="22"/>
        </w:rPr>
        <w:t xml:space="preserve"> a</w:t>
      </w:r>
      <w:r>
        <w:rPr>
          <w:rFonts w:ascii="ComicSansMS" w:hAnsi="ComicSansMS" w:cs="ComicSansMS"/>
          <w:sz w:val="22"/>
          <w:szCs w:val="22"/>
        </w:rPr>
        <w:t xml:space="preserve"> r</w:t>
      </w:r>
      <w:r w:rsidR="00487901" w:rsidRPr="008A13F6">
        <w:rPr>
          <w:rFonts w:ascii="ComicSansMS" w:hAnsi="ComicSansMS" w:cs="ComicSansMS"/>
          <w:sz w:val="22"/>
          <w:szCs w:val="22"/>
        </w:rPr>
        <w:t>estorative discussion</w:t>
      </w:r>
      <w:r>
        <w:rPr>
          <w:rFonts w:ascii="ComicSansMS" w:hAnsi="ComicSansMS" w:cs="ComicSansMS"/>
          <w:sz w:val="22"/>
          <w:szCs w:val="22"/>
        </w:rPr>
        <w:t xml:space="preserve"> takes place with SMT and the child is encouraged to take steps to resolve or restore the issue </w:t>
      </w:r>
    </w:p>
    <w:p w:rsidR="006D2681" w:rsidRPr="008A13F6" w:rsidRDefault="00E25DB1" w:rsidP="006D2681">
      <w:pPr>
        <w:pStyle w:val="ListParagraph"/>
        <w:numPr>
          <w:ilvl w:val="0"/>
          <w:numId w:val="5"/>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Member of the SMT may make phone call home after three</w:t>
      </w:r>
      <w:r w:rsidR="006D2681" w:rsidRPr="008A13F6">
        <w:rPr>
          <w:rFonts w:ascii="ComicSansMS" w:hAnsi="ComicSansMS" w:cs="ComicSansMS"/>
          <w:sz w:val="22"/>
          <w:szCs w:val="22"/>
        </w:rPr>
        <w:t xml:space="preserve"> </w:t>
      </w:r>
      <w:r w:rsidR="00587C34">
        <w:rPr>
          <w:rFonts w:ascii="ComicSansMS" w:hAnsi="ComicSansMS" w:cs="ComicSansMS"/>
          <w:sz w:val="22"/>
          <w:szCs w:val="22"/>
        </w:rPr>
        <w:t>Thinking Breaks</w:t>
      </w:r>
      <w:r w:rsidR="006D2681" w:rsidRPr="008A13F6">
        <w:rPr>
          <w:rFonts w:ascii="ComicSansMS" w:hAnsi="ComicSansMS" w:cs="ComicSansMS"/>
          <w:sz w:val="22"/>
          <w:szCs w:val="22"/>
        </w:rPr>
        <w:t xml:space="preserve"> or following serious incident</w:t>
      </w:r>
      <w:r>
        <w:rPr>
          <w:rFonts w:ascii="ComicSansMS" w:hAnsi="ComicSansMS" w:cs="ComicSansMS"/>
          <w:sz w:val="22"/>
          <w:szCs w:val="22"/>
        </w:rPr>
        <w:t>s to involve parents and carers in next steps</w:t>
      </w:r>
    </w:p>
    <w:p w:rsidR="006A6A19" w:rsidRPr="008A13F6" w:rsidRDefault="00DF00A9" w:rsidP="006D2681">
      <w:pPr>
        <w:pStyle w:val="ListParagraph"/>
        <w:numPr>
          <w:ilvl w:val="0"/>
          <w:numId w:val="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refer</w:t>
      </w:r>
      <w:r w:rsidR="006A6A19" w:rsidRPr="008A13F6">
        <w:rPr>
          <w:rFonts w:ascii="ComicSansMS" w:hAnsi="ComicSansMS" w:cs="ComicSansMS"/>
          <w:sz w:val="22"/>
          <w:szCs w:val="22"/>
        </w:rPr>
        <w:t xml:space="preserve"> to DHT/HT intervention when other</w:t>
      </w:r>
      <w:r w:rsidR="006D2681" w:rsidRPr="008A13F6">
        <w:rPr>
          <w:rFonts w:ascii="ComicSansMS" w:hAnsi="ComicSansMS" w:cs="ComicSansMS"/>
          <w:sz w:val="22"/>
          <w:szCs w:val="22"/>
        </w:rPr>
        <w:t xml:space="preserve"> </w:t>
      </w:r>
      <w:r w:rsidR="006A6A19" w:rsidRPr="008A13F6">
        <w:rPr>
          <w:rFonts w:ascii="ComicSansMS" w:hAnsi="ComicSansMS" w:cs="ComicSansMS"/>
          <w:sz w:val="22"/>
          <w:szCs w:val="22"/>
        </w:rPr>
        <w:t>strategies have not worked</w:t>
      </w:r>
    </w:p>
    <w:p w:rsidR="006D2681" w:rsidRPr="008A13F6" w:rsidRDefault="006D2681" w:rsidP="006D2681">
      <w:pPr>
        <w:pStyle w:val="ListParagraph"/>
        <w:numPr>
          <w:ilvl w:val="0"/>
          <w:numId w:val="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internal exclusion</w:t>
      </w:r>
    </w:p>
    <w:p w:rsidR="006D2681" w:rsidRDefault="006D2681" w:rsidP="00106774">
      <w:pPr>
        <w:pStyle w:val="ListParagraph"/>
        <w:numPr>
          <w:ilvl w:val="0"/>
          <w:numId w:val="5"/>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exclusion</w:t>
      </w:r>
      <w:r w:rsidR="008928A8" w:rsidRPr="008A13F6">
        <w:rPr>
          <w:rFonts w:ascii="ComicSansMS" w:hAnsi="ComicSansMS" w:cs="ComicSansMS"/>
          <w:sz w:val="22"/>
          <w:szCs w:val="22"/>
        </w:rPr>
        <w:t>*</w:t>
      </w:r>
    </w:p>
    <w:p w:rsidR="00587C34" w:rsidRPr="008A13F6" w:rsidRDefault="00587C34" w:rsidP="00E25DB1">
      <w:pPr>
        <w:pStyle w:val="ListParagraph"/>
        <w:autoSpaceDE w:val="0"/>
        <w:autoSpaceDN w:val="0"/>
        <w:adjustRightInd w:val="0"/>
        <w:spacing w:after="0" w:line="240" w:lineRule="auto"/>
        <w:ind w:firstLine="0"/>
        <w:rPr>
          <w:rFonts w:ascii="ComicSansMS" w:hAnsi="ComicSansMS" w:cs="ComicSansMS"/>
          <w:sz w:val="22"/>
          <w:szCs w:val="22"/>
        </w:rPr>
      </w:pPr>
    </w:p>
    <w:p w:rsidR="00587C34" w:rsidRPr="008A13F6" w:rsidRDefault="00B16ACE" w:rsidP="00817F4C">
      <w:pPr>
        <w:autoSpaceDE w:val="0"/>
        <w:autoSpaceDN w:val="0"/>
        <w:adjustRightInd w:val="0"/>
        <w:spacing w:after="0" w:line="240" w:lineRule="auto"/>
        <w:ind w:left="0" w:firstLine="0"/>
        <w:jc w:val="both"/>
        <w:rPr>
          <w:rFonts w:ascii="ComicSansMS" w:hAnsi="ComicSansMS" w:cs="ComicSansMS"/>
          <w:sz w:val="22"/>
          <w:szCs w:val="22"/>
        </w:rPr>
      </w:pPr>
      <w:r w:rsidRPr="008A13F6">
        <w:rPr>
          <w:rFonts w:ascii="ComicSansMS" w:hAnsi="ComicSansMS" w:cs="ComicSansMS"/>
          <w:sz w:val="22"/>
          <w:szCs w:val="22"/>
        </w:rPr>
        <w:t xml:space="preserve">If behaviour from pupils discriminates or shows prejudice in relation to race, gender, </w:t>
      </w:r>
      <w:r w:rsidR="00587C34">
        <w:rPr>
          <w:rFonts w:ascii="ComicSansMS" w:hAnsi="ComicSansMS" w:cs="ComicSansMS"/>
          <w:sz w:val="22"/>
          <w:szCs w:val="22"/>
        </w:rPr>
        <w:t>religious beliefs</w:t>
      </w:r>
      <w:r w:rsidRPr="008A13F6">
        <w:rPr>
          <w:rFonts w:ascii="ComicSansMS" w:hAnsi="ComicSansMS" w:cs="ComicSansMS"/>
          <w:sz w:val="22"/>
          <w:szCs w:val="22"/>
        </w:rPr>
        <w:t xml:space="preserve">, </w:t>
      </w:r>
      <w:r w:rsidR="00587C34">
        <w:rPr>
          <w:rFonts w:ascii="ComicSansMS" w:hAnsi="ComicSansMS" w:cs="ComicSansMS"/>
          <w:sz w:val="22"/>
          <w:szCs w:val="22"/>
        </w:rPr>
        <w:t xml:space="preserve">disability, </w:t>
      </w:r>
      <w:r w:rsidRPr="008A13F6">
        <w:rPr>
          <w:rFonts w:ascii="ComicSansMS" w:hAnsi="ComicSansMS" w:cs="ComicSansMS"/>
          <w:sz w:val="22"/>
          <w:szCs w:val="22"/>
        </w:rPr>
        <w:t xml:space="preserve">sexual </w:t>
      </w:r>
      <w:r w:rsidR="00587C34">
        <w:rPr>
          <w:rFonts w:ascii="ComicSansMS" w:hAnsi="ComicSansMS" w:cs="ComicSansMS"/>
          <w:sz w:val="22"/>
          <w:szCs w:val="22"/>
        </w:rPr>
        <w:t>orientation or</w:t>
      </w:r>
      <w:r w:rsidRPr="008A13F6">
        <w:rPr>
          <w:rFonts w:ascii="ComicSansMS" w:hAnsi="ComicSansMS" w:cs="ComicSansMS"/>
          <w:sz w:val="22"/>
          <w:szCs w:val="22"/>
        </w:rPr>
        <w:t xml:space="preserve"> age, the school will adhere to Ren</w:t>
      </w:r>
      <w:r w:rsidR="00587C34">
        <w:rPr>
          <w:rFonts w:ascii="ComicSansMS" w:hAnsi="ComicSansMS" w:cs="ComicSansMS"/>
          <w:sz w:val="22"/>
          <w:szCs w:val="22"/>
        </w:rPr>
        <w:t>frewshire’s Council policies : Anti-bullying and R</w:t>
      </w:r>
      <w:r w:rsidRPr="008A13F6">
        <w:rPr>
          <w:rFonts w:ascii="ComicSansMS" w:hAnsi="ComicSansMS" w:cs="ComicSansMS"/>
          <w:sz w:val="22"/>
          <w:szCs w:val="22"/>
        </w:rPr>
        <w:t>ace</w:t>
      </w:r>
      <w:r w:rsidR="00587C34">
        <w:rPr>
          <w:rFonts w:ascii="ComicSansMS" w:hAnsi="ComicSansMS" w:cs="ComicSansMS"/>
          <w:sz w:val="22"/>
          <w:szCs w:val="22"/>
        </w:rPr>
        <w:t xml:space="preserve"> Equality P</w:t>
      </w:r>
      <w:r w:rsidRPr="008A13F6">
        <w:rPr>
          <w:rFonts w:ascii="ComicSansMS" w:hAnsi="ComicSansMS" w:cs="ComicSansMS"/>
          <w:sz w:val="22"/>
          <w:szCs w:val="22"/>
        </w:rPr>
        <w:t>olicy.</w:t>
      </w:r>
    </w:p>
    <w:p w:rsidR="00587C34" w:rsidRDefault="00587C34" w:rsidP="00587C34">
      <w:pPr>
        <w:autoSpaceDE w:val="0"/>
        <w:autoSpaceDN w:val="0"/>
        <w:adjustRightInd w:val="0"/>
        <w:spacing w:after="0" w:line="240" w:lineRule="auto"/>
        <w:ind w:left="0" w:firstLine="0"/>
        <w:rPr>
          <w:rFonts w:ascii="ComicSansMS" w:hAnsi="ComicSansMS" w:cs="ComicSansMS"/>
          <w:sz w:val="22"/>
          <w:szCs w:val="22"/>
        </w:rPr>
      </w:pPr>
    </w:p>
    <w:p w:rsidR="008928A8" w:rsidRDefault="00E25DB1" w:rsidP="00817F4C">
      <w:pPr>
        <w:autoSpaceDE w:val="0"/>
        <w:autoSpaceDN w:val="0"/>
        <w:adjustRightInd w:val="0"/>
        <w:spacing w:after="0" w:line="240" w:lineRule="auto"/>
        <w:ind w:left="0" w:firstLine="0"/>
        <w:jc w:val="both"/>
        <w:rPr>
          <w:rFonts w:ascii="ComicSansMS" w:hAnsi="ComicSansMS" w:cs="ComicSansMS"/>
          <w:sz w:val="22"/>
          <w:szCs w:val="22"/>
        </w:rPr>
      </w:pPr>
      <w:r>
        <w:rPr>
          <w:rFonts w:ascii="ComicSansMS" w:hAnsi="ComicSansMS" w:cs="ComicSansMS"/>
          <w:sz w:val="22"/>
          <w:szCs w:val="22"/>
        </w:rPr>
        <w:t>*Mossvale</w:t>
      </w:r>
      <w:r w:rsidR="008928A8" w:rsidRPr="008A13F6">
        <w:rPr>
          <w:rFonts w:ascii="ComicSansMS" w:hAnsi="ComicSansMS" w:cs="ComicSansMS"/>
          <w:sz w:val="22"/>
          <w:szCs w:val="22"/>
        </w:rPr>
        <w:t xml:space="preserve"> Primary School adheres to Renfrewshir</w:t>
      </w:r>
      <w:r w:rsidR="00587C34">
        <w:rPr>
          <w:rFonts w:ascii="ComicSansMS" w:hAnsi="ComicSansMS" w:cs="ComicSansMS"/>
          <w:sz w:val="22"/>
          <w:szCs w:val="22"/>
        </w:rPr>
        <w:t xml:space="preserve">e Council’s </w:t>
      </w:r>
      <w:r w:rsidR="00587C34" w:rsidRPr="00E25DB1">
        <w:rPr>
          <w:rFonts w:ascii="ComicSansMS" w:hAnsi="ComicSansMS" w:cs="ComicSansMS"/>
          <w:b/>
          <w:sz w:val="22"/>
          <w:szCs w:val="22"/>
        </w:rPr>
        <w:t xml:space="preserve">Standard Circular 8 </w:t>
      </w:r>
      <w:r w:rsidR="008928A8" w:rsidRPr="00E25DB1">
        <w:rPr>
          <w:rFonts w:ascii="ComicSansMS" w:hAnsi="ComicSansMS" w:cs="ComicSansMS"/>
          <w:b/>
          <w:sz w:val="22"/>
          <w:szCs w:val="22"/>
        </w:rPr>
        <w:t>Exclusions of Pupils</w:t>
      </w:r>
      <w:r w:rsidR="00587C34" w:rsidRPr="00E25DB1">
        <w:rPr>
          <w:rFonts w:ascii="ComicSansMS" w:hAnsi="ComicSansMS" w:cs="ComicSansMS"/>
          <w:b/>
          <w:sz w:val="22"/>
          <w:szCs w:val="22"/>
        </w:rPr>
        <w:t xml:space="preserve"> </w:t>
      </w:r>
      <w:r w:rsidR="008928A8" w:rsidRPr="00E25DB1">
        <w:rPr>
          <w:rFonts w:ascii="ComicSansMS" w:hAnsi="ComicSansMS" w:cs="ComicSansMS"/>
          <w:b/>
          <w:sz w:val="22"/>
          <w:szCs w:val="22"/>
        </w:rPr>
        <w:t>from School</w:t>
      </w:r>
      <w:r w:rsidR="00E60FB2" w:rsidRPr="008A13F6">
        <w:rPr>
          <w:rFonts w:ascii="ComicSansMS" w:hAnsi="ComicSansMS" w:cs="ComicSansMS"/>
          <w:sz w:val="22"/>
          <w:szCs w:val="22"/>
        </w:rPr>
        <w:t xml:space="preserve">.  Exclusion can be a legitimate and proportionate response to a situation </w:t>
      </w:r>
      <w:r>
        <w:rPr>
          <w:rFonts w:ascii="ComicSansMS" w:hAnsi="ComicSansMS" w:cs="ComicSansMS"/>
          <w:sz w:val="22"/>
          <w:szCs w:val="22"/>
        </w:rPr>
        <w:t>but the Head Teacher of Mossvale</w:t>
      </w:r>
      <w:r w:rsidR="00E60FB2" w:rsidRPr="008A13F6">
        <w:rPr>
          <w:rFonts w:ascii="ComicSansMS" w:hAnsi="ComicSansMS" w:cs="ComicSansMS"/>
          <w:sz w:val="22"/>
          <w:szCs w:val="22"/>
        </w:rPr>
        <w:t xml:space="preserve"> Primary School must follow formal requirements outlined in the policy in the event</w:t>
      </w:r>
      <w:r w:rsidR="00587C34">
        <w:rPr>
          <w:rFonts w:ascii="ComicSansMS" w:hAnsi="ComicSansMS" w:cs="ComicSansMS"/>
          <w:sz w:val="22"/>
          <w:szCs w:val="22"/>
        </w:rPr>
        <w:t xml:space="preserve"> </w:t>
      </w:r>
      <w:r w:rsidR="00E60FB2" w:rsidRPr="008A13F6">
        <w:rPr>
          <w:rFonts w:ascii="ComicSansMS" w:hAnsi="ComicSansMS" w:cs="ComicSansMS"/>
          <w:sz w:val="22"/>
          <w:szCs w:val="22"/>
        </w:rPr>
        <w:t>of a pupil being at risk of exclusion or being excluded.</w:t>
      </w:r>
      <w:r w:rsidR="009D74D2" w:rsidRPr="008A13F6">
        <w:rPr>
          <w:rFonts w:ascii="ComicSansMS" w:hAnsi="ComicSansMS" w:cs="ComicSansMS"/>
          <w:sz w:val="22"/>
          <w:szCs w:val="22"/>
        </w:rPr>
        <w:t xml:space="preserve">  We must be aware that there is a presumption in Regulation 4 of the Schools General (Scotland) Regulations 1975 that a school will not exclude a learner and this can only be rebutted if grounds for exclusion have been met as outline</w:t>
      </w:r>
      <w:r w:rsidR="00ED4F3D" w:rsidRPr="008A13F6">
        <w:rPr>
          <w:rFonts w:ascii="ComicSansMS" w:hAnsi="ComicSansMS" w:cs="ComicSansMS"/>
          <w:sz w:val="22"/>
          <w:szCs w:val="22"/>
        </w:rPr>
        <w:t>d</w:t>
      </w:r>
      <w:r w:rsidR="009D74D2" w:rsidRPr="008A13F6">
        <w:rPr>
          <w:rFonts w:ascii="ComicSansMS" w:hAnsi="ComicSansMS" w:cs="ComicSansMS"/>
          <w:sz w:val="22"/>
          <w:szCs w:val="22"/>
        </w:rPr>
        <w:t xml:space="preserve"> in SC 8.  </w:t>
      </w:r>
    </w:p>
    <w:p w:rsidR="00CF1F7C" w:rsidRDefault="00CF1F7C" w:rsidP="00817F4C">
      <w:pPr>
        <w:autoSpaceDE w:val="0"/>
        <w:autoSpaceDN w:val="0"/>
        <w:adjustRightInd w:val="0"/>
        <w:spacing w:after="0" w:line="240" w:lineRule="auto"/>
        <w:ind w:left="0" w:firstLine="0"/>
        <w:jc w:val="both"/>
        <w:rPr>
          <w:rFonts w:ascii="ComicSansMS" w:hAnsi="ComicSansMS" w:cs="ComicSansMS"/>
          <w:sz w:val="22"/>
          <w:szCs w:val="22"/>
        </w:rPr>
      </w:pPr>
    </w:p>
    <w:p w:rsidR="00CF1F7C" w:rsidRPr="008A13F6" w:rsidRDefault="00CF1F7C" w:rsidP="00817F4C">
      <w:pPr>
        <w:autoSpaceDE w:val="0"/>
        <w:autoSpaceDN w:val="0"/>
        <w:adjustRightInd w:val="0"/>
        <w:spacing w:after="0" w:line="240" w:lineRule="auto"/>
        <w:ind w:left="0" w:firstLine="0"/>
        <w:jc w:val="both"/>
        <w:rPr>
          <w:rFonts w:ascii="ComicSansMS" w:hAnsi="ComicSansMS" w:cs="ComicSansMS"/>
          <w:sz w:val="22"/>
          <w:szCs w:val="22"/>
        </w:rPr>
      </w:pPr>
      <w:r w:rsidRPr="008A13F6">
        <w:rPr>
          <w:rFonts w:ascii="ComicSansMS" w:hAnsi="ComicSansMS" w:cs="ComicSansMS"/>
          <w:sz w:val="22"/>
          <w:szCs w:val="22"/>
        </w:rPr>
        <w:t xml:space="preserve">In situations where staff require immediate support as effective teaching is impossible at the time, there is a serious health and safety issue or threat of violence the </w:t>
      </w:r>
      <w:r w:rsidRPr="00CF1F7C">
        <w:rPr>
          <w:rFonts w:ascii="ComicSansMS" w:hAnsi="ComicSansMS" w:cs="ComicSansMS"/>
          <w:b/>
          <w:sz w:val="22"/>
          <w:szCs w:val="22"/>
          <w:u w:val="single"/>
        </w:rPr>
        <w:t>red card</w:t>
      </w:r>
      <w:r w:rsidRPr="008A13F6">
        <w:rPr>
          <w:rFonts w:ascii="ComicSansMS" w:hAnsi="ComicSansMS" w:cs="ComicSansMS"/>
          <w:sz w:val="22"/>
          <w:szCs w:val="22"/>
        </w:rPr>
        <w:t xml:space="preserve"> should be sent to a promoted member of staff who will respond immediately.</w:t>
      </w:r>
      <w:r w:rsidR="00E25DB1">
        <w:rPr>
          <w:rFonts w:ascii="ComicSansMS" w:hAnsi="ComicSansMS" w:cs="ComicSansMS"/>
          <w:sz w:val="22"/>
          <w:szCs w:val="22"/>
        </w:rPr>
        <w:t xml:space="preserve">  Some classes may have access to a radio depending on needs of pupils.</w:t>
      </w:r>
    </w:p>
    <w:p w:rsidR="00CF1F7C" w:rsidRDefault="00CF1F7C" w:rsidP="00587C34">
      <w:pPr>
        <w:autoSpaceDE w:val="0"/>
        <w:autoSpaceDN w:val="0"/>
        <w:adjustRightInd w:val="0"/>
        <w:spacing w:after="0" w:line="240" w:lineRule="auto"/>
        <w:ind w:left="0" w:firstLine="0"/>
        <w:rPr>
          <w:rFonts w:ascii="ComicSansMS" w:hAnsi="ComicSansMS" w:cs="ComicSansMS"/>
          <w:sz w:val="22"/>
          <w:szCs w:val="22"/>
        </w:rPr>
      </w:pPr>
    </w:p>
    <w:p w:rsidR="006A6A19" w:rsidRDefault="00CF1F7C" w:rsidP="006A6A19">
      <w:pPr>
        <w:autoSpaceDE w:val="0"/>
        <w:autoSpaceDN w:val="0"/>
        <w:adjustRightInd w:val="0"/>
        <w:spacing w:after="0" w:line="240" w:lineRule="auto"/>
        <w:ind w:left="0" w:firstLine="0"/>
        <w:rPr>
          <w:rFonts w:ascii="ComicSansMS-Bold" w:hAnsi="ComicSansMS-Bold" w:cs="ComicSansMS-Bold"/>
          <w:b/>
          <w:bCs/>
          <w:sz w:val="22"/>
          <w:szCs w:val="22"/>
          <w:u w:val="single"/>
        </w:rPr>
      </w:pPr>
      <w:r>
        <w:rPr>
          <w:rFonts w:ascii="ComicSansMS-Bold" w:hAnsi="ComicSansMS-Bold" w:cs="ComicSansMS-Bold"/>
          <w:b/>
          <w:bCs/>
          <w:sz w:val="22"/>
          <w:szCs w:val="22"/>
          <w:u w:val="single"/>
        </w:rPr>
        <w:t>MANAGING PLAYGROUND INCIDENTS:</w:t>
      </w:r>
    </w:p>
    <w:p w:rsidR="00042103" w:rsidRPr="00587C34" w:rsidRDefault="00042103" w:rsidP="006A6A19">
      <w:pPr>
        <w:autoSpaceDE w:val="0"/>
        <w:autoSpaceDN w:val="0"/>
        <w:adjustRightInd w:val="0"/>
        <w:spacing w:after="0" w:line="240" w:lineRule="auto"/>
        <w:ind w:left="0" w:firstLine="0"/>
        <w:rPr>
          <w:rFonts w:ascii="ComicSansMS-Bold" w:hAnsi="ComicSansMS-Bold" w:cs="ComicSansMS-Bold"/>
          <w:b/>
          <w:bCs/>
          <w:sz w:val="22"/>
          <w:szCs w:val="22"/>
          <w:u w:val="single"/>
        </w:rPr>
      </w:pPr>
    </w:p>
    <w:p w:rsidR="00277264" w:rsidRDefault="00E25DB1" w:rsidP="00817F4C">
      <w:pPr>
        <w:autoSpaceDE w:val="0"/>
        <w:autoSpaceDN w:val="0"/>
        <w:adjustRightInd w:val="0"/>
        <w:spacing w:after="0" w:line="240" w:lineRule="auto"/>
        <w:ind w:left="0" w:firstLine="0"/>
        <w:jc w:val="both"/>
        <w:rPr>
          <w:rFonts w:ascii="ComicSansMS" w:hAnsi="ComicSansMS" w:cs="ComicSansMS"/>
          <w:sz w:val="22"/>
          <w:szCs w:val="22"/>
        </w:rPr>
      </w:pPr>
      <w:r>
        <w:rPr>
          <w:rFonts w:ascii="ComicSansMS" w:hAnsi="ComicSansMS" w:cs="ComicSansMS"/>
          <w:sz w:val="22"/>
          <w:szCs w:val="22"/>
        </w:rPr>
        <w:t>At Mossvale Primary School, the SMT will share high expectations of playground behaviour by talking to pupils in classes and</w:t>
      </w:r>
      <w:r w:rsidR="0001085A">
        <w:rPr>
          <w:rFonts w:ascii="ComicSansMS" w:hAnsi="ComicSansMS" w:cs="ComicSansMS"/>
          <w:sz w:val="22"/>
          <w:szCs w:val="22"/>
        </w:rPr>
        <w:t xml:space="preserve"> during</w:t>
      </w:r>
      <w:r>
        <w:rPr>
          <w:rFonts w:ascii="ComicSansMS" w:hAnsi="ComicSansMS" w:cs="ComicSansMS"/>
          <w:sz w:val="22"/>
          <w:szCs w:val="22"/>
        </w:rPr>
        <w:t xml:space="preserve"> assemblies.  It would be helpful if teachers and support staff remind </w:t>
      </w:r>
      <w:r w:rsidR="006A6A19" w:rsidRPr="008A13F6">
        <w:rPr>
          <w:rFonts w:ascii="ComicSansMS" w:hAnsi="ComicSansMS" w:cs="ComicSansMS"/>
          <w:sz w:val="22"/>
          <w:szCs w:val="22"/>
        </w:rPr>
        <w:t>expectati</w:t>
      </w:r>
      <w:r w:rsidR="00277264">
        <w:rPr>
          <w:rFonts w:ascii="ComicSansMS" w:hAnsi="ComicSansMS" w:cs="ComicSansMS"/>
          <w:sz w:val="22"/>
          <w:szCs w:val="22"/>
        </w:rPr>
        <w:t>ons for the positive behaviour</w:t>
      </w:r>
      <w:r w:rsidR="006A6A19" w:rsidRPr="008A13F6">
        <w:rPr>
          <w:rFonts w:ascii="ComicSansMS" w:hAnsi="ComicSansMS" w:cs="ComicSansMS"/>
          <w:sz w:val="22"/>
          <w:szCs w:val="22"/>
        </w:rPr>
        <w:t xml:space="preserve"> in</w:t>
      </w:r>
      <w:r w:rsidR="00587C34">
        <w:rPr>
          <w:rFonts w:ascii="ComicSansMS" w:hAnsi="ComicSansMS" w:cs="ComicSansMS"/>
          <w:sz w:val="22"/>
          <w:szCs w:val="22"/>
        </w:rPr>
        <w:t xml:space="preserve"> </w:t>
      </w:r>
      <w:r w:rsidR="006A6A19" w:rsidRPr="008A13F6">
        <w:rPr>
          <w:rFonts w:ascii="ComicSansMS" w:hAnsi="ComicSansMS" w:cs="ComicSansMS"/>
          <w:sz w:val="22"/>
          <w:szCs w:val="22"/>
        </w:rPr>
        <w:t>the playg</w:t>
      </w:r>
      <w:r w:rsidR="00277264">
        <w:rPr>
          <w:rFonts w:ascii="ComicSansMS" w:hAnsi="ComicSansMS" w:cs="ComicSansMS"/>
          <w:sz w:val="22"/>
          <w:szCs w:val="22"/>
        </w:rPr>
        <w:t xml:space="preserve">round when </w:t>
      </w:r>
      <w:r w:rsidR="00ED4F3D" w:rsidRPr="008A13F6">
        <w:rPr>
          <w:rFonts w:ascii="ComicSansMS" w:hAnsi="ComicSansMS" w:cs="ComicSansMS"/>
          <w:sz w:val="22"/>
          <w:szCs w:val="22"/>
        </w:rPr>
        <w:t>required. Our Support Staff supervise pupils in the playground and their role in this regard is of considerable importance.</w:t>
      </w:r>
      <w:r w:rsidR="0001085A">
        <w:rPr>
          <w:rFonts w:ascii="ComicSansMS" w:hAnsi="ComicSansMS" w:cs="ComicSansMS"/>
          <w:sz w:val="22"/>
          <w:szCs w:val="22"/>
        </w:rPr>
        <w:t xml:space="preserve">  Support staff will </w:t>
      </w:r>
      <w:r w:rsidR="0001085A">
        <w:rPr>
          <w:rFonts w:ascii="ComicSansMS" w:hAnsi="ComicSansMS" w:cs="ComicSansMS"/>
          <w:sz w:val="22"/>
          <w:szCs w:val="22"/>
        </w:rPr>
        <w:lastRenderedPageBreak/>
        <w:t xml:space="preserve">encourage pupils to play with playground toys safely and fairly and remind pupils of appropriate behaviour. </w:t>
      </w:r>
      <w:r w:rsidR="00ED4F3D" w:rsidRPr="008A13F6">
        <w:rPr>
          <w:rFonts w:ascii="ComicSansMS" w:hAnsi="ComicSansMS" w:cs="ComicSansMS"/>
          <w:sz w:val="22"/>
          <w:szCs w:val="22"/>
        </w:rPr>
        <w:t>When incidents occur support staff supervising in the playground have to use their</w:t>
      </w:r>
      <w:r w:rsidR="006A6A19" w:rsidRPr="008A13F6">
        <w:rPr>
          <w:rFonts w:ascii="ComicSansMS" w:hAnsi="ComicSansMS" w:cs="ComicSansMS"/>
          <w:sz w:val="22"/>
          <w:szCs w:val="22"/>
        </w:rPr>
        <w:t xml:space="preserve"> judgement on how best</w:t>
      </w:r>
      <w:r w:rsidR="00ED4F3D" w:rsidRPr="008A13F6">
        <w:rPr>
          <w:rFonts w:ascii="ComicSansMS" w:hAnsi="ComicSansMS" w:cs="ComicSansMS"/>
          <w:sz w:val="22"/>
          <w:szCs w:val="22"/>
        </w:rPr>
        <w:t xml:space="preserve"> </w:t>
      </w:r>
      <w:r w:rsidR="006A6A19" w:rsidRPr="008A13F6">
        <w:rPr>
          <w:rFonts w:ascii="ComicSansMS" w:hAnsi="ComicSansMS" w:cs="ComicSansMS"/>
          <w:sz w:val="22"/>
          <w:szCs w:val="22"/>
        </w:rPr>
        <w:t>to deal with w</w:t>
      </w:r>
      <w:r w:rsidR="00ED4F3D" w:rsidRPr="008A13F6">
        <w:rPr>
          <w:rFonts w:ascii="ComicSansMS" w:hAnsi="ComicSansMS" w:cs="ComicSansMS"/>
          <w:sz w:val="22"/>
          <w:szCs w:val="22"/>
        </w:rPr>
        <w:t xml:space="preserve">hat has taken place. Support staff </w:t>
      </w:r>
      <w:r w:rsidR="00277264">
        <w:rPr>
          <w:rFonts w:ascii="ComicSansMS" w:hAnsi="ComicSansMS" w:cs="ComicSansMS"/>
          <w:sz w:val="22"/>
          <w:szCs w:val="22"/>
        </w:rPr>
        <w:t>should be able to manage most situations</w:t>
      </w:r>
      <w:r w:rsidR="009356BD" w:rsidRPr="008A13F6">
        <w:rPr>
          <w:rFonts w:ascii="ComicSansMS" w:hAnsi="ComicSansMS" w:cs="ComicSansMS"/>
          <w:sz w:val="22"/>
          <w:szCs w:val="22"/>
        </w:rPr>
        <w:t xml:space="preserve"> (using reminders, </w:t>
      </w:r>
      <w:r w:rsidR="00587C34">
        <w:rPr>
          <w:rFonts w:ascii="ComicSansMS" w:hAnsi="ComicSansMS" w:cs="ComicSansMS"/>
          <w:sz w:val="22"/>
          <w:szCs w:val="22"/>
        </w:rPr>
        <w:t>time out strategies, etc</w:t>
      </w:r>
      <w:r w:rsidR="009356BD" w:rsidRPr="008A13F6">
        <w:rPr>
          <w:rFonts w:ascii="ComicSansMS" w:hAnsi="ComicSansMS" w:cs="ComicSansMS"/>
          <w:sz w:val="22"/>
          <w:szCs w:val="22"/>
        </w:rPr>
        <w:t>)</w:t>
      </w:r>
      <w:r w:rsidR="00ED4F3D" w:rsidRPr="008A13F6">
        <w:rPr>
          <w:rFonts w:ascii="ComicSansMS" w:hAnsi="ComicSansMS" w:cs="ComicSansMS"/>
          <w:sz w:val="22"/>
          <w:szCs w:val="22"/>
        </w:rPr>
        <w:t xml:space="preserve"> </w:t>
      </w:r>
      <w:r w:rsidR="009356BD" w:rsidRPr="008A13F6">
        <w:rPr>
          <w:rFonts w:ascii="ComicSansMS" w:hAnsi="ComicSansMS" w:cs="ComicSansMS"/>
          <w:sz w:val="22"/>
          <w:szCs w:val="22"/>
        </w:rPr>
        <w:t xml:space="preserve">although </w:t>
      </w:r>
      <w:r w:rsidR="006A6A19" w:rsidRPr="008A13F6">
        <w:rPr>
          <w:rFonts w:ascii="ComicSansMS" w:hAnsi="ComicSansMS" w:cs="ComicSansMS"/>
          <w:sz w:val="22"/>
          <w:szCs w:val="22"/>
        </w:rPr>
        <w:t xml:space="preserve">it is sometimes necessary to involve/inform </w:t>
      </w:r>
      <w:r w:rsidR="00587C34">
        <w:rPr>
          <w:rFonts w:ascii="ComicSansMS" w:hAnsi="ComicSansMS" w:cs="ComicSansMS"/>
          <w:sz w:val="22"/>
          <w:szCs w:val="22"/>
        </w:rPr>
        <w:t>SMT</w:t>
      </w:r>
      <w:r w:rsidR="00E56D34" w:rsidRPr="008A13F6">
        <w:rPr>
          <w:rFonts w:ascii="ComicSansMS" w:hAnsi="ComicSansMS" w:cs="ComicSansMS"/>
          <w:sz w:val="22"/>
          <w:szCs w:val="22"/>
        </w:rPr>
        <w:t>.</w:t>
      </w:r>
      <w:r w:rsidR="009356BD" w:rsidRPr="008A13F6">
        <w:rPr>
          <w:rFonts w:ascii="ComicSansMS" w:hAnsi="ComicSansMS" w:cs="ComicSansMS"/>
          <w:sz w:val="22"/>
          <w:szCs w:val="22"/>
        </w:rPr>
        <w:t xml:space="preserve">  </w:t>
      </w:r>
      <w:r w:rsidR="00277264">
        <w:rPr>
          <w:rFonts w:ascii="ComicSansMS" w:hAnsi="ComicSansMS" w:cs="ComicSansMS"/>
          <w:sz w:val="22"/>
          <w:szCs w:val="22"/>
        </w:rPr>
        <w:t xml:space="preserve">Support staff should inform members of the SMT in the first instance to report inappropriate behaviour incidents in the playground.  </w:t>
      </w:r>
      <w:r w:rsidR="00127FC2" w:rsidRPr="008A13F6">
        <w:rPr>
          <w:rFonts w:ascii="ComicSansMS" w:hAnsi="ComicSansMS" w:cs="ComicSansMS"/>
          <w:sz w:val="22"/>
          <w:szCs w:val="22"/>
        </w:rPr>
        <w:t>The use of walkie talkies during intervals keep</w:t>
      </w:r>
      <w:r w:rsidR="00825824" w:rsidRPr="008A13F6">
        <w:rPr>
          <w:rFonts w:ascii="ComicSansMS" w:hAnsi="ComicSansMS" w:cs="ComicSansMS"/>
          <w:sz w:val="22"/>
          <w:szCs w:val="22"/>
        </w:rPr>
        <w:t>s</w:t>
      </w:r>
      <w:r w:rsidR="00127FC2" w:rsidRPr="008A13F6">
        <w:rPr>
          <w:rFonts w:ascii="ComicSansMS" w:hAnsi="ComicSansMS" w:cs="ComicSansMS"/>
          <w:sz w:val="22"/>
          <w:szCs w:val="22"/>
        </w:rPr>
        <w:t xml:space="preserve"> communication of any problems to a high level.</w:t>
      </w:r>
      <w:r w:rsidR="0001085A">
        <w:rPr>
          <w:rFonts w:ascii="ComicSansMS" w:hAnsi="ComicSansMS" w:cs="ComicSansMS"/>
          <w:sz w:val="22"/>
          <w:szCs w:val="22"/>
        </w:rPr>
        <w:t xml:space="preserve">  </w:t>
      </w:r>
      <w:r w:rsidR="00127FC2" w:rsidRPr="008A13F6">
        <w:rPr>
          <w:rFonts w:ascii="ComicSansMS" w:hAnsi="ComicSansMS" w:cs="ComicSansMS"/>
          <w:sz w:val="22"/>
          <w:szCs w:val="22"/>
        </w:rPr>
        <w:t>Pupils may be sent inside the school to talk to SMT</w:t>
      </w:r>
      <w:r w:rsidR="002C60A3" w:rsidRPr="008A13F6">
        <w:rPr>
          <w:rFonts w:ascii="ComicSansMS" w:hAnsi="ComicSansMS" w:cs="ComicSansMS"/>
          <w:sz w:val="22"/>
          <w:szCs w:val="22"/>
        </w:rPr>
        <w:t xml:space="preserve"> and/or kept in</w:t>
      </w:r>
      <w:r w:rsidR="00127FC2" w:rsidRPr="008A13F6">
        <w:rPr>
          <w:rFonts w:ascii="ComicSansMS" w:hAnsi="ComicSansMS" w:cs="ComicSansMS"/>
          <w:sz w:val="22"/>
          <w:szCs w:val="22"/>
        </w:rPr>
        <w:t xml:space="preserve"> for misdemeanours i</w:t>
      </w:r>
      <w:r w:rsidR="009356BD" w:rsidRPr="008A13F6">
        <w:rPr>
          <w:rFonts w:ascii="ComicSansMS" w:hAnsi="ComicSansMS" w:cs="ComicSansMS"/>
          <w:sz w:val="22"/>
          <w:szCs w:val="22"/>
        </w:rPr>
        <w:t>f input from support staff</w:t>
      </w:r>
      <w:r w:rsidR="00127FC2" w:rsidRPr="008A13F6">
        <w:rPr>
          <w:rFonts w:ascii="ComicSansMS" w:hAnsi="ComicSansMS" w:cs="ComicSansMS"/>
          <w:sz w:val="22"/>
          <w:szCs w:val="22"/>
        </w:rPr>
        <w:t xml:space="preserve"> do</w:t>
      </w:r>
      <w:r w:rsidR="009356BD" w:rsidRPr="008A13F6">
        <w:rPr>
          <w:rFonts w:ascii="ComicSansMS" w:hAnsi="ComicSansMS" w:cs="ComicSansMS"/>
          <w:sz w:val="22"/>
          <w:szCs w:val="22"/>
        </w:rPr>
        <w:t>es</w:t>
      </w:r>
      <w:r w:rsidR="00127FC2" w:rsidRPr="008A13F6">
        <w:rPr>
          <w:rFonts w:ascii="ComicSansMS" w:hAnsi="ComicSansMS" w:cs="ComicSansMS"/>
          <w:sz w:val="22"/>
          <w:szCs w:val="22"/>
        </w:rPr>
        <w:t xml:space="preserve"> not have any effect.</w:t>
      </w:r>
      <w:r w:rsidR="001135DF" w:rsidRPr="008A13F6">
        <w:rPr>
          <w:rFonts w:ascii="ComicSansMS" w:hAnsi="ComicSansMS" w:cs="ComicSansMS"/>
          <w:sz w:val="22"/>
          <w:szCs w:val="22"/>
        </w:rPr>
        <w:t xml:space="preserve">  </w:t>
      </w:r>
      <w:r w:rsidR="00487901" w:rsidRPr="00277264">
        <w:rPr>
          <w:rFonts w:ascii="ComicSansMS" w:hAnsi="ComicSansMS" w:cs="ComicSansMS"/>
          <w:b/>
          <w:sz w:val="22"/>
          <w:szCs w:val="22"/>
        </w:rPr>
        <w:t>Relaxed entry</w:t>
      </w:r>
      <w:r w:rsidR="00487901" w:rsidRPr="008A13F6">
        <w:rPr>
          <w:rFonts w:ascii="ComicSansMS" w:hAnsi="ComicSansMS" w:cs="ComicSansMS"/>
          <w:sz w:val="22"/>
          <w:szCs w:val="22"/>
        </w:rPr>
        <w:t xml:space="preserve"> into the school </w:t>
      </w:r>
      <w:r w:rsidR="00487901" w:rsidRPr="00277264">
        <w:rPr>
          <w:rFonts w:ascii="ComicSansMS" w:hAnsi="ComicSansMS" w:cs="ComicSansMS"/>
          <w:b/>
          <w:sz w:val="22"/>
          <w:szCs w:val="22"/>
        </w:rPr>
        <w:t>P3</w:t>
      </w:r>
      <w:r w:rsidR="001135DF" w:rsidRPr="00277264">
        <w:rPr>
          <w:rFonts w:ascii="ComicSansMS" w:hAnsi="ComicSansMS" w:cs="ComicSansMS"/>
          <w:b/>
          <w:sz w:val="22"/>
          <w:szCs w:val="22"/>
        </w:rPr>
        <w:t>-7</w:t>
      </w:r>
      <w:r w:rsidR="001135DF" w:rsidRPr="008A13F6">
        <w:rPr>
          <w:rFonts w:ascii="ComicSansMS" w:hAnsi="ComicSansMS" w:cs="ComicSansMS"/>
          <w:sz w:val="22"/>
          <w:szCs w:val="22"/>
        </w:rPr>
        <w:t xml:space="preserve"> will be used at the end of intervals to</w:t>
      </w:r>
      <w:r w:rsidR="00587C34">
        <w:rPr>
          <w:rFonts w:ascii="ComicSansMS" w:hAnsi="ComicSansMS" w:cs="ComicSansMS"/>
          <w:sz w:val="22"/>
          <w:szCs w:val="22"/>
        </w:rPr>
        <w:t xml:space="preserve"> lessen the time pupils line up</w:t>
      </w:r>
      <w:r w:rsidR="001135DF" w:rsidRPr="008A13F6">
        <w:rPr>
          <w:rFonts w:ascii="ComicSansMS" w:hAnsi="ComicSansMS" w:cs="ComicSansMS"/>
          <w:sz w:val="22"/>
          <w:szCs w:val="22"/>
        </w:rPr>
        <w:t xml:space="preserve"> outside </w:t>
      </w:r>
      <w:r w:rsidR="008A1DB1">
        <w:rPr>
          <w:rFonts w:ascii="ComicSansMS" w:hAnsi="ComicSansMS" w:cs="ComicSansMS"/>
          <w:sz w:val="22"/>
          <w:szCs w:val="22"/>
        </w:rPr>
        <w:t>to minimise hot s</w:t>
      </w:r>
      <w:r w:rsidR="00587C34">
        <w:rPr>
          <w:rFonts w:ascii="ComicSansMS" w:hAnsi="ComicSansMS" w:cs="ComicSansMS"/>
          <w:sz w:val="22"/>
          <w:szCs w:val="22"/>
        </w:rPr>
        <w:t>pots</w:t>
      </w:r>
      <w:r w:rsidR="001135DF" w:rsidRPr="008A13F6">
        <w:rPr>
          <w:rFonts w:ascii="ComicSansMS" w:hAnsi="ComicSansMS" w:cs="ComicSansMS"/>
          <w:sz w:val="22"/>
          <w:szCs w:val="22"/>
        </w:rPr>
        <w:t>.  Pupils are encouraged to enter the classroom as quickly as possibly rather th</w:t>
      </w:r>
      <w:r w:rsidR="00587C34">
        <w:rPr>
          <w:rFonts w:ascii="ComicSansMS" w:hAnsi="ComicSansMS" w:cs="ComicSansMS"/>
          <w:sz w:val="22"/>
          <w:szCs w:val="22"/>
        </w:rPr>
        <w:t xml:space="preserve">an waste time lining up outside.  </w:t>
      </w:r>
      <w:r w:rsidR="00E56D34" w:rsidRPr="008A13F6">
        <w:rPr>
          <w:rFonts w:ascii="ComicSansMS" w:hAnsi="ComicSansMS" w:cs="ComicSansMS"/>
          <w:sz w:val="22"/>
          <w:szCs w:val="22"/>
        </w:rPr>
        <w:t xml:space="preserve">Where possible it is important that pupils have a smooth transition from playground to classroom and that playground incidents do not have a negative impact on learning and teaching.  </w:t>
      </w:r>
      <w:r w:rsidR="00E56D34" w:rsidRPr="00277264">
        <w:rPr>
          <w:rFonts w:ascii="ComicSansMS" w:hAnsi="ComicSansMS" w:cs="ComicSansMS"/>
          <w:b/>
          <w:sz w:val="22"/>
          <w:szCs w:val="22"/>
        </w:rPr>
        <w:t>Therefore significant incidents should be discussed with the SMT as qu</w:t>
      </w:r>
      <w:r w:rsidR="00277264">
        <w:rPr>
          <w:rFonts w:ascii="ComicSansMS" w:hAnsi="ComicSansMS" w:cs="ComicSansMS"/>
          <w:b/>
          <w:sz w:val="22"/>
          <w:szCs w:val="22"/>
        </w:rPr>
        <w:t xml:space="preserve">ickly as possible </w:t>
      </w:r>
      <w:r w:rsidR="00277264" w:rsidRPr="00277264">
        <w:rPr>
          <w:rFonts w:ascii="ComicSansMS" w:hAnsi="ComicSansMS" w:cs="ComicSansMS"/>
          <w:b/>
          <w:sz w:val="22"/>
          <w:szCs w:val="22"/>
        </w:rPr>
        <w:t>to minimise</w:t>
      </w:r>
      <w:r w:rsidR="00E56D34" w:rsidRPr="00277264">
        <w:rPr>
          <w:rFonts w:ascii="ComicSansMS" w:hAnsi="ComicSansMS" w:cs="ComicSansMS"/>
          <w:b/>
          <w:sz w:val="22"/>
          <w:szCs w:val="22"/>
        </w:rPr>
        <w:t xml:space="preserve"> disruption for class teachers</w:t>
      </w:r>
      <w:r w:rsidR="00587C34" w:rsidRPr="00277264">
        <w:rPr>
          <w:rFonts w:ascii="ComicSansMS" w:hAnsi="ComicSansMS" w:cs="ComicSansMS"/>
          <w:b/>
          <w:sz w:val="22"/>
          <w:szCs w:val="22"/>
        </w:rPr>
        <w:t>.</w:t>
      </w:r>
      <w:r w:rsidR="00587C34">
        <w:rPr>
          <w:rFonts w:ascii="ComicSansMS" w:hAnsi="ComicSansMS" w:cs="ComicSansMS"/>
          <w:sz w:val="22"/>
          <w:szCs w:val="22"/>
        </w:rPr>
        <w:t xml:space="preserve">  </w:t>
      </w:r>
    </w:p>
    <w:p w:rsidR="00277264" w:rsidRDefault="00277264" w:rsidP="00817F4C">
      <w:pPr>
        <w:autoSpaceDE w:val="0"/>
        <w:autoSpaceDN w:val="0"/>
        <w:adjustRightInd w:val="0"/>
        <w:spacing w:after="0" w:line="240" w:lineRule="auto"/>
        <w:ind w:left="0" w:firstLine="0"/>
        <w:jc w:val="both"/>
        <w:rPr>
          <w:rFonts w:ascii="ComicSansMS" w:hAnsi="ComicSansMS" w:cs="ComicSansMS"/>
          <w:sz w:val="22"/>
          <w:szCs w:val="22"/>
        </w:rPr>
      </w:pPr>
    </w:p>
    <w:p w:rsidR="00127FC2" w:rsidRPr="008A13F6" w:rsidRDefault="00487901" w:rsidP="00817F4C">
      <w:pPr>
        <w:autoSpaceDE w:val="0"/>
        <w:autoSpaceDN w:val="0"/>
        <w:adjustRightInd w:val="0"/>
        <w:spacing w:after="0" w:line="240" w:lineRule="auto"/>
        <w:ind w:left="0" w:firstLine="0"/>
        <w:jc w:val="both"/>
        <w:rPr>
          <w:rFonts w:ascii="ComicSansMS" w:hAnsi="ComicSansMS" w:cs="ComicSansMS"/>
          <w:sz w:val="22"/>
          <w:szCs w:val="22"/>
        </w:rPr>
      </w:pPr>
      <w:r w:rsidRPr="008A13F6">
        <w:rPr>
          <w:rFonts w:ascii="ComicSansMS" w:hAnsi="ComicSansMS" w:cs="ComicSansMS"/>
          <w:sz w:val="22"/>
          <w:szCs w:val="22"/>
        </w:rPr>
        <w:t xml:space="preserve">A minority of pupils </w:t>
      </w:r>
      <w:r w:rsidR="00E97865" w:rsidRPr="008A13F6">
        <w:rPr>
          <w:rFonts w:ascii="ComicSansMS" w:hAnsi="ComicSansMS" w:cs="ComicSansMS"/>
          <w:sz w:val="22"/>
          <w:szCs w:val="22"/>
        </w:rPr>
        <w:t>often find</w:t>
      </w:r>
      <w:r w:rsidRPr="008A13F6">
        <w:rPr>
          <w:rFonts w:ascii="ComicSansMS" w:hAnsi="ComicSansMS" w:cs="ComicSansMS"/>
          <w:sz w:val="22"/>
          <w:szCs w:val="22"/>
        </w:rPr>
        <w:t xml:space="preserve"> unstructured playground</w:t>
      </w:r>
      <w:r w:rsidR="00E97865" w:rsidRPr="008A13F6">
        <w:rPr>
          <w:rFonts w:ascii="ComicSansMS" w:hAnsi="ComicSansMS" w:cs="ComicSansMS"/>
          <w:sz w:val="22"/>
          <w:szCs w:val="22"/>
        </w:rPr>
        <w:t xml:space="preserve"> interval times difficult to maintain good relations with peers</w:t>
      </w:r>
      <w:r w:rsidRPr="008A13F6">
        <w:rPr>
          <w:rFonts w:ascii="ComicSansMS" w:hAnsi="ComicSansMS" w:cs="ComicSansMS"/>
          <w:sz w:val="22"/>
          <w:szCs w:val="22"/>
        </w:rPr>
        <w:t>.  Therefore</w:t>
      </w:r>
      <w:r w:rsidR="00560EE8" w:rsidRPr="008A13F6">
        <w:rPr>
          <w:rFonts w:ascii="ComicSansMS" w:hAnsi="ComicSansMS" w:cs="ComicSansMS"/>
          <w:sz w:val="22"/>
          <w:szCs w:val="22"/>
        </w:rPr>
        <w:t xml:space="preserve"> our</w:t>
      </w:r>
      <w:r w:rsidR="00E97865" w:rsidRPr="008A13F6">
        <w:rPr>
          <w:rFonts w:ascii="ComicSansMS" w:hAnsi="ComicSansMS" w:cs="ComicSansMS"/>
          <w:sz w:val="22"/>
          <w:szCs w:val="22"/>
        </w:rPr>
        <w:t xml:space="preserve"> </w:t>
      </w:r>
      <w:r w:rsidR="00265552" w:rsidRPr="008A13F6">
        <w:rPr>
          <w:rFonts w:ascii="ComicSansMS" w:hAnsi="ComicSansMS" w:cs="ComicSansMS"/>
          <w:sz w:val="22"/>
          <w:szCs w:val="22"/>
        </w:rPr>
        <w:t>Additional Support Needs Assistants</w:t>
      </w:r>
      <w:r w:rsidR="00277264">
        <w:rPr>
          <w:rFonts w:ascii="ComicSansMS" w:hAnsi="ComicSansMS" w:cs="ComicSansMS"/>
          <w:sz w:val="22"/>
          <w:szCs w:val="22"/>
        </w:rPr>
        <w:t xml:space="preserve"> or Key Worker</w:t>
      </w:r>
      <w:r w:rsidR="00265552" w:rsidRPr="008A13F6">
        <w:rPr>
          <w:rFonts w:ascii="ComicSansMS" w:hAnsi="ComicSansMS" w:cs="ComicSansMS"/>
          <w:sz w:val="22"/>
          <w:szCs w:val="22"/>
        </w:rPr>
        <w:t xml:space="preserve"> may be used to supervise</w:t>
      </w:r>
      <w:r w:rsidR="00E97865" w:rsidRPr="008A13F6">
        <w:rPr>
          <w:rFonts w:ascii="ComicSansMS" w:hAnsi="ComicSansMS" w:cs="ComicSansMS"/>
          <w:sz w:val="22"/>
          <w:szCs w:val="22"/>
        </w:rPr>
        <w:t xml:space="preserve"> targeted</w:t>
      </w:r>
      <w:r w:rsidR="00265552" w:rsidRPr="008A13F6">
        <w:rPr>
          <w:rFonts w:ascii="ComicSansMS" w:hAnsi="ComicSansMS" w:cs="ComicSansMS"/>
          <w:sz w:val="22"/>
          <w:szCs w:val="22"/>
        </w:rPr>
        <w:t xml:space="preserve"> p</w:t>
      </w:r>
      <w:r w:rsidR="00277264">
        <w:rPr>
          <w:rFonts w:ascii="ComicSansMS" w:hAnsi="ComicSansMS" w:cs="ComicSansMS"/>
          <w:sz w:val="22"/>
          <w:szCs w:val="22"/>
        </w:rPr>
        <w:t>upils who have planned, alternative activities</w:t>
      </w:r>
      <w:r w:rsidR="00265552" w:rsidRPr="008A13F6">
        <w:rPr>
          <w:rFonts w:ascii="ComicSansMS" w:hAnsi="ComicSansMS" w:cs="ComicSansMS"/>
          <w:sz w:val="22"/>
          <w:szCs w:val="22"/>
        </w:rPr>
        <w:t xml:space="preserve"> inside the school to </w:t>
      </w:r>
      <w:r w:rsidR="00E97865" w:rsidRPr="008A13F6">
        <w:rPr>
          <w:rFonts w:ascii="ComicSansMS" w:hAnsi="ComicSansMS" w:cs="ComicSansMS"/>
          <w:sz w:val="22"/>
          <w:szCs w:val="22"/>
        </w:rPr>
        <w:t>fur</w:t>
      </w:r>
      <w:r w:rsidR="00560EE8" w:rsidRPr="008A13F6">
        <w:rPr>
          <w:rFonts w:ascii="ComicSansMS" w:hAnsi="ComicSansMS" w:cs="ComicSansMS"/>
          <w:sz w:val="22"/>
          <w:szCs w:val="22"/>
        </w:rPr>
        <w:t>t</w:t>
      </w:r>
      <w:r w:rsidR="00E97865" w:rsidRPr="008A13F6">
        <w:rPr>
          <w:rFonts w:ascii="ComicSansMS" w:hAnsi="ComicSansMS" w:cs="ComicSansMS"/>
          <w:sz w:val="22"/>
          <w:szCs w:val="22"/>
        </w:rPr>
        <w:t xml:space="preserve">her develop their social skills.  </w:t>
      </w:r>
    </w:p>
    <w:p w:rsidR="00053236" w:rsidRPr="008A13F6" w:rsidRDefault="00053236" w:rsidP="006A6A19">
      <w:pPr>
        <w:autoSpaceDE w:val="0"/>
        <w:autoSpaceDN w:val="0"/>
        <w:adjustRightInd w:val="0"/>
        <w:spacing w:after="0" w:line="240" w:lineRule="auto"/>
        <w:ind w:left="0" w:firstLine="0"/>
        <w:rPr>
          <w:rFonts w:ascii="ComicSansMS" w:hAnsi="ComicSansMS" w:cs="ComicSansMS"/>
          <w:sz w:val="20"/>
          <w:szCs w:val="20"/>
        </w:rPr>
      </w:pPr>
    </w:p>
    <w:p w:rsidR="006A6A19" w:rsidRPr="001A630B" w:rsidRDefault="006A6A19" w:rsidP="006A6A19">
      <w:pPr>
        <w:autoSpaceDE w:val="0"/>
        <w:autoSpaceDN w:val="0"/>
        <w:adjustRightInd w:val="0"/>
        <w:spacing w:after="0" w:line="240" w:lineRule="auto"/>
        <w:ind w:left="0" w:firstLine="0"/>
        <w:rPr>
          <w:rFonts w:ascii="ComicSansMS" w:hAnsi="ComicSansMS" w:cs="ComicSansMS"/>
          <w:b/>
          <w:sz w:val="22"/>
          <w:szCs w:val="22"/>
        </w:rPr>
      </w:pPr>
      <w:r w:rsidRPr="001A630B">
        <w:rPr>
          <w:rFonts w:ascii="ComicSansMS" w:hAnsi="ComicSansMS" w:cs="ComicSansMS"/>
          <w:b/>
          <w:sz w:val="22"/>
          <w:szCs w:val="22"/>
        </w:rPr>
        <w:t>For repeated/unresolved difficulties with a pupil the Senior Management Team</w:t>
      </w:r>
      <w:r w:rsidR="00053236" w:rsidRPr="001A630B">
        <w:rPr>
          <w:rFonts w:ascii="ComicSansMS" w:hAnsi="ComicSansMS" w:cs="ComicSansMS"/>
          <w:b/>
          <w:sz w:val="22"/>
          <w:szCs w:val="22"/>
        </w:rPr>
        <w:t xml:space="preserve"> </w:t>
      </w:r>
      <w:r w:rsidRPr="001A630B">
        <w:rPr>
          <w:rFonts w:ascii="ComicSansMS" w:hAnsi="ComicSansMS" w:cs="ComicSansMS"/>
          <w:b/>
          <w:sz w:val="22"/>
          <w:szCs w:val="22"/>
        </w:rPr>
        <w:t xml:space="preserve">will be involved and some or all of the following </w:t>
      </w:r>
      <w:r w:rsidR="00CF1F7C">
        <w:rPr>
          <w:rFonts w:ascii="ComicSansMS" w:hAnsi="ComicSansMS" w:cs="ComicSansMS"/>
          <w:b/>
          <w:sz w:val="22"/>
          <w:szCs w:val="22"/>
        </w:rPr>
        <w:t>action will be taken</w:t>
      </w:r>
      <w:r w:rsidRPr="001A630B">
        <w:rPr>
          <w:rFonts w:ascii="ComicSansMS" w:hAnsi="ComicSansMS" w:cs="ComicSansMS"/>
          <w:b/>
          <w:sz w:val="22"/>
          <w:szCs w:val="22"/>
        </w:rPr>
        <w:t xml:space="preserve"> as</w:t>
      </w:r>
      <w:r w:rsidR="00053236" w:rsidRPr="001A630B">
        <w:rPr>
          <w:rFonts w:ascii="ComicSansMS" w:hAnsi="ComicSansMS" w:cs="ComicSansMS"/>
          <w:b/>
          <w:sz w:val="22"/>
          <w:szCs w:val="22"/>
        </w:rPr>
        <w:t xml:space="preserve"> </w:t>
      </w:r>
      <w:r w:rsidRPr="001A630B">
        <w:rPr>
          <w:rFonts w:ascii="ComicSansMS" w:hAnsi="ComicSansMS" w:cs="ComicSansMS"/>
          <w:b/>
          <w:sz w:val="22"/>
          <w:szCs w:val="22"/>
        </w:rPr>
        <w:t>appropriate:-</w:t>
      </w:r>
    </w:p>
    <w:p w:rsidR="006A6A19" w:rsidRPr="008A13F6" w:rsidRDefault="006A6A19" w:rsidP="00053236">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one to one discussions/counselling</w:t>
      </w:r>
    </w:p>
    <w:p w:rsidR="006A6A19" w:rsidRPr="008A13F6" w:rsidRDefault="0079316B" w:rsidP="00053236">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communication with</w:t>
      </w:r>
      <w:r w:rsidR="006A6A19" w:rsidRPr="008A13F6">
        <w:rPr>
          <w:rFonts w:ascii="ComicSansMS" w:hAnsi="ComicSansMS" w:cs="ComicSansMS"/>
          <w:sz w:val="22"/>
          <w:szCs w:val="22"/>
        </w:rPr>
        <w:t xml:space="preserve"> parents</w:t>
      </w:r>
    </w:p>
    <w:p w:rsidR="006A6A19" w:rsidRPr="008A13F6" w:rsidRDefault="00294603" w:rsidP="00053236">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behaviour chart</w:t>
      </w:r>
      <w:r w:rsidR="001A630B">
        <w:rPr>
          <w:rFonts w:ascii="ComicSansMS" w:hAnsi="ComicSansMS" w:cs="ComicSansMS"/>
          <w:sz w:val="22"/>
          <w:szCs w:val="22"/>
        </w:rPr>
        <w:t>/ Good News Book or other strategy</w:t>
      </w:r>
      <w:r w:rsidRPr="008A13F6">
        <w:rPr>
          <w:rFonts w:ascii="ComicSansMS" w:hAnsi="ComicSansMS" w:cs="ComicSansMS"/>
          <w:sz w:val="22"/>
          <w:szCs w:val="22"/>
        </w:rPr>
        <w:t xml:space="preserve"> </w:t>
      </w:r>
      <w:r w:rsidR="006A6A19" w:rsidRPr="008A13F6">
        <w:rPr>
          <w:rFonts w:ascii="ComicSansMS" w:hAnsi="ComicSansMS" w:cs="ComicSansMS"/>
          <w:sz w:val="22"/>
          <w:szCs w:val="22"/>
        </w:rPr>
        <w:t>- to go home daily/weekly</w:t>
      </w:r>
    </w:p>
    <w:p w:rsidR="006A6A19" w:rsidRPr="008A13F6" w:rsidRDefault="006A6A19" w:rsidP="00053236">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 xml:space="preserve">regular meetings with parents </w:t>
      </w:r>
      <w:r w:rsidR="001A630B">
        <w:rPr>
          <w:rFonts w:ascii="ComicSansMS" w:hAnsi="ComicSansMS" w:cs="ComicSansMS"/>
          <w:sz w:val="22"/>
          <w:szCs w:val="22"/>
        </w:rPr>
        <w:t xml:space="preserve">/ </w:t>
      </w:r>
      <w:r w:rsidRPr="008A13F6">
        <w:rPr>
          <w:rFonts w:ascii="ComicSansMS" w:hAnsi="ComicSansMS" w:cs="ComicSansMS"/>
          <w:sz w:val="22"/>
          <w:szCs w:val="22"/>
        </w:rPr>
        <w:t>child if appropriate</w:t>
      </w:r>
    </w:p>
    <w:p w:rsidR="006A6A19" w:rsidRDefault="006A6A19" w:rsidP="00053236">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using additiona</w:t>
      </w:r>
      <w:r w:rsidR="0079316B" w:rsidRPr="008A13F6">
        <w:rPr>
          <w:rFonts w:ascii="ComicSansMS" w:hAnsi="ComicSansMS" w:cs="ComicSansMS"/>
          <w:sz w:val="22"/>
          <w:szCs w:val="22"/>
        </w:rPr>
        <w:t>l ad</w:t>
      </w:r>
      <w:r w:rsidR="001A630B">
        <w:rPr>
          <w:rFonts w:ascii="ComicSansMS" w:hAnsi="ComicSansMS" w:cs="ComicSansMS"/>
          <w:sz w:val="22"/>
          <w:szCs w:val="22"/>
        </w:rPr>
        <w:t>ult support staff within school</w:t>
      </w:r>
    </w:p>
    <w:p w:rsidR="001A630B" w:rsidRDefault="001A630B" w:rsidP="00053236">
      <w:pPr>
        <w:pStyle w:val="ListParagraph"/>
        <w:numPr>
          <w:ilvl w:val="0"/>
          <w:numId w:val="18"/>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Nurture sessions to develop area of need</w:t>
      </w:r>
    </w:p>
    <w:p w:rsidR="001A630B" w:rsidRPr="008A13F6" w:rsidRDefault="001A630B" w:rsidP="00053236">
      <w:pPr>
        <w:pStyle w:val="ListParagraph"/>
        <w:numPr>
          <w:ilvl w:val="0"/>
          <w:numId w:val="18"/>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Relaxation sessions</w:t>
      </w:r>
    </w:p>
    <w:p w:rsidR="006A6A19" w:rsidRPr="008A13F6" w:rsidRDefault="006A6A19" w:rsidP="00053236">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child brought to/collected from school</w:t>
      </w:r>
    </w:p>
    <w:p w:rsidR="006A6A19" w:rsidRPr="008A13F6" w:rsidRDefault="001A630B" w:rsidP="00053236">
      <w:pPr>
        <w:pStyle w:val="ListParagraph"/>
        <w:numPr>
          <w:ilvl w:val="0"/>
          <w:numId w:val="18"/>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Supervised/supported at intervals/lunchtimes</w:t>
      </w:r>
    </w:p>
    <w:p w:rsidR="006A6A19" w:rsidRDefault="00CF1F7C" w:rsidP="00053236">
      <w:pPr>
        <w:pStyle w:val="ListParagraph"/>
        <w:numPr>
          <w:ilvl w:val="0"/>
          <w:numId w:val="18"/>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Time out strategies/Internal exclusions</w:t>
      </w:r>
    </w:p>
    <w:p w:rsidR="00CF1F7C" w:rsidRPr="008A13F6" w:rsidRDefault="00CF1F7C" w:rsidP="00053236">
      <w:pPr>
        <w:pStyle w:val="ListParagraph"/>
        <w:numPr>
          <w:ilvl w:val="0"/>
          <w:numId w:val="18"/>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Exclusion from event</w:t>
      </w:r>
    </w:p>
    <w:p w:rsidR="006A6A19" w:rsidRPr="008A13F6" w:rsidRDefault="006A6A19" w:rsidP="00053236">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Individualised Educational Plan (IEP)</w:t>
      </w:r>
    </w:p>
    <w:p w:rsidR="00294603" w:rsidRPr="008A13F6" w:rsidRDefault="00294603" w:rsidP="00053236">
      <w:pPr>
        <w:pStyle w:val="ListParagraph"/>
        <w:numPr>
          <w:ilvl w:val="0"/>
          <w:numId w:val="18"/>
        </w:numPr>
        <w:autoSpaceDE w:val="0"/>
        <w:autoSpaceDN w:val="0"/>
        <w:adjustRightInd w:val="0"/>
        <w:spacing w:after="0" w:line="240" w:lineRule="auto"/>
        <w:rPr>
          <w:rFonts w:ascii="ComicSansMS" w:hAnsi="ComicSansMS" w:cs="ComicSansMS"/>
          <w:sz w:val="22"/>
          <w:szCs w:val="22"/>
        </w:rPr>
      </w:pPr>
      <w:r w:rsidRPr="008A13F6">
        <w:rPr>
          <w:rFonts w:ascii="ComicSansMS" w:hAnsi="ComicSansMS" w:cs="ComicSansMS"/>
          <w:sz w:val="22"/>
          <w:szCs w:val="22"/>
        </w:rPr>
        <w:t>Child’s Plan</w:t>
      </w:r>
      <w:r w:rsidR="00CF1F7C">
        <w:rPr>
          <w:rFonts w:ascii="ComicSansMS" w:hAnsi="ComicSansMS" w:cs="ComicSansMS"/>
          <w:sz w:val="22"/>
          <w:szCs w:val="22"/>
        </w:rPr>
        <w:t>/Support Plan</w:t>
      </w:r>
    </w:p>
    <w:p w:rsidR="00CF1F7C" w:rsidRPr="00E4379F" w:rsidRDefault="00CF1F7C" w:rsidP="00E4379F">
      <w:pPr>
        <w:pStyle w:val="ListParagraph"/>
        <w:numPr>
          <w:ilvl w:val="0"/>
          <w:numId w:val="18"/>
        </w:numPr>
        <w:autoSpaceDE w:val="0"/>
        <w:autoSpaceDN w:val="0"/>
        <w:adjustRightInd w:val="0"/>
        <w:spacing w:after="0" w:line="240" w:lineRule="auto"/>
        <w:rPr>
          <w:rFonts w:ascii="ComicSansMS" w:hAnsi="ComicSansMS" w:cs="ComicSansMS"/>
          <w:sz w:val="22"/>
          <w:szCs w:val="22"/>
        </w:rPr>
      </w:pPr>
      <w:r>
        <w:rPr>
          <w:rFonts w:ascii="ComicSansMS" w:hAnsi="ComicSansMS" w:cs="ComicSansMS"/>
          <w:sz w:val="22"/>
          <w:szCs w:val="22"/>
        </w:rPr>
        <w:t>R</w:t>
      </w:r>
      <w:r w:rsidR="006A6A19" w:rsidRPr="008A13F6">
        <w:rPr>
          <w:rFonts w:ascii="ComicSansMS" w:hAnsi="ComicSansMS" w:cs="ComicSansMS"/>
          <w:sz w:val="22"/>
          <w:szCs w:val="22"/>
        </w:rPr>
        <w:t>eferral to Educational Psychologist</w:t>
      </w:r>
      <w:r>
        <w:rPr>
          <w:rFonts w:ascii="ComicSansMS" w:hAnsi="ComicSansMS" w:cs="ComicSansMS"/>
          <w:sz w:val="22"/>
          <w:szCs w:val="22"/>
        </w:rPr>
        <w:t>/other agencies</w:t>
      </w:r>
      <w:r w:rsidR="00E4379F">
        <w:rPr>
          <w:rFonts w:ascii="ComicSansMS" w:hAnsi="ComicSansMS" w:cs="ComicSansMS"/>
          <w:sz w:val="22"/>
          <w:szCs w:val="22"/>
        </w:rPr>
        <w:t xml:space="preserve"> for further advice / supports</w:t>
      </w:r>
    </w:p>
    <w:p w:rsidR="00CF1F7C" w:rsidRDefault="00CF1F7C" w:rsidP="00CF1F7C">
      <w:pPr>
        <w:autoSpaceDE w:val="0"/>
        <w:autoSpaceDN w:val="0"/>
        <w:adjustRightInd w:val="0"/>
        <w:spacing w:after="0" w:line="240" w:lineRule="auto"/>
        <w:rPr>
          <w:rFonts w:ascii="ComicSansMS" w:hAnsi="ComicSansMS" w:cs="ComicSansMS"/>
          <w:sz w:val="22"/>
          <w:szCs w:val="22"/>
        </w:rPr>
      </w:pPr>
    </w:p>
    <w:p w:rsidR="00CF1F7C" w:rsidRDefault="00CF1F7C" w:rsidP="00CF1F7C">
      <w:pPr>
        <w:autoSpaceDE w:val="0"/>
        <w:autoSpaceDN w:val="0"/>
        <w:adjustRightInd w:val="0"/>
        <w:spacing w:after="0" w:line="240" w:lineRule="auto"/>
        <w:ind w:left="0" w:firstLine="0"/>
        <w:rPr>
          <w:rFonts w:ascii="ComicSansMS" w:hAnsi="ComicSansMS" w:cs="ComicSansMS"/>
          <w:b/>
          <w:sz w:val="22"/>
          <w:szCs w:val="22"/>
          <w:u w:val="single"/>
        </w:rPr>
      </w:pPr>
      <w:r w:rsidRPr="0011117E">
        <w:rPr>
          <w:rFonts w:ascii="ComicSansMS" w:hAnsi="ComicSansMS" w:cs="ComicSansMS"/>
          <w:b/>
          <w:sz w:val="22"/>
          <w:szCs w:val="22"/>
          <w:u w:val="single"/>
        </w:rPr>
        <w:t>Nurture Groups</w:t>
      </w:r>
    </w:p>
    <w:p w:rsidR="00042103" w:rsidRPr="0011117E" w:rsidRDefault="00042103" w:rsidP="00CF1F7C">
      <w:pPr>
        <w:autoSpaceDE w:val="0"/>
        <w:autoSpaceDN w:val="0"/>
        <w:adjustRightInd w:val="0"/>
        <w:spacing w:after="0" w:line="240" w:lineRule="auto"/>
        <w:ind w:left="0" w:firstLine="0"/>
        <w:rPr>
          <w:rFonts w:ascii="ComicSansMS" w:hAnsi="ComicSansMS" w:cs="ComicSansMS"/>
          <w:b/>
          <w:sz w:val="22"/>
          <w:szCs w:val="22"/>
          <w:u w:val="single"/>
        </w:rPr>
      </w:pPr>
    </w:p>
    <w:p w:rsidR="00294603" w:rsidRPr="00C57292" w:rsidRDefault="00CF1F7C" w:rsidP="00817F4C">
      <w:pPr>
        <w:autoSpaceDE w:val="0"/>
        <w:autoSpaceDN w:val="0"/>
        <w:adjustRightInd w:val="0"/>
        <w:spacing w:after="0" w:line="240" w:lineRule="auto"/>
        <w:ind w:left="0" w:firstLine="0"/>
        <w:jc w:val="both"/>
        <w:rPr>
          <w:rFonts w:ascii="ComicSansMS" w:hAnsi="ComicSansMS" w:cs="ComicSansMS"/>
          <w:sz w:val="22"/>
          <w:szCs w:val="22"/>
        </w:rPr>
      </w:pPr>
      <w:r w:rsidRPr="008A13F6">
        <w:rPr>
          <w:rFonts w:ascii="ComicSansMS" w:hAnsi="ComicSansMS" w:cs="ComicSansMS"/>
          <w:sz w:val="22"/>
          <w:szCs w:val="22"/>
        </w:rPr>
        <w:t>Nurture</w:t>
      </w:r>
      <w:r w:rsidR="00277264">
        <w:rPr>
          <w:rFonts w:ascii="ComicSansMS" w:hAnsi="ComicSansMS" w:cs="ComicSansMS"/>
          <w:sz w:val="22"/>
          <w:szCs w:val="22"/>
        </w:rPr>
        <w:t xml:space="preserve"> group sessions within Mossvale </w:t>
      </w:r>
      <w:r w:rsidRPr="008A13F6">
        <w:rPr>
          <w:rFonts w:ascii="ComicSansMS" w:hAnsi="ComicSansMS" w:cs="ComicSansMS"/>
          <w:sz w:val="22"/>
          <w:szCs w:val="22"/>
        </w:rPr>
        <w:t>Primary School provide targeted support to vulnerable children wh</w:t>
      </w:r>
      <w:r w:rsidR="00042103">
        <w:rPr>
          <w:rFonts w:ascii="ComicSansMS" w:hAnsi="ComicSansMS" w:cs="ComicSansMS"/>
          <w:sz w:val="22"/>
          <w:szCs w:val="22"/>
        </w:rPr>
        <w:t>ose barriers to learning arise</w:t>
      </w:r>
      <w:r w:rsidRPr="008A13F6">
        <w:rPr>
          <w:rFonts w:ascii="ComicSansMS" w:hAnsi="ComicSansMS" w:cs="ComicSansMS"/>
          <w:sz w:val="22"/>
          <w:szCs w:val="22"/>
        </w:rPr>
        <w:t xml:space="preserve"> from</w:t>
      </w:r>
      <w:r w:rsidR="0001085A">
        <w:rPr>
          <w:rFonts w:ascii="ComicSansMS" w:hAnsi="ComicSansMS" w:cs="ComicSansMS"/>
          <w:sz w:val="22"/>
          <w:szCs w:val="22"/>
        </w:rPr>
        <w:t xml:space="preserve"> low self - esteem or</w:t>
      </w:r>
      <w:r w:rsidRPr="008A13F6">
        <w:rPr>
          <w:rFonts w:ascii="ComicSansMS" w:hAnsi="ComicSansMS" w:cs="ComicSansMS"/>
          <w:sz w:val="22"/>
          <w:szCs w:val="22"/>
        </w:rPr>
        <w:t xml:space="preserve"> social, emotional </w:t>
      </w:r>
      <w:r>
        <w:rPr>
          <w:rFonts w:ascii="ComicSansMS" w:hAnsi="ComicSansMS" w:cs="ComicSansMS"/>
          <w:sz w:val="22"/>
          <w:szCs w:val="22"/>
        </w:rPr>
        <w:t xml:space="preserve">or </w:t>
      </w:r>
      <w:r w:rsidRPr="008A13F6">
        <w:rPr>
          <w:rFonts w:ascii="ComicSansMS" w:hAnsi="ComicSansMS" w:cs="ComicSansMS"/>
          <w:sz w:val="22"/>
          <w:szCs w:val="22"/>
        </w:rPr>
        <w:t xml:space="preserve">behavioural </w:t>
      </w:r>
      <w:r>
        <w:rPr>
          <w:rFonts w:ascii="ComicSansMS" w:hAnsi="ComicSansMS" w:cs="ComicSansMS"/>
          <w:sz w:val="22"/>
          <w:szCs w:val="22"/>
        </w:rPr>
        <w:t>needs</w:t>
      </w:r>
      <w:r w:rsidRPr="008A13F6">
        <w:rPr>
          <w:rFonts w:ascii="ComicSansMS" w:hAnsi="ComicSansMS" w:cs="ComicSansMS"/>
          <w:sz w:val="22"/>
          <w:szCs w:val="22"/>
        </w:rPr>
        <w:t xml:space="preserve"> </w:t>
      </w:r>
      <w:r>
        <w:rPr>
          <w:rFonts w:ascii="ComicSansMS" w:hAnsi="ComicSansMS" w:cs="ComicSansMS"/>
          <w:sz w:val="22"/>
          <w:szCs w:val="22"/>
        </w:rPr>
        <w:t xml:space="preserve">that </w:t>
      </w:r>
      <w:r w:rsidRPr="008A13F6">
        <w:rPr>
          <w:rFonts w:ascii="ComicSansMS" w:hAnsi="ComicSansMS" w:cs="ComicSansMS"/>
          <w:sz w:val="22"/>
          <w:szCs w:val="22"/>
        </w:rPr>
        <w:t xml:space="preserve">prevent them </w:t>
      </w:r>
      <w:r>
        <w:rPr>
          <w:rFonts w:ascii="ComicSansMS" w:hAnsi="ComicSansMS" w:cs="ComicSansMS"/>
          <w:sz w:val="22"/>
          <w:szCs w:val="22"/>
        </w:rPr>
        <w:t>from</w:t>
      </w:r>
      <w:r w:rsidRPr="008A13F6">
        <w:rPr>
          <w:rFonts w:ascii="ComicSansMS" w:hAnsi="ComicSansMS" w:cs="ComicSansMS"/>
          <w:sz w:val="22"/>
          <w:szCs w:val="22"/>
        </w:rPr>
        <w:t xml:space="preserve"> fully access</w:t>
      </w:r>
      <w:r>
        <w:rPr>
          <w:rFonts w:ascii="ComicSansMS" w:hAnsi="ComicSansMS" w:cs="ComicSansMS"/>
          <w:sz w:val="22"/>
          <w:szCs w:val="22"/>
        </w:rPr>
        <w:t>ing</w:t>
      </w:r>
      <w:r w:rsidRPr="008A13F6">
        <w:rPr>
          <w:rFonts w:ascii="ComicSansMS" w:hAnsi="ComicSansMS" w:cs="ComicSansMS"/>
          <w:sz w:val="22"/>
          <w:szCs w:val="22"/>
        </w:rPr>
        <w:t xml:space="preserve"> the curriculum.   Our Depute Head Teacher liaises with</w:t>
      </w:r>
      <w:r w:rsidR="0001085A">
        <w:rPr>
          <w:rFonts w:ascii="ComicSansMS" w:hAnsi="ComicSansMS" w:cs="ComicSansMS"/>
          <w:sz w:val="22"/>
          <w:szCs w:val="22"/>
        </w:rPr>
        <w:t xml:space="preserve"> staff and parents to identify </w:t>
      </w:r>
      <w:r w:rsidRPr="008A13F6">
        <w:rPr>
          <w:rFonts w:ascii="ComicSansMS" w:hAnsi="ComicSansMS" w:cs="ComicSansMS"/>
          <w:sz w:val="22"/>
          <w:szCs w:val="22"/>
        </w:rPr>
        <w:t xml:space="preserve">pupils who would benefit from nurture type sessions involving small groups which aim to improve </w:t>
      </w:r>
      <w:r w:rsidR="00042103" w:rsidRPr="008A13F6">
        <w:rPr>
          <w:rFonts w:ascii="ComicSansMS" w:hAnsi="ComicSansMS" w:cs="ComicSansMS"/>
          <w:sz w:val="22"/>
          <w:szCs w:val="22"/>
        </w:rPr>
        <w:t>self-esteem</w:t>
      </w:r>
      <w:r w:rsidRPr="008A13F6">
        <w:rPr>
          <w:rFonts w:ascii="ComicSansMS" w:hAnsi="ComicSansMS" w:cs="ComicSansMS"/>
          <w:sz w:val="22"/>
          <w:szCs w:val="22"/>
        </w:rPr>
        <w:t>, confidence, concentration, social skills, relationships, emo</w:t>
      </w:r>
      <w:r w:rsidR="00277264">
        <w:rPr>
          <w:rFonts w:ascii="ComicSansMS" w:hAnsi="ComicSansMS" w:cs="ComicSansMS"/>
          <w:sz w:val="22"/>
          <w:szCs w:val="22"/>
        </w:rPr>
        <w:t>tional literacy and behaviour e.g. Circle of Friends</w:t>
      </w:r>
      <w:r w:rsidR="0001085A">
        <w:rPr>
          <w:rFonts w:ascii="ComicSansMS" w:hAnsi="ComicSansMS" w:cs="ComicSansMS"/>
          <w:sz w:val="22"/>
          <w:szCs w:val="22"/>
        </w:rPr>
        <w:t>, sewing2together sessions, key worker involvement.</w:t>
      </w:r>
      <w:r w:rsidR="00E4379F">
        <w:rPr>
          <w:rFonts w:ascii="ComicSansMS" w:hAnsi="ComicSansMS" w:cs="ComicSansMS"/>
          <w:sz w:val="22"/>
          <w:szCs w:val="22"/>
        </w:rPr>
        <w:t xml:space="preserve">  The school will be involved in </w:t>
      </w:r>
      <w:r w:rsidR="00E4379F" w:rsidRPr="00F05B94">
        <w:rPr>
          <w:rFonts w:ascii="ComicSansMS" w:hAnsi="ComicSansMS" w:cs="ComicSansMS"/>
          <w:b/>
          <w:sz w:val="22"/>
          <w:szCs w:val="22"/>
        </w:rPr>
        <w:t>Renfrewshire’s Nurturing Relat</w:t>
      </w:r>
      <w:r w:rsidR="008A1DB1" w:rsidRPr="00F05B94">
        <w:rPr>
          <w:rFonts w:ascii="ComicSansMS" w:hAnsi="ComicSansMS" w:cs="ComicSansMS"/>
          <w:b/>
          <w:sz w:val="22"/>
          <w:szCs w:val="22"/>
        </w:rPr>
        <w:t>ionship Approaches</w:t>
      </w:r>
      <w:r w:rsidR="008A1DB1">
        <w:rPr>
          <w:rFonts w:ascii="ComicSansMS" w:hAnsi="ComicSansMS" w:cs="ComicSansMS"/>
          <w:sz w:val="22"/>
          <w:szCs w:val="22"/>
        </w:rPr>
        <w:t xml:space="preserve"> in 2018-2019 and</w:t>
      </w:r>
      <w:r w:rsidR="00F05B94">
        <w:rPr>
          <w:rFonts w:ascii="ComicSansMS" w:hAnsi="ComicSansMS" w:cs="ComicSansMS"/>
          <w:sz w:val="22"/>
          <w:szCs w:val="22"/>
        </w:rPr>
        <w:t xml:space="preserve"> 2019-2020 and this policy will be revie</w:t>
      </w:r>
      <w:r w:rsidR="000C6CC4">
        <w:rPr>
          <w:rFonts w:ascii="ComicSansMS" w:hAnsi="ComicSansMS" w:cs="ComicSansMS"/>
          <w:sz w:val="22"/>
          <w:szCs w:val="22"/>
        </w:rPr>
        <w:t>wed by June 20</w:t>
      </w:r>
      <w:r w:rsidR="00F05B94">
        <w:rPr>
          <w:rFonts w:ascii="ComicSansMS" w:hAnsi="ComicSansMS" w:cs="ComicSansMS"/>
          <w:sz w:val="22"/>
          <w:szCs w:val="22"/>
        </w:rPr>
        <w:t>20 to capture more effective strategies to further improve relationships across the school.  The school will also be exploring the use of Video Interactive Guidance to help promote</w:t>
      </w:r>
      <w:r w:rsidR="00FE33AC">
        <w:rPr>
          <w:rFonts w:ascii="ComicSansMS" w:hAnsi="ComicSansMS" w:cs="ComicSansMS"/>
          <w:sz w:val="22"/>
          <w:szCs w:val="22"/>
        </w:rPr>
        <w:t xml:space="preserve"> positive</w:t>
      </w:r>
      <w:r w:rsidR="00F05B94">
        <w:rPr>
          <w:rFonts w:ascii="ComicSansMS" w:hAnsi="ComicSansMS" w:cs="ComicSansMS"/>
          <w:sz w:val="22"/>
          <w:szCs w:val="22"/>
        </w:rPr>
        <w:t xml:space="preserve"> </w:t>
      </w:r>
      <w:r w:rsidR="00FE33AC">
        <w:rPr>
          <w:rFonts w:ascii="ComicSansMS" w:hAnsi="ComicSansMS" w:cs="ComicSansMS"/>
          <w:sz w:val="22"/>
          <w:szCs w:val="22"/>
        </w:rPr>
        <w:t>relationships between staff and pupils.</w:t>
      </w:r>
      <w:r w:rsidR="00F05B94">
        <w:rPr>
          <w:rFonts w:ascii="ComicSansMS" w:hAnsi="ComicSansMS" w:cs="ComicSansMS"/>
          <w:sz w:val="22"/>
          <w:szCs w:val="22"/>
        </w:rPr>
        <w:t xml:space="preserve"> </w:t>
      </w:r>
      <w:r w:rsidR="008A1DB1">
        <w:rPr>
          <w:rFonts w:ascii="ComicSansMS" w:hAnsi="ComicSansMS" w:cs="ComicSansMS"/>
          <w:sz w:val="22"/>
          <w:szCs w:val="22"/>
        </w:rPr>
        <w:t xml:space="preserve"> </w:t>
      </w:r>
    </w:p>
    <w:p w:rsidR="00294603" w:rsidRPr="008A13F6" w:rsidRDefault="00294603" w:rsidP="00817F4C">
      <w:pPr>
        <w:autoSpaceDE w:val="0"/>
        <w:autoSpaceDN w:val="0"/>
        <w:adjustRightInd w:val="0"/>
        <w:spacing w:after="0" w:line="240" w:lineRule="auto"/>
        <w:ind w:left="0" w:firstLine="0"/>
        <w:jc w:val="both"/>
        <w:rPr>
          <w:rFonts w:ascii="ComicSansMS" w:hAnsi="ComicSansMS" w:cs="ComicSansMS"/>
          <w:sz w:val="22"/>
          <w:szCs w:val="22"/>
        </w:rPr>
      </w:pPr>
    </w:p>
    <w:p w:rsidR="006A6A19" w:rsidRDefault="006A6A19" w:rsidP="006A6A19">
      <w:pPr>
        <w:autoSpaceDE w:val="0"/>
        <w:autoSpaceDN w:val="0"/>
        <w:adjustRightInd w:val="0"/>
        <w:spacing w:after="0" w:line="240" w:lineRule="auto"/>
        <w:ind w:left="0" w:firstLine="0"/>
        <w:rPr>
          <w:rFonts w:ascii="ComicSansMS-Bold" w:hAnsi="ComicSansMS-Bold" w:cs="ComicSansMS-Bold"/>
          <w:b/>
          <w:bCs/>
          <w:color w:val="000000" w:themeColor="text1"/>
          <w:sz w:val="22"/>
          <w:szCs w:val="22"/>
          <w:u w:val="single"/>
        </w:rPr>
      </w:pPr>
      <w:r w:rsidRPr="00DF74C7">
        <w:rPr>
          <w:rFonts w:ascii="ComicSansMS-Bold" w:hAnsi="ComicSansMS-Bold" w:cs="ComicSansMS-Bold"/>
          <w:b/>
          <w:bCs/>
          <w:color w:val="000000" w:themeColor="text1"/>
          <w:sz w:val="22"/>
          <w:szCs w:val="22"/>
          <w:u w:val="single"/>
        </w:rPr>
        <w:t>STRATEGIES USED BY SCHOOL MANAGEMENT TO PROMOTE POSITIVE</w:t>
      </w:r>
      <w:r w:rsidR="00042103">
        <w:rPr>
          <w:rFonts w:ascii="ComicSansMS-Bold" w:hAnsi="ComicSansMS-Bold" w:cs="ComicSansMS-Bold"/>
          <w:b/>
          <w:bCs/>
          <w:color w:val="000000" w:themeColor="text1"/>
          <w:sz w:val="22"/>
          <w:szCs w:val="22"/>
          <w:u w:val="single"/>
        </w:rPr>
        <w:t xml:space="preserve"> </w:t>
      </w:r>
      <w:r w:rsidRPr="00DF74C7">
        <w:rPr>
          <w:rFonts w:ascii="ComicSansMS-Bold" w:hAnsi="ComicSansMS-Bold" w:cs="ComicSansMS-Bold"/>
          <w:b/>
          <w:bCs/>
          <w:color w:val="000000" w:themeColor="text1"/>
          <w:sz w:val="22"/>
          <w:szCs w:val="22"/>
          <w:u w:val="single"/>
        </w:rPr>
        <w:t>BEHAVIOUR</w:t>
      </w:r>
      <w:r w:rsidR="00CF1F7C" w:rsidRPr="00DF74C7">
        <w:rPr>
          <w:rFonts w:ascii="ComicSansMS-Bold" w:hAnsi="ComicSansMS-Bold" w:cs="ComicSansMS-Bold"/>
          <w:b/>
          <w:bCs/>
          <w:color w:val="000000" w:themeColor="text1"/>
          <w:sz w:val="22"/>
          <w:szCs w:val="22"/>
          <w:u w:val="single"/>
        </w:rPr>
        <w:t>:</w:t>
      </w:r>
    </w:p>
    <w:p w:rsidR="00042103" w:rsidRPr="00DF74C7" w:rsidRDefault="00042103" w:rsidP="006A6A19">
      <w:pPr>
        <w:autoSpaceDE w:val="0"/>
        <w:autoSpaceDN w:val="0"/>
        <w:adjustRightInd w:val="0"/>
        <w:spacing w:after="0" w:line="240" w:lineRule="auto"/>
        <w:ind w:left="0" w:firstLine="0"/>
        <w:rPr>
          <w:rFonts w:ascii="ComicSansMS-Bold" w:hAnsi="ComicSansMS-Bold" w:cs="ComicSansMS-Bold"/>
          <w:b/>
          <w:bCs/>
          <w:color w:val="000000" w:themeColor="text1"/>
          <w:sz w:val="22"/>
          <w:szCs w:val="22"/>
          <w:u w:val="single"/>
        </w:rPr>
      </w:pPr>
    </w:p>
    <w:p w:rsidR="006A6A19" w:rsidRDefault="006A6A19" w:rsidP="00817F4C">
      <w:pPr>
        <w:autoSpaceDE w:val="0"/>
        <w:autoSpaceDN w:val="0"/>
        <w:adjustRightInd w:val="0"/>
        <w:spacing w:after="0" w:line="240" w:lineRule="auto"/>
        <w:ind w:left="0" w:firstLine="0"/>
        <w:jc w:val="both"/>
        <w:rPr>
          <w:rFonts w:ascii="ComicSansMS" w:hAnsi="ComicSansMS" w:cs="ComicSansMS"/>
          <w:color w:val="000000" w:themeColor="text1"/>
          <w:sz w:val="22"/>
          <w:szCs w:val="22"/>
        </w:rPr>
      </w:pPr>
      <w:r w:rsidRPr="00DF74C7">
        <w:rPr>
          <w:rFonts w:ascii="ComicSansMS" w:hAnsi="ComicSansMS" w:cs="ComicSansMS"/>
          <w:color w:val="000000" w:themeColor="text1"/>
          <w:sz w:val="22"/>
          <w:szCs w:val="22"/>
        </w:rPr>
        <w:t>All teachers have an important role to play in dealing with situations. There are occasions when</w:t>
      </w:r>
      <w:r w:rsidR="00CF1F7C" w:rsidRPr="00DF74C7">
        <w:rPr>
          <w:rFonts w:ascii="ComicSansMS" w:hAnsi="ComicSansMS" w:cs="ComicSansMS"/>
          <w:color w:val="000000" w:themeColor="text1"/>
          <w:sz w:val="22"/>
          <w:szCs w:val="22"/>
        </w:rPr>
        <w:t xml:space="preserve"> </w:t>
      </w:r>
      <w:r w:rsidRPr="00DF74C7">
        <w:rPr>
          <w:rFonts w:ascii="ComicSansMS" w:hAnsi="ComicSansMS" w:cs="ComicSansMS"/>
          <w:color w:val="000000" w:themeColor="text1"/>
          <w:sz w:val="22"/>
          <w:szCs w:val="22"/>
        </w:rPr>
        <w:t>promoted staff will be involved in dealing with serious incidents. These should be instances of</w:t>
      </w:r>
      <w:r w:rsidR="00CF1F7C" w:rsidRPr="00DF74C7">
        <w:rPr>
          <w:rFonts w:ascii="ComicSansMS" w:hAnsi="ComicSansMS" w:cs="ComicSansMS"/>
          <w:color w:val="000000" w:themeColor="text1"/>
          <w:sz w:val="22"/>
          <w:szCs w:val="22"/>
        </w:rPr>
        <w:t xml:space="preserve"> </w:t>
      </w:r>
      <w:r w:rsidRPr="00DF74C7">
        <w:rPr>
          <w:rFonts w:ascii="ComicSansMS" w:hAnsi="ComicSansMS" w:cs="ComicSansMS"/>
          <w:color w:val="000000" w:themeColor="text1"/>
          <w:sz w:val="22"/>
          <w:szCs w:val="22"/>
        </w:rPr>
        <w:t>extreme or persistent misbehaviour. Teachers who are experiencing difficulty with</w:t>
      </w:r>
      <w:r w:rsidR="00CF1F7C" w:rsidRPr="00DF74C7">
        <w:rPr>
          <w:rFonts w:ascii="ComicSansMS" w:hAnsi="ComicSansMS" w:cs="ComicSansMS"/>
          <w:color w:val="000000" w:themeColor="text1"/>
          <w:sz w:val="22"/>
          <w:szCs w:val="22"/>
        </w:rPr>
        <w:t xml:space="preserve"> </w:t>
      </w:r>
      <w:r w:rsidRPr="00DF74C7">
        <w:rPr>
          <w:rFonts w:ascii="ComicSansMS" w:hAnsi="ComicSansMS" w:cs="ComicSansMS"/>
          <w:color w:val="000000" w:themeColor="text1"/>
          <w:sz w:val="22"/>
          <w:szCs w:val="22"/>
        </w:rPr>
        <w:t>particularly challenging pupils will require an enhanced level of support from school</w:t>
      </w:r>
      <w:r w:rsidR="00CF1F7C" w:rsidRPr="00DF74C7">
        <w:rPr>
          <w:rFonts w:ascii="ComicSansMS" w:hAnsi="ComicSansMS" w:cs="ComicSansMS"/>
          <w:color w:val="000000" w:themeColor="text1"/>
          <w:sz w:val="22"/>
          <w:szCs w:val="22"/>
        </w:rPr>
        <w:t xml:space="preserve"> </w:t>
      </w:r>
      <w:r w:rsidRPr="00DF74C7">
        <w:rPr>
          <w:rFonts w:ascii="ComicSansMS" w:hAnsi="ComicSansMS" w:cs="ComicSansMS"/>
          <w:color w:val="000000" w:themeColor="text1"/>
          <w:sz w:val="22"/>
          <w:szCs w:val="22"/>
        </w:rPr>
        <w:t>management and other colleagues. Depending on the form of misbehaviour the DHT/HT</w:t>
      </w:r>
      <w:r w:rsidR="00F05B94">
        <w:rPr>
          <w:rFonts w:ascii="ComicSansMS" w:hAnsi="ComicSansMS" w:cs="ComicSansMS"/>
          <w:color w:val="000000" w:themeColor="text1"/>
          <w:sz w:val="22"/>
          <w:szCs w:val="22"/>
        </w:rPr>
        <w:t>/PT</w:t>
      </w:r>
      <w:r w:rsidRPr="00DF74C7">
        <w:rPr>
          <w:rFonts w:ascii="ComicSansMS" w:hAnsi="ComicSansMS" w:cs="ComicSansMS"/>
          <w:color w:val="000000" w:themeColor="text1"/>
          <w:sz w:val="22"/>
          <w:szCs w:val="22"/>
        </w:rPr>
        <w:t xml:space="preserve"> will</w:t>
      </w:r>
      <w:r w:rsidR="00CF1F7C" w:rsidRPr="00DF74C7">
        <w:rPr>
          <w:rFonts w:ascii="ComicSansMS" w:hAnsi="ComicSansMS" w:cs="ComicSansMS"/>
          <w:color w:val="000000" w:themeColor="text1"/>
          <w:sz w:val="22"/>
          <w:szCs w:val="22"/>
        </w:rPr>
        <w:t xml:space="preserve"> </w:t>
      </w:r>
      <w:r w:rsidR="00F05B94">
        <w:rPr>
          <w:rFonts w:ascii="ComicSansMS" w:hAnsi="ComicSansMS" w:cs="ComicSansMS"/>
          <w:color w:val="000000" w:themeColor="text1"/>
          <w:sz w:val="22"/>
          <w:szCs w:val="22"/>
        </w:rPr>
        <w:t>work</w:t>
      </w:r>
      <w:r w:rsidRPr="00DF74C7">
        <w:rPr>
          <w:rFonts w:ascii="ComicSansMS" w:hAnsi="ComicSansMS" w:cs="ComicSansMS"/>
          <w:color w:val="000000" w:themeColor="text1"/>
          <w:sz w:val="22"/>
          <w:szCs w:val="22"/>
        </w:rPr>
        <w:t xml:space="preserve"> with the pupil/s using similar strategies to those of class teachers. Every attempt is made</w:t>
      </w:r>
      <w:r w:rsidR="00CF1F7C" w:rsidRPr="00DF74C7">
        <w:rPr>
          <w:rFonts w:ascii="ComicSansMS" w:hAnsi="ComicSansMS" w:cs="ComicSansMS"/>
          <w:color w:val="000000" w:themeColor="text1"/>
          <w:sz w:val="22"/>
          <w:szCs w:val="22"/>
        </w:rPr>
        <w:t xml:space="preserve"> </w:t>
      </w:r>
      <w:r w:rsidRPr="00DF74C7">
        <w:rPr>
          <w:rFonts w:ascii="ComicSansMS" w:hAnsi="ComicSansMS" w:cs="ComicSansMS"/>
          <w:color w:val="000000" w:themeColor="text1"/>
          <w:sz w:val="22"/>
          <w:szCs w:val="22"/>
        </w:rPr>
        <w:t>to resolve matters in a calm manner with all parties concerned hopefully accepting an</w:t>
      </w:r>
      <w:r w:rsidR="00CF1F7C" w:rsidRPr="00DF74C7">
        <w:rPr>
          <w:rFonts w:ascii="ComicSansMS" w:hAnsi="ComicSansMS" w:cs="ComicSansMS"/>
          <w:color w:val="000000" w:themeColor="text1"/>
          <w:sz w:val="22"/>
          <w:szCs w:val="22"/>
        </w:rPr>
        <w:t xml:space="preserve"> </w:t>
      </w:r>
      <w:r w:rsidRPr="00DF74C7">
        <w:rPr>
          <w:rFonts w:ascii="ComicSansMS" w:hAnsi="ComicSansMS" w:cs="ComicSansMS"/>
          <w:color w:val="000000" w:themeColor="text1"/>
          <w:sz w:val="22"/>
          <w:szCs w:val="22"/>
        </w:rPr>
        <w:t>understanding of the outcome and decisions taken. Whe</w:t>
      </w:r>
      <w:r w:rsidR="00294603" w:rsidRPr="00DF74C7">
        <w:rPr>
          <w:rFonts w:ascii="ComicSansMS" w:hAnsi="ComicSansMS" w:cs="ComicSansMS"/>
          <w:color w:val="000000" w:themeColor="text1"/>
          <w:sz w:val="22"/>
          <w:szCs w:val="22"/>
        </w:rPr>
        <w:t>n a child is having difficulties</w:t>
      </w:r>
      <w:r w:rsidRPr="00DF74C7">
        <w:rPr>
          <w:rFonts w:ascii="ComicSansMS" w:hAnsi="ComicSansMS" w:cs="ComicSansMS"/>
          <w:color w:val="000000" w:themeColor="text1"/>
          <w:sz w:val="22"/>
          <w:szCs w:val="22"/>
        </w:rPr>
        <w:t xml:space="preserve"> on a</w:t>
      </w:r>
      <w:r w:rsidR="00CF1F7C" w:rsidRPr="00DF74C7">
        <w:rPr>
          <w:rFonts w:ascii="ComicSansMS" w:hAnsi="ComicSansMS" w:cs="ComicSansMS"/>
          <w:color w:val="000000" w:themeColor="text1"/>
          <w:sz w:val="22"/>
          <w:szCs w:val="22"/>
        </w:rPr>
        <w:t xml:space="preserve"> </w:t>
      </w:r>
      <w:r w:rsidRPr="00DF74C7">
        <w:rPr>
          <w:rFonts w:ascii="ComicSansMS" w:hAnsi="ComicSansMS" w:cs="ComicSansMS"/>
          <w:color w:val="000000" w:themeColor="text1"/>
          <w:sz w:val="22"/>
          <w:szCs w:val="22"/>
        </w:rPr>
        <w:t xml:space="preserve">regular </w:t>
      </w:r>
      <w:r w:rsidRPr="00DF74C7">
        <w:rPr>
          <w:rFonts w:ascii="ComicSansMS" w:hAnsi="ComicSansMS" w:cs="ComicSansMS"/>
          <w:color w:val="000000" w:themeColor="text1"/>
          <w:sz w:val="22"/>
          <w:szCs w:val="22"/>
        </w:rPr>
        <w:lastRenderedPageBreak/>
        <w:t>basis the co-operation of parents will be requested to discuss the matter and to try</w:t>
      </w:r>
      <w:r w:rsidR="00CF1F7C" w:rsidRPr="00DF74C7">
        <w:rPr>
          <w:rFonts w:ascii="ComicSansMS" w:hAnsi="ComicSansMS" w:cs="ComicSansMS"/>
          <w:color w:val="000000" w:themeColor="text1"/>
          <w:sz w:val="22"/>
          <w:szCs w:val="22"/>
        </w:rPr>
        <w:t xml:space="preserve"> </w:t>
      </w:r>
      <w:r w:rsidRPr="00DF74C7">
        <w:rPr>
          <w:rFonts w:ascii="ComicSansMS" w:hAnsi="ComicSansMS" w:cs="ComicSansMS"/>
          <w:color w:val="000000" w:themeColor="text1"/>
          <w:sz w:val="22"/>
          <w:szCs w:val="22"/>
        </w:rPr>
        <w:t>and agree a way forward for the child. Parents are also contacted on occasions by promoted</w:t>
      </w:r>
      <w:r w:rsidR="00CF1F7C" w:rsidRPr="00DF74C7">
        <w:rPr>
          <w:rFonts w:ascii="ComicSansMS" w:hAnsi="ComicSansMS" w:cs="ComicSansMS"/>
          <w:color w:val="000000" w:themeColor="text1"/>
          <w:sz w:val="22"/>
          <w:szCs w:val="22"/>
        </w:rPr>
        <w:t xml:space="preserve"> </w:t>
      </w:r>
      <w:r w:rsidRPr="00DF74C7">
        <w:rPr>
          <w:rFonts w:ascii="ComicSansMS" w:hAnsi="ComicSansMS" w:cs="ComicSansMS"/>
          <w:color w:val="000000" w:themeColor="text1"/>
          <w:sz w:val="22"/>
          <w:szCs w:val="22"/>
        </w:rPr>
        <w:t>staff when a serious incident has taken place or when considered necessary.</w:t>
      </w:r>
      <w:r w:rsidR="00EE1F89" w:rsidRPr="00DF74C7">
        <w:rPr>
          <w:rFonts w:ascii="ComicSansMS" w:hAnsi="ComicSansMS" w:cs="ComicSansMS"/>
          <w:color w:val="000000" w:themeColor="text1"/>
          <w:sz w:val="22"/>
          <w:szCs w:val="22"/>
        </w:rPr>
        <w:t xml:space="preserve">  Children with identified SEBN will have a Child’s Plan which will detail strategies for class and where appropriate other times in the school day.  Teachers have a responsibility to work with the </w:t>
      </w:r>
      <w:r w:rsidR="00C57292" w:rsidRPr="00DF74C7">
        <w:rPr>
          <w:rFonts w:ascii="ComicSansMS" w:hAnsi="ComicSansMS" w:cs="ComicSansMS"/>
          <w:color w:val="000000" w:themeColor="text1"/>
          <w:sz w:val="22"/>
          <w:szCs w:val="22"/>
        </w:rPr>
        <w:t>Pupil Support Coordinator to ensure that strategies and supports are implemented.  Where necessary, a referral may be made to the Educational Psychologist and/or an Integrated Assessment may be initiated to plan multi agency support.</w:t>
      </w:r>
    </w:p>
    <w:p w:rsidR="009F13A9" w:rsidRDefault="009F13A9" w:rsidP="00817F4C">
      <w:pPr>
        <w:autoSpaceDE w:val="0"/>
        <w:autoSpaceDN w:val="0"/>
        <w:adjustRightInd w:val="0"/>
        <w:spacing w:after="0" w:line="240" w:lineRule="auto"/>
        <w:ind w:left="0" w:firstLine="0"/>
        <w:jc w:val="both"/>
        <w:rPr>
          <w:rFonts w:ascii="ComicSansMS" w:hAnsi="ComicSansMS" w:cs="ComicSansMS"/>
          <w:color w:val="000000" w:themeColor="text1"/>
          <w:sz w:val="22"/>
          <w:szCs w:val="22"/>
        </w:rPr>
      </w:pPr>
    </w:p>
    <w:p w:rsidR="009F13A9" w:rsidRPr="00DF74C7" w:rsidRDefault="009F13A9" w:rsidP="00817F4C">
      <w:pPr>
        <w:autoSpaceDE w:val="0"/>
        <w:autoSpaceDN w:val="0"/>
        <w:adjustRightInd w:val="0"/>
        <w:spacing w:after="0" w:line="240" w:lineRule="auto"/>
        <w:ind w:left="0" w:firstLine="0"/>
        <w:jc w:val="both"/>
        <w:rPr>
          <w:rFonts w:ascii="ComicSansMS" w:hAnsi="ComicSansMS" w:cs="ComicSansMS"/>
          <w:color w:val="000000" w:themeColor="text1"/>
          <w:sz w:val="22"/>
          <w:szCs w:val="22"/>
        </w:rPr>
      </w:pPr>
    </w:p>
    <w:p w:rsidR="006D2681" w:rsidRDefault="006A6A19" w:rsidP="006D2681">
      <w:pPr>
        <w:autoSpaceDE w:val="0"/>
        <w:autoSpaceDN w:val="0"/>
        <w:adjustRightInd w:val="0"/>
        <w:spacing w:after="0" w:line="240" w:lineRule="auto"/>
        <w:ind w:left="0" w:firstLine="0"/>
        <w:rPr>
          <w:rFonts w:ascii="ComicSansMS-Bold" w:hAnsi="ComicSansMS-Bold" w:cs="ComicSansMS-Bold"/>
          <w:b/>
          <w:bCs/>
          <w:color w:val="000000" w:themeColor="text1"/>
          <w:sz w:val="22"/>
          <w:szCs w:val="22"/>
          <w:u w:val="single"/>
        </w:rPr>
      </w:pPr>
      <w:r w:rsidRPr="00DF74C7">
        <w:rPr>
          <w:rFonts w:ascii="ComicSansMS-Bold" w:hAnsi="ComicSansMS-Bold" w:cs="ComicSansMS-Bold"/>
          <w:b/>
          <w:bCs/>
          <w:color w:val="000000" w:themeColor="text1"/>
          <w:sz w:val="22"/>
          <w:szCs w:val="22"/>
          <w:u w:val="single"/>
        </w:rPr>
        <w:t>RESOURCES</w:t>
      </w:r>
      <w:r w:rsidR="00265712" w:rsidRPr="00DF74C7">
        <w:rPr>
          <w:rFonts w:ascii="ComicSansMS-Bold" w:hAnsi="ComicSansMS-Bold" w:cs="ComicSansMS-Bold"/>
          <w:b/>
          <w:bCs/>
          <w:color w:val="000000" w:themeColor="text1"/>
          <w:sz w:val="22"/>
          <w:szCs w:val="22"/>
          <w:u w:val="single"/>
        </w:rPr>
        <w:t xml:space="preserve"> </w:t>
      </w:r>
    </w:p>
    <w:p w:rsidR="009F13A9" w:rsidRPr="00DF74C7" w:rsidRDefault="009F13A9" w:rsidP="006D2681">
      <w:pPr>
        <w:autoSpaceDE w:val="0"/>
        <w:autoSpaceDN w:val="0"/>
        <w:adjustRightInd w:val="0"/>
        <w:spacing w:after="0" w:line="240" w:lineRule="auto"/>
        <w:ind w:left="0" w:firstLine="0"/>
        <w:rPr>
          <w:rFonts w:ascii="ComicSansMS-Bold" w:hAnsi="ComicSansMS-Bold" w:cs="ComicSansMS-Bold"/>
          <w:b/>
          <w:bCs/>
          <w:color w:val="000000" w:themeColor="text1"/>
          <w:sz w:val="22"/>
          <w:szCs w:val="22"/>
          <w:u w:val="single"/>
        </w:rPr>
      </w:pPr>
      <w:bookmarkStart w:id="0" w:name="_GoBack"/>
      <w:bookmarkEnd w:id="0"/>
    </w:p>
    <w:p w:rsidR="006A6A19" w:rsidRPr="00DF74C7" w:rsidRDefault="00127FC2" w:rsidP="00265712">
      <w:pPr>
        <w:pStyle w:val="ListParagraph"/>
        <w:numPr>
          <w:ilvl w:val="0"/>
          <w:numId w:val="11"/>
        </w:numPr>
        <w:autoSpaceDE w:val="0"/>
        <w:autoSpaceDN w:val="0"/>
        <w:adjustRightInd w:val="0"/>
        <w:spacing w:after="0" w:line="240" w:lineRule="auto"/>
        <w:rPr>
          <w:rFonts w:ascii="ComicSansMS" w:hAnsi="ComicSansMS" w:cs="ComicSansMS"/>
          <w:color w:val="000000" w:themeColor="text1"/>
          <w:sz w:val="22"/>
          <w:szCs w:val="22"/>
        </w:rPr>
      </w:pPr>
      <w:r w:rsidRPr="00DF74C7">
        <w:rPr>
          <w:rFonts w:ascii="ComicSansMS" w:hAnsi="ComicSansMS" w:cs="ComicSansMS"/>
          <w:color w:val="000000" w:themeColor="text1"/>
          <w:sz w:val="22"/>
          <w:szCs w:val="22"/>
        </w:rPr>
        <w:t xml:space="preserve">“The New Primary Assertive Discipline IV” by Behaviour &amp; Learning Management.  </w:t>
      </w:r>
    </w:p>
    <w:p w:rsidR="00265712" w:rsidRPr="00DF74C7" w:rsidRDefault="00265712" w:rsidP="00265712">
      <w:pPr>
        <w:pStyle w:val="ListParagraph"/>
        <w:numPr>
          <w:ilvl w:val="0"/>
          <w:numId w:val="11"/>
        </w:numPr>
        <w:autoSpaceDE w:val="0"/>
        <w:autoSpaceDN w:val="0"/>
        <w:adjustRightInd w:val="0"/>
        <w:spacing w:after="0" w:line="240" w:lineRule="auto"/>
        <w:rPr>
          <w:rFonts w:ascii="ComicSansMS" w:hAnsi="ComicSansMS" w:cs="ComicSansMS"/>
          <w:color w:val="000000" w:themeColor="text1"/>
          <w:sz w:val="22"/>
          <w:szCs w:val="22"/>
        </w:rPr>
      </w:pPr>
      <w:r w:rsidRPr="00DF74C7">
        <w:rPr>
          <w:rFonts w:ascii="ComicSansMS" w:hAnsi="ComicSansMS" w:cs="ComicSansMS"/>
          <w:color w:val="000000" w:themeColor="text1"/>
          <w:sz w:val="22"/>
          <w:szCs w:val="22"/>
        </w:rPr>
        <w:t xml:space="preserve">Code of professionalism and Conduct gtc </w:t>
      </w:r>
    </w:p>
    <w:p w:rsidR="00265712" w:rsidRPr="00DF74C7" w:rsidRDefault="00265712" w:rsidP="00265712">
      <w:pPr>
        <w:pStyle w:val="ListParagraph"/>
        <w:numPr>
          <w:ilvl w:val="0"/>
          <w:numId w:val="11"/>
        </w:numPr>
        <w:autoSpaceDE w:val="0"/>
        <w:autoSpaceDN w:val="0"/>
        <w:adjustRightInd w:val="0"/>
        <w:spacing w:after="0" w:line="240" w:lineRule="auto"/>
        <w:rPr>
          <w:rFonts w:ascii="ComicSansMS" w:hAnsi="ComicSansMS" w:cs="ComicSansMS"/>
          <w:color w:val="000000" w:themeColor="text1"/>
          <w:sz w:val="22"/>
          <w:szCs w:val="22"/>
        </w:rPr>
      </w:pPr>
      <w:r w:rsidRPr="00DF74C7">
        <w:rPr>
          <w:rFonts w:ascii="ComicSansMS" w:hAnsi="ComicSansMS" w:cs="ComicSansMS"/>
          <w:color w:val="000000" w:themeColor="text1"/>
          <w:sz w:val="22"/>
          <w:szCs w:val="22"/>
        </w:rPr>
        <w:t xml:space="preserve">Standard Circular </w:t>
      </w:r>
      <w:r w:rsidR="00DB501C" w:rsidRPr="00DF74C7">
        <w:rPr>
          <w:rFonts w:ascii="ComicSansMS" w:hAnsi="ComicSansMS" w:cs="ComicSansMS"/>
          <w:color w:val="000000" w:themeColor="text1"/>
          <w:sz w:val="22"/>
          <w:szCs w:val="22"/>
        </w:rPr>
        <w:t>8 Exclusions of pupils from School Renfrewshire Council</w:t>
      </w:r>
    </w:p>
    <w:p w:rsidR="00E4379F" w:rsidRDefault="00DB501C" w:rsidP="00E4379F">
      <w:pPr>
        <w:pStyle w:val="ListParagraph"/>
        <w:numPr>
          <w:ilvl w:val="0"/>
          <w:numId w:val="11"/>
        </w:numPr>
        <w:autoSpaceDE w:val="0"/>
        <w:autoSpaceDN w:val="0"/>
        <w:adjustRightInd w:val="0"/>
        <w:spacing w:after="0" w:line="240" w:lineRule="auto"/>
        <w:rPr>
          <w:rFonts w:ascii="ComicSansMS" w:hAnsi="ComicSansMS" w:cs="ComicSansMS"/>
          <w:color w:val="000000" w:themeColor="text1"/>
          <w:sz w:val="22"/>
          <w:szCs w:val="22"/>
        </w:rPr>
      </w:pPr>
      <w:r w:rsidRPr="00DF74C7">
        <w:rPr>
          <w:rFonts w:ascii="ComicSansMS" w:hAnsi="ComicSansMS" w:cs="ComicSansMS"/>
          <w:color w:val="000000" w:themeColor="text1"/>
          <w:sz w:val="22"/>
          <w:szCs w:val="22"/>
        </w:rPr>
        <w:t>Improving Relationships and Promoting Positive Behaviour i</w:t>
      </w:r>
      <w:r w:rsidR="00EE1F89" w:rsidRPr="00DF74C7">
        <w:rPr>
          <w:rFonts w:ascii="ComicSansMS" w:hAnsi="ComicSansMS" w:cs="ComicSansMS"/>
          <w:color w:val="000000" w:themeColor="text1"/>
          <w:sz w:val="22"/>
          <w:szCs w:val="22"/>
        </w:rPr>
        <w:t>n Scotland’s Schools - smarter S</w:t>
      </w:r>
      <w:r w:rsidRPr="00DF74C7">
        <w:rPr>
          <w:rFonts w:ascii="ComicSansMS" w:hAnsi="ComicSansMS" w:cs="ComicSansMS"/>
          <w:color w:val="000000" w:themeColor="text1"/>
          <w:sz w:val="22"/>
          <w:szCs w:val="22"/>
        </w:rPr>
        <w:t>cotland</w:t>
      </w:r>
    </w:p>
    <w:p w:rsidR="006A6A19" w:rsidRPr="00FE33AC" w:rsidRDefault="00E4379F" w:rsidP="00FE33AC">
      <w:pPr>
        <w:pStyle w:val="ListParagraph"/>
        <w:numPr>
          <w:ilvl w:val="0"/>
          <w:numId w:val="11"/>
        </w:numPr>
        <w:autoSpaceDE w:val="0"/>
        <w:autoSpaceDN w:val="0"/>
        <w:adjustRightInd w:val="0"/>
        <w:spacing w:after="0" w:line="240" w:lineRule="auto"/>
        <w:rPr>
          <w:rFonts w:ascii="ComicSansMS" w:hAnsi="ComicSansMS" w:cs="ComicSansMS"/>
          <w:color w:val="000000" w:themeColor="text1"/>
          <w:sz w:val="22"/>
          <w:szCs w:val="22"/>
        </w:rPr>
      </w:pPr>
      <w:r w:rsidRPr="00FE33AC">
        <w:rPr>
          <w:rFonts w:ascii="ComicSansMS" w:hAnsi="ComicSansMS" w:cs="ComicSansMS"/>
          <w:color w:val="000000" w:themeColor="text1"/>
          <w:sz w:val="22"/>
          <w:szCs w:val="22"/>
        </w:rPr>
        <w:t>VIG strategies – Principles of Attuned Interactions and Guidance</w:t>
      </w:r>
    </w:p>
    <w:sectPr w:rsidR="006A6A19" w:rsidRPr="00FE33AC" w:rsidSect="004D633B">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315" w:rsidRDefault="00D15315" w:rsidP="00726FB6">
      <w:pPr>
        <w:spacing w:after="0" w:line="240" w:lineRule="auto"/>
      </w:pPr>
      <w:r>
        <w:separator/>
      </w:r>
    </w:p>
  </w:endnote>
  <w:endnote w:type="continuationSeparator" w:id="0">
    <w:p w:rsidR="00D15315" w:rsidRDefault="00D15315" w:rsidP="0072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315" w:rsidRDefault="00D15315" w:rsidP="00726FB6">
      <w:pPr>
        <w:spacing w:after="0" w:line="240" w:lineRule="auto"/>
      </w:pPr>
      <w:r>
        <w:separator/>
      </w:r>
    </w:p>
  </w:footnote>
  <w:footnote w:type="continuationSeparator" w:id="0">
    <w:p w:rsidR="00D15315" w:rsidRDefault="00D15315" w:rsidP="00726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1C63"/>
    <w:multiLevelType w:val="hybridMultilevel"/>
    <w:tmpl w:val="6660E6AE"/>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D799F"/>
    <w:multiLevelType w:val="hybridMultilevel"/>
    <w:tmpl w:val="4B1C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F4AAB"/>
    <w:multiLevelType w:val="hybridMultilevel"/>
    <w:tmpl w:val="1DB05FB6"/>
    <w:lvl w:ilvl="0" w:tplc="27EA85DC">
      <w:numFmt w:val="bullet"/>
      <w:lvlText w:val="•"/>
      <w:lvlJc w:val="left"/>
      <w:pPr>
        <w:ind w:left="720" w:hanging="360"/>
      </w:pPr>
      <w:rPr>
        <w:rFonts w:ascii="SymbolMT" w:eastAsiaTheme="minorHAnsi" w:hAnsi="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A42C9"/>
    <w:multiLevelType w:val="hybridMultilevel"/>
    <w:tmpl w:val="9488BF94"/>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F042B"/>
    <w:multiLevelType w:val="hybridMultilevel"/>
    <w:tmpl w:val="057E19C2"/>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F552F"/>
    <w:multiLevelType w:val="hybridMultilevel"/>
    <w:tmpl w:val="81228474"/>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D67A3"/>
    <w:multiLevelType w:val="hybridMultilevel"/>
    <w:tmpl w:val="6EBE009A"/>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30699"/>
    <w:multiLevelType w:val="hybridMultilevel"/>
    <w:tmpl w:val="A0DC8080"/>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51275"/>
    <w:multiLevelType w:val="hybridMultilevel"/>
    <w:tmpl w:val="8CBCAD16"/>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30C09"/>
    <w:multiLevelType w:val="hybridMultilevel"/>
    <w:tmpl w:val="B52E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51685"/>
    <w:multiLevelType w:val="hybridMultilevel"/>
    <w:tmpl w:val="2AE4C040"/>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C70FD"/>
    <w:multiLevelType w:val="hybridMultilevel"/>
    <w:tmpl w:val="FB98B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30208"/>
    <w:multiLevelType w:val="hybridMultilevel"/>
    <w:tmpl w:val="8398EC08"/>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B6C6E"/>
    <w:multiLevelType w:val="hybridMultilevel"/>
    <w:tmpl w:val="A032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23080"/>
    <w:multiLevelType w:val="hybridMultilevel"/>
    <w:tmpl w:val="D65E902A"/>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D5058"/>
    <w:multiLevelType w:val="hybridMultilevel"/>
    <w:tmpl w:val="EC9EFB2A"/>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3345F"/>
    <w:multiLevelType w:val="hybridMultilevel"/>
    <w:tmpl w:val="21460176"/>
    <w:lvl w:ilvl="0" w:tplc="27EA85DC">
      <w:numFmt w:val="bullet"/>
      <w:lvlText w:val="•"/>
      <w:lvlJc w:val="left"/>
      <w:pPr>
        <w:ind w:left="720" w:hanging="360"/>
      </w:pPr>
      <w:rPr>
        <w:rFonts w:ascii="SymbolMT" w:eastAsiaTheme="minorHAnsi" w:hAnsi="SymbolMT" w:cs="Symbol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2019B"/>
    <w:multiLevelType w:val="hybridMultilevel"/>
    <w:tmpl w:val="9F44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45B7C"/>
    <w:multiLevelType w:val="hybridMultilevel"/>
    <w:tmpl w:val="DF5C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758A0"/>
    <w:multiLevelType w:val="hybridMultilevel"/>
    <w:tmpl w:val="62A6070A"/>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97422"/>
    <w:multiLevelType w:val="hybridMultilevel"/>
    <w:tmpl w:val="FEF8F94A"/>
    <w:lvl w:ilvl="0" w:tplc="27EA85DC">
      <w:numFmt w:val="bullet"/>
      <w:lvlText w:val="•"/>
      <w:lvlJc w:val="left"/>
      <w:pPr>
        <w:ind w:left="720" w:hanging="360"/>
      </w:pPr>
      <w:rPr>
        <w:rFonts w:ascii="SymbolMT" w:eastAsiaTheme="minorHAnsi" w:hAnsi="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EA0960"/>
    <w:multiLevelType w:val="hybridMultilevel"/>
    <w:tmpl w:val="BE62696C"/>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D5818"/>
    <w:multiLevelType w:val="hybridMultilevel"/>
    <w:tmpl w:val="C152EDA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6F9A465C"/>
    <w:multiLevelType w:val="hybridMultilevel"/>
    <w:tmpl w:val="FC3AC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302F5F"/>
    <w:multiLevelType w:val="hybridMultilevel"/>
    <w:tmpl w:val="8F5C5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342EC2"/>
    <w:multiLevelType w:val="hybridMultilevel"/>
    <w:tmpl w:val="50B004EA"/>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86849"/>
    <w:multiLevelType w:val="hybridMultilevel"/>
    <w:tmpl w:val="31086874"/>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2B14ED"/>
    <w:multiLevelType w:val="hybridMultilevel"/>
    <w:tmpl w:val="81C6FD02"/>
    <w:lvl w:ilvl="0" w:tplc="27EA85D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
  </w:num>
  <w:num w:numId="4">
    <w:abstractNumId w:val="9"/>
  </w:num>
  <w:num w:numId="5">
    <w:abstractNumId w:val="27"/>
  </w:num>
  <w:num w:numId="6">
    <w:abstractNumId w:val="16"/>
  </w:num>
  <w:num w:numId="7">
    <w:abstractNumId w:val="8"/>
  </w:num>
  <w:num w:numId="8">
    <w:abstractNumId w:val="11"/>
  </w:num>
  <w:num w:numId="9">
    <w:abstractNumId w:val="0"/>
  </w:num>
  <w:num w:numId="10">
    <w:abstractNumId w:val="24"/>
  </w:num>
  <w:num w:numId="11">
    <w:abstractNumId w:val="25"/>
  </w:num>
  <w:num w:numId="12">
    <w:abstractNumId w:val="20"/>
  </w:num>
  <w:num w:numId="13">
    <w:abstractNumId w:val="15"/>
  </w:num>
  <w:num w:numId="14">
    <w:abstractNumId w:val="12"/>
  </w:num>
  <w:num w:numId="15">
    <w:abstractNumId w:val="19"/>
  </w:num>
  <w:num w:numId="16">
    <w:abstractNumId w:val="4"/>
  </w:num>
  <w:num w:numId="17">
    <w:abstractNumId w:val="23"/>
  </w:num>
  <w:num w:numId="18">
    <w:abstractNumId w:val="2"/>
  </w:num>
  <w:num w:numId="19">
    <w:abstractNumId w:val="26"/>
  </w:num>
  <w:num w:numId="20">
    <w:abstractNumId w:val="3"/>
  </w:num>
  <w:num w:numId="21">
    <w:abstractNumId w:val="21"/>
  </w:num>
  <w:num w:numId="22">
    <w:abstractNumId w:val="10"/>
  </w:num>
  <w:num w:numId="23">
    <w:abstractNumId w:val="7"/>
  </w:num>
  <w:num w:numId="24">
    <w:abstractNumId w:val="5"/>
  </w:num>
  <w:num w:numId="25">
    <w:abstractNumId w:val="14"/>
  </w:num>
  <w:num w:numId="26">
    <w:abstractNumId w:val="6"/>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66"/>
    <w:rsid w:val="00005F96"/>
    <w:rsid w:val="00007C9F"/>
    <w:rsid w:val="0001085A"/>
    <w:rsid w:val="00042103"/>
    <w:rsid w:val="00053236"/>
    <w:rsid w:val="00060701"/>
    <w:rsid w:val="00064B54"/>
    <w:rsid w:val="00066FFF"/>
    <w:rsid w:val="000A5711"/>
    <w:rsid w:val="000C2993"/>
    <w:rsid w:val="000C6CC4"/>
    <w:rsid w:val="000F2B86"/>
    <w:rsid w:val="000F4F34"/>
    <w:rsid w:val="000F5B16"/>
    <w:rsid w:val="0010248B"/>
    <w:rsid w:val="00103625"/>
    <w:rsid w:val="00106774"/>
    <w:rsid w:val="0011117E"/>
    <w:rsid w:val="001135DF"/>
    <w:rsid w:val="00115558"/>
    <w:rsid w:val="00127FC2"/>
    <w:rsid w:val="00130DA0"/>
    <w:rsid w:val="00132488"/>
    <w:rsid w:val="0019425D"/>
    <w:rsid w:val="001A630B"/>
    <w:rsid w:val="001C25B9"/>
    <w:rsid w:val="001D29C9"/>
    <w:rsid w:val="001D44B7"/>
    <w:rsid w:val="001D6665"/>
    <w:rsid w:val="001F3B6A"/>
    <w:rsid w:val="001F5E56"/>
    <w:rsid w:val="002009F7"/>
    <w:rsid w:val="00202D70"/>
    <w:rsid w:val="00220F40"/>
    <w:rsid w:val="00241D53"/>
    <w:rsid w:val="00242978"/>
    <w:rsid w:val="00251546"/>
    <w:rsid w:val="002630A4"/>
    <w:rsid w:val="00265552"/>
    <w:rsid w:val="00265712"/>
    <w:rsid w:val="00277264"/>
    <w:rsid w:val="00294603"/>
    <w:rsid w:val="0029520D"/>
    <w:rsid w:val="002974A8"/>
    <w:rsid w:val="002B4B46"/>
    <w:rsid w:val="002C60A3"/>
    <w:rsid w:val="003050E8"/>
    <w:rsid w:val="0032136C"/>
    <w:rsid w:val="00361D19"/>
    <w:rsid w:val="00386964"/>
    <w:rsid w:val="003D014F"/>
    <w:rsid w:val="003E28C1"/>
    <w:rsid w:val="003E5A74"/>
    <w:rsid w:val="003F4012"/>
    <w:rsid w:val="004007DE"/>
    <w:rsid w:val="0041738A"/>
    <w:rsid w:val="004214CA"/>
    <w:rsid w:val="00422928"/>
    <w:rsid w:val="0043189C"/>
    <w:rsid w:val="0047196B"/>
    <w:rsid w:val="00475452"/>
    <w:rsid w:val="00487901"/>
    <w:rsid w:val="004B1634"/>
    <w:rsid w:val="004D633B"/>
    <w:rsid w:val="004E19F2"/>
    <w:rsid w:val="004E495A"/>
    <w:rsid w:val="00501B89"/>
    <w:rsid w:val="0051442F"/>
    <w:rsid w:val="0051636F"/>
    <w:rsid w:val="00520CAD"/>
    <w:rsid w:val="005535A3"/>
    <w:rsid w:val="00554CD5"/>
    <w:rsid w:val="00560EE8"/>
    <w:rsid w:val="00561079"/>
    <w:rsid w:val="0057015B"/>
    <w:rsid w:val="00581034"/>
    <w:rsid w:val="005834BC"/>
    <w:rsid w:val="00585162"/>
    <w:rsid w:val="00586660"/>
    <w:rsid w:val="00587991"/>
    <w:rsid w:val="00587C34"/>
    <w:rsid w:val="005A6E73"/>
    <w:rsid w:val="005B42FE"/>
    <w:rsid w:val="005B46CC"/>
    <w:rsid w:val="005C3A1E"/>
    <w:rsid w:val="005D50D7"/>
    <w:rsid w:val="005D6857"/>
    <w:rsid w:val="005D6B29"/>
    <w:rsid w:val="005E3783"/>
    <w:rsid w:val="005F4B43"/>
    <w:rsid w:val="005F64C4"/>
    <w:rsid w:val="0060257D"/>
    <w:rsid w:val="00602B96"/>
    <w:rsid w:val="0061324E"/>
    <w:rsid w:val="00622C64"/>
    <w:rsid w:val="00622DA5"/>
    <w:rsid w:val="00662DFA"/>
    <w:rsid w:val="006762AD"/>
    <w:rsid w:val="00676E4F"/>
    <w:rsid w:val="00683886"/>
    <w:rsid w:val="0069056A"/>
    <w:rsid w:val="006942D6"/>
    <w:rsid w:val="006A68E7"/>
    <w:rsid w:val="006A6A19"/>
    <w:rsid w:val="006D2681"/>
    <w:rsid w:val="006F422B"/>
    <w:rsid w:val="00704CE5"/>
    <w:rsid w:val="00713BD7"/>
    <w:rsid w:val="00721F68"/>
    <w:rsid w:val="00726FB6"/>
    <w:rsid w:val="00727066"/>
    <w:rsid w:val="00731584"/>
    <w:rsid w:val="00754331"/>
    <w:rsid w:val="007722BD"/>
    <w:rsid w:val="0079316B"/>
    <w:rsid w:val="007937D2"/>
    <w:rsid w:val="007963C3"/>
    <w:rsid w:val="007A1CDD"/>
    <w:rsid w:val="007B0D98"/>
    <w:rsid w:val="007C164E"/>
    <w:rsid w:val="007C44DF"/>
    <w:rsid w:val="007F0A50"/>
    <w:rsid w:val="007F6A43"/>
    <w:rsid w:val="007F7F28"/>
    <w:rsid w:val="00801189"/>
    <w:rsid w:val="00817F4C"/>
    <w:rsid w:val="00821C48"/>
    <w:rsid w:val="00824E77"/>
    <w:rsid w:val="00825824"/>
    <w:rsid w:val="008355DC"/>
    <w:rsid w:val="00841BDA"/>
    <w:rsid w:val="008469F2"/>
    <w:rsid w:val="00847A5E"/>
    <w:rsid w:val="00853602"/>
    <w:rsid w:val="00862631"/>
    <w:rsid w:val="0089002B"/>
    <w:rsid w:val="008910AE"/>
    <w:rsid w:val="008928A8"/>
    <w:rsid w:val="00897BE3"/>
    <w:rsid w:val="008A13F6"/>
    <w:rsid w:val="008A1DB1"/>
    <w:rsid w:val="008B25C3"/>
    <w:rsid w:val="008B6C6E"/>
    <w:rsid w:val="008C1DB9"/>
    <w:rsid w:val="008E72E9"/>
    <w:rsid w:val="008F2EBF"/>
    <w:rsid w:val="008F7A6E"/>
    <w:rsid w:val="009156D4"/>
    <w:rsid w:val="0093198A"/>
    <w:rsid w:val="009356BD"/>
    <w:rsid w:val="009553D8"/>
    <w:rsid w:val="009C08E0"/>
    <w:rsid w:val="009D386A"/>
    <w:rsid w:val="009D74D2"/>
    <w:rsid w:val="009F13A9"/>
    <w:rsid w:val="009F5ACF"/>
    <w:rsid w:val="00A0278B"/>
    <w:rsid w:val="00A12E1E"/>
    <w:rsid w:val="00A12F3D"/>
    <w:rsid w:val="00A13EB5"/>
    <w:rsid w:val="00A301C9"/>
    <w:rsid w:val="00A30CED"/>
    <w:rsid w:val="00A34153"/>
    <w:rsid w:val="00A65EB3"/>
    <w:rsid w:val="00AC5227"/>
    <w:rsid w:val="00AD106B"/>
    <w:rsid w:val="00B051A6"/>
    <w:rsid w:val="00B16ACE"/>
    <w:rsid w:val="00B33B37"/>
    <w:rsid w:val="00B51E70"/>
    <w:rsid w:val="00B567CA"/>
    <w:rsid w:val="00B652F1"/>
    <w:rsid w:val="00BD09AF"/>
    <w:rsid w:val="00C132AE"/>
    <w:rsid w:val="00C22092"/>
    <w:rsid w:val="00C57292"/>
    <w:rsid w:val="00C91CF8"/>
    <w:rsid w:val="00CB6774"/>
    <w:rsid w:val="00CC3561"/>
    <w:rsid w:val="00CC5C61"/>
    <w:rsid w:val="00CF1F7C"/>
    <w:rsid w:val="00D02F66"/>
    <w:rsid w:val="00D11AB2"/>
    <w:rsid w:val="00D14064"/>
    <w:rsid w:val="00D15315"/>
    <w:rsid w:val="00D3077C"/>
    <w:rsid w:val="00D307F8"/>
    <w:rsid w:val="00D41A21"/>
    <w:rsid w:val="00D41AC9"/>
    <w:rsid w:val="00D47577"/>
    <w:rsid w:val="00D6754F"/>
    <w:rsid w:val="00D730E8"/>
    <w:rsid w:val="00D824FB"/>
    <w:rsid w:val="00DB501C"/>
    <w:rsid w:val="00DB6C6E"/>
    <w:rsid w:val="00DD7D13"/>
    <w:rsid w:val="00DE13A5"/>
    <w:rsid w:val="00DF00A9"/>
    <w:rsid w:val="00DF4595"/>
    <w:rsid w:val="00DF74C7"/>
    <w:rsid w:val="00E20F19"/>
    <w:rsid w:val="00E25DB1"/>
    <w:rsid w:val="00E4379F"/>
    <w:rsid w:val="00E56D34"/>
    <w:rsid w:val="00E60FB2"/>
    <w:rsid w:val="00E97865"/>
    <w:rsid w:val="00EA2DD6"/>
    <w:rsid w:val="00EB665A"/>
    <w:rsid w:val="00ED4F3D"/>
    <w:rsid w:val="00EE1F89"/>
    <w:rsid w:val="00EE707E"/>
    <w:rsid w:val="00F02DF4"/>
    <w:rsid w:val="00F04B63"/>
    <w:rsid w:val="00F05B94"/>
    <w:rsid w:val="00F11B29"/>
    <w:rsid w:val="00F15B18"/>
    <w:rsid w:val="00F16319"/>
    <w:rsid w:val="00F370CB"/>
    <w:rsid w:val="00F57104"/>
    <w:rsid w:val="00F57435"/>
    <w:rsid w:val="00F663E9"/>
    <w:rsid w:val="00F67129"/>
    <w:rsid w:val="00F67F81"/>
    <w:rsid w:val="00F82DB6"/>
    <w:rsid w:val="00FA3968"/>
    <w:rsid w:val="00FA68D7"/>
    <w:rsid w:val="00FB1D8E"/>
    <w:rsid w:val="00FE2EDD"/>
    <w:rsid w:val="00FE33AC"/>
    <w:rsid w:val="00FE6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0CA7E"/>
  <w15:docId w15:val="{736C35D0-484D-44F9-9CF9-A9BBDF10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00"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70"/>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59"/>
    <w:rsid w:val="00C13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2"/>
    <w:rsid w:val="00C132AE"/>
    <w:pPr>
      <w:spacing w:after="0" w:line="240" w:lineRule="auto"/>
    </w:pPr>
    <w:rPr>
      <w:color w:val="000000" w:themeColor="text1"/>
    </w:rPr>
  </w:style>
  <w:style w:type="paragraph" w:styleId="Header">
    <w:name w:val="header"/>
    <w:basedOn w:val="Normal"/>
    <w:link w:val="HeaderChar"/>
    <w:uiPriority w:val="99"/>
    <w:semiHidden/>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line="240" w:lineRule="auto"/>
    </w:pPr>
    <w:rPr>
      <w:sz w:val="22"/>
      <w:szCs w:val="22"/>
    </w:rPr>
  </w:style>
  <w:style w:type="paragraph" w:customStyle="1" w:styleId="Table2">
    <w:name w:val="Table 2"/>
    <w:basedOn w:val="Heading4"/>
    <w:link w:val="Table2Char"/>
    <w:qFormat/>
    <w:rsid w:val="00202D70"/>
    <w:pPr>
      <w:spacing w:after="120" w:line="240" w:lineRule="auto"/>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heme="majorEastAsia" w:cstheme="majorBidi"/>
      <w:b/>
      <w:bCs/>
      <w:iCs/>
      <w:color w:val="000000" w:themeColor="text1"/>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line="240" w:lineRule="auto"/>
    </w:pPr>
    <w:rPr>
      <w:b w:val="0"/>
      <w:sz w:val="22"/>
      <w:szCs w:val="22"/>
    </w:rPr>
  </w:style>
  <w:style w:type="character" w:customStyle="1" w:styleId="Table2Char">
    <w:name w:val="Table 2 Char"/>
    <w:basedOn w:val="Heading4Char"/>
    <w:link w:val="Table2"/>
    <w:rsid w:val="00202D70"/>
    <w:rPr>
      <w:rFonts w:eastAsiaTheme="majorEastAsia" w:cstheme="majorBidi"/>
      <w:b/>
      <w:bCs/>
      <w:iCs/>
      <w:color w:val="000000" w:themeColor="text1"/>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heme="majorEastAsia" w:cstheme="majorBidi"/>
      <w:b/>
      <w:bCs/>
      <w:iCs/>
      <w:color w:val="000000" w:themeColor="text1"/>
      <w:sz w:val="22"/>
      <w:szCs w:val="22"/>
    </w:rPr>
  </w:style>
  <w:style w:type="character" w:customStyle="1" w:styleId="Table4Char">
    <w:name w:val="Table 4 Char"/>
    <w:basedOn w:val="Table3Char"/>
    <w:link w:val="Table4"/>
    <w:rsid w:val="00202D70"/>
    <w:rPr>
      <w:rFonts w:eastAsiaTheme="majorEastAsia" w:cstheme="majorBidi"/>
      <w:b/>
      <w:bCs/>
      <w:iCs/>
      <w:color w:val="000000" w:themeColor="text1"/>
      <w:sz w:val="20"/>
      <w:szCs w:val="20"/>
    </w:rPr>
  </w:style>
  <w:style w:type="paragraph" w:styleId="ListParagraph">
    <w:name w:val="List Paragraph"/>
    <w:basedOn w:val="Normal"/>
    <w:uiPriority w:val="34"/>
    <w:qFormat/>
    <w:rsid w:val="006D2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27A5-1B7B-4BD1-9E2B-9140B805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pfomccormickt2</dc:creator>
  <cp:lastModifiedBy>kate bain</cp:lastModifiedBy>
  <cp:revision>4</cp:revision>
  <cp:lastPrinted>2019-11-12T13:53:00Z</cp:lastPrinted>
  <dcterms:created xsi:type="dcterms:W3CDTF">2019-11-15T13:55:00Z</dcterms:created>
  <dcterms:modified xsi:type="dcterms:W3CDTF">2019-11-15T14:15:00Z</dcterms:modified>
</cp:coreProperties>
</file>