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71988" w14:textId="7542DA6F" w:rsidR="007C657F" w:rsidRPr="0018323D" w:rsidRDefault="0018323D" w:rsidP="0018323D">
      <w:pPr>
        <w:ind w:left="-709"/>
      </w:pPr>
      <w:r>
        <w:rPr>
          <w:noProof/>
        </w:rPr>
        <mc:AlternateContent>
          <mc:Choice Requires="wps">
            <w:drawing>
              <wp:anchor distT="0" distB="0" distL="114300" distR="114300" simplePos="0" relativeHeight="251659266" behindDoc="0" locked="0" layoutInCell="1" allowOverlap="1" wp14:anchorId="233A1676" wp14:editId="4EC7D87B">
                <wp:simplePos x="0" y="0"/>
                <wp:positionH relativeFrom="column">
                  <wp:posOffset>40759</wp:posOffset>
                </wp:positionH>
                <wp:positionV relativeFrom="paragraph">
                  <wp:posOffset>101211</wp:posOffset>
                </wp:positionV>
                <wp:extent cx="5334000" cy="843673"/>
                <wp:effectExtent l="0" t="0" r="19050" b="13970"/>
                <wp:wrapNone/>
                <wp:docPr id="1665964715" name="Text Box 2"/>
                <wp:cNvGraphicFramePr/>
                <a:graphic xmlns:a="http://schemas.openxmlformats.org/drawingml/2006/main">
                  <a:graphicData uri="http://schemas.microsoft.com/office/word/2010/wordprocessingShape">
                    <wps:wsp>
                      <wps:cNvSpPr txBox="1"/>
                      <wps:spPr>
                        <a:xfrm>
                          <a:off x="0" y="0"/>
                          <a:ext cx="5334000" cy="843673"/>
                        </a:xfrm>
                        <a:prstGeom prst="rect">
                          <a:avLst/>
                        </a:prstGeom>
                        <a:solidFill>
                          <a:schemeClr val="lt1"/>
                        </a:solidFill>
                        <a:ln w="6350">
                          <a:solidFill>
                            <a:prstClr val="black"/>
                          </a:solidFill>
                        </a:ln>
                      </wps:spPr>
                      <wps:txbx>
                        <w:txbxContent>
                          <w:p w14:paraId="6CF61CB9" w14:textId="406B9722" w:rsidR="0018323D" w:rsidRPr="0018323D" w:rsidRDefault="0018323D" w:rsidP="0018323D">
                            <w:pPr>
                              <w:jc w:val="center"/>
                              <w:rPr>
                                <w:b/>
                                <w:bCs/>
                                <w:sz w:val="36"/>
                                <w:szCs w:val="36"/>
                              </w:rPr>
                            </w:pPr>
                            <w:r w:rsidRPr="0018323D">
                              <w:rPr>
                                <w:b/>
                                <w:bCs/>
                                <w:sz w:val="36"/>
                                <w:szCs w:val="36"/>
                              </w:rPr>
                              <w:t>HOWWOOD PRIMARY SCHOOL</w:t>
                            </w:r>
                          </w:p>
                          <w:p w14:paraId="457CADDA" w14:textId="40C74BF7" w:rsidR="0018323D" w:rsidRPr="0018323D" w:rsidRDefault="0018323D" w:rsidP="0018323D">
                            <w:pPr>
                              <w:jc w:val="center"/>
                              <w:rPr>
                                <w:b/>
                                <w:bCs/>
                                <w:sz w:val="36"/>
                                <w:szCs w:val="36"/>
                              </w:rPr>
                            </w:pPr>
                            <w:r w:rsidRPr="0018323D">
                              <w:rPr>
                                <w:b/>
                                <w:bCs/>
                                <w:sz w:val="36"/>
                                <w:szCs w:val="36"/>
                              </w:rPr>
                              <w:t xml:space="preserve">STANDARDS AND QUALITY REPORT </w:t>
                            </w:r>
                            <w:r>
                              <w:rPr>
                                <w:b/>
                                <w:bCs/>
                                <w:sz w:val="36"/>
                                <w:szCs w:val="36"/>
                              </w:rPr>
                              <w:t xml:space="preserve">JUNE </w:t>
                            </w:r>
                            <w:r w:rsidRPr="0018323D">
                              <w:rPr>
                                <w:b/>
                                <w:bCs/>
                                <w:sz w:val="36"/>
                                <w:szCs w:val="36"/>
                              </w:rPr>
                              <w:t>202</w:t>
                            </w:r>
                            <w:r w:rsidR="003949C7">
                              <w:rPr>
                                <w:b/>
                                <w:bCs/>
                                <w:sz w:val="36"/>
                                <w:szCs w:val="3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33A1676" id="_x0000_t202" coordsize="21600,21600" o:spt="202" path="m,l,21600r21600,l21600,xe">
                <v:stroke joinstyle="miter"/>
                <v:path gradientshapeok="t" o:connecttype="rect"/>
              </v:shapetype>
              <v:shape id="Text Box 2" o:spid="_x0000_s1026" type="#_x0000_t202" style="position:absolute;left:0;text-align:left;margin-left:3.2pt;margin-top:7.95pt;width:420pt;height:66.45pt;z-index:251659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" fillcolor="white [3201]" strokeweight=".5pt">
                <v:textbox>
                  <w:txbxContent>
                    <w:p w14:paraId="6CF61CB9" w14:textId="406B9722" w:rsidR="0018323D" w:rsidRPr="0018323D" w:rsidRDefault="0018323D" w:rsidP="0018323D">
                      <w:pPr>
                        <w:jc w:val="center"/>
                        <w:rPr>
                          <w:b/>
                          <w:bCs/>
                          <w:sz w:val="36"/>
                          <w:szCs w:val="36"/>
                        </w:rPr>
                      </w:pPr>
                      <w:r w:rsidRPr="0018323D">
                        <w:rPr>
                          <w:b/>
                          <w:bCs/>
                          <w:sz w:val="36"/>
                          <w:szCs w:val="36"/>
                        </w:rPr>
                        <w:t>HOWWOOD PRIMARY SCHOOL</w:t>
                      </w:r>
                    </w:p>
                    <w:p w14:paraId="457CADDA" w14:textId="40C74BF7" w:rsidR="0018323D" w:rsidRPr="0018323D" w:rsidRDefault="0018323D" w:rsidP="0018323D">
                      <w:pPr>
                        <w:jc w:val="center"/>
                        <w:rPr>
                          <w:b/>
                          <w:bCs/>
                          <w:sz w:val="36"/>
                          <w:szCs w:val="36"/>
                        </w:rPr>
                      </w:pPr>
                      <w:r w:rsidRPr="0018323D">
                        <w:rPr>
                          <w:b/>
                          <w:bCs/>
                          <w:sz w:val="36"/>
                          <w:szCs w:val="36"/>
                        </w:rPr>
                        <w:t xml:space="preserve">STANDARDS AND QUALITY REPORT </w:t>
                      </w:r>
                      <w:r>
                        <w:rPr>
                          <w:b/>
                          <w:bCs/>
                          <w:sz w:val="36"/>
                          <w:szCs w:val="36"/>
                        </w:rPr>
                        <w:t xml:space="preserve">JUNE </w:t>
                      </w:r>
                      <w:r w:rsidRPr="0018323D">
                        <w:rPr>
                          <w:b/>
                          <w:bCs/>
                          <w:sz w:val="36"/>
                          <w:szCs w:val="36"/>
                        </w:rPr>
                        <w:t>202</w:t>
                      </w:r>
                      <w:r w:rsidR="003949C7">
                        <w:rPr>
                          <w:b/>
                          <w:bCs/>
                          <w:sz w:val="36"/>
                          <w:szCs w:val="36"/>
                        </w:rPr>
                        <w:t>6</w:t>
                      </w:r>
                    </w:p>
                  </w:txbxContent>
                </v:textbox>
              </v:shape>
            </w:pict>
          </mc:Fallback>
        </mc:AlternateContent>
      </w:r>
      <w:r>
        <w:rPr>
          <w:noProof/>
        </w:rPr>
        <w:drawing>
          <wp:inline distT="0" distB="0" distL="0" distR="0" wp14:anchorId="2CDE2A16" wp14:editId="78A37BE6">
            <wp:extent cx="6202736" cy="4652052"/>
            <wp:effectExtent l="0" t="0" r="7620" b="0"/>
            <wp:docPr id="634984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84943"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202736" cy="4652052"/>
                    </a:xfrm>
                    <a:prstGeom prst="rect">
                      <a:avLst/>
                    </a:prstGeom>
                    <a:noFill/>
                    <a:ln>
                      <a:noFill/>
                    </a:ln>
                  </pic:spPr>
                </pic:pic>
              </a:graphicData>
            </a:graphic>
          </wp:inline>
        </w:drawing>
      </w:r>
      <w:r w:rsidR="003D19BC">
        <w:t xml:space="preserve">                      </w:t>
      </w:r>
    </w:p>
    <w:p w14:paraId="208546FC" w14:textId="77777777" w:rsidR="00D92495" w:rsidRDefault="00D92495" w:rsidP="00D92495">
      <w:pPr>
        <w:rPr>
          <w:sz w:val="40"/>
          <w:szCs w:val="40"/>
        </w:rPr>
      </w:pPr>
    </w:p>
    <w:tbl>
      <w:tblPr>
        <w:tblStyle w:val="TableGrid"/>
        <w:tblW w:w="0" w:type="auto"/>
        <w:tblLook w:val="04A0" w:firstRow="1" w:lastRow="0" w:firstColumn="1" w:lastColumn="0" w:noHBand="0" w:noVBand="1"/>
      </w:tblPr>
      <w:tblGrid>
        <w:gridCol w:w="8504"/>
      </w:tblGrid>
      <w:tr w:rsidR="00074E65" w14:paraId="47C68DAB" w14:textId="77777777" w:rsidTr="00D92495">
        <w:tc>
          <w:tcPr>
            <w:tcW w:w="9343" w:type="dxa"/>
            <w:tcBorders>
              <w:top w:val="nil"/>
              <w:left w:val="nil"/>
              <w:bottom w:val="nil"/>
              <w:right w:val="nil"/>
            </w:tcBorders>
          </w:tcPr>
          <w:p w14:paraId="296BD363" w14:textId="0079FEE6" w:rsidR="00074E65" w:rsidRPr="0018323D" w:rsidRDefault="00074E65" w:rsidP="0018323D">
            <w:pPr>
              <w:jc w:val="center"/>
              <w:rPr>
                <w:sz w:val="28"/>
                <w:szCs w:val="28"/>
              </w:rPr>
            </w:pPr>
            <w:r w:rsidRPr="0018323D">
              <w:rPr>
                <w:sz w:val="28"/>
                <w:szCs w:val="28"/>
              </w:rPr>
              <w:t>This report will inform you of the school’s progress and achievements in the last session and let you know about our plans for 202</w:t>
            </w:r>
            <w:r w:rsidR="003949C7">
              <w:rPr>
                <w:sz w:val="28"/>
                <w:szCs w:val="28"/>
              </w:rPr>
              <w:t>6</w:t>
            </w:r>
            <w:r w:rsidRPr="0018323D">
              <w:rPr>
                <w:sz w:val="28"/>
                <w:szCs w:val="28"/>
              </w:rPr>
              <w:t>-202</w:t>
            </w:r>
            <w:r w:rsidR="003949C7">
              <w:rPr>
                <w:sz w:val="28"/>
                <w:szCs w:val="28"/>
              </w:rPr>
              <w:t>7</w:t>
            </w:r>
            <w:r w:rsidRPr="0018323D">
              <w:rPr>
                <w:sz w:val="28"/>
                <w:szCs w:val="28"/>
              </w:rPr>
              <w:t>. I hope that you find it helpful and informative.</w:t>
            </w:r>
          </w:p>
          <w:p w14:paraId="28994738" w14:textId="77777777" w:rsidR="00074E65" w:rsidRPr="0018323D" w:rsidRDefault="00074E65" w:rsidP="00074E65">
            <w:pPr>
              <w:jc w:val="center"/>
              <w:rPr>
                <w:color w:val="7030A0"/>
                <w:sz w:val="28"/>
                <w:szCs w:val="28"/>
              </w:rPr>
            </w:pPr>
          </w:p>
          <w:p w14:paraId="1BCBC15C" w14:textId="53EC26D0" w:rsidR="00074E65" w:rsidRPr="0018323D" w:rsidRDefault="009F26A3" w:rsidP="00074E65">
            <w:pPr>
              <w:jc w:val="center"/>
              <w:rPr>
                <w:sz w:val="28"/>
                <w:szCs w:val="28"/>
              </w:rPr>
            </w:pPr>
            <w:r w:rsidRPr="0018323D">
              <w:rPr>
                <w:sz w:val="28"/>
                <w:szCs w:val="28"/>
              </w:rPr>
              <w:t>Shirley Ormond</w:t>
            </w:r>
          </w:p>
          <w:p w14:paraId="72C5B372" w14:textId="77777777" w:rsidR="00074E65" w:rsidRDefault="00074E65" w:rsidP="00074E65">
            <w:pPr>
              <w:jc w:val="center"/>
              <w:rPr>
                <w:sz w:val="28"/>
                <w:szCs w:val="28"/>
              </w:rPr>
            </w:pPr>
            <w:r w:rsidRPr="0018323D">
              <w:rPr>
                <w:sz w:val="28"/>
                <w:szCs w:val="28"/>
              </w:rPr>
              <w:t>Head Teacher</w:t>
            </w:r>
          </w:p>
          <w:p w14:paraId="5C1F3F14" w14:textId="31F73F44" w:rsidR="00F11184" w:rsidRPr="0018323D" w:rsidRDefault="00F11184" w:rsidP="00074E65">
            <w:pPr>
              <w:jc w:val="center"/>
              <w:rPr>
                <w:sz w:val="28"/>
                <w:szCs w:val="28"/>
              </w:rPr>
            </w:pPr>
            <w:r>
              <w:object w:dxaOrig="2264" w:dyaOrig="1620" w14:anchorId="35C3C2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pt;height:82.5pt" o:ole="">
                  <v:imagedata r:id="rId10" o:title=""/>
                </v:shape>
                <o:OLEObject Type="Embed" ProgID="WordPro.Document" ShapeID="_x0000_i1025" DrawAspect="Content" ObjectID="_1843288167" r:id="rId11">
                  <o:FieldCodes>\s</o:FieldCodes>
                </o:OLEObject>
              </w:object>
            </w:r>
          </w:p>
          <w:p w14:paraId="51F53A33" w14:textId="77777777" w:rsidR="00074E65" w:rsidRDefault="00074E65" w:rsidP="003D19BC">
            <w:pPr>
              <w:jc w:val="center"/>
              <w:rPr>
                <w:sz w:val="40"/>
                <w:szCs w:val="40"/>
              </w:rPr>
            </w:pPr>
          </w:p>
        </w:tc>
      </w:tr>
    </w:tbl>
    <w:p w14:paraId="1E13DF0A" w14:textId="77777777" w:rsidR="0018323D" w:rsidRDefault="0018323D"/>
    <w:p w14:paraId="395E2FED" w14:textId="77777777" w:rsidR="0018323D" w:rsidRDefault="0018323D"/>
    <w:p w14:paraId="4B79186A" w14:textId="77777777" w:rsidR="0018323D" w:rsidRDefault="0018323D"/>
    <w:p w14:paraId="4A693E8E" w14:textId="77777777" w:rsidR="0018323D" w:rsidRDefault="0018323D"/>
    <w:p w14:paraId="32BDC21B" w14:textId="7FAA7C23" w:rsidR="00772BB4" w:rsidRDefault="00074E65">
      <w:r w:rsidRPr="00C63427">
        <w:rPr>
          <w:noProof/>
        </w:rPr>
        <w:lastRenderedPageBreak/>
        <mc:AlternateContent>
          <mc:Choice Requires="wps">
            <w:drawing>
              <wp:anchor distT="0" distB="0" distL="114300" distR="114300" simplePos="0" relativeHeight="251658242" behindDoc="0" locked="0" layoutInCell="1" allowOverlap="1" wp14:anchorId="496F9A2D" wp14:editId="1BC2648A">
                <wp:simplePos x="0" y="0"/>
                <wp:positionH relativeFrom="column">
                  <wp:posOffset>-1080770</wp:posOffset>
                </wp:positionH>
                <wp:positionV relativeFrom="page">
                  <wp:posOffset>7677150</wp:posOffset>
                </wp:positionV>
                <wp:extent cx="7535545" cy="3016250"/>
                <wp:effectExtent l="0" t="0" r="8255" b="0"/>
                <wp:wrapNone/>
                <wp:docPr id="4099" name="Freeform: Shape 4099">
                  <a:extLst xmlns:a="http://schemas.openxmlformats.org/drawingml/2006/main">
                    <a:ext uri="{FF2B5EF4-FFF2-40B4-BE49-F238E27FC236}">
                      <a16:creationId xmlns:a16="http://schemas.microsoft.com/office/drawing/2014/main" id="{1ECAE557-EF31-77A6-EE67-A3DC8EC07E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35545" cy="3016250"/>
                        </a:xfrm>
                        <a:custGeom>
                          <a:avLst/>
                          <a:gdLst>
                            <a:gd name="T0" fmla="*/ 2147483646 w 5787"/>
                            <a:gd name="T1" fmla="*/ 2147483646 h 1760"/>
                            <a:gd name="T2" fmla="*/ 2147483646 w 5787"/>
                            <a:gd name="T3" fmla="*/ 2147483646 h 1760"/>
                            <a:gd name="T4" fmla="*/ 2147483646 w 5787"/>
                            <a:gd name="T5" fmla="*/ 2147483646 h 1760"/>
                            <a:gd name="T6" fmla="*/ 2147483646 w 5787"/>
                            <a:gd name="T7" fmla="*/ 2147483646 h 1760"/>
                            <a:gd name="T8" fmla="*/ 2147483646 w 5787"/>
                            <a:gd name="T9" fmla="*/ 2147483646 h 1760"/>
                            <a:gd name="T10" fmla="*/ 2147483646 w 5787"/>
                            <a:gd name="T11" fmla="*/ 2147483646 h 1760"/>
                            <a:gd name="T12" fmla="*/ 0 60000 65536"/>
                            <a:gd name="T13" fmla="*/ 0 60000 65536"/>
                            <a:gd name="T14" fmla="*/ 0 60000 65536"/>
                            <a:gd name="T15" fmla="*/ 0 60000 65536"/>
                            <a:gd name="T16" fmla="*/ 0 60000 65536"/>
                            <a:gd name="T17" fmla="*/ 0 60000 65536"/>
                            <a:gd name="T18" fmla="*/ 0 w 5787"/>
                            <a:gd name="T19" fmla="*/ 0 h 1760"/>
                            <a:gd name="T20" fmla="*/ 5787 w 5787"/>
                            <a:gd name="T21" fmla="*/ 1760 h 1760"/>
                          </a:gdLst>
                          <a:ahLst/>
                          <a:cxnLst>
                            <a:cxn ang="T12">
                              <a:pos x="T0" y="T1"/>
                            </a:cxn>
                            <a:cxn ang="T13">
                              <a:pos x="T2" y="T3"/>
                            </a:cxn>
                            <a:cxn ang="T14">
                              <a:pos x="T4" y="T5"/>
                            </a:cxn>
                            <a:cxn ang="T15">
                              <a:pos x="T6" y="T7"/>
                            </a:cxn>
                            <a:cxn ang="T16">
                              <a:pos x="T8" y="T9"/>
                            </a:cxn>
                            <a:cxn ang="T17">
                              <a:pos x="T10" y="T11"/>
                            </a:cxn>
                          </a:cxnLst>
                          <a:rect l="T18" t="T19" r="T20" b="T21"/>
                          <a:pathLst>
                            <a:path w="5787" h="1760">
                              <a:moveTo>
                                <a:pt x="5" y="1460"/>
                              </a:moveTo>
                              <a:cubicBezTo>
                                <a:pt x="1404" y="1744"/>
                                <a:pt x="3049" y="1470"/>
                                <a:pt x="3948" y="1202"/>
                              </a:cubicBezTo>
                              <a:cubicBezTo>
                                <a:pt x="4847" y="934"/>
                                <a:pt x="5640" y="335"/>
                                <a:pt x="5780" y="30"/>
                              </a:cubicBezTo>
                              <a:cubicBezTo>
                                <a:pt x="5779" y="0"/>
                                <a:pt x="5787" y="1755"/>
                                <a:pt x="5782" y="1760"/>
                              </a:cubicBezTo>
                              <a:cubicBezTo>
                                <a:pt x="5782" y="1760"/>
                                <a:pt x="7" y="1745"/>
                                <a:pt x="17" y="1760"/>
                              </a:cubicBezTo>
                              <a:cubicBezTo>
                                <a:pt x="7" y="1749"/>
                                <a:pt x="0" y="1461"/>
                                <a:pt x="5" y="1460"/>
                              </a:cubicBezTo>
                              <a:close/>
                            </a:path>
                          </a:pathLst>
                        </a:custGeom>
                        <a:solidFill>
                          <a:srgbClr val="A96FD5"/>
                        </a:solidFill>
                        <a:ln>
                          <a:noFill/>
                        </a:ln>
                        <a:extLst>
                          <a:ext uri="{91240B29-F687-4F45-9708-019B960494DF}">
                            <a14:hiddenLine xmlns:a14="http://schemas.microsoft.com/office/drawing/2010/main" w="9525">
                              <a:solidFill>
                                <a:srgbClr val="000000"/>
                              </a:solidFill>
                              <a:round/>
                              <a:headEnd/>
                              <a:tailEnd/>
                            </a14:hiddenLine>
                          </a:ext>
                        </a:extLst>
                      </wps:spPr>
                      <wps:bodyPr wrap="none" anchor="ctr"/>
                    </wps:wsp>
                  </a:graphicData>
                </a:graphic>
                <wp14:sizeRelH relativeFrom="margin">
                  <wp14:pctWidth>0</wp14:pctWidth>
                </wp14:sizeRelH>
                <wp14:sizeRelV relativeFrom="margin">
                  <wp14:pctHeight>0</wp14:pctHeight>
                </wp14:sizeRelV>
              </wp:anchor>
            </w:drawing>
          </mc:Choice>
          <mc:Fallback>
            <w:pict>
              <v:shape w14:anchorId="26E478EF" id="Freeform: Shape 4099" o:spid="_x0000_s1026" style="position:absolute;margin-left:-85.1pt;margin-top:604.5pt;width:593.35pt;height:237.5pt;z-index:251658242;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787,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" path="m5,1460v1399,284,3044,10,3943,-258c4847,934,5640,335,5780,30v-1,-30,7,1725,2,1730c5782,1760,7,1745,17,1760,7,1749,,1461,5,1460xe" fillcolor="#a96fd5" stroked="f">
                <v:path arrowok="t" o:connecttype="custom" o:connectlocs="2147483646,2147483646;2147483646,2147483646;2147483646,2147483646;2147483646,2147483646;2147483646,2147483646;2147483646,2147483646" o:connectangles="0,0,0,0,0,0" textboxrect="0,0,5787,1760"/>
                <w10:wrap anchory="page"/>
              </v:shape>
            </w:pict>
          </mc:Fallback>
        </mc:AlternateContent>
      </w:r>
    </w:p>
    <w:tbl>
      <w:tblPr>
        <w:tblStyle w:val="TableGrid"/>
        <w:tblW w:w="9923" w:type="dxa"/>
        <w:tblInd w:w="-714" w:type="dxa"/>
        <w:tblLook w:val="04A0" w:firstRow="1" w:lastRow="0" w:firstColumn="1" w:lastColumn="0" w:noHBand="0" w:noVBand="1"/>
      </w:tblPr>
      <w:tblGrid>
        <w:gridCol w:w="9966"/>
      </w:tblGrid>
      <w:tr w:rsidR="0063785F" w14:paraId="24BC2F68" w14:textId="77777777" w:rsidTr="007C657F">
        <w:tc>
          <w:tcPr>
            <w:tcW w:w="9923" w:type="dxa"/>
          </w:tcPr>
          <w:p w14:paraId="1630C394" w14:textId="77777777" w:rsidR="0063785F" w:rsidRPr="0018323D" w:rsidRDefault="0063785F" w:rsidP="0063785F">
            <w:pPr>
              <w:jc w:val="center"/>
              <w:rPr>
                <w:b/>
                <w:bCs/>
                <w:sz w:val="36"/>
                <w:szCs w:val="36"/>
                <w:u w:val="single"/>
              </w:rPr>
            </w:pPr>
            <w:r w:rsidRPr="0018323D">
              <w:rPr>
                <w:b/>
                <w:bCs/>
                <w:sz w:val="36"/>
                <w:szCs w:val="36"/>
                <w:u w:val="single"/>
              </w:rPr>
              <w:t>OUR SCHOOL</w:t>
            </w:r>
          </w:p>
          <w:p w14:paraId="743EB8F0" w14:textId="51C31D3B" w:rsidR="0018323D" w:rsidRPr="0018323D" w:rsidRDefault="0018323D" w:rsidP="0063785F">
            <w:pPr>
              <w:jc w:val="center"/>
              <w:rPr>
                <w:sz w:val="28"/>
                <w:szCs w:val="28"/>
              </w:rPr>
            </w:pPr>
            <w:r w:rsidRPr="0018323D">
              <w:rPr>
                <w:noProof/>
                <w:sz w:val="28"/>
                <w:szCs w:val="28"/>
                <w:lang w:eastAsia="en-GB"/>
              </w:rPr>
              <w:drawing>
                <wp:inline distT="0" distB="0" distL="0" distR="0" wp14:anchorId="454553E6" wp14:editId="5654B41C">
                  <wp:extent cx="933450" cy="108585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3450" cy="1085850"/>
                          </a:xfrm>
                          <a:prstGeom prst="rect">
                            <a:avLst/>
                          </a:prstGeom>
                          <a:noFill/>
                          <a:ln>
                            <a:noFill/>
                          </a:ln>
                        </pic:spPr>
                      </pic:pic>
                    </a:graphicData>
                  </a:graphic>
                </wp:inline>
              </w:drawing>
            </w:r>
          </w:p>
          <w:p w14:paraId="4E5EADDB" w14:textId="4EA023EF" w:rsidR="004C17AA" w:rsidRPr="0018323D" w:rsidRDefault="004C17AA" w:rsidP="004C17AA">
            <w:pPr>
              <w:pStyle w:val="NormalWeb"/>
              <w:shd w:val="clear" w:color="auto" w:fill="FFFFFF"/>
              <w:spacing w:before="0" w:beforeAutospacing="0" w:after="0" w:afterAutospacing="0"/>
              <w:rPr>
                <w:rFonts w:ascii="Calibri" w:hAnsi="Calibri" w:cs="Calibri"/>
                <w:color w:val="212121"/>
                <w:sz w:val="28"/>
                <w:szCs w:val="28"/>
              </w:rPr>
            </w:pPr>
          </w:p>
          <w:p w14:paraId="214088BF" w14:textId="2FA70FD9" w:rsidR="004C17AA" w:rsidRPr="0018323D" w:rsidRDefault="004C17AA" w:rsidP="004C17AA">
            <w:pPr>
              <w:pStyle w:val="NormalWeb"/>
              <w:shd w:val="clear" w:color="auto" w:fill="FFFFFF"/>
              <w:spacing w:before="0" w:beforeAutospacing="0" w:after="0" w:afterAutospacing="0"/>
              <w:rPr>
                <w:rFonts w:asciiTheme="minorHAnsi" w:hAnsiTheme="minorHAnsi" w:cstheme="minorHAnsi"/>
                <w:color w:val="212121"/>
                <w:sz w:val="28"/>
                <w:szCs w:val="28"/>
              </w:rPr>
            </w:pPr>
            <w:r w:rsidRPr="0018323D">
              <w:rPr>
                <w:rStyle w:val="Strong"/>
                <w:rFonts w:asciiTheme="minorHAnsi" w:hAnsiTheme="minorHAnsi" w:cstheme="minorHAnsi"/>
                <w:b w:val="0"/>
                <w:bCs w:val="0"/>
                <w:color w:val="212121"/>
                <w:sz w:val="28"/>
                <w:szCs w:val="28"/>
              </w:rPr>
              <w:t>Howwood Primary is a non-denominational school based in the village of Howwood. The current school role is 10</w:t>
            </w:r>
            <w:r w:rsidR="00EE0D15">
              <w:rPr>
                <w:rStyle w:val="Strong"/>
                <w:rFonts w:asciiTheme="minorHAnsi" w:hAnsiTheme="minorHAnsi" w:cstheme="minorHAnsi"/>
                <w:b w:val="0"/>
                <w:bCs w:val="0"/>
                <w:color w:val="212121"/>
                <w:sz w:val="28"/>
                <w:szCs w:val="28"/>
              </w:rPr>
              <w:t>9</w:t>
            </w:r>
            <w:r w:rsidRPr="0018323D">
              <w:rPr>
                <w:rStyle w:val="Strong"/>
                <w:rFonts w:asciiTheme="minorHAnsi" w:hAnsiTheme="minorHAnsi" w:cstheme="minorHAnsi"/>
                <w:b w:val="0"/>
                <w:bCs w:val="0"/>
                <w:color w:val="212121"/>
                <w:sz w:val="28"/>
                <w:szCs w:val="28"/>
              </w:rPr>
              <w:t xml:space="preserve"> which includes some inbound placing requests. The majority of our pupils live in Howwood and the surrounding areas and we benefit from a supportive wider school community.</w:t>
            </w:r>
          </w:p>
          <w:p w14:paraId="43CAC73A" w14:textId="77777777" w:rsidR="004C17AA" w:rsidRPr="0018323D" w:rsidRDefault="004C17AA" w:rsidP="004C17AA">
            <w:pPr>
              <w:pStyle w:val="NormalWeb"/>
              <w:shd w:val="clear" w:color="auto" w:fill="FFFFFF"/>
              <w:spacing w:before="0" w:beforeAutospacing="0" w:after="0" w:afterAutospacing="0"/>
              <w:rPr>
                <w:rFonts w:asciiTheme="minorHAnsi" w:hAnsiTheme="minorHAnsi" w:cstheme="minorHAnsi"/>
                <w:color w:val="212121"/>
                <w:sz w:val="28"/>
                <w:szCs w:val="28"/>
              </w:rPr>
            </w:pPr>
            <w:r w:rsidRPr="0018323D">
              <w:rPr>
                <w:rStyle w:val="Strong"/>
                <w:rFonts w:asciiTheme="minorHAnsi" w:hAnsiTheme="minorHAnsi" w:cstheme="minorHAnsi"/>
                <w:b w:val="0"/>
                <w:bCs w:val="0"/>
                <w:color w:val="212121"/>
                <w:sz w:val="28"/>
                <w:szCs w:val="28"/>
              </w:rPr>
              <w:t xml:space="preserve">The current school was built in 1963 and has accommodation for six classes. </w:t>
            </w:r>
          </w:p>
          <w:p w14:paraId="5549CC9E" w14:textId="77777777" w:rsidR="004C17AA" w:rsidRPr="0018323D" w:rsidRDefault="004C17AA" w:rsidP="004C17AA">
            <w:pPr>
              <w:pStyle w:val="NormalWeb"/>
              <w:shd w:val="clear" w:color="auto" w:fill="FFFFFF"/>
              <w:spacing w:before="0" w:beforeAutospacing="0" w:after="0" w:afterAutospacing="0"/>
              <w:rPr>
                <w:rFonts w:asciiTheme="minorHAnsi" w:hAnsiTheme="minorHAnsi" w:cstheme="minorHAnsi"/>
                <w:color w:val="212121"/>
                <w:sz w:val="28"/>
                <w:szCs w:val="28"/>
              </w:rPr>
            </w:pPr>
            <w:r w:rsidRPr="0018323D">
              <w:rPr>
                <w:rStyle w:val="Strong"/>
                <w:rFonts w:asciiTheme="minorHAnsi" w:hAnsiTheme="minorHAnsi" w:cstheme="minorHAnsi"/>
                <w:b w:val="0"/>
                <w:bCs w:val="0"/>
                <w:color w:val="212121"/>
                <w:sz w:val="28"/>
                <w:szCs w:val="28"/>
              </w:rPr>
              <w:t>There is an active Parent Council within the school . Parents are incredibly supportive, both in terms of educational engagement and attendance at school events. Pupil attendance is above the national average.</w:t>
            </w:r>
          </w:p>
          <w:p w14:paraId="0B3BAD5B" w14:textId="1212F10C" w:rsidR="004C17AA" w:rsidRPr="0018323D" w:rsidRDefault="004C17AA" w:rsidP="004C17AA">
            <w:pPr>
              <w:pStyle w:val="NormalWeb"/>
              <w:shd w:val="clear" w:color="auto" w:fill="FFFFFF"/>
              <w:spacing w:before="0" w:beforeAutospacing="0" w:after="0" w:afterAutospacing="0"/>
              <w:rPr>
                <w:rFonts w:asciiTheme="minorHAnsi" w:hAnsiTheme="minorHAnsi" w:cstheme="minorHAnsi"/>
                <w:color w:val="212121"/>
                <w:sz w:val="28"/>
                <w:szCs w:val="28"/>
              </w:rPr>
            </w:pPr>
            <w:r w:rsidRPr="0018323D">
              <w:rPr>
                <w:rStyle w:val="Strong"/>
                <w:rFonts w:asciiTheme="minorHAnsi" w:hAnsiTheme="minorHAnsi" w:cstheme="minorHAnsi"/>
                <w:b w:val="0"/>
                <w:bCs w:val="0"/>
                <w:color w:val="212121"/>
                <w:sz w:val="28"/>
                <w:szCs w:val="28"/>
              </w:rPr>
              <w:t>Although we are a small school, we offer excellent facilities and a learning and teaching experience which encourages pupils to be confident individuals, responsible citizens, effective contributors and successful learners. We have high standards in all we do and have achieved awards in Renfrewshire Nurturing Schools Approach</w:t>
            </w:r>
            <w:r w:rsidR="00EE0D15">
              <w:rPr>
                <w:rStyle w:val="Strong"/>
                <w:rFonts w:asciiTheme="minorHAnsi" w:hAnsiTheme="minorHAnsi" w:cstheme="minorHAnsi"/>
                <w:b w:val="0"/>
                <w:bCs w:val="0"/>
                <w:color w:val="212121"/>
                <w:sz w:val="28"/>
                <w:szCs w:val="28"/>
              </w:rPr>
              <w:t>, Reading Schools, Renfrewshire Netball</w:t>
            </w:r>
            <w:r w:rsidRPr="0018323D">
              <w:rPr>
                <w:rStyle w:val="Strong"/>
                <w:rFonts w:asciiTheme="minorHAnsi" w:hAnsiTheme="minorHAnsi" w:cstheme="minorHAnsi"/>
                <w:b w:val="0"/>
                <w:bCs w:val="0"/>
                <w:color w:val="212121"/>
                <w:sz w:val="28"/>
                <w:szCs w:val="28"/>
              </w:rPr>
              <w:t xml:space="preserve"> and Rights Respecting Schools, reflecting the emphasis that we put on each child's well-being. </w:t>
            </w:r>
          </w:p>
          <w:p w14:paraId="0B763B60" w14:textId="77777777" w:rsidR="004C17AA" w:rsidRPr="0018323D" w:rsidRDefault="004C17AA" w:rsidP="004C17AA">
            <w:pPr>
              <w:pStyle w:val="NormalWeb"/>
              <w:shd w:val="clear" w:color="auto" w:fill="FFFFFF"/>
              <w:spacing w:before="0" w:beforeAutospacing="0" w:after="0" w:afterAutospacing="0"/>
              <w:rPr>
                <w:rFonts w:asciiTheme="minorHAnsi" w:hAnsiTheme="minorHAnsi" w:cstheme="minorHAnsi"/>
                <w:color w:val="212121"/>
                <w:sz w:val="28"/>
                <w:szCs w:val="28"/>
              </w:rPr>
            </w:pPr>
            <w:r w:rsidRPr="0018323D">
              <w:rPr>
                <w:rStyle w:val="Strong"/>
                <w:rFonts w:asciiTheme="minorHAnsi" w:hAnsiTheme="minorHAnsi" w:cstheme="minorHAnsi"/>
                <w:b w:val="0"/>
                <w:bCs w:val="0"/>
                <w:color w:val="212121"/>
                <w:sz w:val="28"/>
                <w:szCs w:val="28"/>
              </w:rPr>
              <w:t>We are very fortunate to have beautiful school grounds which have been enhanced through the installation of a new, bright and welcoming friendship bench and the addition of an outside multi use gym area, from which the children have benefited, giving them the opportunity to support each other and enjoy outside play during all weathers.</w:t>
            </w:r>
          </w:p>
          <w:p w14:paraId="51D09802" w14:textId="77777777" w:rsidR="004C17AA" w:rsidRPr="0018323D" w:rsidRDefault="004C17AA" w:rsidP="004C17AA">
            <w:pPr>
              <w:pStyle w:val="NormalWeb"/>
              <w:shd w:val="clear" w:color="auto" w:fill="FFFFFF"/>
              <w:spacing w:before="0" w:beforeAutospacing="0" w:after="0" w:afterAutospacing="0"/>
              <w:rPr>
                <w:rFonts w:asciiTheme="minorHAnsi" w:hAnsiTheme="minorHAnsi" w:cstheme="minorHAnsi"/>
                <w:color w:val="212121"/>
                <w:sz w:val="28"/>
                <w:szCs w:val="28"/>
              </w:rPr>
            </w:pPr>
            <w:r w:rsidRPr="0018323D">
              <w:rPr>
                <w:rStyle w:val="Strong"/>
                <w:rFonts w:asciiTheme="minorHAnsi" w:hAnsiTheme="minorHAnsi" w:cstheme="minorHAnsi"/>
                <w:b w:val="0"/>
                <w:bCs w:val="0"/>
                <w:color w:val="212121"/>
                <w:sz w:val="28"/>
                <w:szCs w:val="28"/>
              </w:rPr>
              <w:t>At Howwood Primary School we aim to empower pupils to be great citizens. Our school values of Kindness, Respect, Ambition and Fun, underpin our whole school ethos and are reflected in all our actions and attitudes towards others.</w:t>
            </w:r>
          </w:p>
          <w:p w14:paraId="4A645F2A" w14:textId="77777777" w:rsidR="004C17AA" w:rsidRPr="0018323D" w:rsidRDefault="004C17AA" w:rsidP="004C17AA">
            <w:pPr>
              <w:pStyle w:val="NormalWeb"/>
              <w:shd w:val="clear" w:color="auto" w:fill="FFFFFF"/>
              <w:spacing w:before="0" w:beforeAutospacing="0" w:after="0" w:afterAutospacing="0"/>
              <w:rPr>
                <w:rFonts w:asciiTheme="minorHAnsi" w:hAnsiTheme="minorHAnsi" w:cstheme="minorHAnsi"/>
                <w:color w:val="212121"/>
                <w:sz w:val="28"/>
                <w:szCs w:val="28"/>
              </w:rPr>
            </w:pPr>
            <w:r w:rsidRPr="0018323D">
              <w:rPr>
                <w:rFonts w:asciiTheme="minorHAnsi" w:hAnsiTheme="minorHAnsi" w:cstheme="minorHAnsi"/>
                <w:color w:val="212121"/>
                <w:sz w:val="28"/>
                <w:szCs w:val="28"/>
              </w:rPr>
              <w:t> </w:t>
            </w:r>
          </w:p>
          <w:p w14:paraId="07A3B151" w14:textId="77777777" w:rsidR="004C17AA" w:rsidRPr="0018323D" w:rsidRDefault="004C17AA" w:rsidP="004C17AA">
            <w:pPr>
              <w:pStyle w:val="NormalWeb"/>
              <w:shd w:val="clear" w:color="auto" w:fill="FFFFFF"/>
              <w:spacing w:before="0" w:beforeAutospacing="0" w:after="0" w:afterAutospacing="0"/>
              <w:rPr>
                <w:rFonts w:ascii="Calibri" w:hAnsi="Calibri" w:cs="Calibri"/>
                <w:color w:val="212121"/>
                <w:sz w:val="28"/>
                <w:szCs w:val="28"/>
              </w:rPr>
            </w:pPr>
            <w:r w:rsidRPr="0018323D">
              <w:rPr>
                <w:rStyle w:val="Strong"/>
                <w:rFonts w:ascii="Calibri" w:hAnsi="Calibri" w:cs="Calibri"/>
                <w:b w:val="0"/>
                <w:bCs w:val="0"/>
                <w:color w:val="212121"/>
                <w:sz w:val="28"/>
                <w:szCs w:val="28"/>
              </w:rPr>
              <w:t>Shirley Ormond</w:t>
            </w:r>
          </w:p>
          <w:p w14:paraId="2DD628D9" w14:textId="77777777" w:rsidR="004C17AA" w:rsidRPr="0018323D" w:rsidRDefault="004C17AA" w:rsidP="004C17AA">
            <w:pPr>
              <w:pStyle w:val="NormalWeb"/>
              <w:shd w:val="clear" w:color="auto" w:fill="FFFFFF"/>
              <w:spacing w:before="0" w:beforeAutospacing="0" w:after="0" w:afterAutospacing="0"/>
              <w:rPr>
                <w:rFonts w:ascii="Calibri" w:hAnsi="Calibri" w:cs="Calibri"/>
                <w:color w:val="212121"/>
                <w:sz w:val="28"/>
                <w:szCs w:val="28"/>
              </w:rPr>
            </w:pPr>
            <w:r w:rsidRPr="0018323D">
              <w:rPr>
                <w:rStyle w:val="Strong"/>
                <w:rFonts w:ascii="Calibri" w:hAnsi="Calibri" w:cs="Calibri"/>
                <w:b w:val="0"/>
                <w:bCs w:val="0"/>
                <w:color w:val="212121"/>
                <w:sz w:val="28"/>
                <w:szCs w:val="28"/>
              </w:rPr>
              <w:t>Headteacher</w:t>
            </w:r>
          </w:p>
          <w:p w14:paraId="3F3C5DD5" w14:textId="0271C90F" w:rsidR="0063785F" w:rsidRPr="0018323D" w:rsidRDefault="0063785F" w:rsidP="0063785F">
            <w:pPr>
              <w:rPr>
                <w:sz w:val="28"/>
                <w:szCs w:val="28"/>
              </w:rPr>
            </w:pPr>
          </w:p>
          <w:p w14:paraId="623B0855" w14:textId="0DBB9474" w:rsidR="0063785F" w:rsidRDefault="0063785F" w:rsidP="0063785F"/>
          <w:p w14:paraId="703ADC03" w14:textId="1D174FEF" w:rsidR="0063785F" w:rsidRDefault="0063785F" w:rsidP="0063785F"/>
          <w:p w14:paraId="22624C95" w14:textId="3020B1EB" w:rsidR="0063785F" w:rsidRDefault="0063785F" w:rsidP="0063785F"/>
          <w:p w14:paraId="71564A47" w14:textId="166C71B1" w:rsidR="0063785F" w:rsidRDefault="0063785F" w:rsidP="0063785F"/>
          <w:p w14:paraId="59525C5B" w14:textId="47ADECB8" w:rsidR="0063785F" w:rsidRDefault="0063785F" w:rsidP="0063785F"/>
          <w:p w14:paraId="765F2AA1" w14:textId="3BF34FE2" w:rsidR="0063785F" w:rsidRDefault="0063785F" w:rsidP="0063785F"/>
          <w:p w14:paraId="004C7270" w14:textId="0FCEE44B" w:rsidR="0063785F" w:rsidRDefault="0063785F" w:rsidP="0063785F"/>
          <w:p w14:paraId="0F18CE2B" w14:textId="45A9FCF4" w:rsidR="0063785F" w:rsidRDefault="0063785F" w:rsidP="0063785F"/>
          <w:p w14:paraId="5DC3EAA2" w14:textId="77777777" w:rsidR="0063785F" w:rsidRDefault="0063785F" w:rsidP="0018323D"/>
          <w:p w14:paraId="31B26AE9" w14:textId="77BBD0F8" w:rsidR="0063785F" w:rsidRDefault="0063785F" w:rsidP="0018323D"/>
        </w:tc>
      </w:tr>
      <w:tr w:rsidR="0063785F" w14:paraId="1A4DDC18" w14:textId="77777777" w:rsidTr="007C657F">
        <w:tc>
          <w:tcPr>
            <w:tcW w:w="9923" w:type="dxa"/>
          </w:tcPr>
          <w:p w14:paraId="6CEDD45F" w14:textId="38B03956" w:rsidR="0063785F" w:rsidRPr="0018323D" w:rsidRDefault="0063785F" w:rsidP="0063785F">
            <w:pPr>
              <w:jc w:val="center"/>
              <w:rPr>
                <w:b/>
                <w:bCs/>
                <w:sz w:val="28"/>
                <w:szCs w:val="28"/>
                <w:u w:val="single"/>
              </w:rPr>
            </w:pPr>
            <w:r w:rsidRPr="0018323D">
              <w:rPr>
                <w:b/>
                <w:bCs/>
                <w:sz w:val="28"/>
                <w:szCs w:val="28"/>
                <w:u w:val="single"/>
              </w:rPr>
              <w:lastRenderedPageBreak/>
              <w:t>OUR VISION, VALUES AND AIMS</w:t>
            </w:r>
          </w:p>
          <w:p w14:paraId="489E161A" w14:textId="5B02DEFD" w:rsidR="000D6AE3" w:rsidRDefault="000D6AE3" w:rsidP="000D6AE3">
            <w:pPr>
              <w:rPr>
                <w:sz w:val="28"/>
                <w:szCs w:val="28"/>
              </w:rPr>
            </w:pPr>
            <w:r>
              <w:rPr>
                <w:sz w:val="28"/>
                <w:szCs w:val="28"/>
              </w:rPr>
              <w:t>Our vision at Howwood Primary School is to Create Great Citizens. Pupils describe a Great Citizen as someone who</w:t>
            </w:r>
            <w:r w:rsidR="00AE2DF9">
              <w:rPr>
                <w:sz w:val="28"/>
                <w:szCs w:val="28"/>
              </w:rPr>
              <w:t xml:space="preserve"> is</w:t>
            </w:r>
            <w:r>
              <w:rPr>
                <w:sz w:val="28"/>
                <w:szCs w:val="28"/>
              </w:rPr>
              <w:t>:</w:t>
            </w:r>
          </w:p>
          <w:p w14:paraId="0538246F" w14:textId="046241E1" w:rsidR="00AE2DF9" w:rsidRDefault="00AE2DF9" w:rsidP="00AE2DF9">
            <w:pPr>
              <w:rPr>
                <w:sz w:val="28"/>
                <w:szCs w:val="28"/>
              </w:rPr>
            </w:pPr>
            <w:r>
              <w:rPr>
                <w:sz w:val="28"/>
                <w:szCs w:val="28"/>
              </w:rPr>
              <w:t>Helpful</w:t>
            </w:r>
            <w:r w:rsidR="0018323D">
              <w:rPr>
                <w:sz w:val="28"/>
                <w:szCs w:val="28"/>
              </w:rPr>
              <w:t xml:space="preserve">          </w:t>
            </w:r>
            <w:r w:rsidR="00E36FD1">
              <w:rPr>
                <w:sz w:val="28"/>
                <w:szCs w:val="28"/>
              </w:rPr>
              <w:t xml:space="preserve">       </w:t>
            </w:r>
            <w:r w:rsidR="0018323D">
              <w:rPr>
                <w:sz w:val="28"/>
                <w:szCs w:val="28"/>
              </w:rPr>
              <w:t xml:space="preserve"> </w:t>
            </w:r>
            <w:r>
              <w:rPr>
                <w:sz w:val="28"/>
                <w:szCs w:val="28"/>
              </w:rPr>
              <w:t>A good friend</w:t>
            </w:r>
            <w:r w:rsidR="0018323D">
              <w:rPr>
                <w:sz w:val="28"/>
                <w:szCs w:val="28"/>
              </w:rPr>
              <w:t xml:space="preserve">                   </w:t>
            </w:r>
            <w:r w:rsidR="00E36FD1">
              <w:rPr>
                <w:sz w:val="28"/>
                <w:szCs w:val="28"/>
              </w:rPr>
              <w:t xml:space="preserve">      </w:t>
            </w:r>
            <w:r>
              <w:rPr>
                <w:sz w:val="28"/>
                <w:szCs w:val="28"/>
              </w:rPr>
              <w:t>Supportive</w:t>
            </w:r>
            <w:r w:rsidR="0018323D">
              <w:rPr>
                <w:sz w:val="28"/>
                <w:szCs w:val="28"/>
              </w:rPr>
              <w:t xml:space="preserve">          </w:t>
            </w:r>
            <w:r>
              <w:rPr>
                <w:sz w:val="28"/>
                <w:szCs w:val="28"/>
              </w:rPr>
              <w:t>Welcoming</w:t>
            </w:r>
          </w:p>
          <w:p w14:paraId="0CFB6D5D" w14:textId="0FA9138E" w:rsidR="00AE2DF9" w:rsidRDefault="00AE2DF9" w:rsidP="00AE2DF9">
            <w:pPr>
              <w:rPr>
                <w:sz w:val="28"/>
                <w:szCs w:val="28"/>
              </w:rPr>
            </w:pPr>
            <w:r>
              <w:rPr>
                <w:sz w:val="28"/>
                <w:szCs w:val="28"/>
              </w:rPr>
              <w:t>Volunteers</w:t>
            </w:r>
            <w:r w:rsidR="0018323D">
              <w:rPr>
                <w:sz w:val="28"/>
                <w:szCs w:val="28"/>
              </w:rPr>
              <w:t xml:space="preserve">           </w:t>
            </w:r>
            <w:r>
              <w:rPr>
                <w:sz w:val="28"/>
                <w:szCs w:val="28"/>
              </w:rPr>
              <w:t>Stand</w:t>
            </w:r>
            <w:r w:rsidR="00530AEE">
              <w:rPr>
                <w:sz w:val="28"/>
                <w:szCs w:val="28"/>
              </w:rPr>
              <w:t xml:space="preserve"> up for others</w:t>
            </w:r>
            <w:r w:rsidR="0018323D">
              <w:rPr>
                <w:sz w:val="28"/>
                <w:szCs w:val="28"/>
              </w:rPr>
              <w:t xml:space="preserve">              </w:t>
            </w:r>
            <w:r w:rsidR="00530AEE">
              <w:rPr>
                <w:sz w:val="28"/>
                <w:szCs w:val="28"/>
              </w:rPr>
              <w:t xml:space="preserve"> </w:t>
            </w:r>
            <w:r>
              <w:rPr>
                <w:sz w:val="28"/>
                <w:szCs w:val="28"/>
              </w:rPr>
              <w:t>Shares</w:t>
            </w:r>
            <w:r w:rsidR="0018323D">
              <w:rPr>
                <w:sz w:val="28"/>
                <w:szCs w:val="28"/>
              </w:rPr>
              <w:t xml:space="preserve">        </w:t>
            </w:r>
            <w:r w:rsidR="00E36FD1">
              <w:rPr>
                <w:sz w:val="28"/>
                <w:szCs w:val="28"/>
              </w:rPr>
              <w:t xml:space="preserve">         </w:t>
            </w:r>
            <w:r>
              <w:rPr>
                <w:sz w:val="28"/>
                <w:szCs w:val="28"/>
              </w:rPr>
              <w:t>Has good manners</w:t>
            </w:r>
          </w:p>
          <w:p w14:paraId="0CE2FBFD" w14:textId="08CBC4D7" w:rsidR="00AE2DF9" w:rsidRDefault="00AE2DF9" w:rsidP="00AE2DF9">
            <w:pPr>
              <w:rPr>
                <w:sz w:val="28"/>
                <w:szCs w:val="28"/>
              </w:rPr>
            </w:pPr>
            <w:r>
              <w:rPr>
                <w:sz w:val="28"/>
                <w:szCs w:val="28"/>
              </w:rPr>
              <w:t>Tries their best</w:t>
            </w:r>
            <w:r w:rsidR="0018323D">
              <w:rPr>
                <w:sz w:val="28"/>
                <w:szCs w:val="28"/>
              </w:rPr>
              <w:t xml:space="preserve">                          </w:t>
            </w:r>
            <w:r w:rsidR="00E36FD1">
              <w:rPr>
                <w:sz w:val="28"/>
                <w:szCs w:val="28"/>
              </w:rPr>
              <w:t xml:space="preserve">                           </w:t>
            </w:r>
            <w:r w:rsidR="0018323D">
              <w:rPr>
                <w:sz w:val="28"/>
                <w:szCs w:val="28"/>
              </w:rPr>
              <w:t xml:space="preserve"> </w:t>
            </w:r>
            <w:r>
              <w:rPr>
                <w:sz w:val="28"/>
                <w:szCs w:val="28"/>
              </w:rPr>
              <w:t>Helpful in the local community</w:t>
            </w:r>
          </w:p>
          <w:p w14:paraId="7E8E521F" w14:textId="31D6F718" w:rsidR="0018323D" w:rsidRDefault="0018323D" w:rsidP="00AE2DF9">
            <w:pPr>
              <w:rPr>
                <w:sz w:val="28"/>
                <w:szCs w:val="28"/>
              </w:rPr>
            </w:pPr>
            <w:r>
              <w:rPr>
                <w:sz w:val="28"/>
                <w:szCs w:val="28"/>
              </w:rPr>
              <w:t>We celebrate all of our Great Citizen achievements together.</w:t>
            </w:r>
          </w:p>
          <w:p w14:paraId="7BE649C3" w14:textId="7F75CA6A" w:rsidR="0018323D" w:rsidRDefault="0018323D" w:rsidP="00AE2DF9">
            <w:pPr>
              <w:rPr>
                <w:sz w:val="28"/>
                <w:szCs w:val="28"/>
              </w:rPr>
            </w:pPr>
            <w:r>
              <w:rPr>
                <w:noProof/>
                <w:sz w:val="28"/>
                <w:szCs w:val="28"/>
              </w:rPr>
              <w:drawing>
                <wp:inline distT="0" distB="0" distL="0" distR="0" wp14:anchorId="64E33918" wp14:editId="52B073BB">
                  <wp:extent cx="6184900" cy="4050030"/>
                  <wp:effectExtent l="0" t="0" r="6350" b="7620"/>
                  <wp:docPr id="1317938242" name="Picture 14" descr="A bulletin board with pictures and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938242" name="Picture 14" descr="A bulletin board with pictures and note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84900" cy="4050030"/>
                          </a:xfrm>
                          <a:prstGeom prst="rect">
                            <a:avLst/>
                          </a:prstGeom>
                        </pic:spPr>
                      </pic:pic>
                    </a:graphicData>
                  </a:graphic>
                </wp:inline>
              </w:drawing>
            </w:r>
          </w:p>
          <w:p w14:paraId="5B945AC7" w14:textId="1ACD6EF4" w:rsidR="0063785F" w:rsidRDefault="0063785F" w:rsidP="0063785F">
            <w:pPr>
              <w:jc w:val="center"/>
              <w:rPr>
                <w:sz w:val="28"/>
                <w:szCs w:val="28"/>
              </w:rPr>
            </w:pPr>
          </w:p>
          <w:p w14:paraId="3B1F3149" w14:textId="76C7D4A1" w:rsidR="000D6AE3" w:rsidRDefault="000D6AE3" w:rsidP="000D6AE3">
            <w:pPr>
              <w:rPr>
                <w:sz w:val="28"/>
                <w:szCs w:val="28"/>
              </w:rPr>
            </w:pPr>
            <w:r>
              <w:rPr>
                <w:sz w:val="28"/>
                <w:szCs w:val="28"/>
              </w:rPr>
              <w:t xml:space="preserve">Our </w:t>
            </w:r>
            <w:r w:rsidR="00E36FD1">
              <w:rPr>
                <w:sz w:val="28"/>
                <w:szCs w:val="28"/>
              </w:rPr>
              <w:t>school</w:t>
            </w:r>
            <w:r>
              <w:rPr>
                <w:sz w:val="28"/>
                <w:szCs w:val="28"/>
              </w:rPr>
              <w:t xml:space="preserve"> values have now been in p</w:t>
            </w:r>
            <w:r w:rsidR="008F7125">
              <w:rPr>
                <w:sz w:val="28"/>
                <w:szCs w:val="28"/>
              </w:rPr>
              <w:t>l</w:t>
            </w:r>
            <w:r>
              <w:rPr>
                <w:sz w:val="28"/>
                <w:szCs w:val="28"/>
              </w:rPr>
              <w:t xml:space="preserve">ace for </w:t>
            </w:r>
            <w:r w:rsidR="00D4111A">
              <w:rPr>
                <w:sz w:val="28"/>
                <w:szCs w:val="28"/>
              </w:rPr>
              <w:t>7</w:t>
            </w:r>
            <w:r>
              <w:rPr>
                <w:sz w:val="28"/>
                <w:szCs w:val="28"/>
              </w:rPr>
              <w:t xml:space="preserve"> years and support the ethos and attitude of the whole school community. They are:</w:t>
            </w:r>
          </w:p>
          <w:p w14:paraId="7C2DF057" w14:textId="17585604" w:rsidR="000D6AE3" w:rsidRDefault="000D6AE3" w:rsidP="000D6AE3">
            <w:pPr>
              <w:rPr>
                <w:sz w:val="28"/>
                <w:szCs w:val="28"/>
              </w:rPr>
            </w:pPr>
            <w:r>
              <w:rPr>
                <w:sz w:val="28"/>
                <w:szCs w:val="28"/>
              </w:rPr>
              <w:t>Respect</w:t>
            </w:r>
          </w:p>
          <w:p w14:paraId="21067D07" w14:textId="2751ABD5" w:rsidR="000D6AE3" w:rsidRDefault="000D6AE3" w:rsidP="000D6AE3">
            <w:pPr>
              <w:rPr>
                <w:sz w:val="28"/>
                <w:szCs w:val="28"/>
              </w:rPr>
            </w:pPr>
            <w:r>
              <w:rPr>
                <w:sz w:val="28"/>
                <w:szCs w:val="28"/>
              </w:rPr>
              <w:t>Kindness</w:t>
            </w:r>
          </w:p>
          <w:p w14:paraId="5E261353" w14:textId="6466EB5A" w:rsidR="000D6AE3" w:rsidRDefault="000D6AE3" w:rsidP="000D6AE3">
            <w:pPr>
              <w:rPr>
                <w:sz w:val="28"/>
                <w:szCs w:val="28"/>
              </w:rPr>
            </w:pPr>
            <w:r>
              <w:rPr>
                <w:sz w:val="28"/>
                <w:szCs w:val="28"/>
              </w:rPr>
              <w:t>Ambition</w:t>
            </w:r>
          </w:p>
          <w:p w14:paraId="05FCE9D2" w14:textId="1E524CB4" w:rsidR="000D6AE3" w:rsidRDefault="000D6AE3" w:rsidP="000D6AE3">
            <w:pPr>
              <w:rPr>
                <w:sz w:val="28"/>
                <w:szCs w:val="28"/>
              </w:rPr>
            </w:pPr>
            <w:r>
              <w:rPr>
                <w:sz w:val="28"/>
                <w:szCs w:val="28"/>
              </w:rPr>
              <w:t>Fun</w:t>
            </w:r>
          </w:p>
          <w:p w14:paraId="227A0B92" w14:textId="77777777" w:rsidR="000D6AE3" w:rsidRDefault="000D6AE3" w:rsidP="000D6AE3">
            <w:pPr>
              <w:rPr>
                <w:sz w:val="28"/>
                <w:szCs w:val="28"/>
              </w:rPr>
            </w:pPr>
          </w:p>
          <w:p w14:paraId="5C6D7044" w14:textId="1F376ED3" w:rsidR="00386A06" w:rsidRDefault="000D6AE3" w:rsidP="009B5236">
            <w:pPr>
              <w:rPr>
                <w:sz w:val="28"/>
                <w:szCs w:val="28"/>
              </w:rPr>
            </w:pPr>
            <w:r>
              <w:rPr>
                <w:sz w:val="28"/>
                <w:szCs w:val="28"/>
              </w:rPr>
              <w:t>All children will tell you that Kindness is the most important</w:t>
            </w:r>
          </w:p>
          <w:p w14:paraId="1026DF40" w14:textId="77777777" w:rsidR="009B5236" w:rsidRDefault="009B5236" w:rsidP="009B5236">
            <w:pPr>
              <w:rPr>
                <w:sz w:val="28"/>
                <w:szCs w:val="28"/>
              </w:rPr>
            </w:pPr>
          </w:p>
          <w:p w14:paraId="01887FB7" w14:textId="77777777" w:rsidR="009B5236" w:rsidRDefault="009B5236" w:rsidP="009B5236">
            <w:pPr>
              <w:rPr>
                <w:sz w:val="28"/>
                <w:szCs w:val="28"/>
              </w:rPr>
            </w:pPr>
          </w:p>
          <w:p w14:paraId="27450E94" w14:textId="77777777" w:rsidR="009B5236" w:rsidRDefault="009B5236" w:rsidP="009B5236">
            <w:pPr>
              <w:rPr>
                <w:sz w:val="28"/>
                <w:szCs w:val="28"/>
              </w:rPr>
            </w:pPr>
          </w:p>
          <w:p w14:paraId="67B2CBD0" w14:textId="77777777" w:rsidR="009B5236" w:rsidRDefault="009B5236" w:rsidP="009B5236">
            <w:pPr>
              <w:rPr>
                <w:sz w:val="28"/>
                <w:szCs w:val="28"/>
              </w:rPr>
            </w:pPr>
          </w:p>
          <w:p w14:paraId="662C11A7" w14:textId="77777777" w:rsidR="009B5236" w:rsidRDefault="009B5236" w:rsidP="009B5236">
            <w:pPr>
              <w:rPr>
                <w:sz w:val="28"/>
                <w:szCs w:val="28"/>
              </w:rPr>
            </w:pPr>
          </w:p>
          <w:p w14:paraId="0A79612C" w14:textId="77777777" w:rsidR="009B5236" w:rsidRDefault="009B5236" w:rsidP="009B5236">
            <w:pPr>
              <w:rPr>
                <w:sz w:val="28"/>
                <w:szCs w:val="28"/>
              </w:rPr>
            </w:pPr>
          </w:p>
          <w:p w14:paraId="05F008BB" w14:textId="77777777" w:rsidR="009B5236" w:rsidRDefault="009B5236" w:rsidP="009B5236">
            <w:pPr>
              <w:rPr>
                <w:sz w:val="28"/>
                <w:szCs w:val="28"/>
              </w:rPr>
            </w:pPr>
          </w:p>
          <w:p w14:paraId="2946C059" w14:textId="0DA9E868" w:rsidR="00386A06" w:rsidRPr="00A0074B" w:rsidRDefault="00386A06" w:rsidP="0018323D">
            <w:pPr>
              <w:jc w:val="center"/>
              <w:rPr>
                <w:sz w:val="28"/>
                <w:szCs w:val="28"/>
              </w:rPr>
            </w:pPr>
          </w:p>
        </w:tc>
      </w:tr>
      <w:tr w:rsidR="007C657F" w14:paraId="2B1D0BE3" w14:textId="77777777" w:rsidTr="007C657F">
        <w:tc>
          <w:tcPr>
            <w:tcW w:w="9923" w:type="dxa"/>
          </w:tcPr>
          <w:p w14:paraId="47E1B1E0" w14:textId="77777777" w:rsidR="007C657F" w:rsidRDefault="007C657F" w:rsidP="0063785F">
            <w:pPr>
              <w:jc w:val="center"/>
              <w:rPr>
                <w:sz w:val="28"/>
                <w:szCs w:val="28"/>
              </w:rPr>
            </w:pPr>
            <w:r>
              <w:rPr>
                <w:sz w:val="28"/>
                <w:szCs w:val="28"/>
              </w:rPr>
              <w:lastRenderedPageBreak/>
              <w:t>SUCCESSES AND ACHIEVEMENTS</w:t>
            </w:r>
          </w:p>
          <w:p w14:paraId="627E47E2" w14:textId="0D9E614B" w:rsidR="007C657F" w:rsidRDefault="007C657F" w:rsidP="007C657F">
            <w:pPr>
              <w:rPr>
                <w:color w:val="FF0000"/>
                <w:sz w:val="24"/>
                <w:szCs w:val="24"/>
              </w:rPr>
            </w:pPr>
          </w:p>
          <w:p w14:paraId="67EA378A" w14:textId="3866F99A" w:rsidR="00563AE4" w:rsidRDefault="00B34D69" w:rsidP="00FB0983">
            <w:pPr>
              <w:pStyle w:val="ListParagraph"/>
              <w:numPr>
                <w:ilvl w:val="0"/>
                <w:numId w:val="14"/>
              </w:numPr>
              <w:rPr>
                <w:color w:val="000000" w:themeColor="text1"/>
                <w:sz w:val="24"/>
                <w:szCs w:val="24"/>
              </w:rPr>
            </w:pPr>
            <w:r>
              <w:rPr>
                <w:noProof/>
              </w:rPr>
              <w:drawing>
                <wp:anchor distT="0" distB="0" distL="114300" distR="114300" simplePos="0" relativeHeight="251682818" behindDoc="0" locked="0" layoutInCell="1" allowOverlap="1" wp14:anchorId="61824EA0" wp14:editId="4D7A8330">
                  <wp:simplePos x="0" y="0"/>
                  <wp:positionH relativeFrom="column">
                    <wp:posOffset>457758</wp:posOffset>
                  </wp:positionH>
                  <wp:positionV relativeFrom="paragraph">
                    <wp:posOffset>-196</wp:posOffset>
                  </wp:positionV>
                  <wp:extent cx="1045845" cy="1399540"/>
                  <wp:effectExtent l="0" t="0" r="1905" b="0"/>
                  <wp:wrapSquare wrapText="bothSides"/>
                  <wp:docPr id="1" name="Picture 1" descr="May be an image of 7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7 peop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5845" cy="1399540"/>
                          </a:xfrm>
                          <a:prstGeom prst="rect">
                            <a:avLst/>
                          </a:prstGeom>
                          <a:noFill/>
                          <a:ln>
                            <a:noFill/>
                          </a:ln>
                        </pic:spPr>
                      </pic:pic>
                    </a:graphicData>
                  </a:graphic>
                </wp:anchor>
              </w:drawing>
            </w:r>
            <w:r w:rsidR="00FB0983">
              <w:rPr>
                <w:color w:val="000000" w:themeColor="text1"/>
                <w:sz w:val="24"/>
                <w:szCs w:val="24"/>
              </w:rPr>
              <w:t>This year we held a child led celebration for our Gold Nurture Award. There were friendly walks around the village, gold outfits and a special gold cupcake for everyone. We continue to review and adapt our nurture strategies and school ethos to maintain our gold status.</w:t>
            </w:r>
          </w:p>
          <w:p w14:paraId="45F121EF" w14:textId="77777777" w:rsidR="00B34D69" w:rsidRDefault="00B34D69" w:rsidP="00B34D69">
            <w:pPr>
              <w:rPr>
                <w:color w:val="000000" w:themeColor="text1"/>
                <w:sz w:val="24"/>
                <w:szCs w:val="24"/>
              </w:rPr>
            </w:pPr>
          </w:p>
          <w:p w14:paraId="7B3FB842" w14:textId="77777777" w:rsidR="00B34D69" w:rsidRDefault="00B34D69" w:rsidP="00B34D69">
            <w:pPr>
              <w:rPr>
                <w:color w:val="000000" w:themeColor="text1"/>
                <w:sz w:val="24"/>
                <w:szCs w:val="24"/>
              </w:rPr>
            </w:pPr>
          </w:p>
          <w:p w14:paraId="6F21F92C" w14:textId="77777777" w:rsidR="00B34D69" w:rsidRDefault="00B34D69" w:rsidP="00B34D69">
            <w:pPr>
              <w:rPr>
                <w:color w:val="000000" w:themeColor="text1"/>
                <w:sz w:val="24"/>
                <w:szCs w:val="24"/>
              </w:rPr>
            </w:pPr>
          </w:p>
          <w:p w14:paraId="73474A04" w14:textId="77777777" w:rsidR="00B34D69" w:rsidRPr="00B34D69" w:rsidRDefault="00B34D69" w:rsidP="00B34D69">
            <w:pPr>
              <w:rPr>
                <w:color w:val="000000" w:themeColor="text1"/>
                <w:sz w:val="24"/>
                <w:szCs w:val="24"/>
              </w:rPr>
            </w:pPr>
          </w:p>
          <w:p w14:paraId="625566F2" w14:textId="5D761389" w:rsidR="0018323D" w:rsidRPr="009459A4" w:rsidRDefault="00B34D69" w:rsidP="00E36FD1">
            <w:pPr>
              <w:rPr>
                <w:color w:val="000000" w:themeColor="text1"/>
                <w:sz w:val="24"/>
                <w:szCs w:val="24"/>
              </w:rPr>
            </w:pPr>
            <w:r>
              <w:rPr>
                <w:noProof/>
              </w:rPr>
              <w:drawing>
                <wp:anchor distT="0" distB="0" distL="114300" distR="114300" simplePos="0" relativeHeight="251677698" behindDoc="0" locked="0" layoutInCell="1" allowOverlap="1" wp14:anchorId="76DDEE62" wp14:editId="279ACC7C">
                  <wp:simplePos x="0" y="0"/>
                  <wp:positionH relativeFrom="column">
                    <wp:posOffset>68580</wp:posOffset>
                  </wp:positionH>
                  <wp:positionV relativeFrom="paragraph">
                    <wp:posOffset>180975</wp:posOffset>
                  </wp:positionV>
                  <wp:extent cx="1207135" cy="1454785"/>
                  <wp:effectExtent l="0" t="0" r="0" b="0"/>
                  <wp:wrapSquare wrapText="bothSides"/>
                  <wp:docPr id="1612396236" name="Picture 2" descr="May be an image of basketball and text that says &quot;ls ONE REN activeschools ONE REN activeschools activeschools HEMHH ONE REN ONE REN activeschooks RENFREWSILTE ols activeschools ENPIENSHRE ONE REN ONE REN activeschools activeschools ONE REN ONE REN activescho ENFREWSHR activeschools REVSGE ONE REN ONE REN Jeschon tools activescho FENFREWSHRE ONE REN veschools N E N activ FENTEW ON GD sdols iveschoc active: RENFREWIG GA E TENDOS dols ac eschool actıv actives ONE R RE E 0 REN R EN ON @c ischools stiveschoos E N ስስስ&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y be an image of basketball and text that says &quot;ls ONE REN activeschools ONE REN activeschools activeschools HEMHH ONE REN ONE REN activeschooks RENFREWSILTE ols activeschools ENPIENSHRE ONE REN ONE REN activeschools activeschools ONE REN ONE REN activescho ENFREWSHR activeschools REVSGE ONE REN ONE REN Jeschon tools activescho FENFREWSHRE ONE REN veschools N E N activ FENTEW ON GD sdols iveschoc active: RENFREWIG GA E TENDOS dols ac eschool actıv actives ONE R RE E 0 REN R EN ON @c ischools stiveschoos E N ስስስ&quo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07135" cy="14547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EE9671" w14:textId="644C4814" w:rsidR="007709B0" w:rsidRDefault="008F561F" w:rsidP="008F561F">
            <w:pPr>
              <w:rPr>
                <w:color w:val="000000" w:themeColor="text1"/>
                <w:sz w:val="24"/>
                <w:szCs w:val="24"/>
              </w:rPr>
            </w:pPr>
            <w:r w:rsidRPr="008F561F">
              <w:rPr>
                <w:color w:val="000000" w:themeColor="text1"/>
                <w:sz w:val="24"/>
                <w:szCs w:val="24"/>
              </w:rPr>
              <w:t xml:space="preserve">  </w:t>
            </w:r>
            <w:r w:rsidR="00E36FD1" w:rsidRPr="008F561F">
              <w:rPr>
                <w:color w:val="000000" w:themeColor="text1"/>
                <w:sz w:val="24"/>
                <w:szCs w:val="24"/>
              </w:rPr>
              <w:t xml:space="preserve">Our various sports teams have taken part in a range of competitions within the community and across the authority over the year including football, netball, </w:t>
            </w:r>
            <w:r w:rsidR="003949C7" w:rsidRPr="008F561F">
              <w:rPr>
                <w:color w:val="000000" w:themeColor="text1"/>
                <w:sz w:val="24"/>
                <w:szCs w:val="24"/>
              </w:rPr>
              <w:t>running</w:t>
            </w:r>
            <w:r w:rsidR="00E36FD1" w:rsidRPr="008F561F">
              <w:rPr>
                <w:color w:val="000000" w:themeColor="text1"/>
                <w:sz w:val="24"/>
                <w:szCs w:val="24"/>
              </w:rPr>
              <w:t xml:space="preserve"> and dodgeball. Our children demonstrated respectful behaviour and great teamwork, maintaining the positive school reputation</w:t>
            </w:r>
            <w:r w:rsidR="003949C7" w:rsidRPr="008F561F">
              <w:rPr>
                <w:color w:val="000000" w:themeColor="text1"/>
                <w:sz w:val="24"/>
                <w:szCs w:val="24"/>
              </w:rPr>
              <w:t>.</w:t>
            </w:r>
          </w:p>
          <w:p w14:paraId="5C8A4AFE" w14:textId="07866022" w:rsidR="007709B0" w:rsidRDefault="007709B0" w:rsidP="008F561F">
            <w:pPr>
              <w:rPr>
                <w:b/>
                <w:bCs/>
                <w:color w:val="000000" w:themeColor="text1"/>
                <w:sz w:val="24"/>
                <w:szCs w:val="24"/>
              </w:rPr>
            </w:pPr>
          </w:p>
          <w:p w14:paraId="7FD54C77" w14:textId="43B6F2B8" w:rsidR="00E36FD1" w:rsidRPr="007709B0" w:rsidRDefault="003949C7" w:rsidP="008F561F">
            <w:pPr>
              <w:rPr>
                <w:b/>
                <w:bCs/>
                <w:color w:val="000000" w:themeColor="text1"/>
                <w:sz w:val="24"/>
                <w:szCs w:val="24"/>
              </w:rPr>
            </w:pPr>
            <w:r w:rsidRPr="007709B0">
              <w:rPr>
                <w:b/>
                <w:bCs/>
                <w:color w:val="000000" w:themeColor="text1"/>
                <w:sz w:val="24"/>
                <w:szCs w:val="24"/>
              </w:rPr>
              <w:t xml:space="preserve"> The netball team were the Renfrewshire champions this year.</w:t>
            </w:r>
          </w:p>
          <w:p w14:paraId="61385C59" w14:textId="77777777" w:rsidR="00E36FD1" w:rsidRPr="00E36FD1" w:rsidRDefault="00E36FD1" w:rsidP="00E36FD1">
            <w:pPr>
              <w:rPr>
                <w:color w:val="000000" w:themeColor="text1"/>
                <w:sz w:val="24"/>
                <w:szCs w:val="24"/>
              </w:rPr>
            </w:pPr>
          </w:p>
          <w:p w14:paraId="7071729A" w14:textId="77777777" w:rsidR="00F65FA8" w:rsidRDefault="00F65FA8" w:rsidP="00B34D69">
            <w:pPr>
              <w:rPr>
                <w:color w:val="000000" w:themeColor="text1"/>
                <w:sz w:val="24"/>
                <w:szCs w:val="24"/>
              </w:rPr>
            </w:pPr>
          </w:p>
          <w:p w14:paraId="10906058" w14:textId="77777777" w:rsidR="00B34D69" w:rsidRDefault="00B34D69" w:rsidP="00B34D69">
            <w:pPr>
              <w:rPr>
                <w:color w:val="000000" w:themeColor="text1"/>
                <w:sz w:val="24"/>
                <w:szCs w:val="24"/>
              </w:rPr>
            </w:pPr>
          </w:p>
          <w:p w14:paraId="5E85039B" w14:textId="042052A5" w:rsidR="00F65FA8" w:rsidRPr="0047083E" w:rsidRDefault="00F65FA8" w:rsidP="00F65FA8">
            <w:pPr>
              <w:numPr>
                <w:ilvl w:val="0"/>
                <w:numId w:val="7"/>
              </w:numPr>
              <w:spacing w:after="200" w:line="276" w:lineRule="auto"/>
              <w:rPr>
                <w:color w:val="000000" w:themeColor="text1"/>
                <w:sz w:val="24"/>
                <w:szCs w:val="24"/>
              </w:rPr>
            </w:pPr>
            <w:r w:rsidRPr="0047083E">
              <w:rPr>
                <w:color w:val="000000" w:themeColor="text1"/>
                <w:sz w:val="24"/>
                <w:szCs w:val="24"/>
              </w:rPr>
              <w:t xml:space="preserve">This year we continued to support the local community with attendance at St. Vincent’s </w:t>
            </w:r>
            <w:r w:rsidR="000D208B" w:rsidRPr="0047083E">
              <w:rPr>
                <w:noProof/>
              </w:rPr>
              <w:drawing>
                <wp:anchor distT="0" distB="0" distL="114300" distR="114300" simplePos="0" relativeHeight="251680770" behindDoc="1" locked="0" layoutInCell="1" allowOverlap="1" wp14:anchorId="3F520EC6" wp14:editId="615AEAB7">
                  <wp:simplePos x="0" y="0"/>
                  <wp:positionH relativeFrom="column">
                    <wp:posOffset>456565</wp:posOffset>
                  </wp:positionH>
                  <wp:positionV relativeFrom="paragraph">
                    <wp:posOffset>222885</wp:posOffset>
                  </wp:positionV>
                  <wp:extent cx="1949450" cy="2074545"/>
                  <wp:effectExtent l="0" t="0" r="0" b="1905"/>
                  <wp:wrapTight wrapText="bothSides">
                    <wp:wrapPolygon edited="0">
                      <wp:start x="0" y="0"/>
                      <wp:lineTo x="0" y="21421"/>
                      <wp:lineTo x="21319" y="21421"/>
                      <wp:lineTo x="21319" y="0"/>
                      <wp:lineTo x="0" y="0"/>
                    </wp:wrapPolygon>
                  </wp:wrapTight>
                  <wp:docPr id="419747608" name="Picture 10"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No photo description availabl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49450" cy="2074545"/>
                          </a:xfrm>
                          <a:prstGeom prst="rect">
                            <a:avLst/>
                          </a:prstGeom>
                          <a:noFill/>
                          <a:ln>
                            <a:noFill/>
                          </a:ln>
                        </pic:spPr>
                      </pic:pic>
                    </a:graphicData>
                  </a:graphic>
                </wp:anchor>
              </w:drawing>
            </w:r>
            <w:r w:rsidRPr="0047083E">
              <w:rPr>
                <w:color w:val="000000" w:themeColor="text1"/>
                <w:sz w:val="24"/>
                <w:szCs w:val="24"/>
              </w:rPr>
              <w:t>Light up a Life ceremony and visits to the local Winter Warmers group. Pupils also supported the Village Clean Up. We continue to work closely with the community council to support local initiatives.</w:t>
            </w:r>
            <w:r w:rsidRPr="0047083E">
              <w:rPr>
                <w:noProof/>
                <w:sz w:val="28"/>
                <w:szCs w:val="28"/>
              </w:rPr>
              <w:t xml:space="preserve"> We</w:t>
            </w:r>
            <w:r w:rsidRPr="0047083E">
              <w:rPr>
                <w:color w:val="000000" w:themeColor="text1"/>
                <w:sz w:val="24"/>
                <w:szCs w:val="24"/>
              </w:rPr>
              <w:t xml:space="preserve"> continued with our charity work with our annual fundraising for Macmillan, Comic relief, St. Vincent’s and the Foodbank. </w:t>
            </w:r>
          </w:p>
          <w:p w14:paraId="2FE82AA0" w14:textId="77777777" w:rsidR="00F65FA8" w:rsidRDefault="00F65FA8" w:rsidP="00F65FA8">
            <w:pPr>
              <w:jc w:val="center"/>
              <w:rPr>
                <w:sz w:val="28"/>
                <w:szCs w:val="28"/>
              </w:rPr>
            </w:pPr>
            <w:r>
              <w:rPr>
                <w:sz w:val="28"/>
                <w:szCs w:val="28"/>
              </w:rPr>
              <w:t xml:space="preserve">    </w:t>
            </w:r>
          </w:p>
          <w:p w14:paraId="69705F4F" w14:textId="77777777" w:rsidR="008A0BA1" w:rsidRPr="00E36FD1" w:rsidRDefault="008A0BA1" w:rsidP="00E36FD1">
            <w:pPr>
              <w:rPr>
                <w:i/>
                <w:iCs/>
                <w:sz w:val="24"/>
                <w:szCs w:val="24"/>
              </w:rPr>
            </w:pPr>
          </w:p>
          <w:p w14:paraId="56B89705" w14:textId="22A2AADA" w:rsidR="0018323D" w:rsidRPr="009459A4" w:rsidRDefault="0018323D" w:rsidP="0018323D">
            <w:pPr>
              <w:ind w:left="720"/>
              <w:rPr>
                <w:color w:val="000000" w:themeColor="text1"/>
                <w:sz w:val="24"/>
                <w:szCs w:val="24"/>
              </w:rPr>
            </w:pPr>
          </w:p>
          <w:p w14:paraId="3E4A5759" w14:textId="77777777" w:rsidR="00E36FD1" w:rsidRDefault="00E36FD1" w:rsidP="00E36FD1">
            <w:pPr>
              <w:ind w:left="720"/>
              <w:rPr>
                <w:color w:val="000000" w:themeColor="text1"/>
                <w:sz w:val="24"/>
                <w:szCs w:val="24"/>
              </w:rPr>
            </w:pPr>
          </w:p>
          <w:p w14:paraId="4505D536" w14:textId="77777777" w:rsidR="00E36FD1" w:rsidRDefault="00E36FD1" w:rsidP="00E36FD1">
            <w:pPr>
              <w:pStyle w:val="ListParagraph"/>
              <w:rPr>
                <w:color w:val="000000" w:themeColor="text1"/>
                <w:sz w:val="24"/>
                <w:szCs w:val="24"/>
              </w:rPr>
            </w:pPr>
          </w:p>
          <w:p w14:paraId="5809E9F2" w14:textId="77777777" w:rsidR="00E36FD1" w:rsidRDefault="00E36FD1" w:rsidP="00E36FD1">
            <w:pPr>
              <w:rPr>
                <w:color w:val="000000" w:themeColor="text1"/>
                <w:sz w:val="24"/>
                <w:szCs w:val="24"/>
              </w:rPr>
            </w:pPr>
          </w:p>
          <w:p w14:paraId="5A7FE4E3" w14:textId="6D8E6994" w:rsidR="00563AE4" w:rsidRPr="00F65FA8" w:rsidRDefault="008F561F" w:rsidP="00262847">
            <w:pPr>
              <w:pStyle w:val="ListParagraph"/>
              <w:numPr>
                <w:ilvl w:val="0"/>
                <w:numId w:val="11"/>
              </w:numPr>
              <w:rPr>
                <w:color w:val="000000" w:themeColor="text1"/>
                <w:sz w:val="24"/>
                <w:szCs w:val="24"/>
              </w:rPr>
            </w:pPr>
            <w:r w:rsidRPr="00F65FA8">
              <w:rPr>
                <w:noProof/>
              </w:rPr>
              <w:drawing>
                <wp:anchor distT="0" distB="0" distL="114300" distR="114300" simplePos="0" relativeHeight="251676674" behindDoc="0" locked="0" layoutInCell="1" allowOverlap="1" wp14:anchorId="18439D37" wp14:editId="056AC6C7">
                  <wp:simplePos x="0" y="0"/>
                  <wp:positionH relativeFrom="column">
                    <wp:posOffset>913765</wp:posOffset>
                  </wp:positionH>
                  <wp:positionV relativeFrom="paragraph">
                    <wp:posOffset>0</wp:posOffset>
                  </wp:positionV>
                  <wp:extent cx="1555326" cy="1308100"/>
                  <wp:effectExtent l="0" t="0" r="6985" b="6350"/>
                  <wp:wrapSquare wrapText="bothSides"/>
                  <wp:docPr id="921522001" name="Picture 4"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y be an image of tex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55326" cy="1308100"/>
                          </a:xfrm>
                          <a:prstGeom prst="rect">
                            <a:avLst/>
                          </a:prstGeom>
                          <a:noFill/>
                          <a:ln>
                            <a:noFill/>
                          </a:ln>
                        </pic:spPr>
                      </pic:pic>
                    </a:graphicData>
                  </a:graphic>
                </wp:anchor>
              </w:drawing>
            </w:r>
            <w:r w:rsidR="009F26A3" w:rsidRPr="00F65FA8">
              <w:rPr>
                <w:color w:val="000000" w:themeColor="text1"/>
                <w:sz w:val="24"/>
                <w:szCs w:val="24"/>
              </w:rPr>
              <w:t>Two of our P6 pupils w</w:t>
            </w:r>
            <w:r w:rsidR="00F65FA8" w:rsidRPr="00F65FA8">
              <w:rPr>
                <w:color w:val="000000" w:themeColor="text1"/>
                <w:sz w:val="24"/>
                <w:szCs w:val="24"/>
              </w:rPr>
              <w:t>on the cluster challenge for the K’nex Creating Engineers competition. They went on to represent Johnstone at the regional finals.</w:t>
            </w:r>
          </w:p>
          <w:p w14:paraId="436E7615" w14:textId="77777777" w:rsidR="00E36FD1" w:rsidRDefault="00E36FD1" w:rsidP="00E36FD1">
            <w:pPr>
              <w:rPr>
                <w:color w:val="000000" w:themeColor="text1"/>
                <w:sz w:val="24"/>
                <w:szCs w:val="24"/>
              </w:rPr>
            </w:pPr>
          </w:p>
          <w:p w14:paraId="0F0CCE86" w14:textId="77777777" w:rsidR="00E36FD1" w:rsidRDefault="00E36FD1" w:rsidP="00E36FD1">
            <w:pPr>
              <w:rPr>
                <w:color w:val="000000" w:themeColor="text1"/>
                <w:sz w:val="24"/>
                <w:szCs w:val="24"/>
              </w:rPr>
            </w:pPr>
          </w:p>
          <w:p w14:paraId="4AB5575E" w14:textId="77777777" w:rsidR="00E36FD1" w:rsidRDefault="00E36FD1" w:rsidP="00E36FD1">
            <w:pPr>
              <w:rPr>
                <w:color w:val="000000" w:themeColor="text1"/>
                <w:sz w:val="24"/>
                <w:szCs w:val="24"/>
              </w:rPr>
            </w:pPr>
          </w:p>
          <w:p w14:paraId="65D2A06D" w14:textId="77777777" w:rsidR="00E36FD1" w:rsidRDefault="00E36FD1" w:rsidP="00E36FD1">
            <w:pPr>
              <w:rPr>
                <w:color w:val="000000" w:themeColor="text1"/>
                <w:sz w:val="24"/>
                <w:szCs w:val="24"/>
              </w:rPr>
            </w:pPr>
          </w:p>
          <w:p w14:paraId="528D5700" w14:textId="77777777" w:rsidR="00E36FD1" w:rsidRDefault="00E36FD1" w:rsidP="0018323D">
            <w:pPr>
              <w:ind w:left="720"/>
              <w:rPr>
                <w:color w:val="000000" w:themeColor="text1"/>
                <w:sz w:val="24"/>
                <w:szCs w:val="24"/>
              </w:rPr>
            </w:pPr>
          </w:p>
          <w:p w14:paraId="5858FE6D" w14:textId="77777777" w:rsidR="00E36FD1" w:rsidRDefault="00E36FD1" w:rsidP="00E36FD1">
            <w:pPr>
              <w:rPr>
                <w:color w:val="000000" w:themeColor="text1"/>
                <w:sz w:val="24"/>
                <w:szCs w:val="24"/>
              </w:rPr>
            </w:pPr>
          </w:p>
          <w:p w14:paraId="5665342B" w14:textId="679171EE" w:rsidR="0018323D" w:rsidRPr="009459A4" w:rsidRDefault="0018323D" w:rsidP="00E36FD1">
            <w:pPr>
              <w:rPr>
                <w:color w:val="000000" w:themeColor="text1"/>
                <w:sz w:val="24"/>
                <w:szCs w:val="24"/>
              </w:rPr>
            </w:pPr>
          </w:p>
          <w:p w14:paraId="1B99F0D0" w14:textId="62DF12D3" w:rsidR="00F65FA8" w:rsidRPr="00F65FA8" w:rsidRDefault="00F65FA8" w:rsidP="00F65FA8">
            <w:pPr>
              <w:pStyle w:val="ListParagraph"/>
              <w:ind w:left="1440"/>
              <w:rPr>
                <w:color w:val="000000" w:themeColor="text1"/>
                <w:sz w:val="24"/>
                <w:szCs w:val="24"/>
              </w:rPr>
            </w:pPr>
            <w:r w:rsidRPr="00F65FA8">
              <w:rPr>
                <w:noProof/>
                <w:color w:val="000000" w:themeColor="text1"/>
                <w:sz w:val="24"/>
                <w:szCs w:val="24"/>
              </w:rPr>
              <w:lastRenderedPageBreak/>
              <w:drawing>
                <wp:anchor distT="0" distB="0" distL="114300" distR="114300" simplePos="0" relativeHeight="251678722" behindDoc="0" locked="0" layoutInCell="1" allowOverlap="1" wp14:anchorId="40125D81" wp14:editId="14ADB8C4">
                  <wp:simplePos x="0" y="0"/>
                  <wp:positionH relativeFrom="column">
                    <wp:posOffset>656590</wp:posOffset>
                  </wp:positionH>
                  <wp:positionV relativeFrom="paragraph">
                    <wp:posOffset>262255</wp:posOffset>
                  </wp:positionV>
                  <wp:extent cx="2070735" cy="1553210"/>
                  <wp:effectExtent l="0" t="7937" r="0" b="0"/>
                  <wp:wrapSquare wrapText="bothSides"/>
                  <wp:docPr id="16483089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2070735" cy="1553210"/>
                          </a:xfrm>
                          <a:prstGeom prst="rect">
                            <a:avLst/>
                          </a:prstGeom>
                          <a:noFill/>
                          <a:ln>
                            <a:noFill/>
                          </a:ln>
                        </pic:spPr>
                      </pic:pic>
                    </a:graphicData>
                  </a:graphic>
                </wp:anchor>
              </w:drawing>
            </w:r>
          </w:p>
          <w:p w14:paraId="595A2ED7" w14:textId="506E03F6" w:rsidR="00F65FA8" w:rsidRPr="00F65FA8" w:rsidRDefault="00B34D69" w:rsidP="00B34D69">
            <w:pPr>
              <w:pStyle w:val="ListParagraph"/>
              <w:numPr>
                <w:ilvl w:val="0"/>
                <w:numId w:val="11"/>
              </w:numPr>
              <w:rPr>
                <w:color w:val="000000" w:themeColor="text1"/>
              </w:rPr>
            </w:pPr>
            <w:r>
              <w:rPr>
                <w:color w:val="000000" w:themeColor="text1"/>
                <w:sz w:val="24"/>
                <w:szCs w:val="24"/>
              </w:rPr>
              <w:t>Six of our</w:t>
            </w:r>
            <w:r w:rsidR="00365E6A" w:rsidRPr="00F65FA8">
              <w:rPr>
                <w:color w:val="000000" w:themeColor="text1"/>
                <w:sz w:val="24"/>
                <w:szCs w:val="24"/>
              </w:rPr>
              <w:t xml:space="preserve">P6 pupils took part in the Young Leaders of Learning programme promoted through Education Scotland. Pupils teamed up with </w:t>
            </w:r>
            <w:r w:rsidR="00F65FA8">
              <w:rPr>
                <w:color w:val="000000" w:themeColor="text1"/>
                <w:sz w:val="24"/>
                <w:szCs w:val="24"/>
              </w:rPr>
              <w:t>Bridge of Weir Primary to share the strengths of their schools. Howwood demonstrated their strength in digital technology to pupils from Bridge of Weir Primary.</w:t>
            </w:r>
            <w:r w:rsidR="00F65FA8" w:rsidRPr="00F65FA8">
              <w:rPr>
                <w:rFonts w:ascii="Times New Roman" w:eastAsia="Times New Roman" w:hAnsi="Times New Roman" w:cs="Times New Roman"/>
                <w:sz w:val="24"/>
                <w:szCs w:val="24"/>
                <w:lang w:eastAsia="en-GB"/>
              </w:rPr>
              <w:t xml:space="preserve"> </w:t>
            </w:r>
          </w:p>
          <w:p w14:paraId="544B7B10" w14:textId="77777777" w:rsidR="00F65FA8" w:rsidRPr="00F65FA8" w:rsidRDefault="00F65FA8" w:rsidP="00F65FA8">
            <w:pPr>
              <w:ind w:left="1080"/>
              <w:rPr>
                <w:color w:val="000000" w:themeColor="text1"/>
                <w:sz w:val="24"/>
                <w:szCs w:val="24"/>
              </w:rPr>
            </w:pPr>
          </w:p>
          <w:p w14:paraId="61A92800" w14:textId="77777777" w:rsidR="00F65FA8" w:rsidRDefault="00F65FA8" w:rsidP="00F65FA8">
            <w:pPr>
              <w:pStyle w:val="ListParagraph"/>
              <w:ind w:left="1440"/>
              <w:rPr>
                <w:color w:val="000000" w:themeColor="text1"/>
                <w:sz w:val="24"/>
                <w:szCs w:val="24"/>
              </w:rPr>
            </w:pPr>
          </w:p>
          <w:p w14:paraId="24C1DF49" w14:textId="77777777" w:rsidR="00F65FA8" w:rsidRDefault="00F65FA8" w:rsidP="00F65FA8">
            <w:pPr>
              <w:pStyle w:val="ListParagraph"/>
              <w:ind w:left="1440"/>
              <w:rPr>
                <w:color w:val="000000" w:themeColor="text1"/>
                <w:sz w:val="24"/>
                <w:szCs w:val="24"/>
              </w:rPr>
            </w:pPr>
          </w:p>
          <w:p w14:paraId="56A2161B" w14:textId="77777777" w:rsidR="00F65FA8" w:rsidRDefault="00F65FA8" w:rsidP="00F65FA8">
            <w:pPr>
              <w:pStyle w:val="ListParagraph"/>
              <w:ind w:left="1440"/>
              <w:rPr>
                <w:color w:val="000000" w:themeColor="text1"/>
                <w:sz w:val="24"/>
                <w:szCs w:val="24"/>
              </w:rPr>
            </w:pPr>
          </w:p>
          <w:p w14:paraId="0D29B913" w14:textId="77777777" w:rsidR="00F65FA8" w:rsidRDefault="00F65FA8" w:rsidP="00F65FA8">
            <w:pPr>
              <w:pStyle w:val="ListParagraph"/>
              <w:ind w:left="1440"/>
              <w:rPr>
                <w:color w:val="000000" w:themeColor="text1"/>
                <w:sz w:val="24"/>
                <w:szCs w:val="24"/>
              </w:rPr>
            </w:pPr>
          </w:p>
          <w:p w14:paraId="2ADD673D" w14:textId="77777777" w:rsidR="0047083E" w:rsidRPr="0047083E" w:rsidRDefault="000D208B" w:rsidP="000D208B">
            <w:pPr>
              <w:pStyle w:val="ListParagraph"/>
              <w:numPr>
                <w:ilvl w:val="0"/>
                <w:numId w:val="10"/>
              </w:numPr>
              <w:rPr>
                <w:color w:val="000000" w:themeColor="text1"/>
                <w:sz w:val="24"/>
                <w:szCs w:val="24"/>
              </w:rPr>
            </w:pPr>
            <w:r>
              <w:rPr>
                <w:color w:val="000000" w:themeColor="text1"/>
                <w:sz w:val="24"/>
                <w:szCs w:val="24"/>
              </w:rPr>
              <w:t xml:space="preserve"> We were delighted to be the Summer Reading Champions in September 2026 as part of the Renfrewshire Summer Reading Challenge. The majority of pupils took part, ensuring that reading for enjoyment carried on through the school break.</w:t>
            </w:r>
            <w:r w:rsidR="0047083E" w:rsidRPr="0047083E">
              <w:rPr>
                <w:noProof/>
              </w:rPr>
              <w:t xml:space="preserve"> </w:t>
            </w:r>
          </w:p>
          <w:p w14:paraId="439396AB" w14:textId="386E9036" w:rsidR="00F65FA8" w:rsidRPr="0047083E" w:rsidRDefault="0047083E" w:rsidP="0047083E">
            <w:pPr>
              <w:ind w:left="1080"/>
              <w:rPr>
                <w:color w:val="000000" w:themeColor="text1"/>
                <w:sz w:val="24"/>
                <w:szCs w:val="24"/>
              </w:rPr>
            </w:pPr>
            <w:r>
              <w:rPr>
                <w:noProof/>
              </w:rPr>
              <w:t xml:space="preserve">                                           </w:t>
            </w:r>
            <w:r w:rsidRPr="0047083E">
              <w:rPr>
                <w:noProof/>
                <w:color w:val="000000" w:themeColor="text1"/>
                <w:sz w:val="24"/>
                <w:szCs w:val="24"/>
              </w:rPr>
              <w:drawing>
                <wp:inline distT="0" distB="0" distL="0" distR="0" wp14:anchorId="6C316425" wp14:editId="02F73939">
                  <wp:extent cx="1771650" cy="2355850"/>
                  <wp:effectExtent l="0" t="0" r="0" b="6350"/>
                  <wp:docPr id="5122" name="Picture 2" descr="May be an image of 2 people and text">
                    <a:extLst xmlns:a="http://schemas.openxmlformats.org/drawingml/2006/main">
                      <a:ext uri="{FF2B5EF4-FFF2-40B4-BE49-F238E27FC236}">
                        <a16:creationId xmlns:a16="http://schemas.microsoft.com/office/drawing/2014/main" id="{3AD177A0-5CAC-8E55-4492-5D66DE29187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122" name="Picture 2" descr="May be an image of 2 people and text">
                            <a:extLst>
                              <a:ext uri="{FF2B5EF4-FFF2-40B4-BE49-F238E27FC236}">
                                <a16:creationId xmlns:a16="http://schemas.microsoft.com/office/drawing/2014/main" id="{3AD177A0-5CAC-8E55-4492-5D66DE29187B}"/>
                              </a:ext>
                            </a:extLst>
                          </pic:cNvPr>
                          <pic:cNvPicPr>
                            <a:picLocks noGrp="1" noChangeAspect="1" noChangeArrowheads="1"/>
                          </pic:cNvPicPr>
                        </pic:nvPicPr>
                        <pic:blipFill>
                          <a:blip r:embed="rId19" cstate="print">
                            <a:extLst>
                              <a:ext uri="{28A0092B-C50C-407E-A947-70E740481C1C}">
                                <a14:useLocalDpi xmlns:a14="http://schemas.microsoft.com/office/drawing/2010/main" val="0"/>
                              </a:ext>
                            </a:extLst>
                          </a:blip>
                          <a:srcRect l="4689" r="-1" b="-1"/>
                          <a:stretch>
                            <a:fillRect/>
                          </a:stretch>
                        </pic:blipFill>
                        <pic:spPr bwMode="auto">
                          <a:xfrm>
                            <a:off x="0" y="0"/>
                            <a:ext cx="1772106" cy="2356456"/>
                          </a:xfrm>
                          <a:prstGeom prst="rect">
                            <a:avLst/>
                          </a:prstGeom>
                          <a:noFill/>
                        </pic:spPr>
                      </pic:pic>
                    </a:graphicData>
                  </a:graphic>
                </wp:inline>
              </w:drawing>
            </w:r>
          </w:p>
          <w:p w14:paraId="49046CCF" w14:textId="77777777" w:rsidR="00F65FA8" w:rsidRDefault="00F65FA8" w:rsidP="0047083E">
            <w:pPr>
              <w:rPr>
                <w:color w:val="000000" w:themeColor="text1"/>
                <w:sz w:val="24"/>
                <w:szCs w:val="24"/>
              </w:rPr>
            </w:pPr>
          </w:p>
          <w:p w14:paraId="2AF95551" w14:textId="77777777" w:rsidR="0047083E" w:rsidRDefault="0047083E" w:rsidP="0047083E">
            <w:pPr>
              <w:rPr>
                <w:color w:val="000000" w:themeColor="text1"/>
                <w:sz w:val="24"/>
                <w:szCs w:val="24"/>
              </w:rPr>
            </w:pPr>
          </w:p>
          <w:p w14:paraId="623B4B08" w14:textId="77777777" w:rsidR="0047083E" w:rsidRDefault="0047083E" w:rsidP="0047083E">
            <w:pPr>
              <w:rPr>
                <w:color w:val="000000" w:themeColor="text1"/>
                <w:sz w:val="24"/>
                <w:szCs w:val="24"/>
              </w:rPr>
            </w:pPr>
          </w:p>
          <w:p w14:paraId="6570BC96" w14:textId="77777777" w:rsidR="0047083E" w:rsidRPr="0047083E" w:rsidRDefault="0047083E" w:rsidP="0047083E">
            <w:pPr>
              <w:rPr>
                <w:color w:val="000000" w:themeColor="text1"/>
                <w:sz w:val="24"/>
                <w:szCs w:val="24"/>
              </w:rPr>
            </w:pPr>
          </w:p>
          <w:p w14:paraId="7C896221" w14:textId="2B053D35" w:rsidR="003949C7" w:rsidRDefault="000D208B" w:rsidP="009851F5">
            <w:pPr>
              <w:pStyle w:val="ListParagraph"/>
              <w:numPr>
                <w:ilvl w:val="0"/>
                <w:numId w:val="10"/>
              </w:numPr>
              <w:rPr>
                <w:color w:val="000000" w:themeColor="text1"/>
                <w:sz w:val="24"/>
                <w:szCs w:val="24"/>
              </w:rPr>
            </w:pPr>
            <w:r>
              <w:rPr>
                <w:color w:val="000000" w:themeColor="text1"/>
                <w:sz w:val="24"/>
                <w:szCs w:val="24"/>
              </w:rPr>
              <w:t>We came first in the overall average category for Johnstone and the Villages Beat the streets competition this year. Pupils and their families demonstrated a determination to get their steps in and the whole school worked together to get healthier and beat our previous attempt when we got third place. The school received a £150 Decathlon voucher as a reward.</w:t>
            </w:r>
          </w:p>
          <w:p w14:paraId="74A07AC8" w14:textId="4093F268" w:rsidR="000D208B" w:rsidRPr="009851F5" w:rsidRDefault="000D208B" w:rsidP="000D208B">
            <w:pPr>
              <w:pStyle w:val="ListParagraph"/>
              <w:ind w:left="1440"/>
              <w:rPr>
                <w:color w:val="000000" w:themeColor="text1"/>
                <w:sz w:val="24"/>
                <w:szCs w:val="24"/>
              </w:rPr>
            </w:pPr>
            <w:r>
              <w:rPr>
                <w:color w:val="000000" w:themeColor="text1"/>
                <w:sz w:val="24"/>
                <w:szCs w:val="24"/>
              </w:rPr>
              <w:t xml:space="preserve">                              </w:t>
            </w:r>
            <w:r>
              <w:rPr>
                <w:noProof/>
              </w:rPr>
              <w:drawing>
                <wp:inline distT="0" distB="0" distL="0" distR="0" wp14:anchorId="01A087DE" wp14:editId="670F328B">
                  <wp:extent cx="2705100" cy="2216150"/>
                  <wp:effectExtent l="0" t="0" r="0" b="0"/>
                  <wp:docPr id="693783693" name="Picture 9"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o photo description availabl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05100" cy="2216150"/>
                          </a:xfrm>
                          <a:prstGeom prst="rect">
                            <a:avLst/>
                          </a:prstGeom>
                          <a:noFill/>
                          <a:ln>
                            <a:noFill/>
                          </a:ln>
                        </pic:spPr>
                      </pic:pic>
                    </a:graphicData>
                  </a:graphic>
                </wp:inline>
              </w:drawing>
            </w:r>
          </w:p>
          <w:p w14:paraId="7B287A87" w14:textId="4CA2925D" w:rsidR="0018323D" w:rsidRDefault="0018323D" w:rsidP="0018323D">
            <w:pPr>
              <w:ind w:left="720"/>
              <w:rPr>
                <w:color w:val="000000" w:themeColor="text1"/>
                <w:sz w:val="24"/>
                <w:szCs w:val="24"/>
              </w:rPr>
            </w:pPr>
          </w:p>
          <w:p w14:paraId="137A4DC1" w14:textId="588A1A37" w:rsidR="00563AE4" w:rsidRPr="000D208B" w:rsidRDefault="00563AE4" w:rsidP="00A26BB8">
            <w:pPr>
              <w:numPr>
                <w:ilvl w:val="0"/>
                <w:numId w:val="7"/>
              </w:numPr>
              <w:rPr>
                <w:color w:val="000000" w:themeColor="text1"/>
                <w:sz w:val="24"/>
                <w:szCs w:val="24"/>
              </w:rPr>
            </w:pPr>
            <w:r w:rsidRPr="000D208B">
              <w:rPr>
                <w:color w:val="000000" w:themeColor="text1"/>
                <w:sz w:val="24"/>
                <w:szCs w:val="24"/>
              </w:rPr>
              <w:lastRenderedPageBreak/>
              <w:t>Throughout the year we have supported a variety of initiatives such as Mental Health week, Maths week, Languages week, Scottish Book Week and Eco Day. The focus on these initiatives has expanded pupils’ wider experiences along with knowledge and understanding of the differing concepts. Pupils thrived with opportunities to be involved in planning and leading these initiatives.</w:t>
            </w:r>
          </w:p>
          <w:p w14:paraId="5EF71611" w14:textId="77777777" w:rsidR="008A0BA1" w:rsidRDefault="008A0BA1" w:rsidP="008A0BA1">
            <w:pPr>
              <w:ind w:left="720"/>
              <w:rPr>
                <w:color w:val="000000" w:themeColor="text1"/>
                <w:sz w:val="24"/>
                <w:szCs w:val="24"/>
              </w:rPr>
            </w:pPr>
          </w:p>
          <w:p w14:paraId="6D1D31B5" w14:textId="77777777" w:rsidR="0043640E" w:rsidRPr="003949C7" w:rsidRDefault="0043640E" w:rsidP="003949C7">
            <w:pPr>
              <w:rPr>
                <w:color w:val="000000" w:themeColor="text1"/>
                <w:sz w:val="24"/>
                <w:szCs w:val="24"/>
              </w:rPr>
            </w:pPr>
          </w:p>
          <w:p w14:paraId="4F64E7CB" w14:textId="77777777" w:rsidR="0043640E" w:rsidRPr="00563AE4" w:rsidRDefault="0043640E" w:rsidP="00262847">
            <w:pPr>
              <w:ind w:left="720"/>
              <w:rPr>
                <w:color w:val="000000" w:themeColor="text1"/>
                <w:sz w:val="24"/>
                <w:szCs w:val="24"/>
              </w:rPr>
            </w:pPr>
          </w:p>
          <w:p w14:paraId="03F9C927" w14:textId="0CAA3A9B" w:rsidR="002157FD" w:rsidRPr="0047083E" w:rsidRDefault="002157FD" w:rsidP="00A26BB8">
            <w:pPr>
              <w:numPr>
                <w:ilvl w:val="0"/>
                <w:numId w:val="7"/>
              </w:numPr>
              <w:rPr>
                <w:rFonts w:cstheme="minorHAnsi"/>
                <w:color w:val="000000" w:themeColor="text1"/>
                <w:sz w:val="24"/>
                <w:szCs w:val="24"/>
              </w:rPr>
            </w:pPr>
            <w:r w:rsidRPr="0047083E">
              <w:rPr>
                <w:color w:val="000000" w:themeColor="text1"/>
                <w:sz w:val="24"/>
                <w:szCs w:val="24"/>
              </w:rPr>
              <w:t>The Parent council continue to provide great support to the school both financially and on a consultative basi</w:t>
            </w:r>
            <w:r w:rsidRPr="0047083E">
              <w:rPr>
                <w:rFonts w:cstheme="minorHAnsi"/>
                <w:color w:val="000000" w:themeColor="text1"/>
                <w:sz w:val="24"/>
                <w:szCs w:val="24"/>
              </w:rPr>
              <w:t>s.</w:t>
            </w:r>
            <w:r w:rsidR="000D208B" w:rsidRPr="0047083E">
              <w:rPr>
                <w:rFonts w:cstheme="minorHAnsi"/>
                <w:color w:val="000000" w:themeColor="text1"/>
                <w:sz w:val="24"/>
                <w:szCs w:val="24"/>
              </w:rPr>
              <w:t xml:space="preserve"> This year they raised an impressive amount of money to begin the creation of our outdoor areas. Ground works have been completed and work is about to begin to make the area ready to be used.</w:t>
            </w:r>
          </w:p>
          <w:p w14:paraId="2C7E847D" w14:textId="77777777" w:rsidR="008A0BA1" w:rsidRPr="00563AE4" w:rsidRDefault="008A0BA1" w:rsidP="008A0BA1">
            <w:pPr>
              <w:rPr>
                <w:rFonts w:cstheme="minorHAnsi"/>
                <w:color w:val="000000" w:themeColor="text1"/>
                <w:sz w:val="24"/>
                <w:szCs w:val="24"/>
              </w:rPr>
            </w:pPr>
          </w:p>
          <w:p w14:paraId="01CF4B4B" w14:textId="7891B83D" w:rsidR="0018323D" w:rsidRPr="003949C7" w:rsidRDefault="0047083E" w:rsidP="00FC22B5">
            <w:pPr>
              <w:pStyle w:val="ListParagraph"/>
              <w:numPr>
                <w:ilvl w:val="0"/>
                <w:numId w:val="7"/>
              </w:numPr>
              <w:rPr>
                <w:rFonts w:cstheme="minorHAnsi"/>
                <w:color w:val="000000" w:themeColor="text1"/>
                <w:sz w:val="24"/>
                <w:szCs w:val="24"/>
              </w:rPr>
            </w:pPr>
            <w:r>
              <w:rPr>
                <w:noProof/>
              </w:rPr>
              <w:drawing>
                <wp:anchor distT="0" distB="0" distL="114300" distR="114300" simplePos="0" relativeHeight="251681794" behindDoc="0" locked="0" layoutInCell="1" allowOverlap="1" wp14:anchorId="795BEA44" wp14:editId="023D411A">
                  <wp:simplePos x="0" y="0"/>
                  <wp:positionH relativeFrom="column">
                    <wp:posOffset>456565</wp:posOffset>
                  </wp:positionH>
                  <wp:positionV relativeFrom="paragraph">
                    <wp:posOffset>1270</wp:posOffset>
                  </wp:positionV>
                  <wp:extent cx="2101850" cy="2520950"/>
                  <wp:effectExtent l="0" t="0" r="0" b="0"/>
                  <wp:wrapSquare wrapText="bothSides"/>
                  <wp:docPr id="1481014345" name="Picture 11" descr="May be an image of studying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y be an image of studying and tex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01850" cy="2520950"/>
                          </a:xfrm>
                          <a:prstGeom prst="rect">
                            <a:avLst/>
                          </a:prstGeom>
                          <a:noFill/>
                          <a:ln>
                            <a:noFill/>
                          </a:ln>
                        </pic:spPr>
                      </pic:pic>
                    </a:graphicData>
                  </a:graphic>
                </wp:anchor>
              </w:drawing>
            </w:r>
            <w:r w:rsidR="003949C7" w:rsidRPr="003949C7">
              <w:rPr>
                <w:rFonts w:cstheme="minorHAnsi"/>
                <w:color w:val="000000" w:themeColor="text1"/>
                <w:sz w:val="24"/>
                <w:szCs w:val="24"/>
              </w:rPr>
              <w:t>Three of our pupils appeared in the top 100 art creations for Renfrewshire. They had their</w:t>
            </w:r>
            <w:r w:rsidR="00365E6A" w:rsidRPr="003949C7">
              <w:rPr>
                <w:rFonts w:cstheme="minorHAnsi"/>
                <w:color w:val="000000" w:themeColor="text1"/>
                <w:sz w:val="24"/>
                <w:szCs w:val="24"/>
              </w:rPr>
              <w:t xml:space="preserve"> </w:t>
            </w:r>
            <w:r w:rsidR="00563AE4" w:rsidRPr="003949C7">
              <w:rPr>
                <w:rFonts w:cstheme="minorHAnsi"/>
                <w:color w:val="000000" w:themeColor="text1"/>
                <w:sz w:val="24"/>
                <w:szCs w:val="24"/>
              </w:rPr>
              <w:t>artwork</w:t>
            </w:r>
            <w:r w:rsidR="00365E6A" w:rsidRPr="003949C7">
              <w:rPr>
                <w:rFonts w:cstheme="minorHAnsi"/>
                <w:color w:val="000000" w:themeColor="text1"/>
                <w:sz w:val="24"/>
                <w:szCs w:val="24"/>
              </w:rPr>
              <w:t xml:space="preserve"> displayed in the Inspired Art Competition. </w:t>
            </w:r>
          </w:p>
          <w:p w14:paraId="7FBB9BD4" w14:textId="77777777" w:rsidR="008A0BA1" w:rsidRDefault="008A0BA1" w:rsidP="0018323D">
            <w:pPr>
              <w:ind w:left="720"/>
              <w:rPr>
                <w:rFonts w:cstheme="minorHAnsi"/>
                <w:color w:val="000000" w:themeColor="text1"/>
                <w:sz w:val="24"/>
                <w:szCs w:val="24"/>
              </w:rPr>
            </w:pPr>
          </w:p>
          <w:p w14:paraId="22B28C80" w14:textId="77777777" w:rsidR="008A0BA1" w:rsidRDefault="008A0BA1" w:rsidP="0018323D">
            <w:pPr>
              <w:ind w:left="720"/>
              <w:rPr>
                <w:rFonts w:cstheme="minorHAnsi"/>
                <w:color w:val="000000" w:themeColor="text1"/>
                <w:sz w:val="24"/>
                <w:szCs w:val="24"/>
              </w:rPr>
            </w:pPr>
          </w:p>
          <w:p w14:paraId="399B593C" w14:textId="77777777" w:rsidR="008A0BA1" w:rsidRDefault="008A0BA1" w:rsidP="0018323D">
            <w:pPr>
              <w:ind w:left="720"/>
              <w:rPr>
                <w:rFonts w:cstheme="minorHAnsi"/>
                <w:color w:val="000000" w:themeColor="text1"/>
                <w:sz w:val="24"/>
                <w:szCs w:val="24"/>
              </w:rPr>
            </w:pPr>
          </w:p>
          <w:p w14:paraId="042A89B1" w14:textId="77777777" w:rsidR="008A0BA1" w:rsidRDefault="008A0BA1" w:rsidP="0018323D">
            <w:pPr>
              <w:ind w:left="720"/>
              <w:rPr>
                <w:rFonts w:cstheme="minorHAnsi"/>
                <w:color w:val="000000" w:themeColor="text1"/>
                <w:sz w:val="24"/>
                <w:szCs w:val="24"/>
              </w:rPr>
            </w:pPr>
          </w:p>
          <w:p w14:paraId="2CB31DC1" w14:textId="77777777" w:rsidR="008A0BA1" w:rsidRDefault="008A0BA1" w:rsidP="0018323D">
            <w:pPr>
              <w:ind w:left="720"/>
              <w:rPr>
                <w:rFonts w:cstheme="minorHAnsi"/>
                <w:color w:val="000000" w:themeColor="text1"/>
                <w:sz w:val="24"/>
                <w:szCs w:val="24"/>
              </w:rPr>
            </w:pPr>
          </w:p>
          <w:p w14:paraId="21599E56" w14:textId="69251E18" w:rsidR="008A0BA1" w:rsidRDefault="008A0BA1" w:rsidP="0018323D">
            <w:pPr>
              <w:ind w:left="720"/>
              <w:rPr>
                <w:rFonts w:cstheme="minorHAnsi"/>
                <w:color w:val="000000" w:themeColor="text1"/>
                <w:sz w:val="24"/>
                <w:szCs w:val="24"/>
              </w:rPr>
            </w:pPr>
          </w:p>
          <w:p w14:paraId="3DA6639A" w14:textId="77777777" w:rsidR="0047083E" w:rsidRDefault="0047083E" w:rsidP="0018323D">
            <w:pPr>
              <w:ind w:left="720"/>
              <w:rPr>
                <w:rFonts w:cstheme="minorHAnsi"/>
                <w:color w:val="000000" w:themeColor="text1"/>
                <w:sz w:val="24"/>
                <w:szCs w:val="24"/>
              </w:rPr>
            </w:pPr>
          </w:p>
          <w:p w14:paraId="698254C8" w14:textId="77777777" w:rsidR="0047083E" w:rsidRDefault="0047083E" w:rsidP="0018323D">
            <w:pPr>
              <w:ind w:left="720"/>
              <w:rPr>
                <w:rFonts w:cstheme="minorHAnsi"/>
                <w:color w:val="000000" w:themeColor="text1"/>
                <w:sz w:val="24"/>
                <w:szCs w:val="24"/>
              </w:rPr>
            </w:pPr>
          </w:p>
          <w:p w14:paraId="14A74478" w14:textId="77777777" w:rsidR="0047083E" w:rsidRDefault="0047083E" w:rsidP="0018323D">
            <w:pPr>
              <w:ind w:left="720"/>
              <w:rPr>
                <w:rFonts w:cstheme="minorHAnsi"/>
                <w:color w:val="000000" w:themeColor="text1"/>
                <w:sz w:val="24"/>
                <w:szCs w:val="24"/>
              </w:rPr>
            </w:pPr>
          </w:p>
          <w:p w14:paraId="75AE8493" w14:textId="77777777" w:rsidR="0047083E" w:rsidRDefault="0047083E" w:rsidP="0018323D">
            <w:pPr>
              <w:ind w:left="720"/>
              <w:rPr>
                <w:rFonts w:cstheme="minorHAnsi"/>
                <w:color w:val="000000" w:themeColor="text1"/>
                <w:sz w:val="24"/>
                <w:szCs w:val="24"/>
              </w:rPr>
            </w:pPr>
          </w:p>
          <w:p w14:paraId="647AEE61" w14:textId="77777777" w:rsidR="0047083E" w:rsidRDefault="0047083E" w:rsidP="0018323D">
            <w:pPr>
              <w:ind w:left="720"/>
              <w:rPr>
                <w:rFonts w:cstheme="minorHAnsi"/>
                <w:color w:val="000000" w:themeColor="text1"/>
                <w:sz w:val="24"/>
                <w:szCs w:val="24"/>
              </w:rPr>
            </w:pPr>
          </w:p>
          <w:p w14:paraId="40A15B64" w14:textId="77777777" w:rsidR="0047083E" w:rsidRPr="00563AE4" w:rsidRDefault="0047083E" w:rsidP="0018323D">
            <w:pPr>
              <w:ind w:left="720"/>
              <w:rPr>
                <w:rFonts w:cstheme="minorHAnsi"/>
                <w:color w:val="000000" w:themeColor="text1"/>
                <w:sz w:val="24"/>
                <w:szCs w:val="24"/>
              </w:rPr>
            </w:pPr>
          </w:p>
          <w:p w14:paraId="6A999121" w14:textId="48C3183A" w:rsidR="00337CA5" w:rsidRPr="00262847" w:rsidRDefault="00337CA5" w:rsidP="00262847">
            <w:pPr>
              <w:pStyle w:val="ListParagraph"/>
              <w:numPr>
                <w:ilvl w:val="0"/>
                <w:numId w:val="7"/>
              </w:numPr>
              <w:rPr>
                <w:rFonts w:cstheme="minorHAnsi"/>
                <w:color w:val="000000" w:themeColor="text1"/>
                <w:sz w:val="24"/>
                <w:szCs w:val="24"/>
              </w:rPr>
            </w:pPr>
            <w:r w:rsidRPr="00262847">
              <w:rPr>
                <w:rFonts w:cstheme="minorHAnsi"/>
                <w:sz w:val="24"/>
                <w:szCs w:val="24"/>
              </w:rPr>
              <w:t xml:space="preserve">All of our Primary 6 pupils took part in and completed Bikeability Level 1 &amp; 2 training.  They demonstrated resilience and perseverance over the weeks and were able to follow instructions safely in and out of the school.  </w:t>
            </w:r>
          </w:p>
          <w:p w14:paraId="4FEE9AC5" w14:textId="5291DAA7" w:rsidR="0018323D" w:rsidRDefault="0018323D" w:rsidP="0018323D">
            <w:pPr>
              <w:ind w:left="720"/>
              <w:rPr>
                <w:rFonts w:cstheme="minorHAnsi"/>
                <w:color w:val="000000" w:themeColor="text1"/>
                <w:sz w:val="24"/>
                <w:szCs w:val="24"/>
              </w:rPr>
            </w:pPr>
          </w:p>
          <w:p w14:paraId="19214555" w14:textId="77777777" w:rsidR="0047083E" w:rsidRDefault="008F561F" w:rsidP="008F561F">
            <w:pPr>
              <w:pStyle w:val="ListParagraph"/>
              <w:numPr>
                <w:ilvl w:val="0"/>
                <w:numId w:val="7"/>
              </w:numPr>
              <w:rPr>
                <w:rFonts w:cstheme="minorHAnsi"/>
                <w:color w:val="000000" w:themeColor="text1"/>
                <w:sz w:val="24"/>
                <w:szCs w:val="24"/>
              </w:rPr>
            </w:pPr>
            <w:r>
              <w:rPr>
                <w:rFonts w:cstheme="minorHAnsi"/>
                <w:color w:val="000000" w:themeColor="text1"/>
                <w:sz w:val="24"/>
                <w:szCs w:val="24"/>
              </w:rPr>
              <w:t>Many pupils shared their outside achievements with us.</w:t>
            </w:r>
          </w:p>
          <w:p w14:paraId="2C6D8614" w14:textId="77777777" w:rsidR="0047083E" w:rsidRDefault="0047083E" w:rsidP="0047083E">
            <w:pPr>
              <w:pStyle w:val="ListParagraph"/>
            </w:pPr>
          </w:p>
          <w:p w14:paraId="1E66981F" w14:textId="73E64C3C" w:rsidR="008F561F" w:rsidRPr="008F561F" w:rsidRDefault="0047083E" w:rsidP="008F561F">
            <w:pPr>
              <w:pStyle w:val="ListParagraph"/>
              <w:numPr>
                <w:ilvl w:val="0"/>
                <w:numId w:val="7"/>
              </w:numPr>
              <w:rPr>
                <w:rFonts w:cstheme="minorHAnsi"/>
                <w:color w:val="000000" w:themeColor="text1"/>
                <w:sz w:val="24"/>
                <w:szCs w:val="24"/>
              </w:rPr>
            </w:pPr>
            <w:r>
              <w:t xml:space="preserve"> </w:t>
            </w:r>
            <w:r>
              <w:rPr>
                <w:noProof/>
              </w:rPr>
              <w:drawing>
                <wp:inline distT="0" distB="0" distL="0" distR="0" wp14:anchorId="60DE98BD" wp14:editId="6F35E91F">
                  <wp:extent cx="2045123" cy="1533842"/>
                  <wp:effectExtent l="7937" t="0" r="1588" b="1587"/>
                  <wp:docPr id="4344468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2052845" cy="1539633"/>
                          </a:xfrm>
                          <a:prstGeom prst="rect">
                            <a:avLst/>
                          </a:prstGeom>
                          <a:noFill/>
                          <a:ln>
                            <a:noFill/>
                          </a:ln>
                        </pic:spPr>
                      </pic:pic>
                    </a:graphicData>
                  </a:graphic>
                </wp:inline>
              </w:drawing>
            </w:r>
            <w:r>
              <w:rPr>
                <w:noProof/>
              </w:rPr>
              <w:t xml:space="preserve">     </w:t>
            </w:r>
            <w:r>
              <w:rPr>
                <w:noProof/>
              </w:rPr>
              <w:drawing>
                <wp:inline distT="0" distB="0" distL="0" distR="0" wp14:anchorId="060EAFF0" wp14:editId="650796ED">
                  <wp:extent cx="2037715" cy="1769626"/>
                  <wp:effectExtent l="953" t="0" r="1587" b="1588"/>
                  <wp:docPr id="647718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2056500" cy="1785940"/>
                          </a:xfrm>
                          <a:prstGeom prst="rect">
                            <a:avLst/>
                          </a:prstGeom>
                          <a:noFill/>
                          <a:ln>
                            <a:noFill/>
                          </a:ln>
                        </pic:spPr>
                      </pic:pic>
                    </a:graphicData>
                  </a:graphic>
                </wp:inline>
              </w:drawing>
            </w:r>
            <w:r>
              <w:rPr>
                <w:noProof/>
              </w:rPr>
              <w:t xml:space="preserve">  </w:t>
            </w:r>
          </w:p>
          <w:p w14:paraId="76761553" w14:textId="352FFEE9" w:rsidR="007C657F" w:rsidRPr="00A0074B" w:rsidRDefault="007C657F" w:rsidP="007C657F">
            <w:pPr>
              <w:rPr>
                <w:sz w:val="28"/>
                <w:szCs w:val="28"/>
              </w:rPr>
            </w:pPr>
          </w:p>
        </w:tc>
      </w:tr>
    </w:tbl>
    <w:tbl>
      <w:tblPr>
        <w:tblStyle w:val="TableGrid"/>
        <w:tblpPr w:leftFromText="180" w:rightFromText="180" w:vertAnchor="text" w:horzAnchor="margin" w:tblpXSpec="center" w:tblpY="219"/>
        <w:tblW w:w="9918" w:type="dxa"/>
        <w:tblLook w:val="04A0" w:firstRow="1" w:lastRow="0" w:firstColumn="1" w:lastColumn="0" w:noHBand="0" w:noVBand="1"/>
      </w:tblPr>
      <w:tblGrid>
        <w:gridCol w:w="9918"/>
      </w:tblGrid>
      <w:tr w:rsidR="007C657F" w14:paraId="355ECCB7" w14:textId="77777777" w:rsidTr="007C657F">
        <w:tc>
          <w:tcPr>
            <w:tcW w:w="9918" w:type="dxa"/>
          </w:tcPr>
          <w:p w14:paraId="5326784E" w14:textId="77777777" w:rsidR="009459A4" w:rsidRDefault="009459A4" w:rsidP="007C657F">
            <w:pPr>
              <w:jc w:val="center"/>
              <w:rPr>
                <w:bCs/>
                <w:sz w:val="28"/>
                <w:szCs w:val="28"/>
              </w:rPr>
            </w:pPr>
          </w:p>
          <w:p w14:paraId="07437CFA" w14:textId="77777777" w:rsidR="00FB0983" w:rsidRDefault="00FB0983" w:rsidP="009459A4">
            <w:pPr>
              <w:rPr>
                <w:bCs/>
                <w:sz w:val="28"/>
                <w:szCs w:val="28"/>
              </w:rPr>
            </w:pPr>
          </w:p>
          <w:p w14:paraId="10E05E6D" w14:textId="5B953C9F" w:rsidR="007C657F" w:rsidRPr="007C657F" w:rsidRDefault="007C657F" w:rsidP="009459A4">
            <w:pPr>
              <w:rPr>
                <w:bCs/>
                <w:sz w:val="28"/>
                <w:szCs w:val="28"/>
              </w:rPr>
            </w:pPr>
            <w:r w:rsidRPr="007C657F">
              <w:rPr>
                <w:bCs/>
                <w:sz w:val="28"/>
                <w:szCs w:val="28"/>
              </w:rPr>
              <w:lastRenderedPageBreak/>
              <w:t>HOW SUCCESSFUL HAVE WE BEEN IN IMPROVING OUR SCHOOL?</w:t>
            </w:r>
          </w:p>
          <w:p w14:paraId="2104E64F" w14:textId="5404248A" w:rsidR="007C657F" w:rsidRDefault="007C657F" w:rsidP="007C657F">
            <w:pPr>
              <w:jc w:val="center"/>
              <w:rPr>
                <w:b/>
                <w:sz w:val="26"/>
                <w:szCs w:val="26"/>
              </w:rPr>
            </w:pPr>
          </w:p>
          <w:p w14:paraId="79427711" w14:textId="0F9D75A1" w:rsidR="004239BD" w:rsidRPr="00B275BC" w:rsidRDefault="004239BD" w:rsidP="004239BD">
            <w:pPr>
              <w:rPr>
                <w:rFonts w:cs="Arial"/>
                <w:bCs/>
                <w:color w:val="000000" w:themeColor="text1"/>
                <w:sz w:val="24"/>
                <w:szCs w:val="24"/>
              </w:rPr>
            </w:pPr>
            <w:r w:rsidRPr="00B275BC">
              <w:rPr>
                <w:rFonts w:cs="Arial"/>
                <w:bCs/>
                <w:color w:val="000000" w:themeColor="text1"/>
                <w:sz w:val="24"/>
                <w:szCs w:val="24"/>
              </w:rPr>
              <w:t xml:space="preserve">Last </w:t>
            </w:r>
            <w:r w:rsidR="00B53C3C">
              <w:rPr>
                <w:rFonts w:cs="Arial"/>
                <w:bCs/>
                <w:color w:val="000000" w:themeColor="text1"/>
                <w:sz w:val="24"/>
                <w:szCs w:val="24"/>
              </w:rPr>
              <w:t>s</w:t>
            </w:r>
            <w:r w:rsidRPr="00B275BC">
              <w:rPr>
                <w:rFonts w:cs="Arial"/>
                <w:bCs/>
                <w:color w:val="000000" w:themeColor="text1"/>
                <w:sz w:val="24"/>
                <w:szCs w:val="24"/>
              </w:rPr>
              <w:t xml:space="preserve">ession, we identified three key improvement priorities for our school – </w:t>
            </w:r>
          </w:p>
          <w:p w14:paraId="3D98C1DF" w14:textId="77777777" w:rsidR="00CE3323" w:rsidRDefault="00B2039D" w:rsidP="00CE3323">
            <w:pPr>
              <w:jc w:val="center"/>
              <w:rPr>
                <w:rFonts w:cs="Arial"/>
                <w:bCs/>
                <w:color w:val="000000" w:themeColor="text1"/>
                <w:sz w:val="24"/>
                <w:szCs w:val="24"/>
              </w:rPr>
            </w:pPr>
            <w:r w:rsidRPr="00B2039D">
              <w:rPr>
                <w:rFonts w:cs="Arial"/>
                <w:bCs/>
                <w:color w:val="000000" w:themeColor="text1"/>
                <w:sz w:val="24"/>
                <w:szCs w:val="24"/>
              </w:rPr>
              <w:t xml:space="preserve">         </w:t>
            </w:r>
          </w:p>
          <w:p w14:paraId="50B8CFCA" w14:textId="7D374AF3" w:rsidR="004239BD" w:rsidRPr="00CE3323" w:rsidRDefault="00FB0983" w:rsidP="00CE3323">
            <w:pPr>
              <w:rPr>
                <w:rFonts w:cs="Arial"/>
                <w:bCs/>
                <w:color w:val="000000" w:themeColor="text1"/>
                <w:sz w:val="24"/>
                <w:szCs w:val="24"/>
              </w:rPr>
            </w:pPr>
            <w:r w:rsidRPr="00CE3323">
              <w:rPr>
                <w:rFonts w:cstheme="minorHAnsi"/>
                <w:b/>
                <w:bCs/>
                <w:sz w:val="24"/>
                <w:szCs w:val="24"/>
              </w:rPr>
              <w:t>Improvement Priority 1 – To review and develop our vision, value and aims, ensuring these are appropriate for our school community and intrinsic in all areas of school life.</w:t>
            </w:r>
          </w:p>
          <w:p w14:paraId="1F679AFB" w14:textId="77777777" w:rsidR="004239BD" w:rsidRPr="00B275BC" w:rsidRDefault="004239BD" w:rsidP="004239BD">
            <w:pPr>
              <w:rPr>
                <w:rFonts w:cs="Arial"/>
                <w:bCs/>
                <w:color w:val="000000" w:themeColor="text1"/>
                <w:sz w:val="24"/>
                <w:szCs w:val="24"/>
              </w:rPr>
            </w:pPr>
          </w:p>
          <w:p w14:paraId="2903BECB" w14:textId="5C028E5F" w:rsidR="004239BD" w:rsidRPr="00B275BC" w:rsidRDefault="004239BD" w:rsidP="004239BD">
            <w:pPr>
              <w:rPr>
                <w:rFonts w:cs="Arial"/>
                <w:bCs/>
                <w:color w:val="000000" w:themeColor="text1"/>
                <w:sz w:val="24"/>
                <w:szCs w:val="24"/>
                <w:u w:val="single"/>
              </w:rPr>
            </w:pPr>
            <w:r w:rsidRPr="00B275BC">
              <w:rPr>
                <w:rFonts w:cs="Arial"/>
                <w:bCs/>
                <w:color w:val="000000" w:themeColor="text1"/>
                <w:sz w:val="24"/>
                <w:szCs w:val="24"/>
                <w:u w:val="single"/>
              </w:rPr>
              <w:t>We implemented the following interventions-</w:t>
            </w:r>
          </w:p>
          <w:p w14:paraId="5E23DC91" w14:textId="3E2750BC" w:rsidR="004239BD" w:rsidRDefault="00FB0983" w:rsidP="004239BD">
            <w:pPr>
              <w:rPr>
                <w:rFonts w:cs="Arial"/>
                <w:bCs/>
                <w:color w:val="000000" w:themeColor="text1"/>
                <w:sz w:val="24"/>
                <w:szCs w:val="24"/>
              </w:rPr>
            </w:pPr>
            <w:r>
              <w:rPr>
                <w:rFonts w:cs="Arial"/>
                <w:bCs/>
                <w:color w:val="000000" w:themeColor="text1"/>
                <w:sz w:val="24"/>
                <w:szCs w:val="24"/>
              </w:rPr>
              <w:t xml:space="preserve">We </w:t>
            </w:r>
            <w:r w:rsidR="00116E88">
              <w:rPr>
                <w:rFonts w:cs="Arial"/>
                <w:bCs/>
                <w:color w:val="000000" w:themeColor="text1"/>
                <w:sz w:val="24"/>
                <w:szCs w:val="24"/>
              </w:rPr>
              <w:t>consulted with</w:t>
            </w:r>
            <w:r>
              <w:rPr>
                <w:rFonts w:cs="Arial"/>
                <w:bCs/>
                <w:color w:val="000000" w:themeColor="text1"/>
                <w:sz w:val="24"/>
                <w:szCs w:val="24"/>
              </w:rPr>
              <w:t xml:space="preserve"> the whole school community: pupils, staff, partners, parents and carers. Results clearly identified that the existing values and vision continue to be relevant to the school and this current cohort of pupils and their families.</w:t>
            </w:r>
          </w:p>
          <w:p w14:paraId="1D90C40F" w14:textId="77777777" w:rsidR="00FB0983" w:rsidRDefault="00FB0983" w:rsidP="004239BD">
            <w:pPr>
              <w:rPr>
                <w:rFonts w:cs="Arial"/>
                <w:bCs/>
                <w:color w:val="000000" w:themeColor="text1"/>
                <w:sz w:val="24"/>
                <w:szCs w:val="24"/>
                <w:u w:val="single"/>
              </w:rPr>
            </w:pPr>
          </w:p>
          <w:p w14:paraId="7EE1B5FC" w14:textId="11DD9885" w:rsidR="00FB0983" w:rsidRDefault="00FB0983" w:rsidP="004239BD">
            <w:pPr>
              <w:rPr>
                <w:rFonts w:cs="Arial"/>
                <w:bCs/>
                <w:color w:val="000000" w:themeColor="text1"/>
                <w:sz w:val="24"/>
                <w:szCs w:val="24"/>
              </w:rPr>
            </w:pPr>
            <w:r w:rsidRPr="00957DED">
              <w:rPr>
                <w:rFonts w:cs="Arial"/>
                <w:bCs/>
                <w:color w:val="000000" w:themeColor="text1"/>
                <w:sz w:val="24"/>
                <w:szCs w:val="24"/>
              </w:rPr>
              <w:t>In line with our respect value</w:t>
            </w:r>
            <w:r w:rsidR="00366FD5">
              <w:rPr>
                <w:rFonts w:cs="Arial"/>
                <w:bCs/>
                <w:color w:val="000000" w:themeColor="text1"/>
                <w:sz w:val="24"/>
                <w:szCs w:val="24"/>
              </w:rPr>
              <w:t>,</w:t>
            </w:r>
            <w:r w:rsidRPr="00957DED">
              <w:rPr>
                <w:rFonts w:cs="Arial"/>
                <w:bCs/>
                <w:color w:val="000000" w:themeColor="text1"/>
                <w:sz w:val="24"/>
                <w:szCs w:val="24"/>
              </w:rPr>
              <w:t xml:space="preserve"> we refreshed our </w:t>
            </w:r>
            <w:r w:rsidR="00957DED" w:rsidRPr="00957DED">
              <w:rPr>
                <w:rFonts w:cs="Arial"/>
                <w:bCs/>
                <w:color w:val="000000" w:themeColor="text1"/>
                <w:sz w:val="24"/>
                <w:szCs w:val="24"/>
              </w:rPr>
              <w:t>Respect policy .</w:t>
            </w:r>
          </w:p>
          <w:p w14:paraId="6082CD3C" w14:textId="77777777" w:rsidR="00957DED" w:rsidRPr="00957DED" w:rsidRDefault="00957DED" w:rsidP="004239BD">
            <w:pPr>
              <w:rPr>
                <w:rFonts w:cs="Arial"/>
                <w:bCs/>
                <w:color w:val="000000" w:themeColor="text1"/>
                <w:sz w:val="24"/>
                <w:szCs w:val="24"/>
              </w:rPr>
            </w:pPr>
          </w:p>
          <w:p w14:paraId="44305CE7" w14:textId="2A5DF3A1" w:rsidR="004239BD" w:rsidRDefault="004239BD" w:rsidP="00FB0983">
            <w:pPr>
              <w:rPr>
                <w:rFonts w:cs="Arial"/>
                <w:bCs/>
                <w:color w:val="000000" w:themeColor="text1"/>
                <w:sz w:val="24"/>
                <w:szCs w:val="24"/>
                <w:u w:val="single"/>
              </w:rPr>
            </w:pPr>
            <w:r w:rsidRPr="00B275BC">
              <w:rPr>
                <w:rFonts w:cs="Arial"/>
                <w:bCs/>
                <w:color w:val="000000" w:themeColor="text1"/>
                <w:sz w:val="24"/>
                <w:szCs w:val="24"/>
                <w:u w:val="single"/>
              </w:rPr>
              <w:t xml:space="preserve">Impact of our </w:t>
            </w:r>
            <w:r w:rsidR="00FB0983">
              <w:rPr>
                <w:rFonts w:cs="Arial"/>
                <w:bCs/>
                <w:color w:val="000000" w:themeColor="text1"/>
                <w:sz w:val="24"/>
                <w:szCs w:val="24"/>
                <w:u w:val="single"/>
              </w:rPr>
              <w:t>Interventions</w:t>
            </w:r>
          </w:p>
          <w:p w14:paraId="6222616F" w14:textId="4562A586" w:rsidR="00FB0983" w:rsidRDefault="00FB0983" w:rsidP="00FB0983">
            <w:pPr>
              <w:rPr>
                <w:rFonts w:cs="Arial"/>
                <w:sz w:val="24"/>
                <w:szCs w:val="24"/>
              </w:rPr>
            </w:pPr>
            <w:r w:rsidRPr="00FB0983">
              <w:rPr>
                <w:rFonts w:cs="Arial"/>
                <w:sz w:val="24"/>
                <w:szCs w:val="24"/>
              </w:rPr>
              <w:t xml:space="preserve">As a result of </w:t>
            </w:r>
            <w:r w:rsidR="00116E88">
              <w:rPr>
                <w:rFonts w:cs="Arial"/>
                <w:sz w:val="24"/>
                <w:szCs w:val="24"/>
              </w:rPr>
              <w:t>consultation</w:t>
            </w:r>
            <w:r>
              <w:rPr>
                <w:rFonts w:cs="Arial"/>
                <w:sz w:val="24"/>
                <w:szCs w:val="24"/>
              </w:rPr>
              <w:t>,</w:t>
            </w:r>
            <w:r w:rsidRPr="00FB0983">
              <w:rPr>
                <w:rFonts w:cs="Arial"/>
                <w:sz w:val="24"/>
                <w:szCs w:val="24"/>
              </w:rPr>
              <w:t xml:space="preserve"> it was decided that the school vision of ‘Creating Grea</w:t>
            </w:r>
            <w:r w:rsidR="00957DED">
              <w:rPr>
                <w:rFonts w:cs="Arial"/>
                <w:sz w:val="24"/>
                <w:szCs w:val="24"/>
              </w:rPr>
              <w:t>t</w:t>
            </w:r>
            <w:r w:rsidRPr="00FB0983">
              <w:rPr>
                <w:rFonts w:cs="Arial"/>
                <w:sz w:val="24"/>
                <w:szCs w:val="24"/>
              </w:rPr>
              <w:t xml:space="preserve"> Citizens’ and the values of kindness, respect, ambition and fun should remain at the forefront of all we do.</w:t>
            </w:r>
          </w:p>
          <w:p w14:paraId="62713771" w14:textId="77777777" w:rsidR="00957DED" w:rsidRDefault="00957DED" w:rsidP="00FB0983">
            <w:pPr>
              <w:rPr>
                <w:rFonts w:cs="Arial"/>
                <w:sz w:val="24"/>
                <w:szCs w:val="24"/>
              </w:rPr>
            </w:pPr>
          </w:p>
          <w:p w14:paraId="4CBC5624" w14:textId="375A2428" w:rsidR="00957DED" w:rsidRDefault="00957DED" w:rsidP="00FB0983">
            <w:pPr>
              <w:rPr>
                <w:rFonts w:cs="Arial"/>
                <w:sz w:val="24"/>
                <w:szCs w:val="24"/>
              </w:rPr>
            </w:pPr>
            <w:r>
              <w:rPr>
                <w:rFonts w:cs="Arial"/>
                <w:sz w:val="24"/>
                <w:szCs w:val="24"/>
              </w:rPr>
              <w:t>In refreshing our Respect Policy</w:t>
            </w:r>
            <w:r w:rsidR="00116E88">
              <w:rPr>
                <w:rFonts w:cs="Arial"/>
                <w:sz w:val="24"/>
                <w:szCs w:val="24"/>
              </w:rPr>
              <w:t>,</w:t>
            </w:r>
            <w:r>
              <w:rPr>
                <w:rFonts w:cs="Arial"/>
                <w:sz w:val="24"/>
                <w:szCs w:val="24"/>
              </w:rPr>
              <w:t xml:space="preserve"> we have now created Howwood Primary’s Nurturing Relationship Policy. This will be the basis for all interactions throughout the school community and provide clear guidelines </w:t>
            </w:r>
            <w:r w:rsidR="00116E88">
              <w:rPr>
                <w:rFonts w:cs="Arial"/>
                <w:sz w:val="24"/>
                <w:szCs w:val="24"/>
              </w:rPr>
              <w:t>of</w:t>
            </w:r>
            <w:r>
              <w:rPr>
                <w:rFonts w:cs="Arial"/>
                <w:sz w:val="24"/>
                <w:szCs w:val="24"/>
              </w:rPr>
              <w:t xml:space="preserve"> expectations </w:t>
            </w:r>
            <w:r w:rsidR="00116E88">
              <w:rPr>
                <w:rFonts w:cs="Arial"/>
                <w:sz w:val="24"/>
                <w:szCs w:val="24"/>
              </w:rPr>
              <w:t>for</w:t>
            </w:r>
            <w:r>
              <w:rPr>
                <w:rFonts w:cs="Arial"/>
                <w:sz w:val="24"/>
                <w:szCs w:val="24"/>
              </w:rPr>
              <w:t xml:space="preserve"> all. The policy will be available on the school website.</w:t>
            </w:r>
          </w:p>
          <w:p w14:paraId="5745453A" w14:textId="4E20CCA6" w:rsidR="00366FD5" w:rsidRPr="00FB0983" w:rsidRDefault="00366FD5" w:rsidP="00FB0983">
            <w:pPr>
              <w:rPr>
                <w:rFonts w:cs="Arial"/>
                <w:sz w:val="24"/>
                <w:szCs w:val="24"/>
              </w:rPr>
            </w:pPr>
            <w:r>
              <w:rPr>
                <w:rFonts w:cs="Arial"/>
                <w:noProof/>
                <w:sz w:val="24"/>
                <w:szCs w:val="24"/>
              </w:rPr>
              <w:drawing>
                <wp:inline distT="0" distB="0" distL="0" distR="0" wp14:anchorId="5B57D17F" wp14:editId="52B21127">
                  <wp:extent cx="2504048" cy="2454758"/>
                  <wp:effectExtent l="304800" t="304800" r="258445" b="307975"/>
                  <wp:docPr id="1700528777" name="Picture 2" descr="A bulletin board with pictures and troph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528777" name="Picture 2" descr="A bulletin board with pictures and trophies&#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rot="20634286">
                            <a:off x="0" y="0"/>
                            <a:ext cx="2529262" cy="2479476"/>
                          </a:xfrm>
                          <a:prstGeom prst="rect">
                            <a:avLst/>
                          </a:prstGeom>
                        </pic:spPr>
                      </pic:pic>
                    </a:graphicData>
                  </a:graphic>
                </wp:inline>
              </w:drawing>
            </w:r>
            <w:r>
              <w:rPr>
                <w:rFonts w:cs="Arial"/>
                <w:noProof/>
                <w:sz w:val="24"/>
                <w:szCs w:val="24"/>
              </w:rPr>
              <w:drawing>
                <wp:inline distT="0" distB="0" distL="0" distR="0" wp14:anchorId="47CC9A11" wp14:editId="4D305823">
                  <wp:extent cx="2304828" cy="2329180"/>
                  <wp:effectExtent l="266700" t="266700" r="267335" b="261620"/>
                  <wp:docPr id="1514185560" name="Picture 1" descr="A sign with rainbow and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185560" name="Picture 1" descr="A sign with rainbow and clouds&#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rot="875329">
                            <a:off x="0" y="0"/>
                            <a:ext cx="2344050" cy="2368816"/>
                          </a:xfrm>
                          <a:prstGeom prst="rect">
                            <a:avLst/>
                          </a:prstGeom>
                        </pic:spPr>
                      </pic:pic>
                    </a:graphicData>
                  </a:graphic>
                </wp:inline>
              </w:drawing>
            </w:r>
          </w:p>
          <w:p w14:paraId="050E633C" w14:textId="77777777" w:rsidR="005C534A" w:rsidRPr="00B275BC" w:rsidRDefault="005C534A" w:rsidP="007C657F">
            <w:pPr>
              <w:rPr>
                <w:rFonts w:cs="Arial"/>
                <w:sz w:val="24"/>
                <w:szCs w:val="24"/>
              </w:rPr>
            </w:pPr>
          </w:p>
          <w:p w14:paraId="644FA145" w14:textId="77777777" w:rsidR="006D5C18" w:rsidRPr="00B275BC" w:rsidRDefault="006D5C18" w:rsidP="007C657F">
            <w:pPr>
              <w:rPr>
                <w:rFonts w:cs="Arial"/>
                <w:sz w:val="24"/>
                <w:szCs w:val="24"/>
              </w:rPr>
            </w:pPr>
          </w:p>
          <w:p w14:paraId="106BDFF4" w14:textId="2F87A61B" w:rsidR="006D5C18" w:rsidRPr="00B275BC" w:rsidRDefault="006D5C18" w:rsidP="007C657F">
            <w:pPr>
              <w:rPr>
                <w:rFonts w:cs="Arial"/>
                <w:sz w:val="24"/>
                <w:szCs w:val="24"/>
              </w:rPr>
            </w:pPr>
          </w:p>
          <w:p w14:paraId="5FD8715F" w14:textId="77777777" w:rsidR="006D5C18" w:rsidRDefault="006D5C18" w:rsidP="007C657F">
            <w:pPr>
              <w:rPr>
                <w:rFonts w:cs="Arial"/>
                <w:sz w:val="24"/>
                <w:szCs w:val="24"/>
              </w:rPr>
            </w:pPr>
          </w:p>
          <w:p w14:paraId="1B4C8AF6" w14:textId="77777777" w:rsidR="00116E88" w:rsidRDefault="00116E88" w:rsidP="007C657F">
            <w:pPr>
              <w:rPr>
                <w:rFonts w:cs="Arial"/>
                <w:sz w:val="24"/>
                <w:szCs w:val="24"/>
              </w:rPr>
            </w:pPr>
          </w:p>
          <w:p w14:paraId="422C303D" w14:textId="77777777" w:rsidR="00116E88" w:rsidRDefault="00116E88" w:rsidP="007C657F">
            <w:pPr>
              <w:rPr>
                <w:rFonts w:cs="Arial"/>
                <w:sz w:val="24"/>
                <w:szCs w:val="24"/>
              </w:rPr>
            </w:pPr>
          </w:p>
          <w:p w14:paraId="1AEDFB85" w14:textId="77777777" w:rsidR="00116E88" w:rsidRDefault="00116E88" w:rsidP="007C657F">
            <w:pPr>
              <w:rPr>
                <w:rFonts w:cs="Arial"/>
                <w:sz w:val="24"/>
                <w:szCs w:val="24"/>
              </w:rPr>
            </w:pPr>
          </w:p>
          <w:p w14:paraId="6973D4A8" w14:textId="77777777" w:rsidR="00116E88" w:rsidRDefault="00116E88" w:rsidP="007C657F">
            <w:pPr>
              <w:rPr>
                <w:rFonts w:cs="Arial"/>
                <w:sz w:val="24"/>
                <w:szCs w:val="24"/>
              </w:rPr>
            </w:pPr>
          </w:p>
          <w:p w14:paraId="1E1D5C36" w14:textId="77777777" w:rsidR="00116E88" w:rsidRDefault="00116E88" w:rsidP="007C657F">
            <w:pPr>
              <w:rPr>
                <w:rFonts w:cs="Arial"/>
                <w:sz w:val="24"/>
                <w:szCs w:val="24"/>
              </w:rPr>
            </w:pPr>
          </w:p>
          <w:p w14:paraId="022BB22F" w14:textId="77777777" w:rsidR="00116E88" w:rsidRDefault="00116E88" w:rsidP="007C657F">
            <w:pPr>
              <w:rPr>
                <w:rFonts w:cs="Arial"/>
                <w:sz w:val="24"/>
                <w:szCs w:val="24"/>
              </w:rPr>
            </w:pPr>
          </w:p>
          <w:p w14:paraId="21101F5E" w14:textId="77777777" w:rsidR="00116E88" w:rsidRDefault="00116E88" w:rsidP="007C657F">
            <w:pPr>
              <w:rPr>
                <w:rFonts w:cs="Arial"/>
                <w:sz w:val="24"/>
                <w:szCs w:val="24"/>
              </w:rPr>
            </w:pPr>
          </w:p>
          <w:p w14:paraId="70518D78" w14:textId="77777777" w:rsidR="00116E88" w:rsidRPr="00B275BC" w:rsidRDefault="00116E88" w:rsidP="007C657F">
            <w:pPr>
              <w:rPr>
                <w:rFonts w:cs="Arial"/>
                <w:sz w:val="24"/>
                <w:szCs w:val="24"/>
              </w:rPr>
            </w:pPr>
          </w:p>
          <w:p w14:paraId="39E2EBDA" w14:textId="5CFEAF94" w:rsidR="008A0BA1" w:rsidRPr="00957DED" w:rsidRDefault="00957DED" w:rsidP="004239BD">
            <w:pPr>
              <w:rPr>
                <w:rFonts w:cs="Arial"/>
                <w:bCs/>
                <w:color w:val="000000" w:themeColor="text1"/>
                <w:sz w:val="24"/>
                <w:szCs w:val="24"/>
                <w:u w:val="single"/>
              </w:rPr>
            </w:pPr>
            <w:r w:rsidRPr="00957DED">
              <w:rPr>
                <w:rFonts w:cstheme="minorHAnsi"/>
                <w:b/>
                <w:bCs/>
                <w:sz w:val="24"/>
                <w:szCs w:val="24"/>
                <w:u w:val="single"/>
              </w:rPr>
              <w:lastRenderedPageBreak/>
              <w:t>Improvement Priority 2</w:t>
            </w:r>
            <w:r w:rsidR="00CE3323">
              <w:rPr>
                <w:rFonts w:cstheme="minorHAnsi"/>
                <w:b/>
                <w:bCs/>
                <w:sz w:val="24"/>
                <w:szCs w:val="24"/>
                <w:u w:val="single"/>
              </w:rPr>
              <w:t xml:space="preserve"> </w:t>
            </w:r>
            <w:r w:rsidR="00CE3323" w:rsidRPr="00CE3323">
              <w:rPr>
                <w:rFonts w:cstheme="minorHAnsi"/>
                <w:b/>
                <w:bCs/>
                <w:sz w:val="24"/>
                <w:szCs w:val="24"/>
              </w:rPr>
              <w:t xml:space="preserve">    </w:t>
            </w:r>
            <w:r w:rsidRPr="00CE3323">
              <w:rPr>
                <w:rFonts w:cstheme="minorHAnsi"/>
                <w:b/>
                <w:bCs/>
                <w:sz w:val="24"/>
                <w:szCs w:val="24"/>
              </w:rPr>
              <w:t xml:space="preserve"> </w:t>
            </w:r>
            <w:r w:rsidRPr="00957DED">
              <w:rPr>
                <w:rFonts w:cstheme="minorHAnsi"/>
                <w:b/>
                <w:bCs/>
                <w:sz w:val="24"/>
                <w:szCs w:val="24"/>
                <w:u w:val="single"/>
              </w:rPr>
              <w:t>Improve the quality and consistency of learning and teaching throughout the curriculum through learners leading the learning.</w:t>
            </w:r>
          </w:p>
          <w:p w14:paraId="77E8837A" w14:textId="61C41192" w:rsidR="004239BD" w:rsidRDefault="00EB67D7" w:rsidP="004239BD">
            <w:pPr>
              <w:rPr>
                <w:rFonts w:cs="Arial"/>
                <w:bCs/>
                <w:color w:val="000000" w:themeColor="text1"/>
                <w:sz w:val="24"/>
                <w:szCs w:val="24"/>
                <w:u w:val="single"/>
              </w:rPr>
            </w:pPr>
            <w:r>
              <w:rPr>
                <w:rFonts w:cs="Arial"/>
                <w:bCs/>
                <w:color w:val="000000" w:themeColor="text1"/>
                <w:sz w:val="24"/>
                <w:szCs w:val="24"/>
                <w:u w:val="single"/>
              </w:rPr>
              <w:t xml:space="preserve">   </w:t>
            </w:r>
          </w:p>
          <w:p w14:paraId="5BD9409C" w14:textId="380805B7" w:rsidR="004239BD" w:rsidRPr="00CE3323" w:rsidRDefault="004239BD" w:rsidP="004239BD">
            <w:pPr>
              <w:rPr>
                <w:rFonts w:cs="Arial"/>
                <w:bCs/>
                <w:color w:val="000000" w:themeColor="text1"/>
                <w:sz w:val="24"/>
                <w:szCs w:val="24"/>
              </w:rPr>
            </w:pPr>
            <w:r w:rsidRPr="00B275BC">
              <w:rPr>
                <w:rFonts w:cs="Arial"/>
                <w:bCs/>
                <w:color w:val="000000" w:themeColor="text1"/>
                <w:sz w:val="24"/>
                <w:szCs w:val="24"/>
                <w:u w:val="single"/>
              </w:rPr>
              <w:t>We implemented the following interventions-</w:t>
            </w:r>
          </w:p>
          <w:p w14:paraId="5C2979D3" w14:textId="00C91592" w:rsidR="001864DD" w:rsidRDefault="00957DED" w:rsidP="004239BD">
            <w:pPr>
              <w:rPr>
                <w:rFonts w:cs="Arial"/>
                <w:bCs/>
                <w:color w:val="000000" w:themeColor="text1"/>
                <w:sz w:val="24"/>
                <w:szCs w:val="24"/>
              </w:rPr>
            </w:pPr>
            <w:r>
              <w:rPr>
                <w:rFonts w:cs="Arial"/>
                <w:bCs/>
                <w:color w:val="000000" w:themeColor="text1"/>
                <w:sz w:val="24"/>
                <w:szCs w:val="24"/>
              </w:rPr>
              <w:t>Staff refreshed the social studies programme and created child friendly outcomes. Pupils chose their topics around the outcomes which they were given and designed how and what to learn.</w:t>
            </w:r>
          </w:p>
          <w:p w14:paraId="30F5C674" w14:textId="170782E1" w:rsidR="00957DED" w:rsidRDefault="00957DED" w:rsidP="004239BD">
            <w:pPr>
              <w:rPr>
                <w:rFonts w:cs="Arial"/>
                <w:bCs/>
                <w:color w:val="000000" w:themeColor="text1"/>
                <w:sz w:val="24"/>
                <w:szCs w:val="24"/>
              </w:rPr>
            </w:pPr>
            <w:r>
              <w:rPr>
                <w:rFonts w:cs="Arial"/>
                <w:bCs/>
                <w:color w:val="000000" w:themeColor="text1"/>
                <w:sz w:val="24"/>
                <w:szCs w:val="24"/>
              </w:rPr>
              <w:t>Pupil journeys were recorded in class on walls and floor books, demonstrating how pupil voice had help</w:t>
            </w:r>
            <w:r w:rsidR="00CE3323">
              <w:rPr>
                <w:rFonts w:cs="Arial"/>
                <w:bCs/>
                <w:color w:val="000000" w:themeColor="text1"/>
                <w:sz w:val="24"/>
                <w:szCs w:val="24"/>
              </w:rPr>
              <w:t>ed</w:t>
            </w:r>
            <w:r>
              <w:rPr>
                <w:rFonts w:cs="Arial"/>
                <w:bCs/>
                <w:color w:val="000000" w:themeColor="text1"/>
                <w:sz w:val="24"/>
                <w:szCs w:val="24"/>
              </w:rPr>
              <w:t xml:space="preserve"> to steer learning and create motivational ways to learn.</w:t>
            </w:r>
          </w:p>
          <w:p w14:paraId="1FAD8E07" w14:textId="5A6C9F82" w:rsidR="00436C1F" w:rsidRDefault="00116E88" w:rsidP="00436C1F">
            <w:pPr>
              <w:rPr>
                <w:rFonts w:cs="Arial"/>
                <w:bCs/>
                <w:color w:val="000000" w:themeColor="text1"/>
                <w:sz w:val="24"/>
                <w:szCs w:val="24"/>
              </w:rPr>
            </w:pPr>
            <w:r>
              <w:rPr>
                <w:rFonts w:cs="Arial"/>
                <w:bCs/>
                <w:color w:val="000000" w:themeColor="text1"/>
                <w:sz w:val="24"/>
                <w:szCs w:val="24"/>
              </w:rPr>
              <w:t xml:space="preserve">                 </w:t>
            </w:r>
          </w:p>
          <w:p w14:paraId="0642E097" w14:textId="2F85A911" w:rsidR="00436C1F" w:rsidRPr="00436C1F" w:rsidRDefault="00116E88" w:rsidP="00436C1F">
            <w:pPr>
              <w:rPr>
                <w:rFonts w:cs="Arial"/>
                <w:bCs/>
                <w:color w:val="000000" w:themeColor="text1"/>
                <w:sz w:val="24"/>
                <w:szCs w:val="24"/>
              </w:rPr>
            </w:pPr>
            <w:r w:rsidRPr="00436C1F">
              <w:rPr>
                <w:rFonts w:cs="Arial"/>
                <w:bCs/>
                <w:noProof/>
                <w:color w:val="000000" w:themeColor="text1"/>
                <w:sz w:val="24"/>
                <w:szCs w:val="24"/>
              </w:rPr>
              <w:drawing>
                <wp:inline distT="0" distB="0" distL="0" distR="0" wp14:anchorId="35B3CFA9" wp14:editId="05CA6F7E">
                  <wp:extent cx="6013450" cy="1885950"/>
                  <wp:effectExtent l="0" t="0" r="6350" b="0"/>
                  <wp:docPr id="19202026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42976" cy="1895210"/>
                          </a:xfrm>
                          <a:prstGeom prst="rect">
                            <a:avLst/>
                          </a:prstGeom>
                          <a:noFill/>
                          <a:ln>
                            <a:noFill/>
                          </a:ln>
                        </pic:spPr>
                      </pic:pic>
                    </a:graphicData>
                  </a:graphic>
                </wp:inline>
              </w:drawing>
            </w:r>
          </w:p>
          <w:p w14:paraId="73BF7D2B" w14:textId="77777777" w:rsidR="00436C1F" w:rsidRPr="00B275BC" w:rsidRDefault="00436C1F" w:rsidP="004239BD">
            <w:pPr>
              <w:rPr>
                <w:rFonts w:cs="Arial"/>
                <w:bCs/>
                <w:color w:val="000000" w:themeColor="text1"/>
                <w:sz w:val="24"/>
                <w:szCs w:val="24"/>
              </w:rPr>
            </w:pPr>
          </w:p>
          <w:p w14:paraId="5689876E" w14:textId="20AC78C9" w:rsidR="008A0BA1" w:rsidRDefault="008A0BA1" w:rsidP="004239BD">
            <w:pPr>
              <w:rPr>
                <w:rFonts w:cs="Arial"/>
                <w:bCs/>
                <w:color w:val="000000" w:themeColor="text1"/>
                <w:sz w:val="24"/>
                <w:szCs w:val="24"/>
              </w:rPr>
            </w:pPr>
          </w:p>
          <w:p w14:paraId="28EA9713" w14:textId="0BCD0428" w:rsidR="00615CD2" w:rsidRDefault="00957DED" w:rsidP="004239BD">
            <w:pPr>
              <w:rPr>
                <w:rFonts w:cs="Arial"/>
                <w:bCs/>
                <w:color w:val="000000" w:themeColor="text1"/>
                <w:sz w:val="24"/>
                <w:szCs w:val="24"/>
              </w:rPr>
            </w:pPr>
            <w:r>
              <w:rPr>
                <w:rFonts w:cs="Arial"/>
                <w:bCs/>
                <w:color w:val="000000" w:themeColor="text1"/>
                <w:sz w:val="24"/>
                <w:szCs w:val="24"/>
              </w:rPr>
              <w:t>The P6 Young Leaders of Learning group paired up with Bridge of weir Primary to share ideas on digital learning and Leading the Learning.</w:t>
            </w:r>
            <w:r w:rsidR="00116E88">
              <w:rPr>
                <w:rFonts w:cs="Arial"/>
                <w:bCs/>
                <w:color w:val="000000" w:themeColor="text1"/>
                <w:sz w:val="24"/>
                <w:szCs w:val="24"/>
              </w:rPr>
              <w:t xml:space="preserve"> They also visited St. Margaret’s Primary School to observe pupils self-direction in skills based learning.</w:t>
            </w:r>
          </w:p>
          <w:p w14:paraId="0A8EC4E6" w14:textId="71B0B4BF" w:rsidR="00366FD5" w:rsidRDefault="00366FD5" w:rsidP="004239BD">
            <w:pPr>
              <w:rPr>
                <w:rFonts w:cs="Arial"/>
                <w:bCs/>
                <w:color w:val="000000" w:themeColor="text1"/>
                <w:sz w:val="24"/>
                <w:szCs w:val="24"/>
              </w:rPr>
            </w:pPr>
            <w:r>
              <w:rPr>
                <w:rFonts w:cs="Arial"/>
                <w:bCs/>
                <w:noProof/>
                <w:color w:val="000000" w:themeColor="text1"/>
                <w:sz w:val="24"/>
                <w:szCs w:val="24"/>
              </w:rPr>
              <w:drawing>
                <wp:inline distT="0" distB="0" distL="0" distR="0" wp14:anchorId="2313076A" wp14:editId="7781E4B8">
                  <wp:extent cx="2435032" cy="1826826"/>
                  <wp:effectExtent l="0" t="0" r="3810" b="2540"/>
                  <wp:docPr id="1412873686" name="Picture 3" descr="A group of children standing next to a small toy c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873686" name="Picture 3" descr="A group of children standing next to a small toy car&#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458796" cy="1844655"/>
                          </a:xfrm>
                          <a:prstGeom prst="rect">
                            <a:avLst/>
                          </a:prstGeom>
                        </pic:spPr>
                      </pic:pic>
                    </a:graphicData>
                  </a:graphic>
                </wp:inline>
              </w:drawing>
            </w:r>
          </w:p>
          <w:p w14:paraId="59A6CD01" w14:textId="77777777" w:rsidR="00957DED" w:rsidRDefault="00957DED" w:rsidP="004239BD">
            <w:pPr>
              <w:rPr>
                <w:rFonts w:cs="Arial"/>
                <w:bCs/>
                <w:color w:val="000000" w:themeColor="text1"/>
                <w:sz w:val="24"/>
                <w:szCs w:val="24"/>
              </w:rPr>
            </w:pPr>
          </w:p>
          <w:p w14:paraId="54366964" w14:textId="0482B8E8" w:rsidR="00957DED" w:rsidRDefault="00957DED" w:rsidP="00957DED">
            <w:pPr>
              <w:rPr>
                <w:rFonts w:cs="Arial"/>
                <w:bCs/>
                <w:color w:val="000000" w:themeColor="text1"/>
                <w:sz w:val="24"/>
                <w:szCs w:val="24"/>
              </w:rPr>
            </w:pPr>
            <w:r>
              <w:rPr>
                <w:rFonts w:cs="Arial"/>
                <w:bCs/>
                <w:color w:val="000000" w:themeColor="text1"/>
                <w:sz w:val="24"/>
                <w:szCs w:val="24"/>
              </w:rPr>
              <w:t xml:space="preserve">Questionnaires from staff and pupils evidenced an increase understanding and involvement in leading the learning in some areas of the curriculum. </w:t>
            </w:r>
          </w:p>
          <w:p w14:paraId="6B660394" w14:textId="77777777" w:rsidR="006630BC" w:rsidRDefault="006630BC" w:rsidP="00957DED">
            <w:pPr>
              <w:rPr>
                <w:rFonts w:cs="Arial"/>
                <w:bCs/>
                <w:color w:val="000000" w:themeColor="text1"/>
                <w:sz w:val="24"/>
                <w:szCs w:val="24"/>
              </w:rPr>
            </w:pPr>
          </w:p>
          <w:p w14:paraId="0DA68A7C" w14:textId="0B4C45C2" w:rsidR="006630BC" w:rsidRDefault="006630BC" w:rsidP="00957DED">
            <w:pPr>
              <w:rPr>
                <w:rFonts w:cs="Arial"/>
                <w:bCs/>
                <w:color w:val="000000" w:themeColor="text1"/>
                <w:sz w:val="24"/>
                <w:szCs w:val="24"/>
              </w:rPr>
            </w:pPr>
            <w:r>
              <w:rPr>
                <w:rFonts w:cs="Arial"/>
                <w:bCs/>
                <w:color w:val="000000" w:themeColor="text1"/>
                <w:sz w:val="24"/>
                <w:szCs w:val="24"/>
              </w:rPr>
              <w:t>P5 and P6 pupils were involved in creating their own personal projects which they chose, planned and implemented. Learning had to have a clear success criteria.</w:t>
            </w:r>
          </w:p>
          <w:p w14:paraId="18182A20" w14:textId="04BCABC9" w:rsidR="008A0BA1" w:rsidRPr="00715B7A" w:rsidRDefault="00715B7A" w:rsidP="004239BD">
            <w:pPr>
              <w:rPr>
                <w:rFonts w:cs="Arial"/>
                <w:bCs/>
                <w:color w:val="000000" w:themeColor="text1"/>
                <w:sz w:val="24"/>
                <w:szCs w:val="24"/>
              </w:rPr>
            </w:pPr>
            <w:r>
              <w:rPr>
                <w:rFonts w:cs="Arial"/>
                <w:bCs/>
                <w:noProof/>
                <w:color w:val="000000" w:themeColor="text1"/>
                <w:sz w:val="24"/>
                <w:szCs w:val="24"/>
              </w:rPr>
              <w:lastRenderedPageBreak/>
              <w:drawing>
                <wp:inline distT="0" distB="0" distL="0" distR="0" wp14:anchorId="5A53E65E" wp14:editId="2F7BCF05">
                  <wp:extent cx="2536348" cy="1719422"/>
                  <wp:effectExtent l="209550" t="361950" r="187960" b="357505"/>
                  <wp:docPr id="179235651" name="Picture 1" descr="A ship model on a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5651" name="Picture 1" descr="A ship model on a floor&#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rot="1069501">
                            <a:off x="0" y="0"/>
                            <a:ext cx="2572659" cy="1744038"/>
                          </a:xfrm>
                          <a:prstGeom prst="rect">
                            <a:avLst/>
                          </a:prstGeom>
                        </pic:spPr>
                      </pic:pic>
                    </a:graphicData>
                  </a:graphic>
                </wp:inline>
              </w:drawing>
            </w:r>
            <w:r>
              <w:rPr>
                <w:rFonts w:cs="Arial"/>
                <w:bCs/>
                <w:noProof/>
                <w:color w:val="000000" w:themeColor="text1"/>
                <w:sz w:val="24"/>
                <w:szCs w:val="24"/>
                <w:u w:val="single"/>
              </w:rPr>
              <w:drawing>
                <wp:inline distT="0" distB="0" distL="0" distR="0" wp14:anchorId="30A9D903" wp14:editId="35B302B6">
                  <wp:extent cx="2211136" cy="2211136"/>
                  <wp:effectExtent l="247650" t="247650" r="246380" b="246380"/>
                  <wp:docPr id="727223024" name="Picture 2" descr="A piece of paper with drawing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223024" name="Picture 2" descr="A piece of paper with drawings on it&#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rot="20781891">
                            <a:off x="0" y="0"/>
                            <a:ext cx="2215797" cy="2215797"/>
                          </a:xfrm>
                          <a:prstGeom prst="rect">
                            <a:avLst/>
                          </a:prstGeom>
                        </pic:spPr>
                      </pic:pic>
                    </a:graphicData>
                  </a:graphic>
                </wp:inline>
              </w:drawing>
            </w:r>
          </w:p>
          <w:p w14:paraId="19A4A62B" w14:textId="517ECD8E" w:rsidR="004239BD" w:rsidRPr="00B275BC" w:rsidRDefault="004239BD" w:rsidP="004239BD">
            <w:pPr>
              <w:rPr>
                <w:rFonts w:cs="Arial"/>
                <w:bCs/>
                <w:color w:val="000000" w:themeColor="text1"/>
                <w:sz w:val="24"/>
                <w:szCs w:val="24"/>
                <w:u w:val="single"/>
              </w:rPr>
            </w:pPr>
            <w:r w:rsidRPr="00B275BC">
              <w:rPr>
                <w:rFonts w:cs="Arial"/>
                <w:bCs/>
                <w:color w:val="000000" w:themeColor="text1"/>
                <w:sz w:val="24"/>
                <w:szCs w:val="24"/>
                <w:u w:val="single"/>
              </w:rPr>
              <w:t>Impact of our interventions-</w:t>
            </w:r>
          </w:p>
          <w:p w14:paraId="0AF1F50E" w14:textId="4A127200" w:rsidR="009851F5" w:rsidRDefault="0018323D" w:rsidP="00615CD2">
            <w:pPr>
              <w:rPr>
                <w:bCs/>
                <w:sz w:val="24"/>
                <w:szCs w:val="24"/>
              </w:rPr>
            </w:pPr>
            <w:r>
              <w:rPr>
                <w:bCs/>
                <w:sz w:val="24"/>
                <w:szCs w:val="24"/>
              </w:rPr>
              <w:t xml:space="preserve">    </w:t>
            </w:r>
            <w:r w:rsidR="006630BC">
              <w:rPr>
                <w:bCs/>
                <w:sz w:val="24"/>
                <w:szCs w:val="24"/>
              </w:rPr>
              <w:t>Pupils reported that they were increasingly motivated to learn when given the opportunity to cho</w:t>
            </w:r>
            <w:r w:rsidR="004A3B0A">
              <w:rPr>
                <w:bCs/>
                <w:sz w:val="24"/>
                <w:szCs w:val="24"/>
              </w:rPr>
              <w:t>o</w:t>
            </w:r>
            <w:r w:rsidR="006630BC">
              <w:rPr>
                <w:bCs/>
                <w:sz w:val="24"/>
                <w:szCs w:val="24"/>
              </w:rPr>
              <w:t>se their own class social studies topic.</w:t>
            </w:r>
            <w:r w:rsidR="004A3B0A">
              <w:rPr>
                <w:bCs/>
                <w:sz w:val="24"/>
                <w:szCs w:val="24"/>
              </w:rPr>
              <w:t xml:space="preserve"> P6 and P5 pupils felt that their personal projects were successful and they were very proud of what they achieved.</w:t>
            </w:r>
            <w:r w:rsidR="00CE3323">
              <w:rPr>
                <w:bCs/>
                <w:sz w:val="24"/>
                <w:szCs w:val="24"/>
              </w:rPr>
              <w:t xml:space="preserve"> Teachers reported that pupils were focussed and engaged in their topics, both class and personal and were keen to contribute to the planning process at all times.</w:t>
            </w:r>
          </w:p>
          <w:p w14:paraId="2B8562D9" w14:textId="77777777" w:rsidR="00CE3323" w:rsidRDefault="00CE3323" w:rsidP="00615CD2">
            <w:pPr>
              <w:rPr>
                <w:bCs/>
                <w:sz w:val="24"/>
                <w:szCs w:val="24"/>
              </w:rPr>
            </w:pPr>
          </w:p>
          <w:p w14:paraId="77FA838D" w14:textId="77DACC3A" w:rsidR="00CE3323" w:rsidRDefault="00CE3323" w:rsidP="00615CD2">
            <w:pPr>
              <w:rPr>
                <w:bCs/>
                <w:sz w:val="24"/>
                <w:szCs w:val="24"/>
              </w:rPr>
            </w:pPr>
            <w:r>
              <w:rPr>
                <w:bCs/>
                <w:sz w:val="24"/>
                <w:szCs w:val="24"/>
              </w:rPr>
              <w:t>The Young Leaders partnership with Bridge of weir provided the opportunity for our P6 leaders to showcase their school and the digital learning that is embedded within. The children created their own presentation and were astute when showing the B</w:t>
            </w:r>
            <w:r w:rsidR="00116E88">
              <w:rPr>
                <w:bCs/>
                <w:sz w:val="24"/>
                <w:szCs w:val="24"/>
              </w:rPr>
              <w:t xml:space="preserve">ridge </w:t>
            </w:r>
            <w:r>
              <w:rPr>
                <w:bCs/>
                <w:sz w:val="24"/>
                <w:szCs w:val="24"/>
              </w:rPr>
              <w:t>O</w:t>
            </w:r>
            <w:r w:rsidR="00116E88">
              <w:rPr>
                <w:bCs/>
                <w:sz w:val="24"/>
                <w:szCs w:val="24"/>
              </w:rPr>
              <w:t xml:space="preserve">f </w:t>
            </w:r>
            <w:r>
              <w:rPr>
                <w:bCs/>
                <w:sz w:val="24"/>
                <w:szCs w:val="24"/>
              </w:rPr>
              <w:t>W</w:t>
            </w:r>
            <w:r w:rsidR="00116E88">
              <w:rPr>
                <w:bCs/>
                <w:sz w:val="24"/>
                <w:szCs w:val="24"/>
              </w:rPr>
              <w:t>ier</w:t>
            </w:r>
            <w:r>
              <w:rPr>
                <w:bCs/>
                <w:sz w:val="24"/>
                <w:szCs w:val="24"/>
              </w:rPr>
              <w:t xml:space="preserve"> pupils around the school. On our returning visit we could see the impact that our showcase had in </w:t>
            </w:r>
            <w:r w:rsidR="00817AD7">
              <w:rPr>
                <w:bCs/>
                <w:sz w:val="24"/>
                <w:szCs w:val="24"/>
              </w:rPr>
              <w:t xml:space="preserve"> Bridge Of </w:t>
            </w:r>
            <w:r>
              <w:rPr>
                <w:bCs/>
                <w:sz w:val="24"/>
                <w:szCs w:val="24"/>
              </w:rPr>
              <w:t xml:space="preserve"> </w:t>
            </w:r>
            <w:r w:rsidR="00817AD7">
              <w:rPr>
                <w:bCs/>
                <w:sz w:val="24"/>
                <w:szCs w:val="24"/>
              </w:rPr>
              <w:t xml:space="preserve">Weir </w:t>
            </w:r>
            <w:r>
              <w:rPr>
                <w:bCs/>
                <w:sz w:val="24"/>
                <w:szCs w:val="24"/>
              </w:rPr>
              <w:t>Primary. We also picked up some good digital ideas to move forward with.</w:t>
            </w:r>
          </w:p>
          <w:p w14:paraId="5077DBC1" w14:textId="77777777" w:rsidR="00CE3323" w:rsidRDefault="00CE3323" w:rsidP="00615CD2">
            <w:pPr>
              <w:rPr>
                <w:bCs/>
                <w:sz w:val="24"/>
                <w:szCs w:val="24"/>
              </w:rPr>
            </w:pPr>
          </w:p>
          <w:p w14:paraId="3D34DD00" w14:textId="37B8CABD" w:rsidR="00CE3323" w:rsidRPr="00B275BC" w:rsidRDefault="00CE3323" w:rsidP="00615CD2">
            <w:pPr>
              <w:rPr>
                <w:bCs/>
                <w:sz w:val="24"/>
                <w:szCs w:val="24"/>
              </w:rPr>
            </w:pPr>
            <w:r>
              <w:rPr>
                <w:bCs/>
                <w:sz w:val="24"/>
                <w:szCs w:val="24"/>
              </w:rPr>
              <w:t>Surveys clearly identified the next steps for pupils to lead their own learning and these form the basis for the School Improvement Plan.</w:t>
            </w:r>
          </w:p>
          <w:p w14:paraId="4A8CFB63" w14:textId="1D94DC7C" w:rsidR="007C657F" w:rsidRPr="00B275BC" w:rsidRDefault="007C657F" w:rsidP="00B275BC">
            <w:pPr>
              <w:rPr>
                <w:b/>
                <w:sz w:val="24"/>
                <w:szCs w:val="24"/>
              </w:rPr>
            </w:pPr>
          </w:p>
          <w:p w14:paraId="42DC3550" w14:textId="221E888E" w:rsidR="004239BD" w:rsidRPr="009851F5" w:rsidRDefault="004239BD" w:rsidP="004239BD">
            <w:pPr>
              <w:rPr>
                <w:rFonts w:cstheme="minorHAnsi"/>
                <w:color w:val="000000" w:themeColor="text1"/>
                <w:sz w:val="24"/>
                <w:szCs w:val="24"/>
              </w:rPr>
            </w:pPr>
            <w:r w:rsidRPr="009851F5">
              <w:rPr>
                <w:rFonts w:cstheme="minorHAnsi"/>
                <w:bCs/>
                <w:color w:val="000000" w:themeColor="text1"/>
                <w:sz w:val="24"/>
                <w:szCs w:val="24"/>
                <w:u w:val="single"/>
              </w:rPr>
              <w:t>PRIORITY 3</w:t>
            </w:r>
            <w:r w:rsidR="00333A60">
              <w:rPr>
                <w:rFonts w:cstheme="minorHAnsi"/>
                <w:bCs/>
                <w:color w:val="000000" w:themeColor="text1"/>
                <w:sz w:val="24"/>
                <w:szCs w:val="24"/>
                <w:u w:val="single"/>
              </w:rPr>
              <w:t>-Improve the quality and consistency of pupil learning experiences throughout the curriculum through adopting and embedding meta skills.</w:t>
            </w:r>
          </w:p>
          <w:p w14:paraId="14F605EC" w14:textId="77777777" w:rsidR="004239BD" w:rsidRPr="009851F5" w:rsidRDefault="004239BD" w:rsidP="004239BD">
            <w:pPr>
              <w:rPr>
                <w:rFonts w:cs="Arial"/>
                <w:bCs/>
                <w:color w:val="000000" w:themeColor="text1"/>
                <w:sz w:val="24"/>
                <w:szCs w:val="24"/>
              </w:rPr>
            </w:pPr>
          </w:p>
          <w:p w14:paraId="04E10065" w14:textId="77777777" w:rsidR="004239BD" w:rsidRPr="00B275BC" w:rsidRDefault="004239BD" w:rsidP="004239BD">
            <w:pPr>
              <w:rPr>
                <w:rFonts w:cs="Arial"/>
                <w:bCs/>
                <w:color w:val="000000" w:themeColor="text1"/>
                <w:sz w:val="24"/>
                <w:szCs w:val="24"/>
                <w:u w:val="single"/>
              </w:rPr>
            </w:pPr>
            <w:r w:rsidRPr="00B275BC">
              <w:rPr>
                <w:rFonts w:cs="Arial"/>
                <w:bCs/>
                <w:color w:val="000000" w:themeColor="text1"/>
                <w:sz w:val="24"/>
                <w:szCs w:val="24"/>
                <w:u w:val="single"/>
              </w:rPr>
              <w:t>We implemented the following interventions-</w:t>
            </w:r>
          </w:p>
          <w:p w14:paraId="46D8C89B" w14:textId="79989256" w:rsidR="004239BD" w:rsidRDefault="00333A60" w:rsidP="004239BD">
            <w:pPr>
              <w:rPr>
                <w:rFonts w:cs="Arial"/>
                <w:bCs/>
                <w:color w:val="000000" w:themeColor="text1"/>
                <w:sz w:val="24"/>
                <w:szCs w:val="24"/>
              </w:rPr>
            </w:pPr>
            <w:r>
              <w:rPr>
                <w:rFonts w:cs="Arial"/>
                <w:bCs/>
                <w:color w:val="000000" w:themeColor="text1"/>
                <w:sz w:val="24"/>
                <w:szCs w:val="24"/>
              </w:rPr>
              <w:t>Staff training took place on the Meta skills framework and Meta land and whole school pupil lessons were delivered using Tree of Knowledge assembly packs.</w:t>
            </w:r>
          </w:p>
          <w:p w14:paraId="57307020" w14:textId="77777777" w:rsidR="00333A60" w:rsidRDefault="00333A60" w:rsidP="004239BD">
            <w:pPr>
              <w:rPr>
                <w:rFonts w:cs="Arial"/>
                <w:bCs/>
                <w:color w:val="000000" w:themeColor="text1"/>
                <w:sz w:val="24"/>
                <w:szCs w:val="24"/>
                <w:u w:val="single"/>
              </w:rPr>
            </w:pPr>
          </w:p>
          <w:p w14:paraId="55E311BB" w14:textId="263B20CD" w:rsidR="00333A60" w:rsidRDefault="00333A60" w:rsidP="004239BD">
            <w:pPr>
              <w:rPr>
                <w:rFonts w:cs="Arial"/>
                <w:bCs/>
                <w:color w:val="000000" w:themeColor="text1"/>
                <w:sz w:val="24"/>
                <w:szCs w:val="24"/>
              </w:rPr>
            </w:pPr>
            <w:r w:rsidRPr="00333A60">
              <w:rPr>
                <w:rFonts w:cs="Arial"/>
                <w:bCs/>
                <w:color w:val="000000" w:themeColor="text1"/>
                <w:sz w:val="24"/>
                <w:szCs w:val="24"/>
              </w:rPr>
              <w:t>We created a partnership with Fordbank PS and Lochwinnoch PS to share good practice, resources and plans for profiling within the learning of meta-skills.</w:t>
            </w:r>
          </w:p>
          <w:p w14:paraId="7C31FDE7" w14:textId="77777777" w:rsidR="00333A60" w:rsidRDefault="00333A60" w:rsidP="004239BD">
            <w:pPr>
              <w:rPr>
                <w:rFonts w:cs="Arial"/>
                <w:bCs/>
                <w:color w:val="000000" w:themeColor="text1"/>
                <w:sz w:val="24"/>
                <w:szCs w:val="24"/>
              </w:rPr>
            </w:pPr>
          </w:p>
          <w:p w14:paraId="3C7E2F21" w14:textId="5E936DDD" w:rsidR="00333A60" w:rsidRDefault="00333A60" w:rsidP="004239BD">
            <w:pPr>
              <w:rPr>
                <w:rFonts w:cs="Arial"/>
                <w:bCs/>
                <w:color w:val="000000" w:themeColor="text1"/>
                <w:sz w:val="24"/>
                <w:szCs w:val="24"/>
              </w:rPr>
            </w:pPr>
            <w:r>
              <w:rPr>
                <w:rFonts w:cs="Arial"/>
                <w:bCs/>
                <w:color w:val="000000" w:themeColor="text1"/>
                <w:sz w:val="24"/>
                <w:szCs w:val="24"/>
              </w:rPr>
              <w:t>P4-P7 introduced twice weekly meta-skills sessions where small mixed groups explored and experienced opportunities to identify and improve their twelve meta-skills.</w:t>
            </w:r>
          </w:p>
          <w:p w14:paraId="719AD97D" w14:textId="3BA769B1" w:rsidR="00436C1F" w:rsidRDefault="00436C1F" w:rsidP="00436C1F">
            <w:pPr>
              <w:rPr>
                <w:rFonts w:cs="Arial"/>
                <w:bCs/>
                <w:color w:val="000000" w:themeColor="text1"/>
                <w:sz w:val="24"/>
                <w:szCs w:val="24"/>
              </w:rPr>
            </w:pPr>
            <w:r w:rsidRPr="00436C1F">
              <w:rPr>
                <w:rFonts w:cs="Arial"/>
                <w:bCs/>
                <w:noProof/>
                <w:color w:val="000000" w:themeColor="text1"/>
                <w:sz w:val="24"/>
                <w:szCs w:val="24"/>
              </w:rPr>
              <w:lastRenderedPageBreak/>
              <w:drawing>
                <wp:inline distT="0" distB="0" distL="0" distR="0" wp14:anchorId="158A3188" wp14:editId="37B1B860">
                  <wp:extent cx="2157175" cy="1640850"/>
                  <wp:effectExtent l="0" t="0" r="0" b="0"/>
                  <wp:docPr id="5722268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68947" cy="1649805"/>
                          </a:xfrm>
                          <a:prstGeom prst="rect">
                            <a:avLst/>
                          </a:prstGeom>
                          <a:noFill/>
                          <a:ln>
                            <a:noFill/>
                          </a:ln>
                        </pic:spPr>
                      </pic:pic>
                    </a:graphicData>
                  </a:graphic>
                </wp:inline>
              </w:drawing>
            </w:r>
            <w:r w:rsidR="00964728">
              <w:rPr>
                <w:rFonts w:cs="Arial"/>
                <w:bCs/>
                <w:color w:val="000000" w:themeColor="text1"/>
                <w:sz w:val="24"/>
                <w:szCs w:val="24"/>
              </w:rPr>
              <w:t xml:space="preserve">                               </w:t>
            </w:r>
            <w:r w:rsidR="00964728" w:rsidRPr="00964728">
              <w:rPr>
                <w:rFonts w:cs="Arial"/>
                <w:bCs/>
                <w:noProof/>
                <w:color w:val="000000" w:themeColor="text1"/>
                <w:sz w:val="24"/>
                <w:szCs w:val="24"/>
              </w:rPr>
              <w:drawing>
                <wp:inline distT="0" distB="0" distL="0" distR="0" wp14:anchorId="7A69EBC3" wp14:editId="1A9A9779">
                  <wp:extent cx="1772306" cy="1616310"/>
                  <wp:effectExtent l="0" t="0" r="0" b="3175"/>
                  <wp:docPr id="89162780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90192" cy="1632621"/>
                          </a:xfrm>
                          <a:prstGeom prst="rect">
                            <a:avLst/>
                          </a:prstGeom>
                          <a:noFill/>
                          <a:ln>
                            <a:noFill/>
                          </a:ln>
                        </pic:spPr>
                      </pic:pic>
                    </a:graphicData>
                  </a:graphic>
                </wp:inline>
              </w:drawing>
            </w:r>
          </w:p>
          <w:p w14:paraId="5AF2C732" w14:textId="4F21B58A" w:rsidR="00964728" w:rsidRPr="00964728" w:rsidRDefault="00964728" w:rsidP="00964728">
            <w:pPr>
              <w:rPr>
                <w:rFonts w:cs="Arial"/>
                <w:bCs/>
                <w:color w:val="000000" w:themeColor="text1"/>
                <w:sz w:val="24"/>
                <w:szCs w:val="24"/>
              </w:rPr>
            </w:pPr>
          </w:p>
          <w:p w14:paraId="28FBE11E" w14:textId="77777777" w:rsidR="00964728" w:rsidRPr="00436C1F" w:rsidRDefault="00964728" w:rsidP="00436C1F">
            <w:pPr>
              <w:rPr>
                <w:rFonts w:cs="Arial"/>
                <w:bCs/>
                <w:color w:val="000000" w:themeColor="text1"/>
                <w:sz w:val="24"/>
                <w:szCs w:val="24"/>
              </w:rPr>
            </w:pPr>
          </w:p>
          <w:p w14:paraId="7B2176B7" w14:textId="77777777" w:rsidR="00436C1F" w:rsidRDefault="00436C1F" w:rsidP="004239BD">
            <w:pPr>
              <w:rPr>
                <w:rFonts w:cs="Arial"/>
                <w:bCs/>
                <w:color w:val="000000" w:themeColor="text1"/>
                <w:sz w:val="24"/>
                <w:szCs w:val="24"/>
              </w:rPr>
            </w:pPr>
          </w:p>
          <w:p w14:paraId="3B41199D" w14:textId="77777777" w:rsidR="00333A60" w:rsidRDefault="00333A60" w:rsidP="004239BD">
            <w:pPr>
              <w:rPr>
                <w:rFonts w:cs="Arial"/>
                <w:bCs/>
                <w:color w:val="000000" w:themeColor="text1"/>
                <w:sz w:val="24"/>
                <w:szCs w:val="24"/>
              </w:rPr>
            </w:pPr>
          </w:p>
          <w:p w14:paraId="1AF77B62" w14:textId="147AFDDF" w:rsidR="00333A60" w:rsidRDefault="00333A60" w:rsidP="004239BD">
            <w:pPr>
              <w:rPr>
                <w:rFonts w:cs="Arial"/>
                <w:bCs/>
                <w:color w:val="000000" w:themeColor="text1"/>
                <w:sz w:val="24"/>
                <w:szCs w:val="24"/>
              </w:rPr>
            </w:pPr>
            <w:r>
              <w:rPr>
                <w:rFonts w:cs="Arial"/>
                <w:bCs/>
                <w:color w:val="000000" w:themeColor="text1"/>
                <w:sz w:val="24"/>
                <w:szCs w:val="24"/>
              </w:rPr>
              <w:t>P1-P3 adapted their current play pedagogy to identify and incorporate opportunities for the Meta land characters to be the focus of their play activities.</w:t>
            </w:r>
            <w:r w:rsidR="009C35DB">
              <w:rPr>
                <w:rFonts w:cs="Arial"/>
                <w:bCs/>
                <w:color w:val="000000" w:themeColor="text1"/>
                <w:sz w:val="24"/>
                <w:szCs w:val="24"/>
              </w:rPr>
              <w:t xml:space="preserve"> </w:t>
            </w:r>
          </w:p>
          <w:p w14:paraId="792F46C0" w14:textId="77777777" w:rsidR="009C35DB" w:rsidRDefault="009C35DB" w:rsidP="004239BD">
            <w:pPr>
              <w:rPr>
                <w:rFonts w:cs="Arial"/>
                <w:bCs/>
                <w:color w:val="000000" w:themeColor="text1"/>
                <w:sz w:val="24"/>
                <w:szCs w:val="24"/>
              </w:rPr>
            </w:pPr>
          </w:p>
          <w:p w14:paraId="71120449" w14:textId="54408384" w:rsidR="009C35DB" w:rsidRDefault="009C35DB" w:rsidP="004239BD">
            <w:pPr>
              <w:rPr>
                <w:rFonts w:cs="Arial"/>
                <w:bCs/>
                <w:color w:val="000000" w:themeColor="text1"/>
                <w:sz w:val="24"/>
                <w:szCs w:val="24"/>
              </w:rPr>
            </w:pPr>
            <w:r>
              <w:rPr>
                <w:rFonts w:cs="Arial"/>
                <w:bCs/>
                <w:color w:val="000000" w:themeColor="text1"/>
                <w:sz w:val="24"/>
                <w:szCs w:val="24"/>
              </w:rPr>
              <w:t>Parents attended a meta-skills session to observe the P4-P7 meta-skills sessions.</w:t>
            </w:r>
            <w:r w:rsidR="00817AD7">
              <w:rPr>
                <w:rFonts w:cs="Arial"/>
                <w:bCs/>
                <w:color w:val="000000" w:themeColor="text1"/>
                <w:sz w:val="24"/>
                <w:szCs w:val="24"/>
              </w:rPr>
              <w:t xml:space="preserve"> A Parent information Sway was shared through weekly bulletins.</w:t>
            </w:r>
          </w:p>
          <w:p w14:paraId="29B58AA6" w14:textId="77777777" w:rsidR="00333A60" w:rsidRDefault="00333A60" w:rsidP="004239BD">
            <w:pPr>
              <w:rPr>
                <w:rFonts w:cs="Arial"/>
                <w:bCs/>
                <w:color w:val="000000" w:themeColor="text1"/>
                <w:sz w:val="24"/>
                <w:szCs w:val="24"/>
              </w:rPr>
            </w:pPr>
          </w:p>
          <w:p w14:paraId="253D1503" w14:textId="3C89DE61" w:rsidR="00992F98" w:rsidRPr="00615DB5" w:rsidRDefault="004239BD" w:rsidP="00615DB5">
            <w:pPr>
              <w:rPr>
                <w:rFonts w:cs="Arial"/>
                <w:bCs/>
                <w:color w:val="000000" w:themeColor="text1"/>
                <w:sz w:val="24"/>
                <w:szCs w:val="24"/>
                <w:u w:val="single"/>
              </w:rPr>
            </w:pPr>
            <w:r w:rsidRPr="00615DB5">
              <w:rPr>
                <w:rFonts w:cs="Arial"/>
                <w:bCs/>
                <w:color w:val="000000" w:themeColor="text1"/>
                <w:sz w:val="24"/>
                <w:szCs w:val="24"/>
                <w:u w:val="single"/>
              </w:rPr>
              <w:t>Impact of our interventions</w:t>
            </w:r>
          </w:p>
          <w:p w14:paraId="2C82DBB7" w14:textId="2D50BEC6" w:rsidR="00615DB5" w:rsidRDefault="00615DB5" w:rsidP="00615DB5">
            <w:pPr>
              <w:rPr>
                <w:rFonts w:cs="Arial"/>
                <w:bCs/>
                <w:color w:val="000000" w:themeColor="text1"/>
                <w:sz w:val="24"/>
                <w:szCs w:val="24"/>
              </w:rPr>
            </w:pPr>
            <w:r>
              <w:rPr>
                <w:rFonts w:cs="Arial"/>
                <w:bCs/>
                <w:color w:val="000000" w:themeColor="text1"/>
                <w:sz w:val="24"/>
                <w:szCs w:val="24"/>
              </w:rPr>
              <w:t>Pupil and staff surveys demonstrate a significant increase in the knowledge and understanding of meta-skills. Almost all pupils can identify the meta-skills that they are using during meta-skills sessions and throughout a variety of learning opportunities.</w:t>
            </w:r>
          </w:p>
          <w:p w14:paraId="0AC5848C" w14:textId="77777777" w:rsidR="00615DB5" w:rsidRDefault="00615DB5" w:rsidP="00615DB5">
            <w:pPr>
              <w:rPr>
                <w:rFonts w:cs="Arial"/>
                <w:bCs/>
                <w:color w:val="000000" w:themeColor="text1"/>
                <w:sz w:val="24"/>
                <w:szCs w:val="24"/>
              </w:rPr>
            </w:pPr>
          </w:p>
          <w:p w14:paraId="3BDD55F4" w14:textId="013CA53A" w:rsidR="00615DB5" w:rsidRDefault="00615DB5" w:rsidP="00615DB5">
            <w:pPr>
              <w:rPr>
                <w:rFonts w:cs="Arial"/>
                <w:bCs/>
                <w:color w:val="000000" w:themeColor="text1"/>
                <w:sz w:val="24"/>
                <w:szCs w:val="24"/>
              </w:rPr>
            </w:pPr>
            <w:r>
              <w:rPr>
                <w:rFonts w:cs="Arial"/>
                <w:bCs/>
                <w:color w:val="000000" w:themeColor="text1"/>
                <w:sz w:val="24"/>
                <w:szCs w:val="24"/>
              </w:rPr>
              <w:t>Staff report an increased confidence in the planning and resourcing of lessons and are looking forward to the next steps of embedding the language and skills throughout other curricular areas.</w:t>
            </w:r>
          </w:p>
          <w:p w14:paraId="75DD4CD3" w14:textId="77777777" w:rsidR="00615DB5" w:rsidRPr="00B275BC" w:rsidRDefault="00615DB5" w:rsidP="00615DB5">
            <w:pPr>
              <w:rPr>
                <w:bCs/>
                <w:sz w:val="24"/>
                <w:szCs w:val="24"/>
              </w:rPr>
            </w:pPr>
          </w:p>
          <w:p w14:paraId="3AB1F396" w14:textId="77777777" w:rsidR="00191BA4" w:rsidRPr="00B275BC" w:rsidRDefault="00191BA4" w:rsidP="00992F98">
            <w:pPr>
              <w:rPr>
                <w:bCs/>
                <w:sz w:val="24"/>
                <w:szCs w:val="24"/>
              </w:rPr>
            </w:pPr>
          </w:p>
          <w:p w14:paraId="5A4F7595" w14:textId="77777777" w:rsidR="007C657F" w:rsidRDefault="007C657F" w:rsidP="00615DB5"/>
        </w:tc>
      </w:tr>
    </w:tbl>
    <w:tbl>
      <w:tblPr>
        <w:tblStyle w:val="TableGrid"/>
        <w:tblW w:w="9923" w:type="dxa"/>
        <w:tblInd w:w="-714" w:type="dxa"/>
        <w:tblLook w:val="04A0" w:firstRow="1" w:lastRow="0" w:firstColumn="1" w:lastColumn="0" w:noHBand="0" w:noVBand="1"/>
      </w:tblPr>
      <w:tblGrid>
        <w:gridCol w:w="9923"/>
      </w:tblGrid>
      <w:tr w:rsidR="007C657F" w14:paraId="3021835B" w14:textId="77777777" w:rsidTr="00B2039D">
        <w:trPr>
          <w:trHeight w:val="9630"/>
        </w:trPr>
        <w:tc>
          <w:tcPr>
            <w:tcW w:w="9923" w:type="dxa"/>
          </w:tcPr>
          <w:p w14:paraId="7DDD0637" w14:textId="77777777" w:rsidR="007C657F" w:rsidRDefault="007C657F" w:rsidP="007C657F">
            <w:pPr>
              <w:rPr>
                <w:sz w:val="28"/>
                <w:szCs w:val="28"/>
              </w:rPr>
            </w:pPr>
            <w:r>
              <w:rPr>
                <w:sz w:val="28"/>
                <w:szCs w:val="28"/>
              </w:rPr>
              <w:lastRenderedPageBreak/>
              <w:t>PUPIL EQUITY FUNDING</w:t>
            </w:r>
          </w:p>
          <w:p w14:paraId="55ED8C9B" w14:textId="529A11CC" w:rsidR="00492BD6" w:rsidRDefault="00492BD6" w:rsidP="007C657F">
            <w:pPr>
              <w:pStyle w:val="CommentText"/>
              <w:numPr>
                <w:ilvl w:val="0"/>
                <w:numId w:val="6"/>
              </w:numPr>
              <w:ind w:left="284"/>
              <w:rPr>
                <w:rFonts w:asciiTheme="minorHAnsi" w:eastAsia="Times New Roman" w:hAnsiTheme="minorHAnsi" w:cstheme="minorHAnsi"/>
                <w:color w:val="000000" w:themeColor="text1"/>
                <w:sz w:val="24"/>
                <w:szCs w:val="24"/>
              </w:rPr>
            </w:pPr>
            <w:r w:rsidRPr="00492BD6">
              <w:rPr>
                <w:rFonts w:asciiTheme="minorHAnsi" w:eastAsia="Times New Roman" w:hAnsiTheme="minorHAnsi" w:cstheme="minorHAnsi"/>
                <w:color w:val="000000" w:themeColor="text1"/>
                <w:sz w:val="24"/>
                <w:szCs w:val="24"/>
              </w:rPr>
              <w:t>At Howwood</w:t>
            </w:r>
            <w:r w:rsidR="009D3196">
              <w:rPr>
                <w:rFonts w:asciiTheme="minorHAnsi" w:eastAsia="Times New Roman" w:hAnsiTheme="minorHAnsi" w:cstheme="minorHAnsi"/>
                <w:color w:val="000000" w:themeColor="text1"/>
                <w:sz w:val="24"/>
                <w:szCs w:val="24"/>
              </w:rPr>
              <w:t>,</w:t>
            </w:r>
            <w:r w:rsidRPr="00492BD6">
              <w:rPr>
                <w:rFonts w:asciiTheme="minorHAnsi" w:eastAsia="Times New Roman" w:hAnsiTheme="minorHAnsi" w:cstheme="minorHAnsi"/>
                <w:color w:val="000000" w:themeColor="text1"/>
                <w:sz w:val="24"/>
                <w:szCs w:val="24"/>
              </w:rPr>
              <w:t xml:space="preserve"> Primary we have used Pupil Equity Funding (PEF) to support pupils in reading and numeracy. The school r</w:t>
            </w:r>
            <w:r w:rsidR="00817AD7">
              <w:rPr>
                <w:rFonts w:asciiTheme="minorHAnsi" w:eastAsia="Times New Roman" w:hAnsiTheme="minorHAnsi" w:cstheme="minorHAnsi"/>
                <w:color w:val="000000" w:themeColor="text1"/>
                <w:sz w:val="24"/>
                <w:szCs w:val="24"/>
              </w:rPr>
              <w:t>u</w:t>
            </w:r>
            <w:r w:rsidRPr="00492BD6">
              <w:rPr>
                <w:rFonts w:asciiTheme="minorHAnsi" w:eastAsia="Times New Roman" w:hAnsiTheme="minorHAnsi" w:cstheme="minorHAnsi"/>
                <w:color w:val="000000" w:themeColor="text1"/>
                <w:sz w:val="24"/>
                <w:szCs w:val="24"/>
              </w:rPr>
              <w:t xml:space="preserve">n learning clubs with a focus on reading and numeracy before and after school. The clubs were planned by teaching staff and implemented by support staff. The clubs have been the main focus for PEF for </w:t>
            </w:r>
            <w:r w:rsidR="00FE6C54">
              <w:rPr>
                <w:rFonts w:asciiTheme="minorHAnsi" w:eastAsia="Times New Roman" w:hAnsiTheme="minorHAnsi" w:cstheme="minorHAnsi"/>
                <w:color w:val="000000" w:themeColor="text1"/>
                <w:sz w:val="24"/>
                <w:szCs w:val="24"/>
              </w:rPr>
              <w:t>5</w:t>
            </w:r>
            <w:r w:rsidRPr="00492BD6">
              <w:rPr>
                <w:rFonts w:asciiTheme="minorHAnsi" w:eastAsia="Times New Roman" w:hAnsiTheme="minorHAnsi" w:cstheme="minorHAnsi"/>
                <w:color w:val="000000" w:themeColor="text1"/>
                <w:sz w:val="24"/>
                <w:szCs w:val="24"/>
              </w:rPr>
              <w:t xml:space="preserve"> years and have proven to make the required impact for </w:t>
            </w:r>
            <w:r w:rsidR="00B53B86">
              <w:rPr>
                <w:rFonts w:asciiTheme="minorHAnsi" w:eastAsia="Times New Roman" w:hAnsiTheme="minorHAnsi" w:cstheme="minorHAnsi"/>
                <w:color w:val="000000" w:themeColor="text1"/>
                <w:sz w:val="24"/>
                <w:szCs w:val="24"/>
              </w:rPr>
              <w:t xml:space="preserve">almost all </w:t>
            </w:r>
            <w:r w:rsidRPr="00492BD6">
              <w:rPr>
                <w:rFonts w:asciiTheme="minorHAnsi" w:eastAsia="Times New Roman" w:hAnsiTheme="minorHAnsi" w:cstheme="minorHAnsi"/>
                <w:color w:val="000000" w:themeColor="text1"/>
                <w:sz w:val="24"/>
                <w:szCs w:val="24"/>
              </w:rPr>
              <w:t>pupils</w:t>
            </w:r>
            <w:r w:rsidR="004E4A6E">
              <w:rPr>
                <w:rFonts w:asciiTheme="minorHAnsi" w:eastAsia="Times New Roman" w:hAnsiTheme="minorHAnsi" w:cstheme="minorHAnsi"/>
                <w:color w:val="000000" w:themeColor="text1"/>
                <w:sz w:val="24"/>
                <w:szCs w:val="24"/>
              </w:rPr>
              <w:t xml:space="preserve"> who attend.</w:t>
            </w:r>
          </w:p>
          <w:p w14:paraId="5F865EBA" w14:textId="3A3AC6B7" w:rsidR="00492BD6" w:rsidRPr="0006375B" w:rsidRDefault="0006375B" w:rsidP="0006375B">
            <w:pPr>
              <w:pStyle w:val="CommentText"/>
              <w:numPr>
                <w:ilvl w:val="0"/>
                <w:numId w:val="6"/>
              </w:numPr>
              <w:ind w:left="284"/>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Pupils are chosen from tracking meetings which identify pupil SIMD</w:t>
            </w:r>
            <w:r w:rsidR="007C0BF7">
              <w:rPr>
                <w:rFonts w:asciiTheme="minorHAnsi" w:eastAsia="Times New Roman" w:hAnsiTheme="minorHAnsi" w:cstheme="minorHAnsi"/>
                <w:color w:val="000000" w:themeColor="text1"/>
                <w:sz w:val="24"/>
                <w:szCs w:val="24"/>
              </w:rPr>
              <w:t>/CG/FME</w:t>
            </w:r>
            <w:r>
              <w:rPr>
                <w:rFonts w:asciiTheme="minorHAnsi" w:eastAsia="Times New Roman" w:hAnsiTheme="minorHAnsi" w:cstheme="minorHAnsi"/>
                <w:color w:val="000000" w:themeColor="text1"/>
                <w:sz w:val="24"/>
                <w:szCs w:val="24"/>
              </w:rPr>
              <w:t xml:space="preserve"> and progress. Those not on track or on track with support will attend the clubs for either reading or numeracy. </w:t>
            </w:r>
            <w:r w:rsidR="00492BD6" w:rsidRPr="0006375B">
              <w:rPr>
                <w:rFonts w:asciiTheme="minorHAnsi" w:eastAsia="Times New Roman" w:hAnsiTheme="minorHAnsi" w:cstheme="minorHAnsi"/>
                <w:color w:val="000000" w:themeColor="text1"/>
                <w:sz w:val="24"/>
                <w:szCs w:val="24"/>
              </w:rPr>
              <w:t xml:space="preserve">The clubs provide opportunities for a small group of children to consolidate learning from class and to build confidence, ability, attitude and motivation. </w:t>
            </w:r>
          </w:p>
          <w:p w14:paraId="513714C1" w14:textId="3FCB4592" w:rsidR="00492BD6" w:rsidRPr="00492BD6" w:rsidRDefault="00492BD6" w:rsidP="00492BD6">
            <w:pPr>
              <w:pStyle w:val="CommentText"/>
              <w:ind w:left="284"/>
              <w:rPr>
                <w:rFonts w:asciiTheme="minorHAnsi" w:eastAsia="Times New Roman" w:hAnsiTheme="minorHAnsi" w:cstheme="minorHAnsi"/>
                <w:color w:val="000000" w:themeColor="text1"/>
                <w:sz w:val="24"/>
                <w:szCs w:val="24"/>
              </w:rPr>
            </w:pPr>
            <w:r w:rsidRPr="00492BD6">
              <w:rPr>
                <w:rFonts w:asciiTheme="minorHAnsi" w:eastAsia="Times New Roman" w:hAnsiTheme="minorHAnsi" w:cstheme="minorHAnsi"/>
                <w:color w:val="000000" w:themeColor="text1"/>
                <w:sz w:val="24"/>
                <w:szCs w:val="24"/>
              </w:rPr>
              <w:t>Self-</w:t>
            </w:r>
            <w:r w:rsidR="0006375B" w:rsidRPr="00492BD6">
              <w:rPr>
                <w:rFonts w:asciiTheme="minorHAnsi" w:eastAsia="Times New Roman" w:hAnsiTheme="minorHAnsi" w:cstheme="minorHAnsi"/>
                <w:color w:val="000000" w:themeColor="text1"/>
                <w:sz w:val="24"/>
                <w:szCs w:val="24"/>
              </w:rPr>
              <w:t>evaluation</w:t>
            </w:r>
            <w:r w:rsidRPr="00492BD6">
              <w:rPr>
                <w:rFonts w:asciiTheme="minorHAnsi" w:eastAsia="Times New Roman" w:hAnsiTheme="minorHAnsi" w:cstheme="minorHAnsi"/>
                <w:color w:val="000000" w:themeColor="text1"/>
                <w:sz w:val="24"/>
                <w:szCs w:val="24"/>
              </w:rPr>
              <w:t xml:space="preserve"> from pupils</w:t>
            </w:r>
            <w:r w:rsidR="005B1CAE">
              <w:rPr>
                <w:rFonts w:asciiTheme="minorHAnsi" w:eastAsia="Times New Roman" w:hAnsiTheme="minorHAnsi" w:cstheme="minorHAnsi"/>
                <w:color w:val="000000" w:themeColor="text1"/>
                <w:sz w:val="24"/>
                <w:szCs w:val="24"/>
              </w:rPr>
              <w:t xml:space="preserve"> and </w:t>
            </w:r>
            <w:r w:rsidRPr="00492BD6">
              <w:rPr>
                <w:rFonts w:asciiTheme="minorHAnsi" w:eastAsia="Times New Roman" w:hAnsiTheme="minorHAnsi" w:cstheme="minorHAnsi"/>
                <w:color w:val="000000" w:themeColor="text1"/>
                <w:sz w:val="24"/>
                <w:szCs w:val="24"/>
              </w:rPr>
              <w:t>parents</w:t>
            </w:r>
            <w:r w:rsidR="005B1CAE">
              <w:rPr>
                <w:rFonts w:asciiTheme="minorHAnsi" w:eastAsia="Times New Roman" w:hAnsiTheme="minorHAnsi" w:cstheme="minorHAnsi"/>
                <w:color w:val="000000" w:themeColor="text1"/>
                <w:sz w:val="24"/>
                <w:szCs w:val="24"/>
              </w:rPr>
              <w:t xml:space="preserve"> </w:t>
            </w:r>
            <w:r w:rsidRPr="00492BD6">
              <w:rPr>
                <w:rFonts w:asciiTheme="minorHAnsi" w:eastAsia="Times New Roman" w:hAnsiTheme="minorHAnsi" w:cstheme="minorHAnsi"/>
                <w:color w:val="000000" w:themeColor="text1"/>
                <w:sz w:val="24"/>
                <w:szCs w:val="24"/>
              </w:rPr>
              <w:t>for session 202</w:t>
            </w:r>
            <w:r w:rsidR="005B1CAE">
              <w:rPr>
                <w:rFonts w:asciiTheme="minorHAnsi" w:eastAsia="Times New Roman" w:hAnsiTheme="minorHAnsi" w:cstheme="minorHAnsi"/>
                <w:color w:val="000000" w:themeColor="text1"/>
                <w:sz w:val="24"/>
                <w:szCs w:val="24"/>
              </w:rPr>
              <w:t>5</w:t>
            </w:r>
            <w:r w:rsidRPr="00492BD6">
              <w:rPr>
                <w:rFonts w:asciiTheme="minorHAnsi" w:eastAsia="Times New Roman" w:hAnsiTheme="minorHAnsi" w:cstheme="minorHAnsi"/>
                <w:color w:val="000000" w:themeColor="text1"/>
                <w:sz w:val="24"/>
                <w:szCs w:val="24"/>
              </w:rPr>
              <w:t>-202</w:t>
            </w:r>
            <w:r w:rsidR="005B1CAE">
              <w:rPr>
                <w:rFonts w:asciiTheme="minorHAnsi" w:eastAsia="Times New Roman" w:hAnsiTheme="minorHAnsi" w:cstheme="minorHAnsi"/>
                <w:color w:val="000000" w:themeColor="text1"/>
                <w:sz w:val="24"/>
                <w:szCs w:val="24"/>
              </w:rPr>
              <w:t>6</w:t>
            </w:r>
            <w:r w:rsidRPr="00492BD6">
              <w:rPr>
                <w:rFonts w:asciiTheme="minorHAnsi" w:eastAsia="Times New Roman" w:hAnsiTheme="minorHAnsi" w:cstheme="minorHAnsi"/>
                <w:color w:val="000000" w:themeColor="text1"/>
                <w:sz w:val="24"/>
                <w:szCs w:val="24"/>
              </w:rPr>
              <w:t xml:space="preserve"> demonstrated the following.</w:t>
            </w:r>
          </w:p>
          <w:p w14:paraId="6F0E3448" w14:textId="4A8B16C5" w:rsidR="00492BD6" w:rsidRPr="00492BD6" w:rsidRDefault="00492BD6" w:rsidP="00492BD6">
            <w:pPr>
              <w:pStyle w:val="CommentText"/>
              <w:ind w:left="284"/>
              <w:rPr>
                <w:rFonts w:asciiTheme="minorHAnsi" w:eastAsia="Times New Roman" w:hAnsiTheme="minorHAnsi" w:cstheme="minorHAnsi"/>
                <w:color w:val="000000" w:themeColor="text1"/>
                <w:sz w:val="24"/>
                <w:szCs w:val="24"/>
              </w:rPr>
            </w:pPr>
            <w:r w:rsidRPr="00492BD6">
              <w:rPr>
                <w:rFonts w:asciiTheme="minorHAnsi" w:eastAsia="Times New Roman" w:hAnsiTheme="minorHAnsi" w:cstheme="minorHAnsi"/>
                <w:color w:val="000000" w:themeColor="text1"/>
                <w:sz w:val="24"/>
                <w:szCs w:val="24"/>
              </w:rPr>
              <w:t>Pupils</w:t>
            </w:r>
            <w:r w:rsidR="00B53B86">
              <w:rPr>
                <w:rFonts w:asciiTheme="minorHAnsi" w:eastAsia="Times New Roman" w:hAnsiTheme="minorHAnsi" w:cstheme="minorHAnsi"/>
                <w:color w:val="000000" w:themeColor="text1"/>
                <w:sz w:val="24"/>
                <w:szCs w:val="24"/>
              </w:rPr>
              <w:t xml:space="preserve"> survey on attending the club</w:t>
            </w:r>
          </w:p>
          <w:p w14:paraId="0D21F9C8" w14:textId="7B34B992" w:rsidR="00492BD6" w:rsidRPr="00492BD6" w:rsidRDefault="00FE6C54" w:rsidP="00492BD6">
            <w:pPr>
              <w:pStyle w:val="CommentText"/>
              <w:ind w:left="284"/>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60</w:t>
            </w:r>
            <w:r w:rsidR="00492BD6" w:rsidRPr="00492BD6">
              <w:rPr>
                <w:rFonts w:asciiTheme="minorHAnsi" w:eastAsia="Times New Roman" w:hAnsiTheme="minorHAnsi" w:cstheme="minorHAnsi"/>
                <w:color w:val="000000" w:themeColor="text1"/>
                <w:sz w:val="24"/>
                <w:szCs w:val="24"/>
              </w:rPr>
              <w:t>% increased confident</w:t>
            </w:r>
          </w:p>
          <w:p w14:paraId="76D6A126" w14:textId="1125F959" w:rsidR="00492BD6" w:rsidRPr="00492BD6" w:rsidRDefault="00FE6C54" w:rsidP="00492BD6">
            <w:pPr>
              <w:pStyle w:val="CommentText"/>
              <w:ind w:left="284"/>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60</w:t>
            </w:r>
            <w:r w:rsidR="00492BD6" w:rsidRPr="00492BD6">
              <w:rPr>
                <w:rFonts w:asciiTheme="minorHAnsi" w:eastAsia="Times New Roman" w:hAnsiTheme="minorHAnsi" w:cstheme="minorHAnsi"/>
                <w:color w:val="000000" w:themeColor="text1"/>
                <w:sz w:val="24"/>
                <w:szCs w:val="24"/>
              </w:rPr>
              <w:t>% increased ability</w:t>
            </w:r>
          </w:p>
          <w:p w14:paraId="4EFA8BE5" w14:textId="1C59106C" w:rsidR="00492BD6" w:rsidRPr="0006375B" w:rsidRDefault="00492BD6" w:rsidP="00492BD6">
            <w:pPr>
              <w:pStyle w:val="CommentText"/>
              <w:ind w:left="284"/>
              <w:rPr>
                <w:rFonts w:asciiTheme="minorHAnsi" w:eastAsia="Times New Roman" w:hAnsiTheme="minorHAnsi" w:cstheme="minorHAnsi"/>
                <w:color w:val="000000" w:themeColor="text1"/>
                <w:sz w:val="24"/>
                <w:szCs w:val="24"/>
              </w:rPr>
            </w:pPr>
            <w:r w:rsidRPr="0006375B">
              <w:rPr>
                <w:rFonts w:asciiTheme="minorHAnsi" w:eastAsia="Times New Roman" w:hAnsiTheme="minorHAnsi" w:cstheme="minorHAnsi"/>
                <w:color w:val="000000" w:themeColor="text1"/>
                <w:sz w:val="24"/>
                <w:szCs w:val="24"/>
              </w:rPr>
              <w:t>5</w:t>
            </w:r>
            <w:r w:rsidR="00FE6C54">
              <w:rPr>
                <w:rFonts w:asciiTheme="minorHAnsi" w:eastAsia="Times New Roman" w:hAnsiTheme="minorHAnsi" w:cstheme="minorHAnsi"/>
                <w:color w:val="000000" w:themeColor="text1"/>
                <w:sz w:val="24"/>
                <w:szCs w:val="24"/>
              </w:rPr>
              <w:t>3</w:t>
            </w:r>
            <w:r w:rsidRPr="0006375B">
              <w:rPr>
                <w:rFonts w:asciiTheme="minorHAnsi" w:eastAsia="Times New Roman" w:hAnsiTheme="minorHAnsi" w:cstheme="minorHAnsi"/>
                <w:color w:val="000000" w:themeColor="text1"/>
                <w:sz w:val="24"/>
                <w:szCs w:val="24"/>
              </w:rPr>
              <w:t xml:space="preserve">% increased </w:t>
            </w:r>
            <w:r w:rsidR="00FE6C54">
              <w:rPr>
                <w:rFonts w:asciiTheme="minorHAnsi" w:eastAsia="Times New Roman" w:hAnsiTheme="minorHAnsi" w:cstheme="minorHAnsi"/>
                <w:color w:val="000000" w:themeColor="text1"/>
                <w:sz w:val="24"/>
                <w:szCs w:val="24"/>
              </w:rPr>
              <w:t>enjoyment of learning</w:t>
            </w:r>
          </w:p>
          <w:p w14:paraId="26675BEF" w14:textId="1F77BE3A" w:rsidR="00492BD6" w:rsidRDefault="00FE6C54" w:rsidP="00492BD6">
            <w:pPr>
              <w:pStyle w:val="CommentText"/>
              <w:ind w:left="284"/>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60</w:t>
            </w:r>
            <w:r w:rsidR="00492BD6" w:rsidRPr="0006375B">
              <w:rPr>
                <w:rFonts w:asciiTheme="minorHAnsi" w:eastAsia="Times New Roman" w:hAnsiTheme="minorHAnsi" w:cstheme="minorHAnsi"/>
                <w:color w:val="000000" w:themeColor="text1"/>
                <w:sz w:val="24"/>
                <w:szCs w:val="24"/>
              </w:rPr>
              <w:t>% increased growth mindset towards curricular area</w:t>
            </w:r>
          </w:p>
          <w:p w14:paraId="00E416F6" w14:textId="77777777" w:rsidR="005B1CAE" w:rsidRDefault="005B1CAE" w:rsidP="00492BD6">
            <w:pPr>
              <w:pStyle w:val="CommentText"/>
              <w:ind w:left="284"/>
              <w:rPr>
                <w:rFonts w:asciiTheme="minorHAnsi" w:eastAsia="Times New Roman" w:hAnsiTheme="minorHAnsi" w:cstheme="minorHAnsi"/>
                <w:color w:val="000000" w:themeColor="text1"/>
                <w:sz w:val="24"/>
                <w:szCs w:val="24"/>
              </w:rPr>
            </w:pPr>
          </w:p>
          <w:p w14:paraId="59604073" w14:textId="1D81416E" w:rsidR="005B1CAE" w:rsidRPr="0006375B" w:rsidRDefault="005B1CAE" w:rsidP="00492BD6">
            <w:pPr>
              <w:pStyle w:val="CommentText"/>
              <w:ind w:left="284"/>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Comments from pupils included “Maths club makes me smarter!” and “ It helps to do a job before we do it in class.”</w:t>
            </w:r>
          </w:p>
          <w:p w14:paraId="1CB2997C" w14:textId="77777777" w:rsidR="00492BD6" w:rsidRPr="0006375B" w:rsidRDefault="00492BD6" w:rsidP="00492BD6">
            <w:pPr>
              <w:pStyle w:val="CommentText"/>
              <w:ind w:left="284"/>
              <w:rPr>
                <w:rFonts w:asciiTheme="minorHAnsi" w:eastAsia="Times New Roman" w:hAnsiTheme="minorHAnsi" w:cstheme="minorHAnsi"/>
                <w:color w:val="000000" w:themeColor="text1"/>
                <w:sz w:val="24"/>
                <w:szCs w:val="24"/>
              </w:rPr>
            </w:pPr>
          </w:p>
          <w:p w14:paraId="24E44946" w14:textId="515A3E3B" w:rsidR="00492BD6" w:rsidRPr="0006375B" w:rsidRDefault="00492BD6" w:rsidP="00492BD6">
            <w:pPr>
              <w:pStyle w:val="CommentText"/>
              <w:ind w:left="284"/>
              <w:rPr>
                <w:rFonts w:asciiTheme="minorHAnsi" w:eastAsia="Times New Roman" w:hAnsiTheme="minorHAnsi" w:cstheme="minorHAnsi"/>
                <w:color w:val="000000" w:themeColor="text1"/>
                <w:sz w:val="24"/>
                <w:szCs w:val="24"/>
              </w:rPr>
            </w:pPr>
            <w:r w:rsidRPr="0006375B">
              <w:rPr>
                <w:rFonts w:asciiTheme="minorHAnsi" w:eastAsia="Times New Roman" w:hAnsiTheme="minorHAnsi" w:cstheme="minorHAnsi"/>
                <w:color w:val="000000" w:themeColor="text1"/>
                <w:sz w:val="24"/>
                <w:szCs w:val="24"/>
              </w:rPr>
              <w:t>Parents survey on their child attending club</w:t>
            </w:r>
          </w:p>
          <w:p w14:paraId="59E7B016" w14:textId="7FD9E9A5" w:rsidR="00492BD6" w:rsidRPr="0006375B" w:rsidRDefault="00FE6C54" w:rsidP="00492BD6">
            <w:pPr>
              <w:pStyle w:val="CommentText"/>
              <w:ind w:left="284"/>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86</w:t>
            </w:r>
            <w:r w:rsidR="00492BD6" w:rsidRPr="0006375B">
              <w:rPr>
                <w:rFonts w:asciiTheme="minorHAnsi" w:eastAsia="Times New Roman" w:hAnsiTheme="minorHAnsi" w:cstheme="minorHAnsi"/>
                <w:color w:val="000000" w:themeColor="text1"/>
                <w:sz w:val="24"/>
                <w:szCs w:val="24"/>
              </w:rPr>
              <w:t>% increased confidence</w:t>
            </w:r>
          </w:p>
          <w:p w14:paraId="0E50C682" w14:textId="726C0EF9" w:rsidR="0006375B" w:rsidRPr="0006375B" w:rsidRDefault="00FE6C54" w:rsidP="00FE6C54">
            <w:pPr>
              <w:pStyle w:val="CommentText"/>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 xml:space="preserve">      71</w:t>
            </w:r>
            <w:r w:rsidR="0006375B" w:rsidRPr="0006375B">
              <w:rPr>
                <w:rFonts w:asciiTheme="minorHAnsi" w:eastAsia="Times New Roman" w:hAnsiTheme="minorHAnsi" w:cstheme="minorHAnsi"/>
                <w:color w:val="000000" w:themeColor="text1"/>
                <w:sz w:val="24"/>
                <w:szCs w:val="24"/>
              </w:rPr>
              <w:t>% increased ability</w:t>
            </w:r>
          </w:p>
          <w:p w14:paraId="362C15EF" w14:textId="638C3395" w:rsidR="0006375B" w:rsidRPr="0006375B" w:rsidRDefault="00FE6C54" w:rsidP="00492BD6">
            <w:pPr>
              <w:pStyle w:val="CommentText"/>
              <w:ind w:left="284"/>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42</w:t>
            </w:r>
            <w:r w:rsidR="0006375B" w:rsidRPr="0006375B">
              <w:rPr>
                <w:rFonts w:asciiTheme="minorHAnsi" w:eastAsia="Times New Roman" w:hAnsiTheme="minorHAnsi" w:cstheme="minorHAnsi"/>
                <w:color w:val="000000" w:themeColor="text1"/>
                <w:sz w:val="24"/>
                <w:szCs w:val="24"/>
              </w:rPr>
              <w:t>% increased motivation</w:t>
            </w:r>
          </w:p>
          <w:p w14:paraId="1549FAD5" w14:textId="57A969F5" w:rsidR="0006375B" w:rsidRPr="0006375B" w:rsidRDefault="00FE6C54" w:rsidP="00492BD6">
            <w:pPr>
              <w:pStyle w:val="CommentText"/>
              <w:ind w:left="284"/>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42</w:t>
            </w:r>
            <w:r w:rsidR="0006375B" w:rsidRPr="0006375B">
              <w:rPr>
                <w:rFonts w:asciiTheme="minorHAnsi" w:eastAsia="Times New Roman" w:hAnsiTheme="minorHAnsi" w:cstheme="minorHAnsi"/>
                <w:color w:val="000000" w:themeColor="text1"/>
                <w:sz w:val="24"/>
                <w:szCs w:val="24"/>
              </w:rPr>
              <w:t>% increased wellbeing</w:t>
            </w:r>
          </w:p>
          <w:p w14:paraId="16C44E75" w14:textId="77777777" w:rsidR="0006375B" w:rsidRDefault="0006375B" w:rsidP="00492BD6">
            <w:pPr>
              <w:pStyle w:val="CommentText"/>
              <w:ind w:left="284"/>
              <w:rPr>
                <w:rFonts w:asciiTheme="minorHAnsi" w:eastAsia="Times New Roman" w:hAnsiTheme="minorHAnsi" w:cstheme="minorHAnsi"/>
                <w:color w:val="000000" w:themeColor="text1"/>
                <w:sz w:val="24"/>
                <w:szCs w:val="24"/>
              </w:rPr>
            </w:pPr>
          </w:p>
          <w:p w14:paraId="6219201D" w14:textId="38E9A9F5" w:rsidR="005B1CAE" w:rsidRDefault="005B1CAE" w:rsidP="00492BD6">
            <w:pPr>
              <w:pStyle w:val="CommentText"/>
              <w:ind w:left="284"/>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Comments from Parents included “ XXXXXX now has confidence in maths and therefore enjoys it more” and “She enjoys it and comes out with satisfaction with herself that she has completed her tasks.</w:t>
            </w:r>
          </w:p>
          <w:p w14:paraId="1CC3F3EF" w14:textId="77777777" w:rsidR="005B1CAE" w:rsidRDefault="005B1CAE" w:rsidP="00492BD6">
            <w:pPr>
              <w:pStyle w:val="CommentText"/>
              <w:ind w:left="284"/>
              <w:rPr>
                <w:rFonts w:asciiTheme="minorHAnsi" w:eastAsia="Times New Roman" w:hAnsiTheme="minorHAnsi" w:cstheme="minorHAnsi"/>
                <w:color w:val="000000" w:themeColor="text1"/>
                <w:sz w:val="24"/>
                <w:szCs w:val="24"/>
              </w:rPr>
            </w:pPr>
          </w:p>
          <w:p w14:paraId="4AA2B1C1" w14:textId="4B7323C6" w:rsidR="007C0BF7" w:rsidRPr="0006375B" w:rsidRDefault="007C0BF7" w:rsidP="00492BD6">
            <w:pPr>
              <w:pStyle w:val="CommentText"/>
              <w:ind w:left="284"/>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Teachers of pupils who attend the learning clubs report an increased ability in the chosen subject along with growing confidence in this area. Comments include “Sessions are very productive, providing targeted support for a small group of pupils”.</w:t>
            </w:r>
          </w:p>
          <w:p w14:paraId="5BADA861" w14:textId="77777777" w:rsidR="007C657F" w:rsidRDefault="007C657F" w:rsidP="005B1CAE">
            <w:pPr>
              <w:pStyle w:val="CommentText"/>
              <w:ind w:left="284"/>
            </w:pPr>
          </w:p>
        </w:tc>
      </w:tr>
    </w:tbl>
    <w:p w14:paraId="5EF37168" w14:textId="77777777" w:rsidR="007C657F" w:rsidRDefault="007C657F"/>
    <w:tbl>
      <w:tblPr>
        <w:tblStyle w:val="TableGrid"/>
        <w:tblW w:w="9923" w:type="dxa"/>
        <w:tblInd w:w="-714" w:type="dxa"/>
        <w:tblLook w:val="04A0" w:firstRow="1" w:lastRow="0" w:firstColumn="1" w:lastColumn="0" w:noHBand="0" w:noVBand="1"/>
      </w:tblPr>
      <w:tblGrid>
        <w:gridCol w:w="9923"/>
      </w:tblGrid>
      <w:tr w:rsidR="007C657F" w14:paraId="58A1D789" w14:textId="77777777" w:rsidTr="00827637">
        <w:trPr>
          <w:trHeight w:val="50"/>
        </w:trPr>
        <w:tc>
          <w:tcPr>
            <w:tcW w:w="9923" w:type="dxa"/>
          </w:tcPr>
          <w:p w14:paraId="0F46C9F9" w14:textId="77777777" w:rsidR="00D92495" w:rsidRDefault="00D92495" w:rsidP="00D92495">
            <w:pPr>
              <w:jc w:val="center"/>
              <w:rPr>
                <w:sz w:val="28"/>
                <w:szCs w:val="28"/>
              </w:rPr>
            </w:pPr>
            <w:r>
              <w:rPr>
                <w:sz w:val="28"/>
                <w:szCs w:val="28"/>
              </w:rPr>
              <w:t>KEY STRENGTHS OF THE SCHOOL</w:t>
            </w:r>
          </w:p>
          <w:p w14:paraId="1F98B814" w14:textId="77777777" w:rsidR="007C657F" w:rsidRDefault="007C657F"/>
          <w:p w14:paraId="1C933AFB" w14:textId="77777777" w:rsidR="00D92495" w:rsidRDefault="00D92495"/>
          <w:p w14:paraId="5D474D17" w14:textId="001CB953" w:rsidR="00D92495" w:rsidRDefault="00B275BC" w:rsidP="000A530A">
            <w:pPr>
              <w:pStyle w:val="ListParagraph"/>
              <w:numPr>
                <w:ilvl w:val="0"/>
                <w:numId w:val="8"/>
              </w:numPr>
              <w:rPr>
                <w:color w:val="000000" w:themeColor="text1"/>
                <w:sz w:val="24"/>
                <w:szCs w:val="24"/>
              </w:rPr>
            </w:pPr>
            <w:bookmarkStart w:id="0" w:name="_Hlk231896024"/>
            <w:r w:rsidRPr="00B275BC">
              <w:rPr>
                <w:color w:val="000000" w:themeColor="text1"/>
                <w:sz w:val="24"/>
                <w:szCs w:val="24"/>
              </w:rPr>
              <w:t xml:space="preserve">Our school has a strong, nurturing ethos where the health and wellbeing of our pupils and their families is a priority. We promote positive relationships at all times and work together to </w:t>
            </w:r>
            <w:r w:rsidR="00C44095">
              <w:rPr>
                <w:color w:val="000000" w:themeColor="text1"/>
                <w:sz w:val="24"/>
                <w:szCs w:val="24"/>
              </w:rPr>
              <w:t xml:space="preserve">ensure that pupils have a safe and positive experience in their education and at home </w:t>
            </w:r>
            <w:r w:rsidR="00B53B86">
              <w:rPr>
                <w:color w:val="000000" w:themeColor="text1"/>
                <w:sz w:val="24"/>
                <w:szCs w:val="24"/>
              </w:rPr>
              <w:t>if</w:t>
            </w:r>
            <w:r w:rsidR="00C44095">
              <w:rPr>
                <w:color w:val="000000" w:themeColor="text1"/>
                <w:sz w:val="24"/>
                <w:szCs w:val="24"/>
              </w:rPr>
              <w:t xml:space="preserve"> support is required.</w:t>
            </w:r>
          </w:p>
          <w:p w14:paraId="6CD15D16" w14:textId="47253D70" w:rsidR="00C44095" w:rsidRDefault="00C44095" w:rsidP="000A530A">
            <w:pPr>
              <w:pStyle w:val="ListParagraph"/>
              <w:numPr>
                <w:ilvl w:val="0"/>
                <w:numId w:val="8"/>
              </w:numPr>
              <w:rPr>
                <w:color w:val="000000" w:themeColor="text1"/>
                <w:sz w:val="24"/>
                <w:szCs w:val="24"/>
              </w:rPr>
            </w:pPr>
            <w:r>
              <w:rPr>
                <w:color w:val="000000" w:themeColor="text1"/>
                <w:sz w:val="24"/>
                <w:szCs w:val="24"/>
              </w:rPr>
              <w:t>Digital learning experiences are embedded in many areas of the curriculum and pupil skills are very good. We have a wide range of high-quality digital resources which are utilised by pupils throughout the whole school.</w:t>
            </w:r>
          </w:p>
          <w:p w14:paraId="33C5A273" w14:textId="4BF5814E" w:rsidR="00C44095" w:rsidRDefault="00C44095" w:rsidP="000A530A">
            <w:pPr>
              <w:pStyle w:val="ListParagraph"/>
              <w:numPr>
                <w:ilvl w:val="0"/>
                <w:numId w:val="8"/>
              </w:numPr>
              <w:rPr>
                <w:color w:val="000000" w:themeColor="text1"/>
                <w:sz w:val="24"/>
                <w:szCs w:val="24"/>
              </w:rPr>
            </w:pPr>
            <w:r>
              <w:rPr>
                <w:color w:val="000000" w:themeColor="text1"/>
                <w:sz w:val="24"/>
                <w:szCs w:val="24"/>
              </w:rPr>
              <w:t xml:space="preserve">Teaching and Learning provides support and challenge </w:t>
            </w:r>
            <w:r w:rsidR="007C0BF7">
              <w:rPr>
                <w:color w:val="000000" w:themeColor="text1"/>
                <w:sz w:val="24"/>
                <w:szCs w:val="24"/>
              </w:rPr>
              <w:t>appropriately;</w:t>
            </w:r>
            <w:r w:rsidR="00C73349">
              <w:rPr>
                <w:color w:val="000000" w:themeColor="text1"/>
                <w:sz w:val="24"/>
                <w:szCs w:val="24"/>
              </w:rPr>
              <w:t xml:space="preserve"> pupil voice is evident in the planning and implementation of learning as well as helping to drive change in the school.</w:t>
            </w:r>
          </w:p>
          <w:p w14:paraId="35BA0F46" w14:textId="4B5C6CC5" w:rsidR="00C44095" w:rsidRDefault="00C44095" w:rsidP="000A530A">
            <w:pPr>
              <w:pStyle w:val="ListParagraph"/>
              <w:numPr>
                <w:ilvl w:val="0"/>
                <w:numId w:val="8"/>
              </w:numPr>
              <w:rPr>
                <w:color w:val="000000" w:themeColor="text1"/>
                <w:sz w:val="24"/>
                <w:szCs w:val="24"/>
              </w:rPr>
            </w:pPr>
            <w:r>
              <w:rPr>
                <w:color w:val="000000" w:themeColor="text1"/>
                <w:sz w:val="24"/>
                <w:szCs w:val="24"/>
              </w:rPr>
              <w:t>Pupil attainment in literacy and numeracy is very good.</w:t>
            </w:r>
          </w:p>
          <w:p w14:paraId="3249E9FA" w14:textId="42E641B2" w:rsidR="00D92495" w:rsidRPr="00B2039D" w:rsidRDefault="00C44095" w:rsidP="00B2039D">
            <w:pPr>
              <w:pStyle w:val="ListParagraph"/>
              <w:numPr>
                <w:ilvl w:val="0"/>
                <w:numId w:val="8"/>
              </w:numPr>
              <w:rPr>
                <w:color w:val="000000" w:themeColor="text1"/>
                <w:sz w:val="24"/>
                <w:szCs w:val="24"/>
              </w:rPr>
            </w:pPr>
            <w:r>
              <w:rPr>
                <w:color w:val="000000" w:themeColor="text1"/>
                <w:sz w:val="24"/>
                <w:szCs w:val="24"/>
              </w:rPr>
              <w:lastRenderedPageBreak/>
              <w:t xml:space="preserve">School values underpin the ethos, teaching and learning and success of the school. </w:t>
            </w:r>
            <w:r w:rsidR="00EB67D7">
              <w:rPr>
                <w:color w:val="000000" w:themeColor="text1"/>
                <w:sz w:val="24"/>
                <w:szCs w:val="24"/>
              </w:rPr>
              <w:t>We always celebrate ach</w:t>
            </w:r>
            <w:r w:rsidR="00B2039D">
              <w:rPr>
                <w:color w:val="000000" w:themeColor="text1"/>
                <w:sz w:val="24"/>
                <w:szCs w:val="24"/>
              </w:rPr>
              <w:t>ievements</w:t>
            </w:r>
            <w:r w:rsidR="00C73349">
              <w:rPr>
                <w:color w:val="000000" w:themeColor="text1"/>
                <w:sz w:val="24"/>
                <w:szCs w:val="24"/>
              </w:rPr>
              <w:t xml:space="preserve"> and achieve very well within the Local Authority competitive opportunities.</w:t>
            </w:r>
            <w:bookmarkEnd w:id="0"/>
          </w:p>
        </w:tc>
      </w:tr>
    </w:tbl>
    <w:p w14:paraId="57CD3927" w14:textId="19B246FE" w:rsidR="007C657F" w:rsidRDefault="007C657F"/>
    <w:tbl>
      <w:tblPr>
        <w:tblStyle w:val="TableGrid"/>
        <w:tblW w:w="9923" w:type="dxa"/>
        <w:tblInd w:w="-714" w:type="dxa"/>
        <w:tblLook w:val="04A0" w:firstRow="1" w:lastRow="0" w:firstColumn="1" w:lastColumn="0" w:noHBand="0" w:noVBand="1"/>
      </w:tblPr>
      <w:tblGrid>
        <w:gridCol w:w="5927"/>
        <w:gridCol w:w="3996"/>
      </w:tblGrid>
      <w:tr w:rsidR="00D92495" w14:paraId="510277E6" w14:textId="77777777" w:rsidTr="00D92495">
        <w:tc>
          <w:tcPr>
            <w:tcW w:w="9923" w:type="dxa"/>
            <w:gridSpan w:val="2"/>
          </w:tcPr>
          <w:p w14:paraId="1BFA919F" w14:textId="77AD2B36" w:rsidR="00D92495" w:rsidRPr="00D92495" w:rsidRDefault="00D92495" w:rsidP="00D92495">
            <w:pPr>
              <w:pStyle w:val="BrochureCopy"/>
              <w:spacing w:after="0" w:line="240" w:lineRule="auto"/>
              <w:jc w:val="center"/>
              <w:rPr>
                <w:rFonts w:cstheme="minorHAnsi"/>
                <w:sz w:val="28"/>
                <w:szCs w:val="28"/>
              </w:rPr>
            </w:pPr>
            <w:r w:rsidRPr="00D92495">
              <w:rPr>
                <w:rFonts w:cstheme="minorHAnsi"/>
                <w:sz w:val="28"/>
                <w:szCs w:val="28"/>
              </w:rPr>
              <w:t>OUR NEXT STEPS – PRIORITIES FOR 202</w:t>
            </w:r>
            <w:r w:rsidR="00CC7C13">
              <w:rPr>
                <w:rFonts w:cstheme="minorHAnsi"/>
                <w:sz w:val="28"/>
                <w:szCs w:val="28"/>
              </w:rPr>
              <w:t>6</w:t>
            </w:r>
            <w:r w:rsidRPr="00D92495">
              <w:rPr>
                <w:rFonts w:cstheme="minorHAnsi"/>
                <w:sz w:val="28"/>
                <w:szCs w:val="28"/>
              </w:rPr>
              <w:t>-2</w:t>
            </w:r>
            <w:r w:rsidR="00CC7C13">
              <w:rPr>
                <w:rFonts w:cstheme="minorHAnsi"/>
                <w:sz w:val="28"/>
                <w:szCs w:val="28"/>
              </w:rPr>
              <w:t>7</w:t>
            </w:r>
          </w:p>
          <w:p w14:paraId="050F50E6" w14:textId="77777777" w:rsidR="00D92495" w:rsidRDefault="00D92495" w:rsidP="00D92495">
            <w:pPr>
              <w:autoSpaceDE w:val="0"/>
              <w:autoSpaceDN w:val="0"/>
              <w:adjustRightInd w:val="0"/>
              <w:rPr>
                <w:rFonts w:ascii="BlissPro-Light" w:hAnsi="BlissPro-Light" w:cs="BlissPro-Light"/>
                <w:sz w:val="24"/>
                <w:szCs w:val="24"/>
              </w:rPr>
            </w:pPr>
          </w:p>
          <w:p w14:paraId="76B13163" w14:textId="1285492E" w:rsidR="00D92495" w:rsidRPr="00D92495" w:rsidRDefault="00D92495" w:rsidP="00D92495">
            <w:pPr>
              <w:autoSpaceDE w:val="0"/>
              <w:autoSpaceDN w:val="0"/>
              <w:adjustRightInd w:val="0"/>
              <w:rPr>
                <w:sz w:val="24"/>
                <w:szCs w:val="24"/>
              </w:rPr>
            </w:pPr>
            <w:r w:rsidRPr="00D92495">
              <w:rPr>
                <w:sz w:val="24"/>
                <w:szCs w:val="24"/>
              </w:rPr>
              <w:t xml:space="preserve">We have made </w:t>
            </w:r>
            <w:r w:rsidR="00B2039D">
              <w:rPr>
                <w:sz w:val="24"/>
                <w:szCs w:val="24"/>
              </w:rPr>
              <w:t>very good</w:t>
            </w:r>
            <w:r w:rsidRPr="00D92495">
              <w:rPr>
                <w:color w:val="FF0000"/>
                <w:sz w:val="24"/>
                <w:szCs w:val="24"/>
              </w:rPr>
              <w:t xml:space="preserve"> </w:t>
            </w:r>
            <w:r w:rsidRPr="00D92495">
              <w:rPr>
                <w:sz w:val="24"/>
                <w:szCs w:val="24"/>
              </w:rPr>
              <w:t xml:space="preserve">progress </w:t>
            </w:r>
            <w:r w:rsidRPr="00D92495">
              <w:rPr>
                <w:color w:val="000000" w:themeColor="text1"/>
                <w:sz w:val="24"/>
                <w:szCs w:val="24"/>
              </w:rPr>
              <w:t>during session 202</w:t>
            </w:r>
            <w:r w:rsidR="00CC7C13">
              <w:rPr>
                <w:color w:val="000000" w:themeColor="text1"/>
                <w:sz w:val="24"/>
                <w:szCs w:val="24"/>
              </w:rPr>
              <w:t>5</w:t>
            </w:r>
            <w:r w:rsidRPr="00D92495">
              <w:rPr>
                <w:color w:val="000000" w:themeColor="text1"/>
                <w:sz w:val="24"/>
                <w:szCs w:val="24"/>
              </w:rPr>
              <w:t>-2</w:t>
            </w:r>
            <w:r w:rsidR="00CC7C13">
              <w:rPr>
                <w:color w:val="000000" w:themeColor="text1"/>
                <w:sz w:val="24"/>
                <w:szCs w:val="24"/>
              </w:rPr>
              <w:t>6</w:t>
            </w:r>
            <w:r w:rsidRPr="00D92495">
              <w:rPr>
                <w:color w:val="FF0000"/>
                <w:sz w:val="24"/>
                <w:szCs w:val="24"/>
              </w:rPr>
              <w:t xml:space="preserve"> </w:t>
            </w:r>
            <w:r w:rsidRPr="00D92495">
              <w:rPr>
                <w:sz w:val="24"/>
                <w:szCs w:val="24"/>
              </w:rPr>
              <w:t>and we will use the improvement priorities listed below to build on this progress moving forward.</w:t>
            </w:r>
          </w:p>
          <w:p w14:paraId="382F2C56" w14:textId="77777777" w:rsidR="00D92495" w:rsidRDefault="00D92495"/>
          <w:p w14:paraId="327659BD" w14:textId="2DCFA88B" w:rsidR="008C66F1" w:rsidRDefault="008C66F1" w:rsidP="00B2039D">
            <w:pPr>
              <w:pStyle w:val="ListParagraph"/>
              <w:numPr>
                <w:ilvl w:val="0"/>
                <w:numId w:val="9"/>
              </w:numPr>
              <w:rPr>
                <w:color w:val="000000" w:themeColor="text1"/>
                <w:sz w:val="24"/>
                <w:szCs w:val="24"/>
              </w:rPr>
            </w:pPr>
            <w:r>
              <w:rPr>
                <w:color w:val="000000" w:themeColor="text1"/>
                <w:sz w:val="24"/>
                <w:szCs w:val="24"/>
              </w:rPr>
              <w:t>Improve the support and nurture of children and families, creating an increasingly inclusive environment through embedding the RNRA principle of ‘all behaviour is communication’</w:t>
            </w:r>
            <w:r w:rsidR="007C0BF7">
              <w:rPr>
                <w:color w:val="000000" w:themeColor="text1"/>
                <w:sz w:val="24"/>
                <w:szCs w:val="24"/>
              </w:rPr>
              <w:t xml:space="preserve"> and developing anti-racism education.</w:t>
            </w:r>
          </w:p>
          <w:p w14:paraId="3FEF7AA4" w14:textId="5A0204B1" w:rsidR="008C66F1" w:rsidRDefault="008C66F1" w:rsidP="00B2039D">
            <w:pPr>
              <w:pStyle w:val="ListParagraph"/>
              <w:numPr>
                <w:ilvl w:val="0"/>
                <w:numId w:val="9"/>
              </w:numPr>
              <w:rPr>
                <w:color w:val="000000" w:themeColor="text1"/>
                <w:sz w:val="24"/>
                <w:szCs w:val="24"/>
              </w:rPr>
            </w:pPr>
            <w:r>
              <w:rPr>
                <w:color w:val="000000" w:themeColor="text1"/>
                <w:sz w:val="24"/>
                <w:szCs w:val="24"/>
              </w:rPr>
              <w:t>Raise attainment and enhance learning and teaching in an inclusive environment through learners increasingly leading the learning.</w:t>
            </w:r>
          </w:p>
          <w:p w14:paraId="79790916" w14:textId="26934F21" w:rsidR="008C66F1" w:rsidRPr="000150F3" w:rsidRDefault="008C66F1" w:rsidP="00B2039D">
            <w:pPr>
              <w:pStyle w:val="ListParagraph"/>
              <w:numPr>
                <w:ilvl w:val="0"/>
                <w:numId w:val="9"/>
              </w:numPr>
              <w:rPr>
                <w:color w:val="000000" w:themeColor="text1"/>
                <w:sz w:val="24"/>
                <w:szCs w:val="24"/>
              </w:rPr>
            </w:pPr>
            <w:r>
              <w:rPr>
                <w:color w:val="000000" w:themeColor="text1"/>
                <w:sz w:val="24"/>
                <w:szCs w:val="24"/>
              </w:rPr>
              <w:t>Create the best possible learning estate to allow children and young people to thrive through embedding meta-skills within learning and teaching.</w:t>
            </w:r>
          </w:p>
          <w:p w14:paraId="721BBBC4" w14:textId="77777777" w:rsidR="00B2039D" w:rsidRPr="000150F3" w:rsidRDefault="00B2039D" w:rsidP="00B2039D">
            <w:pPr>
              <w:pStyle w:val="ListParagraph"/>
              <w:rPr>
                <w:color w:val="000000" w:themeColor="text1"/>
                <w:sz w:val="24"/>
                <w:szCs w:val="24"/>
              </w:rPr>
            </w:pPr>
          </w:p>
          <w:p w14:paraId="4A285450" w14:textId="77777777" w:rsidR="00D92495" w:rsidRPr="00D92495" w:rsidRDefault="00D92495" w:rsidP="00D92495">
            <w:pPr>
              <w:rPr>
                <w:sz w:val="24"/>
                <w:szCs w:val="24"/>
              </w:rPr>
            </w:pPr>
            <w:r w:rsidRPr="00D92495">
              <w:rPr>
                <w:sz w:val="24"/>
                <w:szCs w:val="24"/>
              </w:rPr>
              <w:t xml:space="preserve">Full details of the school’s improvement priorities and actions are detailed on the school improvement plan which can be accessed on our website or by contacting the school office. </w:t>
            </w:r>
          </w:p>
          <w:p w14:paraId="36255389" w14:textId="102BFB5A" w:rsidR="00D92495" w:rsidRDefault="00D92495"/>
        </w:tc>
      </w:tr>
      <w:tr w:rsidR="00D92495" w14:paraId="6A37687D" w14:textId="77777777" w:rsidTr="00B3019C">
        <w:tc>
          <w:tcPr>
            <w:tcW w:w="4961" w:type="dxa"/>
          </w:tcPr>
          <w:p w14:paraId="43F14345" w14:textId="77777777" w:rsidR="00D92495" w:rsidRDefault="00D92495" w:rsidP="00D92495">
            <w:pPr>
              <w:rPr>
                <w:b/>
                <w:color w:val="7030A0"/>
                <w:sz w:val="24"/>
                <w:szCs w:val="24"/>
              </w:rPr>
            </w:pPr>
          </w:p>
          <w:p w14:paraId="77F3B56C" w14:textId="0F312BC2" w:rsidR="00D92495" w:rsidRPr="00D92495" w:rsidRDefault="00D92495" w:rsidP="00D92495">
            <w:pPr>
              <w:rPr>
                <w:b/>
                <w:color w:val="7030A0"/>
                <w:sz w:val="24"/>
                <w:szCs w:val="24"/>
              </w:rPr>
            </w:pPr>
            <w:r w:rsidRPr="00D92495">
              <w:rPr>
                <w:b/>
                <w:color w:val="7030A0"/>
                <w:sz w:val="24"/>
                <w:szCs w:val="24"/>
              </w:rPr>
              <w:t>School Name</w:t>
            </w:r>
            <w:r w:rsidR="00B2039D">
              <w:rPr>
                <w:b/>
                <w:color w:val="7030A0"/>
                <w:sz w:val="24"/>
                <w:szCs w:val="24"/>
              </w:rPr>
              <w:t xml:space="preserve"> Howwood Primary School</w:t>
            </w:r>
          </w:p>
          <w:p w14:paraId="5B83F4B5" w14:textId="57F048E4" w:rsidR="00D92495" w:rsidRPr="00D92495" w:rsidRDefault="00D92495" w:rsidP="00D92495">
            <w:pPr>
              <w:rPr>
                <w:b/>
                <w:color w:val="7030A0"/>
                <w:sz w:val="24"/>
                <w:szCs w:val="24"/>
              </w:rPr>
            </w:pPr>
            <w:r w:rsidRPr="00D92495">
              <w:rPr>
                <w:b/>
                <w:color w:val="7030A0"/>
                <w:sz w:val="24"/>
                <w:szCs w:val="24"/>
              </w:rPr>
              <w:t>School Address</w:t>
            </w:r>
            <w:r w:rsidR="00B2039D">
              <w:rPr>
                <w:b/>
                <w:color w:val="7030A0"/>
                <w:sz w:val="24"/>
                <w:szCs w:val="24"/>
              </w:rPr>
              <w:t xml:space="preserve"> Sempleview Howwood PA9 1BT</w:t>
            </w:r>
          </w:p>
          <w:p w14:paraId="704FA2FC" w14:textId="7807573B" w:rsidR="00D92495" w:rsidRPr="00D92495" w:rsidRDefault="00D92495" w:rsidP="00D92495">
            <w:pPr>
              <w:rPr>
                <w:b/>
                <w:color w:val="7030A0"/>
                <w:sz w:val="24"/>
                <w:szCs w:val="24"/>
              </w:rPr>
            </w:pPr>
            <w:r w:rsidRPr="00D92495">
              <w:rPr>
                <w:b/>
                <w:color w:val="7030A0"/>
                <w:sz w:val="24"/>
                <w:szCs w:val="24"/>
              </w:rPr>
              <w:t>Phone</w:t>
            </w:r>
            <w:r w:rsidR="00B2039D">
              <w:rPr>
                <w:b/>
                <w:color w:val="7030A0"/>
                <w:sz w:val="24"/>
                <w:szCs w:val="24"/>
              </w:rPr>
              <w:t xml:space="preserve"> 03003000160</w:t>
            </w:r>
          </w:p>
          <w:p w14:paraId="3A2C9894" w14:textId="77777777" w:rsidR="00D92495" w:rsidRPr="00D92495" w:rsidRDefault="00D92495" w:rsidP="00D92495">
            <w:pPr>
              <w:rPr>
                <w:b/>
                <w:color w:val="7030A0"/>
                <w:sz w:val="24"/>
                <w:szCs w:val="24"/>
              </w:rPr>
            </w:pPr>
            <w:r w:rsidRPr="00D92495">
              <w:rPr>
                <w:b/>
                <w:color w:val="7030A0"/>
                <w:sz w:val="24"/>
                <w:szCs w:val="24"/>
              </w:rPr>
              <w:t>Fax</w:t>
            </w:r>
          </w:p>
          <w:p w14:paraId="5BE6497E" w14:textId="46442725" w:rsidR="00D92495" w:rsidRPr="00D92495" w:rsidRDefault="00D92495" w:rsidP="00D92495">
            <w:pPr>
              <w:rPr>
                <w:b/>
                <w:color w:val="7030A0"/>
                <w:sz w:val="24"/>
                <w:szCs w:val="24"/>
              </w:rPr>
            </w:pPr>
            <w:r w:rsidRPr="00D92495">
              <w:rPr>
                <w:b/>
                <w:color w:val="7030A0"/>
                <w:sz w:val="24"/>
                <w:szCs w:val="24"/>
              </w:rPr>
              <w:t>Website</w:t>
            </w:r>
            <w:r w:rsidR="00B2039D">
              <w:rPr>
                <w:b/>
                <w:color w:val="7030A0"/>
                <w:sz w:val="24"/>
                <w:szCs w:val="24"/>
              </w:rPr>
              <w:t xml:space="preserve"> </w:t>
            </w:r>
            <w:r w:rsidR="00B2039D" w:rsidRPr="00B2039D">
              <w:rPr>
                <w:b/>
                <w:color w:val="7030A0"/>
                <w:sz w:val="24"/>
                <w:szCs w:val="24"/>
              </w:rPr>
              <w:t>https://blogs.glowscotland.org.uk/re/howwoodprimary/</w:t>
            </w:r>
          </w:p>
          <w:p w14:paraId="2C9E5DE9" w14:textId="77777777" w:rsidR="00D92495" w:rsidRPr="00D92495" w:rsidRDefault="00D92495" w:rsidP="00D92495">
            <w:pPr>
              <w:rPr>
                <w:b/>
                <w:color w:val="7030A0"/>
                <w:sz w:val="24"/>
                <w:szCs w:val="24"/>
              </w:rPr>
            </w:pPr>
            <w:r w:rsidRPr="00D92495">
              <w:rPr>
                <w:b/>
                <w:color w:val="7030A0"/>
                <w:sz w:val="24"/>
                <w:szCs w:val="24"/>
              </w:rPr>
              <w:t>Twitter/Facebook</w:t>
            </w:r>
          </w:p>
          <w:p w14:paraId="755A8EC6" w14:textId="77777777" w:rsidR="00D92495" w:rsidRPr="00D92495" w:rsidRDefault="00D92495" w:rsidP="00D92495">
            <w:pPr>
              <w:pStyle w:val="BrochureCopy"/>
              <w:spacing w:after="0" w:line="240" w:lineRule="auto"/>
              <w:jc w:val="center"/>
              <w:rPr>
                <w:rFonts w:cstheme="minorHAnsi"/>
                <w:sz w:val="28"/>
                <w:szCs w:val="28"/>
              </w:rPr>
            </w:pPr>
          </w:p>
        </w:tc>
        <w:tc>
          <w:tcPr>
            <w:tcW w:w="4962" w:type="dxa"/>
          </w:tcPr>
          <w:p w14:paraId="7EB4A5F2" w14:textId="3CC10428" w:rsidR="00D92495" w:rsidRPr="00D92495" w:rsidRDefault="00D92495" w:rsidP="00D92495">
            <w:pPr>
              <w:pStyle w:val="WebSiteAddress"/>
              <w:spacing w:before="0" w:after="0"/>
              <w:rPr>
                <w:color w:val="FF0000"/>
                <w:sz w:val="24"/>
                <w:szCs w:val="24"/>
              </w:rPr>
            </w:pPr>
            <w:r>
              <w:rPr>
                <w:color w:val="002060"/>
                <w:sz w:val="20"/>
                <w:szCs w:val="20"/>
              </w:rPr>
              <w:t xml:space="preserve">                        </w:t>
            </w:r>
            <w:r w:rsidRPr="00D92495">
              <w:rPr>
                <w:b/>
                <w:bCs/>
                <w:color w:val="7030A0"/>
                <w:sz w:val="24"/>
                <w:szCs w:val="24"/>
              </w:rPr>
              <w:t>HAVE YOUR SAY</w:t>
            </w:r>
            <w:r w:rsidR="004932B1" w:rsidRPr="00D92495">
              <w:rPr>
                <w:b/>
                <w:bCs/>
                <w:color w:val="7030A0"/>
                <w:sz w:val="24"/>
                <w:szCs w:val="24"/>
              </w:rPr>
              <w:t>!</w:t>
            </w:r>
            <w:r w:rsidR="004932B1" w:rsidRPr="00D92495">
              <w:rPr>
                <w:color w:val="7030A0"/>
                <w:sz w:val="24"/>
                <w:szCs w:val="24"/>
              </w:rPr>
              <w:t xml:space="preserve"> </w:t>
            </w:r>
          </w:p>
          <w:p w14:paraId="734F2B26" w14:textId="3EBA61A2" w:rsidR="00D92495" w:rsidRPr="00D92495" w:rsidRDefault="00D92495" w:rsidP="00D92495">
            <w:pPr>
              <w:pStyle w:val="WebSiteAddress"/>
              <w:spacing w:before="0" w:after="0"/>
              <w:rPr>
                <w:color w:val="7030A0"/>
                <w:sz w:val="24"/>
                <w:szCs w:val="24"/>
              </w:rPr>
            </w:pPr>
            <w:r w:rsidRPr="00D92495">
              <w:rPr>
                <w:color w:val="7030A0"/>
                <w:sz w:val="24"/>
                <w:szCs w:val="24"/>
              </w:rPr>
              <w:t>Please take the opportunity to share your thoughts with us as we use feedback to help us make improvements to the school. You can do this by speaking to staff, participating in Parent Council meetings, responding to questionnaires/surveys and by completing evaluations at school events</w:t>
            </w:r>
            <w:r w:rsidR="005D4606" w:rsidRPr="00D92495">
              <w:rPr>
                <w:color w:val="7030A0"/>
                <w:sz w:val="24"/>
                <w:szCs w:val="24"/>
              </w:rPr>
              <w:t xml:space="preserve">. </w:t>
            </w:r>
            <w:r w:rsidRPr="00D92495">
              <w:rPr>
                <w:color w:val="7030A0"/>
                <w:sz w:val="24"/>
                <w:szCs w:val="24"/>
              </w:rPr>
              <w:t xml:space="preserve"> </w:t>
            </w:r>
          </w:p>
          <w:p w14:paraId="6AD0E03D" w14:textId="5E336946" w:rsidR="00D92495" w:rsidRPr="00D92495" w:rsidRDefault="00D92495" w:rsidP="00D92495">
            <w:pPr>
              <w:pStyle w:val="BrochureCopy"/>
              <w:spacing w:after="0" w:line="240" w:lineRule="auto"/>
              <w:jc w:val="center"/>
              <w:rPr>
                <w:rFonts w:cstheme="minorHAnsi"/>
                <w:sz w:val="28"/>
                <w:szCs w:val="28"/>
              </w:rPr>
            </w:pPr>
          </w:p>
        </w:tc>
      </w:tr>
    </w:tbl>
    <w:p w14:paraId="063B51FD" w14:textId="0197EF12" w:rsidR="003D5ED2" w:rsidRDefault="003D5ED2" w:rsidP="00D92495"/>
    <w:p w14:paraId="654DA37B" w14:textId="17F76E68" w:rsidR="00EE3378" w:rsidRDefault="00EE3378" w:rsidP="00EE3378">
      <w:pPr>
        <w:jc w:val="center"/>
      </w:pPr>
    </w:p>
    <w:sectPr w:rsidR="00EE3378" w:rsidSect="007C657F">
      <w:footerReference w:type="default" r:id="rId32"/>
      <w:pgSz w:w="11906" w:h="16838"/>
      <w:pgMar w:top="851" w:right="1700" w:bottom="851" w:left="851" w:header="709" w:footer="709" w:gutter="85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C5279" w14:textId="77777777" w:rsidR="00F96862" w:rsidRDefault="00F96862" w:rsidP="00A0074B">
      <w:pPr>
        <w:spacing w:after="0" w:line="240" w:lineRule="auto"/>
      </w:pPr>
      <w:r>
        <w:separator/>
      </w:r>
    </w:p>
  </w:endnote>
  <w:endnote w:type="continuationSeparator" w:id="0">
    <w:p w14:paraId="4DFE82BF" w14:textId="77777777" w:rsidR="00F96862" w:rsidRDefault="00F96862" w:rsidP="00A0074B">
      <w:pPr>
        <w:spacing w:after="0" w:line="240" w:lineRule="auto"/>
      </w:pPr>
      <w:r>
        <w:continuationSeparator/>
      </w:r>
    </w:p>
  </w:endnote>
  <w:endnote w:type="continuationNotice" w:id="1">
    <w:p w14:paraId="454EB112" w14:textId="77777777" w:rsidR="00F96862" w:rsidRDefault="00F968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lissPro-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689640"/>
      <w:docPartObj>
        <w:docPartGallery w:val="Page Numbers (Bottom of Page)"/>
        <w:docPartUnique/>
      </w:docPartObj>
    </w:sdtPr>
    <w:sdtEndPr>
      <w:rPr>
        <w:noProof/>
      </w:rPr>
    </w:sdtEndPr>
    <w:sdtContent>
      <w:p w14:paraId="5F57E533" w14:textId="77777777" w:rsidR="00A0074B" w:rsidRDefault="00D7202C">
        <w:pPr>
          <w:pStyle w:val="Footer"/>
          <w:jc w:val="right"/>
        </w:pPr>
        <w:r>
          <w:fldChar w:fldCharType="begin"/>
        </w:r>
        <w:r w:rsidR="00A0074B">
          <w:instrText xml:space="preserve"> PAGE   \* MERGEFORMAT </w:instrText>
        </w:r>
        <w:r>
          <w:fldChar w:fldCharType="separate"/>
        </w:r>
        <w:r w:rsidR="005F580A">
          <w:rPr>
            <w:noProof/>
          </w:rPr>
          <w:t>1</w:t>
        </w:r>
        <w:r>
          <w:rPr>
            <w:noProof/>
          </w:rPr>
          <w:fldChar w:fldCharType="end"/>
        </w:r>
      </w:p>
    </w:sdtContent>
  </w:sdt>
  <w:p w14:paraId="4A00AD6B" w14:textId="77777777" w:rsidR="00A0074B" w:rsidRDefault="00A00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7D729" w14:textId="77777777" w:rsidR="00F96862" w:rsidRDefault="00F96862" w:rsidP="00A0074B">
      <w:pPr>
        <w:spacing w:after="0" w:line="240" w:lineRule="auto"/>
      </w:pPr>
      <w:r>
        <w:separator/>
      </w:r>
    </w:p>
  </w:footnote>
  <w:footnote w:type="continuationSeparator" w:id="0">
    <w:p w14:paraId="3C335E9C" w14:textId="77777777" w:rsidR="00F96862" w:rsidRDefault="00F96862" w:rsidP="00A0074B">
      <w:pPr>
        <w:spacing w:after="0" w:line="240" w:lineRule="auto"/>
      </w:pPr>
      <w:r>
        <w:continuationSeparator/>
      </w:r>
    </w:p>
  </w:footnote>
  <w:footnote w:type="continuationNotice" w:id="1">
    <w:p w14:paraId="28A66A06" w14:textId="77777777" w:rsidR="00F96862" w:rsidRDefault="00F9686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77129"/>
    <w:multiLevelType w:val="hybridMultilevel"/>
    <w:tmpl w:val="06D21C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B25657"/>
    <w:multiLevelType w:val="hybridMultilevel"/>
    <w:tmpl w:val="C91242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E319E7"/>
    <w:multiLevelType w:val="hybridMultilevel"/>
    <w:tmpl w:val="DB54ADDA"/>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6D4021"/>
    <w:multiLevelType w:val="hybridMultilevel"/>
    <w:tmpl w:val="D5829EC2"/>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4A4C7E"/>
    <w:multiLevelType w:val="hybridMultilevel"/>
    <w:tmpl w:val="085C1A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00417F9"/>
    <w:multiLevelType w:val="hybridMultilevel"/>
    <w:tmpl w:val="A6FA5A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4A52D63"/>
    <w:multiLevelType w:val="hybridMultilevel"/>
    <w:tmpl w:val="CBECB3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866250C"/>
    <w:multiLevelType w:val="hybridMultilevel"/>
    <w:tmpl w:val="F4A4CC32"/>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1E5FED"/>
    <w:multiLevelType w:val="hybridMultilevel"/>
    <w:tmpl w:val="0E4CF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AA24C5"/>
    <w:multiLevelType w:val="hybridMultilevel"/>
    <w:tmpl w:val="995A7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592992"/>
    <w:multiLevelType w:val="hybridMultilevel"/>
    <w:tmpl w:val="F268487E"/>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1" w15:restartNumberingAfterBreak="0">
    <w:nsid w:val="6C025394"/>
    <w:multiLevelType w:val="hybridMultilevel"/>
    <w:tmpl w:val="36F825F8"/>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69371B"/>
    <w:multiLevelType w:val="hybridMultilevel"/>
    <w:tmpl w:val="946EE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064003"/>
    <w:multiLevelType w:val="hybridMultilevel"/>
    <w:tmpl w:val="05DC3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5281075">
    <w:abstractNumId w:val="8"/>
  </w:num>
  <w:num w:numId="2" w16cid:durableId="1481997602">
    <w:abstractNumId w:val="11"/>
  </w:num>
  <w:num w:numId="3" w16cid:durableId="1893930010">
    <w:abstractNumId w:val="3"/>
  </w:num>
  <w:num w:numId="4" w16cid:durableId="1786852366">
    <w:abstractNumId w:val="2"/>
  </w:num>
  <w:num w:numId="5" w16cid:durableId="891498607">
    <w:abstractNumId w:val="7"/>
  </w:num>
  <w:num w:numId="6" w16cid:durableId="137961474">
    <w:abstractNumId w:val="10"/>
  </w:num>
  <w:num w:numId="7" w16cid:durableId="502940925">
    <w:abstractNumId w:val="4"/>
  </w:num>
  <w:num w:numId="8" w16cid:durableId="860627649">
    <w:abstractNumId w:val="12"/>
  </w:num>
  <w:num w:numId="9" w16cid:durableId="861552993">
    <w:abstractNumId w:val="13"/>
  </w:num>
  <w:num w:numId="10" w16cid:durableId="1180312516">
    <w:abstractNumId w:val="5"/>
  </w:num>
  <w:num w:numId="11" w16cid:durableId="1885823319">
    <w:abstractNumId w:val="0"/>
  </w:num>
  <w:num w:numId="12" w16cid:durableId="1493832806">
    <w:abstractNumId w:val="6"/>
  </w:num>
  <w:num w:numId="13" w16cid:durableId="1128283912">
    <w:abstractNumId w:val="1"/>
  </w:num>
  <w:num w:numId="14" w16cid:durableId="19382943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BB4"/>
    <w:rsid w:val="000150F3"/>
    <w:rsid w:val="0004641E"/>
    <w:rsid w:val="00061B1A"/>
    <w:rsid w:val="0006375B"/>
    <w:rsid w:val="00066AB2"/>
    <w:rsid w:val="00074E65"/>
    <w:rsid w:val="00096622"/>
    <w:rsid w:val="000A530A"/>
    <w:rsid w:val="000A7B03"/>
    <w:rsid w:val="000D208B"/>
    <w:rsid w:val="000D6ADD"/>
    <w:rsid w:val="000D6AE3"/>
    <w:rsid w:val="000E5527"/>
    <w:rsid w:val="000E5F49"/>
    <w:rsid w:val="00116E88"/>
    <w:rsid w:val="00150ADF"/>
    <w:rsid w:val="001637B4"/>
    <w:rsid w:val="00173214"/>
    <w:rsid w:val="0018323D"/>
    <w:rsid w:val="001864DD"/>
    <w:rsid w:val="00191BA4"/>
    <w:rsid w:val="00194A78"/>
    <w:rsid w:val="001B2AB1"/>
    <w:rsid w:val="001F3932"/>
    <w:rsid w:val="002157FD"/>
    <w:rsid w:val="002216AF"/>
    <w:rsid w:val="00260F5D"/>
    <w:rsid w:val="00262847"/>
    <w:rsid w:val="00263D1F"/>
    <w:rsid w:val="0027640E"/>
    <w:rsid w:val="00284C86"/>
    <w:rsid w:val="00296D13"/>
    <w:rsid w:val="002B4F09"/>
    <w:rsid w:val="00306A5D"/>
    <w:rsid w:val="00330B21"/>
    <w:rsid w:val="00331679"/>
    <w:rsid w:val="00333A60"/>
    <w:rsid w:val="003342BF"/>
    <w:rsid w:val="003362C9"/>
    <w:rsid w:val="00336714"/>
    <w:rsid w:val="00337CA5"/>
    <w:rsid w:val="00343AC3"/>
    <w:rsid w:val="00352F35"/>
    <w:rsid w:val="00356E04"/>
    <w:rsid w:val="00365E6A"/>
    <w:rsid w:val="00366FD5"/>
    <w:rsid w:val="00382C7B"/>
    <w:rsid w:val="00386A06"/>
    <w:rsid w:val="003949C7"/>
    <w:rsid w:val="003A0F2E"/>
    <w:rsid w:val="003A5AAB"/>
    <w:rsid w:val="003D19BC"/>
    <w:rsid w:val="003D5ED2"/>
    <w:rsid w:val="004239BD"/>
    <w:rsid w:val="004273C9"/>
    <w:rsid w:val="0043640E"/>
    <w:rsid w:val="00436C1F"/>
    <w:rsid w:val="00461C60"/>
    <w:rsid w:val="004672DA"/>
    <w:rsid w:val="0047083E"/>
    <w:rsid w:val="00470FDD"/>
    <w:rsid w:val="00491ADC"/>
    <w:rsid w:val="00492BD6"/>
    <w:rsid w:val="004932B1"/>
    <w:rsid w:val="00493508"/>
    <w:rsid w:val="004955F3"/>
    <w:rsid w:val="004A3B0A"/>
    <w:rsid w:val="004C17AA"/>
    <w:rsid w:val="004C782C"/>
    <w:rsid w:val="004E4A6E"/>
    <w:rsid w:val="004F19DF"/>
    <w:rsid w:val="00512093"/>
    <w:rsid w:val="0052409A"/>
    <w:rsid w:val="00530AEE"/>
    <w:rsid w:val="00535C22"/>
    <w:rsid w:val="0054642C"/>
    <w:rsid w:val="00552969"/>
    <w:rsid w:val="00563AE4"/>
    <w:rsid w:val="00594F45"/>
    <w:rsid w:val="005B1CAE"/>
    <w:rsid w:val="005C2648"/>
    <w:rsid w:val="005C534A"/>
    <w:rsid w:val="005D4606"/>
    <w:rsid w:val="005F580A"/>
    <w:rsid w:val="006045C7"/>
    <w:rsid w:val="00615CD2"/>
    <w:rsid w:val="00615DB5"/>
    <w:rsid w:val="00624E12"/>
    <w:rsid w:val="0063785F"/>
    <w:rsid w:val="006630BC"/>
    <w:rsid w:val="00666873"/>
    <w:rsid w:val="006D5C18"/>
    <w:rsid w:val="00715B7A"/>
    <w:rsid w:val="00721E5D"/>
    <w:rsid w:val="00732B9A"/>
    <w:rsid w:val="00737259"/>
    <w:rsid w:val="0074232B"/>
    <w:rsid w:val="007501D2"/>
    <w:rsid w:val="00760872"/>
    <w:rsid w:val="007709B0"/>
    <w:rsid w:val="0077299F"/>
    <w:rsid w:val="00772BB4"/>
    <w:rsid w:val="00776C51"/>
    <w:rsid w:val="00786EF0"/>
    <w:rsid w:val="00795AEC"/>
    <w:rsid w:val="007B01FB"/>
    <w:rsid w:val="007C0BF7"/>
    <w:rsid w:val="007C657F"/>
    <w:rsid w:val="007D3F6D"/>
    <w:rsid w:val="007D621D"/>
    <w:rsid w:val="007D73E9"/>
    <w:rsid w:val="007F1D35"/>
    <w:rsid w:val="008159A7"/>
    <w:rsid w:val="00817AD7"/>
    <w:rsid w:val="00827637"/>
    <w:rsid w:val="00856232"/>
    <w:rsid w:val="008A0BA1"/>
    <w:rsid w:val="008B59C0"/>
    <w:rsid w:val="008B754D"/>
    <w:rsid w:val="008B77A7"/>
    <w:rsid w:val="008C503A"/>
    <w:rsid w:val="008C66F1"/>
    <w:rsid w:val="008D2955"/>
    <w:rsid w:val="008D5729"/>
    <w:rsid w:val="008D740A"/>
    <w:rsid w:val="008F561F"/>
    <w:rsid w:val="008F7125"/>
    <w:rsid w:val="00903135"/>
    <w:rsid w:val="00914EC9"/>
    <w:rsid w:val="009355A1"/>
    <w:rsid w:val="009459A4"/>
    <w:rsid w:val="00954E11"/>
    <w:rsid w:val="00957DED"/>
    <w:rsid w:val="00964728"/>
    <w:rsid w:val="009822A3"/>
    <w:rsid w:val="009851F5"/>
    <w:rsid w:val="00992F98"/>
    <w:rsid w:val="00993E6F"/>
    <w:rsid w:val="009A5067"/>
    <w:rsid w:val="009B5236"/>
    <w:rsid w:val="009B5F8A"/>
    <w:rsid w:val="009B7D91"/>
    <w:rsid w:val="009C35DB"/>
    <w:rsid w:val="009D1BF3"/>
    <w:rsid w:val="009D3196"/>
    <w:rsid w:val="009D493C"/>
    <w:rsid w:val="009E6A84"/>
    <w:rsid w:val="009F26A3"/>
    <w:rsid w:val="00A0074B"/>
    <w:rsid w:val="00A26BB8"/>
    <w:rsid w:val="00A363CE"/>
    <w:rsid w:val="00A5651B"/>
    <w:rsid w:val="00A669BB"/>
    <w:rsid w:val="00A7561E"/>
    <w:rsid w:val="00A93A1C"/>
    <w:rsid w:val="00AE2DF9"/>
    <w:rsid w:val="00B2039D"/>
    <w:rsid w:val="00B275BC"/>
    <w:rsid w:val="00B34D69"/>
    <w:rsid w:val="00B53B86"/>
    <w:rsid w:val="00B53C3C"/>
    <w:rsid w:val="00B72C4F"/>
    <w:rsid w:val="00B74D7D"/>
    <w:rsid w:val="00BB321A"/>
    <w:rsid w:val="00BC0A2A"/>
    <w:rsid w:val="00BC1A14"/>
    <w:rsid w:val="00BF2404"/>
    <w:rsid w:val="00C079C2"/>
    <w:rsid w:val="00C44095"/>
    <w:rsid w:val="00C63427"/>
    <w:rsid w:val="00C73349"/>
    <w:rsid w:val="00C950E1"/>
    <w:rsid w:val="00CA4579"/>
    <w:rsid w:val="00CB5F73"/>
    <w:rsid w:val="00CC22FC"/>
    <w:rsid w:val="00CC7C13"/>
    <w:rsid w:val="00CE3323"/>
    <w:rsid w:val="00CE57DC"/>
    <w:rsid w:val="00D03F9F"/>
    <w:rsid w:val="00D06E15"/>
    <w:rsid w:val="00D170C3"/>
    <w:rsid w:val="00D4111A"/>
    <w:rsid w:val="00D554E1"/>
    <w:rsid w:val="00D62E73"/>
    <w:rsid w:val="00D65087"/>
    <w:rsid w:val="00D7202C"/>
    <w:rsid w:val="00D86EC7"/>
    <w:rsid w:val="00D8760D"/>
    <w:rsid w:val="00D92495"/>
    <w:rsid w:val="00DA07CC"/>
    <w:rsid w:val="00DA3869"/>
    <w:rsid w:val="00DB294B"/>
    <w:rsid w:val="00E016FF"/>
    <w:rsid w:val="00E0211C"/>
    <w:rsid w:val="00E16D15"/>
    <w:rsid w:val="00E263F4"/>
    <w:rsid w:val="00E36FD1"/>
    <w:rsid w:val="00E74684"/>
    <w:rsid w:val="00E83E70"/>
    <w:rsid w:val="00E87D81"/>
    <w:rsid w:val="00EB217E"/>
    <w:rsid w:val="00EB67D7"/>
    <w:rsid w:val="00EE0D15"/>
    <w:rsid w:val="00EE3378"/>
    <w:rsid w:val="00EE7D7F"/>
    <w:rsid w:val="00EF2B13"/>
    <w:rsid w:val="00F01D96"/>
    <w:rsid w:val="00F11184"/>
    <w:rsid w:val="00F350B3"/>
    <w:rsid w:val="00F65FA8"/>
    <w:rsid w:val="00F73626"/>
    <w:rsid w:val="00F93375"/>
    <w:rsid w:val="00F96862"/>
    <w:rsid w:val="00FA13BF"/>
    <w:rsid w:val="00FA75DD"/>
    <w:rsid w:val="00FB0983"/>
    <w:rsid w:val="00FB75BF"/>
    <w:rsid w:val="00FE6C54"/>
    <w:rsid w:val="00FF04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F376C4E"/>
  <w15:docId w15:val="{CDD20428-8583-4555-B15F-B3405685D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2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99F"/>
    <w:rPr>
      <w:rFonts w:ascii="Tahoma" w:hAnsi="Tahoma" w:cs="Tahoma"/>
      <w:sz w:val="16"/>
      <w:szCs w:val="16"/>
    </w:rPr>
  </w:style>
  <w:style w:type="paragraph" w:customStyle="1" w:styleId="BrochureTitle">
    <w:name w:val="Brochure Title"/>
    <w:basedOn w:val="Normal"/>
    <w:qFormat/>
    <w:rsid w:val="003D19BC"/>
    <w:pPr>
      <w:spacing w:line="312" w:lineRule="auto"/>
      <w:jc w:val="both"/>
    </w:pPr>
    <w:rPr>
      <w:rFonts w:asciiTheme="majorHAnsi" w:hAnsiTheme="majorHAnsi"/>
      <w:color w:val="4F81BD" w:themeColor="accent1"/>
      <w:sz w:val="32"/>
      <w:lang w:val="en-US"/>
    </w:rPr>
  </w:style>
  <w:style w:type="paragraph" w:customStyle="1" w:styleId="ContactInformation">
    <w:name w:val="Contact Information"/>
    <w:basedOn w:val="Normal"/>
    <w:qFormat/>
    <w:rsid w:val="004F19DF"/>
    <w:pPr>
      <w:spacing w:after="0"/>
    </w:pPr>
    <w:rPr>
      <w:color w:val="4F81BD" w:themeColor="accent1"/>
      <w:sz w:val="18"/>
      <w:lang w:val="en-US"/>
    </w:rPr>
  </w:style>
  <w:style w:type="paragraph" w:customStyle="1" w:styleId="ContactInformationHeading">
    <w:name w:val="Contact Information Heading"/>
    <w:basedOn w:val="Normal"/>
    <w:qFormat/>
    <w:rsid w:val="004F19DF"/>
    <w:pPr>
      <w:spacing w:before="240" w:after="80"/>
    </w:pPr>
    <w:rPr>
      <w:rFonts w:asciiTheme="majorHAnsi" w:hAnsiTheme="majorHAnsi"/>
      <w:color w:val="4F81BD" w:themeColor="accent1"/>
      <w:lang w:val="en-US"/>
    </w:rPr>
  </w:style>
  <w:style w:type="paragraph" w:customStyle="1" w:styleId="WebSiteAddress">
    <w:name w:val="Web Site Address"/>
    <w:basedOn w:val="Normal"/>
    <w:qFormat/>
    <w:rsid w:val="004F19DF"/>
    <w:pPr>
      <w:spacing w:before="240" w:after="80"/>
    </w:pPr>
    <w:rPr>
      <w:color w:val="4F81BD" w:themeColor="accent1"/>
      <w:lang w:val="en-US"/>
    </w:rPr>
  </w:style>
  <w:style w:type="character" w:styleId="Hyperlink">
    <w:name w:val="Hyperlink"/>
    <w:basedOn w:val="DefaultParagraphFont"/>
    <w:uiPriority w:val="99"/>
    <w:unhideWhenUsed/>
    <w:rsid w:val="004F19DF"/>
    <w:rPr>
      <w:color w:val="0000FF" w:themeColor="hyperlink"/>
      <w:u w:val="single"/>
    </w:rPr>
  </w:style>
  <w:style w:type="paragraph" w:styleId="Header">
    <w:name w:val="header"/>
    <w:basedOn w:val="Normal"/>
    <w:link w:val="HeaderChar"/>
    <w:uiPriority w:val="99"/>
    <w:unhideWhenUsed/>
    <w:rsid w:val="00A007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074B"/>
  </w:style>
  <w:style w:type="paragraph" w:styleId="Footer">
    <w:name w:val="footer"/>
    <w:basedOn w:val="Normal"/>
    <w:link w:val="FooterChar"/>
    <w:uiPriority w:val="99"/>
    <w:unhideWhenUsed/>
    <w:rsid w:val="00A007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074B"/>
  </w:style>
  <w:style w:type="paragraph" w:customStyle="1" w:styleId="BrochureCopy">
    <w:name w:val="Brochure Copy"/>
    <w:basedOn w:val="Normal"/>
    <w:qFormat/>
    <w:rsid w:val="00E0211C"/>
    <w:pPr>
      <w:spacing w:after="120" w:line="300" w:lineRule="auto"/>
    </w:pPr>
    <w:rPr>
      <w:sz w:val="18"/>
      <w:lang w:val="en-US"/>
    </w:rPr>
  </w:style>
  <w:style w:type="paragraph" w:styleId="ListParagraph">
    <w:name w:val="List Paragraph"/>
    <w:basedOn w:val="Normal"/>
    <w:uiPriority w:val="34"/>
    <w:qFormat/>
    <w:rsid w:val="00F93375"/>
    <w:pPr>
      <w:ind w:left="720"/>
      <w:contextualSpacing/>
    </w:pPr>
  </w:style>
  <w:style w:type="paragraph" w:styleId="CommentText">
    <w:name w:val="annotation text"/>
    <w:basedOn w:val="Normal"/>
    <w:link w:val="CommentTextChar"/>
    <w:uiPriority w:val="99"/>
    <w:unhideWhenUsed/>
    <w:rsid w:val="003D5ED2"/>
    <w:pPr>
      <w:spacing w:after="0" w:line="240" w:lineRule="auto"/>
    </w:pPr>
    <w:rPr>
      <w:rFonts w:ascii="Arial" w:hAnsi="Arial"/>
      <w:sz w:val="20"/>
      <w:szCs w:val="20"/>
    </w:rPr>
  </w:style>
  <w:style w:type="character" w:customStyle="1" w:styleId="CommentTextChar">
    <w:name w:val="Comment Text Char"/>
    <w:basedOn w:val="DefaultParagraphFont"/>
    <w:link w:val="CommentText"/>
    <w:uiPriority w:val="99"/>
    <w:rsid w:val="003D5ED2"/>
    <w:rPr>
      <w:rFonts w:ascii="Arial" w:hAnsi="Arial"/>
      <w:sz w:val="20"/>
      <w:szCs w:val="20"/>
    </w:rPr>
  </w:style>
  <w:style w:type="table" w:styleId="TableGrid">
    <w:name w:val="Table Grid"/>
    <w:basedOn w:val="TableNormal"/>
    <w:uiPriority w:val="59"/>
    <w:rsid w:val="00637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C17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C17AA"/>
    <w:rPr>
      <w:b/>
      <w:bCs/>
    </w:rPr>
  </w:style>
  <w:style w:type="character" w:styleId="CommentReference">
    <w:name w:val="annotation reference"/>
    <w:basedOn w:val="DefaultParagraphFont"/>
    <w:uiPriority w:val="99"/>
    <w:semiHidden/>
    <w:unhideWhenUsed/>
    <w:rsid w:val="00194A78"/>
    <w:rPr>
      <w:sz w:val="16"/>
      <w:szCs w:val="16"/>
    </w:rPr>
  </w:style>
  <w:style w:type="paragraph" w:styleId="CommentSubject">
    <w:name w:val="annotation subject"/>
    <w:basedOn w:val="CommentText"/>
    <w:next w:val="CommentText"/>
    <w:link w:val="CommentSubjectChar"/>
    <w:uiPriority w:val="99"/>
    <w:semiHidden/>
    <w:unhideWhenUsed/>
    <w:rsid w:val="00194A78"/>
    <w:pPr>
      <w:spacing w:after="200"/>
    </w:pPr>
    <w:rPr>
      <w:rFonts w:asciiTheme="minorHAnsi" w:hAnsiTheme="minorHAnsi"/>
      <w:b/>
      <w:bCs/>
    </w:rPr>
  </w:style>
  <w:style w:type="character" w:customStyle="1" w:styleId="CommentSubjectChar">
    <w:name w:val="Comment Subject Char"/>
    <w:basedOn w:val="CommentTextChar"/>
    <w:link w:val="CommentSubject"/>
    <w:uiPriority w:val="99"/>
    <w:semiHidden/>
    <w:rsid w:val="00194A78"/>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29263">
      <w:bodyDiv w:val="1"/>
      <w:marLeft w:val="0"/>
      <w:marRight w:val="0"/>
      <w:marTop w:val="0"/>
      <w:marBottom w:val="0"/>
      <w:divBdr>
        <w:top w:val="none" w:sz="0" w:space="0" w:color="auto"/>
        <w:left w:val="none" w:sz="0" w:space="0" w:color="auto"/>
        <w:bottom w:val="none" w:sz="0" w:space="0" w:color="auto"/>
        <w:right w:val="none" w:sz="0" w:space="0" w:color="auto"/>
      </w:divBdr>
    </w:div>
    <w:div w:id="225189661">
      <w:bodyDiv w:val="1"/>
      <w:marLeft w:val="0"/>
      <w:marRight w:val="0"/>
      <w:marTop w:val="0"/>
      <w:marBottom w:val="0"/>
      <w:divBdr>
        <w:top w:val="none" w:sz="0" w:space="0" w:color="auto"/>
        <w:left w:val="none" w:sz="0" w:space="0" w:color="auto"/>
        <w:bottom w:val="none" w:sz="0" w:space="0" w:color="auto"/>
        <w:right w:val="none" w:sz="0" w:space="0" w:color="auto"/>
      </w:divBdr>
    </w:div>
    <w:div w:id="278996179">
      <w:bodyDiv w:val="1"/>
      <w:marLeft w:val="0"/>
      <w:marRight w:val="0"/>
      <w:marTop w:val="0"/>
      <w:marBottom w:val="0"/>
      <w:divBdr>
        <w:top w:val="none" w:sz="0" w:space="0" w:color="auto"/>
        <w:left w:val="none" w:sz="0" w:space="0" w:color="auto"/>
        <w:bottom w:val="none" w:sz="0" w:space="0" w:color="auto"/>
        <w:right w:val="none" w:sz="0" w:space="0" w:color="auto"/>
      </w:divBdr>
    </w:div>
    <w:div w:id="455611237">
      <w:bodyDiv w:val="1"/>
      <w:marLeft w:val="0"/>
      <w:marRight w:val="0"/>
      <w:marTop w:val="0"/>
      <w:marBottom w:val="0"/>
      <w:divBdr>
        <w:top w:val="none" w:sz="0" w:space="0" w:color="auto"/>
        <w:left w:val="none" w:sz="0" w:space="0" w:color="auto"/>
        <w:bottom w:val="none" w:sz="0" w:space="0" w:color="auto"/>
        <w:right w:val="none" w:sz="0" w:space="0" w:color="auto"/>
      </w:divBdr>
    </w:div>
    <w:div w:id="462115207">
      <w:bodyDiv w:val="1"/>
      <w:marLeft w:val="0"/>
      <w:marRight w:val="0"/>
      <w:marTop w:val="0"/>
      <w:marBottom w:val="0"/>
      <w:divBdr>
        <w:top w:val="none" w:sz="0" w:space="0" w:color="auto"/>
        <w:left w:val="none" w:sz="0" w:space="0" w:color="auto"/>
        <w:bottom w:val="none" w:sz="0" w:space="0" w:color="auto"/>
        <w:right w:val="none" w:sz="0" w:space="0" w:color="auto"/>
      </w:divBdr>
    </w:div>
    <w:div w:id="554777835">
      <w:bodyDiv w:val="1"/>
      <w:marLeft w:val="0"/>
      <w:marRight w:val="0"/>
      <w:marTop w:val="0"/>
      <w:marBottom w:val="0"/>
      <w:divBdr>
        <w:top w:val="none" w:sz="0" w:space="0" w:color="auto"/>
        <w:left w:val="none" w:sz="0" w:space="0" w:color="auto"/>
        <w:bottom w:val="none" w:sz="0" w:space="0" w:color="auto"/>
        <w:right w:val="none" w:sz="0" w:space="0" w:color="auto"/>
      </w:divBdr>
    </w:div>
    <w:div w:id="805508771">
      <w:bodyDiv w:val="1"/>
      <w:marLeft w:val="0"/>
      <w:marRight w:val="0"/>
      <w:marTop w:val="0"/>
      <w:marBottom w:val="0"/>
      <w:divBdr>
        <w:top w:val="none" w:sz="0" w:space="0" w:color="auto"/>
        <w:left w:val="none" w:sz="0" w:space="0" w:color="auto"/>
        <w:bottom w:val="none" w:sz="0" w:space="0" w:color="auto"/>
        <w:right w:val="none" w:sz="0" w:space="0" w:color="auto"/>
      </w:divBdr>
    </w:div>
    <w:div w:id="825054610">
      <w:bodyDiv w:val="1"/>
      <w:marLeft w:val="0"/>
      <w:marRight w:val="0"/>
      <w:marTop w:val="0"/>
      <w:marBottom w:val="0"/>
      <w:divBdr>
        <w:top w:val="none" w:sz="0" w:space="0" w:color="auto"/>
        <w:left w:val="none" w:sz="0" w:space="0" w:color="auto"/>
        <w:bottom w:val="none" w:sz="0" w:space="0" w:color="auto"/>
        <w:right w:val="none" w:sz="0" w:space="0" w:color="auto"/>
      </w:divBdr>
    </w:div>
    <w:div w:id="1002927058">
      <w:bodyDiv w:val="1"/>
      <w:marLeft w:val="0"/>
      <w:marRight w:val="0"/>
      <w:marTop w:val="0"/>
      <w:marBottom w:val="0"/>
      <w:divBdr>
        <w:top w:val="none" w:sz="0" w:space="0" w:color="auto"/>
        <w:left w:val="none" w:sz="0" w:space="0" w:color="auto"/>
        <w:bottom w:val="none" w:sz="0" w:space="0" w:color="auto"/>
        <w:right w:val="none" w:sz="0" w:space="0" w:color="auto"/>
      </w:divBdr>
    </w:div>
    <w:div w:id="1282030995">
      <w:bodyDiv w:val="1"/>
      <w:marLeft w:val="0"/>
      <w:marRight w:val="0"/>
      <w:marTop w:val="0"/>
      <w:marBottom w:val="0"/>
      <w:divBdr>
        <w:top w:val="none" w:sz="0" w:space="0" w:color="auto"/>
        <w:left w:val="none" w:sz="0" w:space="0" w:color="auto"/>
        <w:bottom w:val="none" w:sz="0" w:space="0" w:color="auto"/>
        <w:right w:val="none" w:sz="0" w:space="0" w:color="auto"/>
      </w:divBdr>
    </w:div>
    <w:div w:id="1432777114">
      <w:bodyDiv w:val="1"/>
      <w:marLeft w:val="0"/>
      <w:marRight w:val="0"/>
      <w:marTop w:val="0"/>
      <w:marBottom w:val="0"/>
      <w:divBdr>
        <w:top w:val="none" w:sz="0" w:space="0" w:color="auto"/>
        <w:left w:val="none" w:sz="0" w:space="0" w:color="auto"/>
        <w:bottom w:val="none" w:sz="0" w:space="0" w:color="auto"/>
        <w:right w:val="none" w:sz="0" w:space="0" w:color="auto"/>
      </w:divBdr>
    </w:div>
    <w:div w:id="1587037962">
      <w:bodyDiv w:val="1"/>
      <w:marLeft w:val="0"/>
      <w:marRight w:val="0"/>
      <w:marTop w:val="0"/>
      <w:marBottom w:val="0"/>
      <w:divBdr>
        <w:top w:val="none" w:sz="0" w:space="0" w:color="auto"/>
        <w:left w:val="none" w:sz="0" w:space="0" w:color="auto"/>
        <w:bottom w:val="none" w:sz="0" w:space="0" w:color="auto"/>
        <w:right w:val="none" w:sz="0" w:space="0" w:color="auto"/>
      </w:divBdr>
    </w:div>
    <w:div w:id="1594977057">
      <w:bodyDiv w:val="1"/>
      <w:marLeft w:val="0"/>
      <w:marRight w:val="0"/>
      <w:marTop w:val="0"/>
      <w:marBottom w:val="0"/>
      <w:divBdr>
        <w:top w:val="none" w:sz="0" w:space="0" w:color="auto"/>
        <w:left w:val="none" w:sz="0" w:space="0" w:color="auto"/>
        <w:bottom w:val="none" w:sz="0" w:space="0" w:color="auto"/>
        <w:right w:val="none" w:sz="0" w:space="0" w:color="auto"/>
      </w:divBdr>
    </w:div>
    <w:div w:id="1644698911">
      <w:bodyDiv w:val="1"/>
      <w:marLeft w:val="0"/>
      <w:marRight w:val="0"/>
      <w:marTop w:val="0"/>
      <w:marBottom w:val="0"/>
      <w:divBdr>
        <w:top w:val="none" w:sz="0" w:space="0" w:color="auto"/>
        <w:left w:val="none" w:sz="0" w:space="0" w:color="auto"/>
        <w:bottom w:val="none" w:sz="0" w:space="0" w:color="auto"/>
        <w:right w:val="none" w:sz="0" w:space="0" w:color="auto"/>
      </w:divBdr>
    </w:div>
    <w:div w:id="1669098219">
      <w:bodyDiv w:val="1"/>
      <w:marLeft w:val="0"/>
      <w:marRight w:val="0"/>
      <w:marTop w:val="0"/>
      <w:marBottom w:val="0"/>
      <w:divBdr>
        <w:top w:val="none" w:sz="0" w:space="0" w:color="auto"/>
        <w:left w:val="none" w:sz="0" w:space="0" w:color="auto"/>
        <w:bottom w:val="none" w:sz="0" w:space="0" w:color="auto"/>
        <w:right w:val="none" w:sz="0" w:space="0" w:color="auto"/>
      </w:divBdr>
    </w:div>
    <w:div w:id="1712802998">
      <w:bodyDiv w:val="1"/>
      <w:marLeft w:val="0"/>
      <w:marRight w:val="0"/>
      <w:marTop w:val="0"/>
      <w:marBottom w:val="0"/>
      <w:divBdr>
        <w:top w:val="none" w:sz="0" w:space="0" w:color="auto"/>
        <w:left w:val="none" w:sz="0" w:space="0" w:color="auto"/>
        <w:bottom w:val="none" w:sz="0" w:space="0" w:color="auto"/>
        <w:right w:val="none" w:sz="0" w:space="0" w:color="auto"/>
      </w:divBdr>
    </w:div>
    <w:div w:id="1765108121">
      <w:bodyDiv w:val="1"/>
      <w:marLeft w:val="0"/>
      <w:marRight w:val="0"/>
      <w:marTop w:val="0"/>
      <w:marBottom w:val="0"/>
      <w:divBdr>
        <w:top w:val="none" w:sz="0" w:space="0" w:color="auto"/>
        <w:left w:val="none" w:sz="0" w:space="0" w:color="auto"/>
        <w:bottom w:val="none" w:sz="0" w:space="0" w:color="auto"/>
        <w:right w:val="none" w:sz="0" w:space="0" w:color="auto"/>
      </w:divBdr>
    </w:div>
    <w:div w:id="208740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numbering" Target="numbering.xml"/><Relationship Id="rId21" Type="http://schemas.openxmlformats.org/officeDocument/2006/relationships/image" Target="media/image12.jpe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15.jpe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2.wmf"/><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insert telephone number</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CC4DC4-5E39-4854-B1A1-04E139D8A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12</Pages>
  <Words>2239</Words>
  <Characters>12768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14978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Mairi Thomas</dc:creator>
  <cp:lastModifiedBy>Mrs Ormond</cp:lastModifiedBy>
  <cp:revision>16</cp:revision>
  <cp:lastPrinted>2025-06-12T08:16:00Z</cp:lastPrinted>
  <dcterms:created xsi:type="dcterms:W3CDTF">2026-05-26T14:03:00Z</dcterms:created>
  <dcterms:modified xsi:type="dcterms:W3CDTF">2026-06-18T10:43:00Z</dcterms:modified>
</cp:coreProperties>
</file>