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F3" w:rsidRPr="009F77F3" w:rsidRDefault="009F77F3" w:rsidP="009F77F3">
      <w:pPr>
        <w:jc w:val="center"/>
        <w:rPr>
          <w:rFonts w:ascii="OpenDyslexic" w:hAnsi="OpenDyslexic"/>
          <w:b/>
          <w:noProof/>
          <w:sz w:val="24"/>
          <w:szCs w:val="24"/>
          <w:lang w:eastAsia="en-GB"/>
        </w:rPr>
      </w:pPr>
      <w:r w:rsidRPr="009F77F3">
        <w:rPr>
          <w:rFonts w:ascii="OpenDyslexic" w:hAnsi="OpenDyslexic"/>
          <w:b/>
          <w:noProof/>
          <w:sz w:val="24"/>
          <w:szCs w:val="24"/>
          <w:lang w:eastAsia="en-GB"/>
        </w:rPr>
        <w:t>Hot Chocolate Group</w:t>
      </w:r>
      <w:r>
        <w:rPr>
          <w:rFonts w:ascii="OpenDyslexic" w:hAnsi="OpenDyslexic"/>
          <w:b/>
          <w:noProof/>
          <w:sz w:val="24"/>
          <w:szCs w:val="24"/>
          <w:lang w:eastAsia="en-GB"/>
        </w:rPr>
        <w:t xml:space="preserve">    26.03.20</w:t>
      </w:r>
    </w:p>
    <w:p w:rsidR="00F7675E" w:rsidRPr="009F77F3" w:rsidRDefault="009F77F3">
      <w:pPr>
        <w:rPr>
          <w:rFonts w:ascii="OpenDyslexic" w:hAnsi="OpenDyslexic"/>
          <w:noProof/>
          <w:sz w:val="24"/>
          <w:szCs w:val="24"/>
          <w:lang w:eastAsia="en-GB"/>
        </w:rPr>
      </w:pPr>
      <w:r w:rsidRPr="009F77F3">
        <w:rPr>
          <w:rFonts w:ascii="OpenDyslexic" w:hAnsi="OpenDyslexic"/>
          <w:noProof/>
          <w:sz w:val="24"/>
          <w:szCs w:val="24"/>
          <w:lang w:eastAsia="en-GB"/>
        </w:rPr>
        <w:t>If you are finished your 2xtable job you could try this game by making the grid using the squares in your green jotter.</w:t>
      </w:r>
    </w:p>
    <w:p w:rsidR="009F77F3" w:rsidRPr="009F77F3" w:rsidRDefault="009F77F3">
      <w:pPr>
        <w:rPr>
          <w:rFonts w:ascii="OpenDyslexic" w:hAnsi="OpenDyslexic"/>
          <w:noProof/>
          <w:sz w:val="24"/>
          <w:szCs w:val="24"/>
          <w:lang w:eastAsia="en-GB"/>
        </w:rPr>
      </w:pPr>
      <w:r>
        <w:rPr>
          <w:rFonts w:ascii="OpenDyslexic" w:hAnsi="OpenDyslexic"/>
          <w:noProof/>
          <w:sz w:val="24"/>
          <w:szCs w:val="24"/>
          <w:lang w:eastAsia="en-GB"/>
        </w:rPr>
        <w:t>*</w:t>
      </w:r>
      <w:r w:rsidRPr="009F77F3">
        <w:rPr>
          <w:rFonts w:ascii="OpenDyslexic" w:hAnsi="OpenDyslexic"/>
          <w:noProof/>
          <w:sz w:val="24"/>
          <w:szCs w:val="24"/>
          <w:lang w:eastAsia="en-GB"/>
        </w:rPr>
        <w:t xml:space="preserve">Instruction 2 confused me </w:t>
      </w:r>
    </w:p>
    <w:p w:rsidR="009F77F3" w:rsidRPr="009F77F3" w:rsidRDefault="009F77F3" w:rsidP="009F77F3">
      <w:pPr>
        <w:pStyle w:val="ListParagraph"/>
        <w:numPr>
          <w:ilvl w:val="0"/>
          <w:numId w:val="1"/>
        </w:numPr>
        <w:rPr>
          <w:rFonts w:ascii="OpenDyslexic" w:hAnsi="OpenDyslexic"/>
          <w:noProof/>
          <w:sz w:val="24"/>
          <w:szCs w:val="24"/>
          <w:lang w:eastAsia="en-GB"/>
        </w:rPr>
      </w:pPr>
      <w:r w:rsidRPr="009F77F3">
        <w:rPr>
          <w:rFonts w:ascii="OpenDyslexic" w:hAnsi="OpenDyslexic"/>
          <w:noProof/>
          <w:sz w:val="24"/>
          <w:szCs w:val="24"/>
          <w:lang w:eastAsia="en-GB"/>
        </w:rPr>
        <w:t>To clarify you multipy the number on the dice by 2 or three then look for the answer on the grid.</w:t>
      </w:r>
    </w:p>
    <w:p w:rsidR="009F77F3" w:rsidRPr="009F77F3" w:rsidRDefault="009F77F3">
      <w:pPr>
        <w:rPr>
          <w:rFonts w:ascii="OpenDyslexic" w:hAnsi="OpenDyslexic"/>
          <w:noProof/>
          <w:sz w:val="24"/>
          <w:szCs w:val="24"/>
          <w:lang w:eastAsia="en-GB"/>
        </w:rPr>
      </w:pPr>
      <w:r w:rsidRPr="009F77F3">
        <w:rPr>
          <w:rFonts w:ascii="OpenDyslexic" w:hAnsi="OpenDyslexic"/>
          <w:noProof/>
          <w:sz w:val="24"/>
          <w:szCs w:val="24"/>
          <w:lang w:eastAsia="en-GB"/>
        </w:rPr>
        <w:t>This is just for fun</w:t>
      </w:r>
      <w:r>
        <w:rPr>
          <w:rFonts w:ascii="OpenDyslexic" w:hAnsi="OpenDyslexic"/>
          <w:noProof/>
          <w:sz w:val="24"/>
          <w:szCs w:val="24"/>
          <w:lang w:eastAsia="en-GB"/>
        </w:rPr>
        <w:t>,</w:t>
      </w:r>
      <w:r w:rsidRPr="009F77F3">
        <w:rPr>
          <w:rFonts w:ascii="OpenDyslexic" w:hAnsi="OpenDyslexic"/>
          <w:noProof/>
          <w:sz w:val="24"/>
          <w:szCs w:val="24"/>
          <w:lang w:eastAsia="en-GB"/>
        </w:rPr>
        <w:t xml:space="preserve"> if you need to use your cubes or counters to help that is absolutely fine</w:t>
      </w:r>
      <w:r>
        <w:rPr>
          <w:rFonts w:ascii="OpenDyslexic" w:hAnsi="OpenDyslexic"/>
          <w:noProof/>
          <w:sz w:val="24"/>
          <w:szCs w:val="24"/>
          <w:lang w:eastAsia="en-GB"/>
        </w:rPr>
        <w:t>.</w:t>
      </w:r>
      <w:bookmarkStart w:id="0" w:name="_GoBack"/>
      <w:bookmarkEnd w:id="0"/>
      <w:r w:rsidRPr="009F77F3">
        <w:rPr>
          <w:rFonts w:ascii="OpenDyslexic" w:hAnsi="OpenDyslexic"/>
          <w:noProof/>
          <w:sz w:val="24"/>
          <w:szCs w:val="24"/>
          <w:lang w:eastAsia="en-GB"/>
        </w:rPr>
        <w:t xml:space="preserve"> </w:t>
      </w:r>
      <w:r w:rsidRPr="009F77F3">
        <w:rPr>
          <w:rFonts w:ascii="OpenDyslexic" w:hAnsi="OpenDyslexic"/>
          <w:noProof/>
          <w:sz w:val="24"/>
          <w:szCs w:val="24"/>
          <w:lang w:eastAsia="en-GB"/>
        </w:rPr>
        <w:sym w:font="Wingdings" w:char="F04A"/>
      </w:r>
    </w:p>
    <w:p w:rsidR="009F77F3" w:rsidRDefault="009F77F3">
      <w:r>
        <w:rPr>
          <w:noProof/>
          <w:lang w:eastAsia="en-GB"/>
        </w:rPr>
        <w:drawing>
          <wp:inline distT="0" distB="0" distL="0" distR="0" wp14:anchorId="64C63314" wp14:editId="22A26859">
            <wp:extent cx="5731510" cy="4109927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114" t="10936" r="16075" b="5124"/>
                    <a:stretch/>
                  </pic:blipFill>
                  <pic:spPr bwMode="auto">
                    <a:xfrm>
                      <a:off x="0" y="0"/>
                      <a:ext cx="5731510" cy="4109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7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758C"/>
    <w:multiLevelType w:val="hybridMultilevel"/>
    <w:tmpl w:val="D5BE8E74"/>
    <w:lvl w:ilvl="0" w:tplc="BB1E1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F3"/>
    <w:rsid w:val="009F77F3"/>
    <w:rsid w:val="00F7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EF41"/>
  <w15:chartTrackingRefBased/>
  <w15:docId w15:val="{E46E5249-3E5F-40B4-8E30-9C08EFB5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Cunningham</dc:creator>
  <cp:keywords/>
  <dc:description/>
  <cp:lastModifiedBy>Miss Cunningham</cp:lastModifiedBy>
  <cp:revision>1</cp:revision>
  <dcterms:created xsi:type="dcterms:W3CDTF">2020-03-26T10:20:00Z</dcterms:created>
  <dcterms:modified xsi:type="dcterms:W3CDTF">2020-03-26T10:27:00Z</dcterms:modified>
</cp:coreProperties>
</file>