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C96D1" w14:textId="0DB28991" w:rsidR="000308A2" w:rsidRPr="000308A2" w:rsidRDefault="000308A2">
      <w:pPr>
        <w:rPr>
          <w:rFonts w:ascii="Comic Sans MS" w:hAnsi="Comic Sans MS"/>
          <w:b/>
          <w:bCs/>
          <w:sz w:val="24"/>
          <w:szCs w:val="24"/>
          <w:u w:val="single"/>
        </w:rPr>
      </w:pPr>
      <w:r w:rsidRPr="000308A2">
        <w:rPr>
          <w:rFonts w:ascii="Comic Sans MS" w:hAnsi="Comic Sans MS"/>
          <w:b/>
          <w:bCs/>
          <w:sz w:val="24"/>
          <w:szCs w:val="24"/>
          <w:u w:val="single"/>
        </w:rPr>
        <w:t>Map of Sponsored Walk</w:t>
      </w:r>
    </w:p>
    <w:p w14:paraId="026C5A86" w14:textId="112FFFA8" w:rsidR="000308A2" w:rsidRDefault="00D9721C">
      <w:r>
        <w:rPr>
          <w:noProof/>
        </w:rPr>
        <w:drawing>
          <wp:inline distT="0" distB="0" distL="0" distR="0" wp14:anchorId="4E0C82C2" wp14:editId="685DA2DE">
            <wp:extent cx="5019803" cy="39941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6473" cy="3999457"/>
                    </a:xfrm>
                    <a:prstGeom prst="rect">
                      <a:avLst/>
                    </a:prstGeom>
                    <a:noFill/>
                  </pic:spPr>
                </pic:pic>
              </a:graphicData>
            </a:graphic>
          </wp:inline>
        </w:drawing>
      </w:r>
    </w:p>
    <w:p w14:paraId="33E5C2F9" w14:textId="7AC9C12D" w:rsidR="00EE0440" w:rsidRPr="00FA29E5" w:rsidRDefault="00EE0440">
      <w:pPr>
        <w:rPr>
          <w:rFonts w:ascii="Comic Sans MS" w:hAnsi="Comic Sans MS"/>
        </w:rPr>
      </w:pPr>
      <w:r w:rsidRPr="00FA29E5">
        <w:rPr>
          <w:rFonts w:ascii="Comic Sans MS" w:hAnsi="Comic Sans MS"/>
        </w:rPr>
        <w:t>Start – Bishopton Primary School. Walk towards Kingston Road, turn right down Kingston Road to the bottom. Cross at the lights and follow the road to the roundabout. Cross the road and follow Barrangary road to Sainsburys. Turn on to Craigton Drive and continue</w:t>
      </w:r>
      <w:r w:rsidR="00FA29E5" w:rsidRPr="00FA29E5">
        <w:rPr>
          <w:rFonts w:ascii="Comic Sans MS" w:hAnsi="Comic Sans MS"/>
        </w:rPr>
        <w:t xml:space="preserve"> along the road until Slateford Road. Turn onto Slateford Road and continue to the roundabout on Greenock Road. Turn right onto Greenock Road and continue to the lights. Cross at the lights at Ferry Road and continue up to Old Greenock Road. Turn right and continue along to where you started. </w:t>
      </w:r>
    </w:p>
    <w:p w14:paraId="2904DC73" w14:textId="1D098A57" w:rsidR="00FA29E5" w:rsidRPr="00FA29E5" w:rsidRDefault="000D603F">
      <w:pPr>
        <w:rPr>
          <w:rFonts w:ascii="Comic Sans MS" w:hAnsi="Comic Sans MS"/>
        </w:rPr>
      </w:pPr>
      <w:r>
        <w:rPr>
          <w:rFonts w:ascii="Comic Sans MS" w:hAnsi="Comic Sans MS"/>
        </w:rPr>
        <w:t>A</w:t>
      </w:r>
      <w:r w:rsidR="00FA29E5" w:rsidRPr="00FA29E5">
        <w:rPr>
          <w:rFonts w:ascii="Comic Sans MS" w:hAnsi="Comic Sans MS"/>
        </w:rPr>
        <w:t>lternatively, you can join Old Greenock Road across from the Red Fox in. Be careful when crossing Ferry Road</w:t>
      </w:r>
      <w:r>
        <w:rPr>
          <w:rFonts w:ascii="Comic Sans MS" w:hAnsi="Comic Sans MS"/>
        </w:rPr>
        <w:t>.</w:t>
      </w:r>
    </w:p>
    <w:sectPr w:rsidR="00FA29E5" w:rsidRPr="00FA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A2"/>
    <w:rsid w:val="000308A2"/>
    <w:rsid w:val="000D603F"/>
    <w:rsid w:val="00D9721C"/>
    <w:rsid w:val="00EE0440"/>
    <w:rsid w:val="00FA2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683D"/>
  <w15:chartTrackingRefBased/>
  <w15:docId w15:val="{6579134D-6265-4128-9A02-66E60217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Altman</dc:creator>
  <cp:keywords/>
  <dc:description/>
  <cp:lastModifiedBy>Miss Altman</cp:lastModifiedBy>
  <cp:revision>3</cp:revision>
  <dcterms:created xsi:type="dcterms:W3CDTF">2021-11-08T07:56:00Z</dcterms:created>
  <dcterms:modified xsi:type="dcterms:W3CDTF">2021-11-08T10:28:00Z</dcterms:modified>
</cp:coreProperties>
</file>