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61"/>
        <w:gridCol w:w="6804"/>
      </w:tblGrid>
      <w:tr w:rsidR="0042224E" w:rsidRPr="0042224E" w14:paraId="4035B183" w14:textId="77777777" w:rsidTr="00C57259">
        <w:tc>
          <w:tcPr>
            <w:tcW w:w="3261" w:type="dxa"/>
          </w:tcPr>
          <w:p w14:paraId="7EB296B8" w14:textId="77777777" w:rsidR="0042224E" w:rsidRPr="007A349A" w:rsidRDefault="0042224E">
            <w:pPr>
              <w:rPr>
                <w:rFonts w:cstheme="minorHAnsi"/>
                <w:sz w:val="48"/>
                <w:szCs w:val="48"/>
              </w:rPr>
            </w:pPr>
            <w:r w:rsidRPr="007A349A">
              <w:rPr>
                <w:rFonts w:cstheme="minorHAnsi"/>
                <w:sz w:val="48"/>
                <w:szCs w:val="48"/>
              </w:rPr>
              <w:t>Writer’s chair</w:t>
            </w:r>
          </w:p>
        </w:tc>
        <w:tc>
          <w:tcPr>
            <w:tcW w:w="6804" w:type="dxa"/>
          </w:tcPr>
          <w:p w14:paraId="383E1197" w14:textId="20627C89" w:rsidR="007A349A" w:rsidRPr="002A681A" w:rsidRDefault="0042224E">
            <w:pPr>
              <w:rPr>
                <w:rFonts w:cstheme="minorHAnsi"/>
                <w:sz w:val="32"/>
                <w:szCs w:val="32"/>
                <w:lang w:val="en"/>
              </w:rPr>
            </w:pPr>
            <w:r w:rsidRPr="007A349A">
              <w:rPr>
                <w:rFonts w:cstheme="minorHAnsi"/>
                <w:sz w:val="32"/>
                <w:szCs w:val="32"/>
                <w:lang w:val="en"/>
              </w:rPr>
              <w:t xml:space="preserve">The final step in the writing process. A special time and place </w:t>
            </w:r>
            <w:proofErr w:type="gramStart"/>
            <w:r w:rsidRPr="007A349A">
              <w:rPr>
                <w:rFonts w:cstheme="minorHAnsi"/>
                <w:sz w:val="32"/>
                <w:szCs w:val="32"/>
                <w:lang w:val="en"/>
              </w:rPr>
              <w:t>is</w:t>
            </w:r>
            <w:proofErr w:type="gramEnd"/>
            <w:r w:rsidRPr="007A349A">
              <w:rPr>
                <w:rFonts w:cstheme="minorHAnsi"/>
                <w:sz w:val="32"/>
                <w:szCs w:val="32"/>
                <w:lang w:val="en"/>
              </w:rPr>
              <w:t xml:space="preserve"> allotted to writers who wish to share their final products with an audience. Because the writing has already gone through revising and editing based on constructive criticism, Author's Chair is an opportunity for the writer to receive positive feedback from their classmates.</w:t>
            </w:r>
          </w:p>
        </w:tc>
      </w:tr>
      <w:tr w:rsidR="0042224E" w:rsidRPr="0042224E" w14:paraId="6F7F2989" w14:textId="77777777" w:rsidTr="00C57259">
        <w:tc>
          <w:tcPr>
            <w:tcW w:w="3261" w:type="dxa"/>
          </w:tcPr>
          <w:p w14:paraId="66E7B864" w14:textId="77777777" w:rsidR="0042224E" w:rsidRPr="007A349A" w:rsidRDefault="0042224E">
            <w:pPr>
              <w:rPr>
                <w:rFonts w:cstheme="minorHAnsi"/>
                <w:sz w:val="48"/>
                <w:szCs w:val="48"/>
              </w:rPr>
            </w:pPr>
            <w:r w:rsidRPr="007A349A">
              <w:rPr>
                <w:rFonts w:cstheme="minorHAnsi"/>
                <w:sz w:val="48"/>
                <w:szCs w:val="48"/>
              </w:rPr>
              <w:t>Highlighting</w:t>
            </w:r>
          </w:p>
        </w:tc>
        <w:tc>
          <w:tcPr>
            <w:tcW w:w="6804" w:type="dxa"/>
          </w:tcPr>
          <w:p w14:paraId="00A27E0F" w14:textId="77777777" w:rsidR="00534652" w:rsidRDefault="0042224E">
            <w:pPr>
              <w:rPr>
                <w:rFonts w:cstheme="minorHAnsi"/>
                <w:sz w:val="32"/>
                <w:szCs w:val="32"/>
                <w:lang w:val="en"/>
              </w:rPr>
            </w:pPr>
            <w:r w:rsidRPr="007A349A">
              <w:rPr>
                <w:rFonts w:cstheme="minorHAnsi"/>
                <w:sz w:val="32"/>
                <w:szCs w:val="32"/>
                <w:lang w:val="en"/>
              </w:rPr>
              <w:t xml:space="preserve">Use highlighters to mark success when learning intention or success criteria has been met </w:t>
            </w:r>
            <w:proofErr w:type="gramStart"/>
            <w:r w:rsidRPr="007A349A">
              <w:rPr>
                <w:rFonts w:cstheme="minorHAnsi"/>
                <w:sz w:val="32"/>
                <w:szCs w:val="32"/>
                <w:lang w:val="en"/>
              </w:rPr>
              <w:t>e.g.</w:t>
            </w:r>
            <w:proofErr w:type="gramEnd"/>
            <w:r w:rsidRPr="007A349A">
              <w:rPr>
                <w:rFonts w:cstheme="minorHAnsi"/>
                <w:sz w:val="32"/>
                <w:szCs w:val="32"/>
                <w:lang w:val="en"/>
              </w:rPr>
              <w:t xml:space="preserve"> green for good, think pink when it has still to be achieved. </w:t>
            </w:r>
          </w:p>
          <w:p w14:paraId="6299D14F" w14:textId="1F843504" w:rsidR="0042224E" w:rsidRDefault="0042224E">
            <w:pPr>
              <w:rPr>
                <w:rFonts w:cstheme="minorHAnsi"/>
                <w:sz w:val="32"/>
                <w:szCs w:val="32"/>
                <w:lang w:val="en"/>
              </w:rPr>
            </w:pPr>
            <w:r w:rsidRPr="007A349A">
              <w:rPr>
                <w:rFonts w:cstheme="minorHAnsi"/>
                <w:sz w:val="32"/>
                <w:szCs w:val="32"/>
                <w:lang w:val="en"/>
              </w:rPr>
              <w:t>Highlight VCOP</w:t>
            </w:r>
            <w:r w:rsidR="00534652">
              <w:rPr>
                <w:rFonts w:cstheme="minorHAnsi"/>
                <w:sz w:val="32"/>
                <w:szCs w:val="32"/>
                <w:lang w:val="en"/>
              </w:rPr>
              <w:t>:</w:t>
            </w:r>
          </w:p>
          <w:p w14:paraId="2DF2999E" w14:textId="4E3F7ED7" w:rsidR="00534652" w:rsidRDefault="00534652">
            <w:pPr>
              <w:rPr>
                <w:rFonts w:cstheme="minorHAnsi"/>
                <w:sz w:val="32"/>
                <w:szCs w:val="32"/>
                <w:lang w:val="en"/>
              </w:rPr>
            </w:pPr>
            <w:r>
              <w:rPr>
                <w:rFonts w:cstheme="minorHAnsi"/>
                <w:sz w:val="32"/>
                <w:szCs w:val="32"/>
                <w:lang w:val="en"/>
              </w:rPr>
              <w:t>Vocabulary – Blue</w:t>
            </w:r>
          </w:p>
          <w:p w14:paraId="16FD1AC5" w14:textId="72F4710A" w:rsidR="00534652" w:rsidRDefault="00534652">
            <w:pPr>
              <w:rPr>
                <w:rFonts w:cstheme="minorHAnsi"/>
                <w:sz w:val="32"/>
                <w:szCs w:val="32"/>
                <w:lang w:val="en"/>
              </w:rPr>
            </w:pPr>
            <w:r>
              <w:rPr>
                <w:rFonts w:cstheme="minorHAnsi"/>
                <w:sz w:val="32"/>
                <w:szCs w:val="32"/>
                <w:lang w:val="en"/>
              </w:rPr>
              <w:t>Connectives – Pink</w:t>
            </w:r>
          </w:p>
          <w:p w14:paraId="2481ACAD" w14:textId="7751A5AB" w:rsidR="00534652" w:rsidRDefault="00534652">
            <w:pPr>
              <w:rPr>
                <w:rFonts w:cstheme="minorHAnsi"/>
                <w:sz w:val="32"/>
                <w:szCs w:val="32"/>
                <w:lang w:val="en"/>
              </w:rPr>
            </w:pPr>
            <w:r>
              <w:rPr>
                <w:rFonts w:cstheme="minorHAnsi"/>
                <w:sz w:val="32"/>
                <w:szCs w:val="32"/>
                <w:lang w:val="en"/>
              </w:rPr>
              <w:t>Openers – Green</w:t>
            </w:r>
          </w:p>
          <w:p w14:paraId="06290A5C" w14:textId="74F1E5E1" w:rsidR="007A349A" w:rsidRPr="007A349A" w:rsidRDefault="00534652">
            <w:pPr>
              <w:rPr>
                <w:rFonts w:cstheme="minorHAnsi"/>
                <w:sz w:val="32"/>
                <w:szCs w:val="32"/>
                <w:lang w:val="en"/>
              </w:rPr>
            </w:pPr>
            <w:r>
              <w:rPr>
                <w:rFonts w:cstheme="minorHAnsi"/>
                <w:sz w:val="32"/>
                <w:szCs w:val="32"/>
                <w:lang w:val="en"/>
              </w:rPr>
              <w:t>Punctuation - Yellow</w:t>
            </w:r>
          </w:p>
        </w:tc>
      </w:tr>
      <w:tr w:rsidR="0042224E" w:rsidRPr="0042224E" w14:paraId="6E12DE68" w14:textId="77777777" w:rsidTr="00C57259">
        <w:tc>
          <w:tcPr>
            <w:tcW w:w="3261" w:type="dxa"/>
          </w:tcPr>
          <w:p w14:paraId="7C695CDC" w14:textId="77777777" w:rsidR="0042224E" w:rsidRPr="007A349A" w:rsidRDefault="0042224E">
            <w:pPr>
              <w:rPr>
                <w:rFonts w:cstheme="minorHAnsi"/>
                <w:sz w:val="48"/>
                <w:szCs w:val="48"/>
              </w:rPr>
            </w:pPr>
            <w:r w:rsidRPr="007A349A">
              <w:rPr>
                <w:rFonts w:cstheme="minorHAnsi"/>
                <w:sz w:val="48"/>
                <w:szCs w:val="48"/>
              </w:rPr>
              <w:t>SMART Targets</w:t>
            </w:r>
          </w:p>
        </w:tc>
        <w:tc>
          <w:tcPr>
            <w:tcW w:w="6804" w:type="dxa"/>
          </w:tcPr>
          <w:p w14:paraId="711C59EE" w14:textId="51C8641F" w:rsidR="00D47AD5" w:rsidRDefault="00D47AD5" w:rsidP="00D47AD5">
            <w:pPr>
              <w:autoSpaceDE w:val="0"/>
              <w:autoSpaceDN w:val="0"/>
              <w:adjustRightInd w:val="0"/>
              <w:rPr>
                <w:rFonts w:cstheme="minorHAnsi"/>
                <w:sz w:val="32"/>
                <w:szCs w:val="32"/>
              </w:rPr>
            </w:pPr>
            <w:r w:rsidRPr="007A349A">
              <w:rPr>
                <w:rFonts w:cstheme="minorHAnsi"/>
                <w:b/>
                <w:bCs/>
                <w:i/>
                <w:iCs/>
                <w:sz w:val="32"/>
                <w:szCs w:val="32"/>
              </w:rPr>
              <w:t xml:space="preserve">SMART </w:t>
            </w:r>
            <w:r w:rsidRPr="007A349A">
              <w:rPr>
                <w:rFonts w:cstheme="minorHAnsi"/>
                <w:sz w:val="32"/>
                <w:szCs w:val="32"/>
              </w:rPr>
              <w:t>(</w:t>
            </w:r>
            <w:r w:rsidRPr="007A349A">
              <w:rPr>
                <w:rFonts w:cstheme="minorHAnsi"/>
                <w:b/>
                <w:bCs/>
                <w:sz w:val="32"/>
                <w:szCs w:val="32"/>
              </w:rPr>
              <w:t>S</w:t>
            </w:r>
            <w:r w:rsidRPr="007A349A">
              <w:rPr>
                <w:rFonts w:cstheme="minorHAnsi"/>
                <w:sz w:val="32"/>
                <w:szCs w:val="32"/>
              </w:rPr>
              <w:t xml:space="preserve">pecific, </w:t>
            </w:r>
            <w:r w:rsidRPr="007A349A">
              <w:rPr>
                <w:rFonts w:cstheme="minorHAnsi"/>
                <w:b/>
                <w:bCs/>
                <w:sz w:val="32"/>
                <w:szCs w:val="32"/>
              </w:rPr>
              <w:t>M</w:t>
            </w:r>
            <w:r w:rsidRPr="007A349A">
              <w:rPr>
                <w:rFonts w:cstheme="minorHAnsi"/>
                <w:sz w:val="32"/>
                <w:szCs w:val="32"/>
              </w:rPr>
              <w:t xml:space="preserve">easurable, </w:t>
            </w:r>
            <w:r w:rsidRPr="007A349A">
              <w:rPr>
                <w:rFonts w:cstheme="minorHAnsi"/>
                <w:b/>
                <w:bCs/>
                <w:sz w:val="32"/>
                <w:szCs w:val="32"/>
              </w:rPr>
              <w:t>A</w:t>
            </w:r>
            <w:r w:rsidRPr="007A349A">
              <w:rPr>
                <w:rFonts w:cstheme="minorHAnsi"/>
                <w:sz w:val="32"/>
                <w:szCs w:val="32"/>
              </w:rPr>
              <w:t xml:space="preserve">chievable, </w:t>
            </w:r>
            <w:r w:rsidRPr="007A349A">
              <w:rPr>
                <w:rFonts w:cstheme="minorHAnsi"/>
                <w:b/>
                <w:bCs/>
                <w:sz w:val="32"/>
                <w:szCs w:val="32"/>
              </w:rPr>
              <w:t>R</w:t>
            </w:r>
            <w:r w:rsidRPr="007A349A">
              <w:rPr>
                <w:rFonts w:cstheme="minorHAnsi"/>
                <w:sz w:val="32"/>
                <w:szCs w:val="32"/>
              </w:rPr>
              <w:t xml:space="preserve">ealistic, </w:t>
            </w:r>
            <w:r w:rsidRPr="007A349A">
              <w:rPr>
                <w:rFonts w:cstheme="minorHAnsi"/>
                <w:b/>
                <w:bCs/>
                <w:sz w:val="32"/>
                <w:szCs w:val="32"/>
              </w:rPr>
              <w:t>T</w:t>
            </w:r>
            <w:r w:rsidRPr="007A349A">
              <w:rPr>
                <w:rFonts w:cstheme="minorHAnsi"/>
                <w:sz w:val="32"/>
                <w:szCs w:val="32"/>
              </w:rPr>
              <w:t xml:space="preserve">ime bound) targets are to ensure that they are meeting their </w:t>
            </w:r>
            <w:r w:rsidR="00534652" w:rsidRPr="007A349A">
              <w:rPr>
                <w:rFonts w:cstheme="minorHAnsi"/>
                <w:sz w:val="32"/>
                <w:szCs w:val="32"/>
              </w:rPr>
              <w:t>long-term</w:t>
            </w:r>
            <w:r w:rsidRPr="007A349A">
              <w:rPr>
                <w:rFonts w:cstheme="minorHAnsi"/>
                <w:sz w:val="32"/>
                <w:szCs w:val="32"/>
              </w:rPr>
              <w:t xml:space="preserve"> outcomes.</w:t>
            </w:r>
          </w:p>
          <w:p w14:paraId="598568D0" w14:textId="7D505867" w:rsidR="0042224E" w:rsidRPr="002A681A" w:rsidRDefault="00534652" w:rsidP="002A681A">
            <w:pPr>
              <w:autoSpaceDE w:val="0"/>
              <w:autoSpaceDN w:val="0"/>
              <w:adjustRightInd w:val="0"/>
              <w:rPr>
                <w:rFonts w:cstheme="minorHAnsi"/>
                <w:sz w:val="32"/>
                <w:szCs w:val="32"/>
              </w:rPr>
            </w:pPr>
            <w:r>
              <w:rPr>
                <w:rFonts w:cstheme="minorHAnsi"/>
                <w:sz w:val="32"/>
                <w:szCs w:val="32"/>
              </w:rPr>
              <w:t>SMART slips could be prepared in advance for pupils to complete.</w:t>
            </w:r>
          </w:p>
        </w:tc>
      </w:tr>
      <w:tr w:rsidR="00D47AD5" w:rsidRPr="0042224E" w14:paraId="6597D370" w14:textId="77777777" w:rsidTr="00C57259">
        <w:tc>
          <w:tcPr>
            <w:tcW w:w="3261" w:type="dxa"/>
          </w:tcPr>
          <w:p w14:paraId="64EB3CBB" w14:textId="77777777" w:rsidR="00D47AD5" w:rsidRPr="007A349A" w:rsidRDefault="00D47AD5">
            <w:pPr>
              <w:rPr>
                <w:rFonts w:cstheme="minorHAnsi"/>
                <w:sz w:val="48"/>
                <w:szCs w:val="48"/>
              </w:rPr>
            </w:pPr>
            <w:r w:rsidRPr="007A349A">
              <w:rPr>
                <w:rFonts w:cstheme="minorHAnsi"/>
                <w:sz w:val="48"/>
                <w:szCs w:val="48"/>
              </w:rPr>
              <w:t>Chilli Challenge</w:t>
            </w:r>
          </w:p>
        </w:tc>
        <w:tc>
          <w:tcPr>
            <w:tcW w:w="6804" w:type="dxa"/>
          </w:tcPr>
          <w:p w14:paraId="3996B483" w14:textId="4C11ADE5" w:rsidR="00D47AD5" w:rsidRPr="00534652" w:rsidRDefault="00D47AD5" w:rsidP="00534652">
            <w:pPr>
              <w:pStyle w:val="Default"/>
              <w:spacing w:before="3"/>
              <w:rPr>
                <w:rFonts w:asciiTheme="minorHAnsi" w:hAnsiTheme="minorHAnsi" w:cstheme="minorHAnsi"/>
                <w:sz w:val="32"/>
                <w:szCs w:val="32"/>
              </w:rPr>
            </w:pPr>
            <w:r w:rsidRPr="007A349A">
              <w:rPr>
                <w:rFonts w:asciiTheme="minorHAnsi" w:hAnsiTheme="minorHAnsi" w:cstheme="minorHAnsi"/>
                <w:sz w:val="32"/>
                <w:szCs w:val="32"/>
              </w:rPr>
              <w:t xml:space="preserve">The success criteria are usually broken down into 3 steps that become more challenging. These are often referred to as ‘mild, spicy and hot (chillies)’In this way children of all abilities can be challenged appropriately. </w:t>
            </w:r>
          </w:p>
        </w:tc>
      </w:tr>
      <w:tr w:rsidR="00D47AD5" w:rsidRPr="0042224E" w14:paraId="7DE4C4CE" w14:textId="77777777" w:rsidTr="00C57259">
        <w:tc>
          <w:tcPr>
            <w:tcW w:w="3261" w:type="dxa"/>
          </w:tcPr>
          <w:p w14:paraId="0C976554" w14:textId="7E70E982" w:rsidR="00D47AD5" w:rsidRPr="007A349A" w:rsidRDefault="002A681A">
            <w:pPr>
              <w:rPr>
                <w:rFonts w:cstheme="minorHAnsi"/>
                <w:sz w:val="48"/>
                <w:szCs w:val="48"/>
              </w:rPr>
            </w:pPr>
            <w:r>
              <w:br w:type="page"/>
            </w:r>
            <w:r w:rsidR="00D47AD5" w:rsidRPr="007A349A">
              <w:rPr>
                <w:rFonts w:cstheme="minorHAnsi"/>
                <w:sz w:val="48"/>
                <w:szCs w:val="48"/>
              </w:rPr>
              <w:t>No Hands Up</w:t>
            </w:r>
          </w:p>
        </w:tc>
        <w:tc>
          <w:tcPr>
            <w:tcW w:w="6804" w:type="dxa"/>
          </w:tcPr>
          <w:p w14:paraId="271701BD" w14:textId="77777777" w:rsidR="00D47AD5" w:rsidRDefault="00D47AD5" w:rsidP="00D47AD5">
            <w:pPr>
              <w:rPr>
                <w:rFonts w:cstheme="minorHAnsi"/>
                <w:sz w:val="32"/>
                <w:szCs w:val="32"/>
                <w:lang w:val="en"/>
              </w:rPr>
            </w:pPr>
            <w:r w:rsidRPr="007A349A">
              <w:rPr>
                <w:rFonts w:cstheme="minorHAnsi"/>
                <w:sz w:val="32"/>
                <w:szCs w:val="32"/>
                <w:lang w:val="en"/>
              </w:rPr>
              <w:t xml:space="preserve">Select a student at random such as using names on </w:t>
            </w:r>
            <w:proofErr w:type="spellStart"/>
            <w:r w:rsidRPr="007A349A">
              <w:rPr>
                <w:rFonts w:cstheme="minorHAnsi"/>
                <w:sz w:val="32"/>
                <w:szCs w:val="32"/>
                <w:lang w:val="en"/>
              </w:rPr>
              <w:t>lolly</w:t>
            </w:r>
            <w:proofErr w:type="spellEnd"/>
            <w:r w:rsidRPr="007A349A">
              <w:rPr>
                <w:rFonts w:cstheme="minorHAnsi"/>
                <w:sz w:val="32"/>
                <w:szCs w:val="32"/>
                <w:lang w:val="en"/>
              </w:rPr>
              <w:t xml:space="preserve"> sticks in a jar, </w:t>
            </w:r>
            <w:proofErr w:type="spellStart"/>
            <w:r w:rsidRPr="007A349A">
              <w:rPr>
                <w:rFonts w:cstheme="minorHAnsi"/>
                <w:sz w:val="32"/>
                <w:szCs w:val="32"/>
                <w:lang w:val="en"/>
              </w:rPr>
              <w:t>randomising</w:t>
            </w:r>
            <w:proofErr w:type="spellEnd"/>
            <w:r w:rsidRPr="007A349A">
              <w:rPr>
                <w:rFonts w:cstheme="minorHAnsi"/>
                <w:sz w:val="32"/>
                <w:szCs w:val="32"/>
                <w:lang w:val="en"/>
              </w:rPr>
              <w:t xml:space="preserve"> software, rolling a die etc.) This is very powerful as it keeps students on their toes all the time, there’s nowhere to hide so not knowing something no longer becomes an </w:t>
            </w:r>
            <w:r w:rsidR="007A349A">
              <w:rPr>
                <w:rFonts w:cstheme="minorHAnsi"/>
                <w:sz w:val="32"/>
                <w:szCs w:val="32"/>
                <w:lang w:val="en"/>
              </w:rPr>
              <w:t>option.</w:t>
            </w:r>
          </w:p>
          <w:p w14:paraId="7C705E76" w14:textId="26E616F6" w:rsidR="00D47AD5" w:rsidRPr="007A349A" w:rsidRDefault="007A349A" w:rsidP="002A681A">
            <w:pPr>
              <w:rPr>
                <w:rFonts w:cstheme="minorHAnsi"/>
                <w:sz w:val="32"/>
                <w:szCs w:val="32"/>
              </w:rPr>
            </w:pPr>
            <w:r>
              <w:rPr>
                <w:rFonts w:cstheme="minorHAnsi"/>
                <w:sz w:val="32"/>
                <w:szCs w:val="32"/>
                <w:lang w:val="en"/>
              </w:rPr>
              <w:t>Use professional judgement to challenge pupils (no requirement for tools to randomly generate who is to be asked).</w:t>
            </w:r>
          </w:p>
        </w:tc>
      </w:tr>
    </w:tbl>
    <w:p w14:paraId="773FA434" w14:textId="77777777" w:rsidR="00C57259" w:rsidRDefault="00C57259">
      <w:r>
        <w:br w:type="page"/>
      </w:r>
    </w:p>
    <w:tbl>
      <w:tblPr>
        <w:tblStyle w:val="TableGrid"/>
        <w:tblW w:w="10065"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61"/>
        <w:gridCol w:w="6804"/>
      </w:tblGrid>
      <w:tr w:rsidR="00553F31" w:rsidRPr="0042224E" w14:paraId="0CCF76A8" w14:textId="77777777" w:rsidTr="00C57259">
        <w:tc>
          <w:tcPr>
            <w:tcW w:w="3261" w:type="dxa"/>
          </w:tcPr>
          <w:p w14:paraId="4C5F216D" w14:textId="0AEE6905" w:rsidR="00553F31" w:rsidRPr="007A349A" w:rsidRDefault="00553F31">
            <w:pPr>
              <w:rPr>
                <w:rFonts w:cstheme="minorHAnsi"/>
                <w:sz w:val="48"/>
                <w:szCs w:val="48"/>
              </w:rPr>
            </w:pPr>
            <w:r w:rsidRPr="007A349A">
              <w:rPr>
                <w:rFonts w:cstheme="minorHAnsi"/>
                <w:sz w:val="48"/>
                <w:szCs w:val="48"/>
              </w:rPr>
              <w:lastRenderedPageBreak/>
              <w:t>Talking Token</w:t>
            </w:r>
          </w:p>
        </w:tc>
        <w:tc>
          <w:tcPr>
            <w:tcW w:w="6804" w:type="dxa"/>
          </w:tcPr>
          <w:p w14:paraId="2BA8FBC5" w14:textId="640BB607" w:rsidR="007A349A" w:rsidRPr="007A349A" w:rsidRDefault="00553F31" w:rsidP="00D47AD5">
            <w:pPr>
              <w:rPr>
                <w:rFonts w:cstheme="minorHAnsi"/>
                <w:color w:val="0B0C1D"/>
                <w:sz w:val="32"/>
                <w:szCs w:val="32"/>
                <w:lang w:val="en"/>
              </w:rPr>
            </w:pPr>
            <w:r w:rsidRPr="007A349A">
              <w:rPr>
                <w:rFonts w:cstheme="minorHAnsi"/>
                <w:color w:val="0B0C1D"/>
                <w:sz w:val="32"/>
                <w:szCs w:val="32"/>
                <w:lang w:val="en"/>
              </w:rPr>
              <w:t xml:space="preserve">Each group member is provided with a few tokens. Each time a contribution is made, the student places aside a token. When all tokens have been placed aside, the student is no longer able to contribute to the discussion. Two </w:t>
            </w:r>
            <w:proofErr w:type="spellStart"/>
            <w:r w:rsidRPr="007A349A">
              <w:rPr>
                <w:rFonts w:cstheme="minorHAnsi"/>
                <w:color w:val="0B0C1D"/>
                <w:sz w:val="32"/>
                <w:szCs w:val="32"/>
                <w:lang w:val="en"/>
              </w:rPr>
              <w:t>colour</w:t>
            </w:r>
            <w:proofErr w:type="spellEnd"/>
            <w:r w:rsidRPr="007A349A">
              <w:rPr>
                <w:rFonts w:cstheme="minorHAnsi"/>
                <w:color w:val="0B0C1D"/>
                <w:sz w:val="32"/>
                <w:szCs w:val="32"/>
                <w:lang w:val="en"/>
              </w:rPr>
              <w:t xml:space="preserve"> tokens may be given, one to represent talk contributions and the other to represent questions to pose to the group.</w:t>
            </w:r>
          </w:p>
        </w:tc>
      </w:tr>
      <w:tr w:rsidR="00553F31" w:rsidRPr="0042224E" w14:paraId="67B4F35A" w14:textId="77777777" w:rsidTr="00C57259">
        <w:tc>
          <w:tcPr>
            <w:tcW w:w="3261" w:type="dxa"/>
          </w:tcPr>
          <w:p w14:paraId="0E07C674" w14:textId="5843E75E" w:rsidR="00553F31" w:rsidRPr="007A349A" w:rsidRDefault="00553F31">
            <w:pPr>
              <w:rPr>
                <w:rFonts w:cstheme="minorHAnsi"/>
                <w:sz w:val="48"/>
                <w:szCs w:val="48"/>
              </w:rPr>
            </w:pPr>
            <w:r w:rsidRPr="00C57259">
              <w:rPr>
                <w:rFonts w:cstheme="minorHAnsi"/>
                <w:sz w:val="48"/>
                <w:szCs w:val="48"/>
              </w:rPr>
              <w:t>Take A</w:t>
            </w:r>
            <w:r w:rsidR="00C57259" w:rsidRPr="00C57259">
              <w:rPr>
                <w:rFonts w:cstheme="minorHAnsi"/>
                <w:sz w:val="48"/>
                <w:szCs w:val="48"/>
              </w:rPr>
              <w:t xml:space="preserve"> </w:t>
            </w:r>
            <w:r w:rsidR="002A681A" w:rsidRPr="00C57259">
              <w:rPr>
                <w:rFonts w:cstheme="minorHAnsi"/>
                <w:sz w:val="48"/>
                <w:szCs w:val="48"/>
              </w:rPr>
              <w:t>Q</w:t>
            </w:r>
            <w:r w:rsidRPr="00C57259">
              <w:rPr>
                <w:rFonts w:cstheme="minorHAnsi"/>
                <w:sz w:val="48"/>
                <w:szCs w:val="48"/>
              </w:rPr>
              <w:t>uestion</w:t>
            </w:r>
          </w:p>
        </w:tc>
        <w:tc>
          <w:tcPr>
            <w:tcW w:w="6804" w:type="dxa"/>
          </w:tcPr>
          <w:p w14:paraId="5B550530" w14:textId="3A329D2B" w:rsidR="00553F31" w:rsidRPr="007A349A" w:rsidRDefault="00484C50" w:rsidP="00D47AD5">
            <w:pPr>
              <w:rPr>
                <w:rFonts w:cstheme="minorHAnsi"/>
                <w:color w:val="0B0C1D"/>
                <w:sz w:val="32"/>
                <w:szCs w:val="32"/>
                <w:lang w:val="en"/>
              </w:rPr>
            </w:pPr>
            <w:r w:rsidRPr="007A349A">
              <w:rPr>
                <w:rFonts w:cstheme="minorHAnsi"/>
                <w:color w:val="0B0C1D"/>
                <w:sz w:val="32"/>
                <w:szCs w:val="32"/>
                <w:lang w:val="en"/>
              </w:rPr>
              <w:t>Could be used as an exit pass to show understanding of a topic</w:t>
            </w:r>
            <w:r w:rsidR="00534652">
              <w:rPr>
                <w:rFonts w:cstheme="minorHAnsi"/>
                <w:color w:val="0B0C1D"/>
                <w:sz w:val="32"/>
                <w:szCs w:val="32"/>
                <w:lang w:val="en"/>
              </w:rPr>
              <w:t>.</w:t>
            </w:r>
          </w:p>
        </w:tc>
      </w:tr>
      <w:tr w:rsidR="00553F31" w:rsidRPr="0042224E" w14:paraId="7C89AB3D" w14:textId="77777777" w:rsidTr="00C57259">
        <w:tc>
          <w:tcPr>
            <w:tcW w:w="3261" w:type="dxa"/>
          </w:tcPr>
          <w:p w14:paraId="23E8B9A2" w14:textId="77777777" w:rsidR="00553F31" w:rsidRPr="007A349A" w:rsidRDefault="00553F31">
            <w:pPr>
              <w:rPr>
                <w:rFonts w:cstheme="minorHAnsi"/>
                <w:sz w:val="48"/>
                <w:szCs w:val="48"/>
              </w:rPr>
            </w:pPr>
            <w:r w:rsidRPr="007A349A">
              <w:rPr>
                <w:rFonts w:cstheme="minorHAnsi"/>
                <w:sz w:val="48"/>
                <w:szCs w:val="48"/>
              </w:rPr>
              <w:t>Thumbs</w:t>
            </w:r>
          </w:p>
        </w:tc>
        <w:tc>
          <w:tcPr>
            <w:tcW w:w="6804" w:type="dxa"/>
          </w:tcPr>
          <w:p w14:paraId="322651F2" w14:textId="0FB3A28F" w:rsidR="00553F31" w:rsidRPr="007A349A" w:rsidRDefault="00553F31" w:rsidP="00D47AD5">
            <w:pPr>
              <w:rPr>
                <w:rFonts w:cstheme="minorHAnsi"/>
                <w:color w:val="0B0C1D"/>
                <w:sz w:val="32"/>
                <w:szCs w:val="32"/>
                <w:lang w:val="en"/>
              </w:rPr>
            </w:pPr>
            <w:r w:rsidRPr="007A349A">
              <w:rPr>
                <w:rFonts w:cstheme="minorHAnsi"/>
                <w:color w:val="0B0C1D"/>
                <w:sz w:val="32"/>
                <w:szCs w:val="32"/>
                <w:lang w:val="en"/>
              </w:rPr>
              <w:t>Thumbs up – I have a good understanding</w:t>
            </w:r>
            <w:r w:rsidR="00534652">
              <w:rPr>
                <w:rFonts w:cstheme="minorHAnsi"/>
                <w:color w:val="0B0C1D"/>
                <w:sz w:val="32"/>
                <w:szCs w:val="32"/>
                <w:lang w:val="en"/>
              </w:rPr>
              <w:t>.</w:t>
            </w:r>
          </w:p>
          <w:p w14:paraId="03227F71" w14:textId="796FF6ED" w:rsidR="00553F31" w:rsidRPr="007A349A" w:rsidRDefault="00553F31" w:rsidP="00D47AD5">
            <w:pPr>
              <w:rPr>
                <w:rFonts w:cstheme="minorHAnsi"/>
                <w:color w:val="0B0C1D"/>
                <w:sz w:val="32"/>
                <w:szCs w:val="32"/>
                <w:lang w:val="en"/>
              </w:rPr>
            </w:pPr>
            <w:r w:rsidRPr="007A349A">
              <w:rPr>
                <w:rFonts w:cstheme="minorHAnsi"/>
                <w:color w:val="0B0C1D"/>
                <w:sz w:val="32"/>
                <w:szCs w:val="32"/>
                <w:lang w:val="en"/>
              </w:rPr>
              <w:t>Thumbs to the side – not sure but will have a go</w:t>
            </w:r>
            <w:r w:rsidR="00534652">
              <w:rPr>
                <w:rFonts w:cstheme="minorHAnsi"/>
                <w:color w:val="0B0C1D"/>
                <w:sz w:val="32"/>
                <w:szCs w:val="32"/>
                <w:lang w:val="en"/>
              </w:rPr>
              <w:t>.</w:t>
            </w:r>
          </w:p>
          <w:p w14:paraId="008EACD9" w14:textId="643D15F8" w:rsidR="007A349A" w:rsidRPr="007A349A" w:rsidRDefault="00553F31" w:rsidP="00D47AD5">
            <w:pPr>
              <w:rPr>
                <w:rFonts w:cstheme="minorHAnsi"/>
                <w:color w:val="0B0C1D"/>
                <w:sz w:val="32"/>
                <w:szCs w:val="32"/>
                <w:lang w:val="en"/>
              </w:rPr>
            </w:pPr>
            <w:r w:rsidRPr="007A349A">
              <w:rPr>
                <w:rFonts w:cstheme="minorHAnsi"/>
                <w:color w:val="0B0C1D"/>
                <w:sz w:val="32"/>
                <w:szCs w:val="32"/>
                <w:lang w:val="en"/>
              </w:rPr>
              <w:t>Thumbs down – I don’t understand</w:t>
            </w:r>
            <w:r w:rsidR="00534652">
              <w:rPr>
                <w:rFonts w:cstheme="minorHAnsi"/>
                <w:color w:val="0B0C1D"/>
                <w:sz w:val="32"/>
                <w:szCs w:val="32"/>
                <w:lang w:val="en"/>
              </w:rPr>
              <w:t>.</w:t>
            </w:r>
          </w:p>
        </w:tc>
      </w:tr>
      <w:tr w:rsidR="00553F31" w:rsidRPr="0042224E" w14:paraId="2F646777" w14:textId="77777777" w:rsidTr="00C57259">
        <w:tc>
          <w:tcPr>
            <w:tcW w:w="3261" w:type="dxa"/>
          </w:tcPr>
          <w:p w14:paraId="487B3C05" w14:textId="77777777" w:rsidR="00553F31" w:rsidRPr="007A349A" w:rsidRDefault="00484C50">
            <w:pPr>
              <w:rPr>
                <w:rFonts w:cstheme="minorHAnsi"/>
                <w:sz w:val="48"/>
                <w:szCs w:val="48"/>
              </w:rPr>
            </w:pPr>
            <w:r w:rsidRPr="007A349A">
              <w:rPr>
                <w:rFonts w:cstheme="minorHAnsi"/>
                <w:sz w:val="48"/>
                <w:szCs w:val="48"/>
              </w:rPr>
              <w:t>Gallery Walk</w:t>
            </w:r>
          </w:p>
          <w:p w14:paraId="3ABA70BF" w14:textId="77777777" w:rsidR="00484C50" w:rsidRPr="007A349A" w:rsidRDefault="00484C50">
            <w:pPr>
              <w:rPr>
                <w:rFonts w:cstheme="minorHAnsi"/>
                <w:sz w:val="48"/>
                <w:szCs w:val="48"/>
              </w:rPr>
            </w:pPr>
          </w:p>
        </w:tc>
        <w:tc>
          <w:tcPr>
            <w:tcW w:w="6804" w:type="dxa"/>
          </w:tcPr>
          <w:p w14:paraId="2CD2D5E4" w14:textId="3CA4F991" w:rsidR="007A349A" w:rsidRPr="002A681A" w:rsidRDefault="00484C50" w:rsidP="00484C50">
            <w:pPr>
              <w:rPr>
                <w:rFonts w:cstheme="minorHAnsi"/>
                <w:sz w:val="32"/>
                <w:szCs w:val="32"/>
                <w:lang w:val="en"/>
              </w:rPr>
            </w:pPr>
            <w:r w:rsidRPr="007A349A">
              <w:rPr>
                <w:rFonts w:cstheme="minorHAnsi"/>
                <w:sz w:val="32"/>
                <w:szCs w:val="32"/>
                <w:lang w:val="en"/>
              </w:rPr>
              <w:t xml:space="preserve">Students interact with different stations set up around the classroom. At each station there is a question written on a large sheet of paper that students </w:t>
            </w:r>
            <w:proofErr w:type="gramStart"/>
            <w:r w:rsidRPr="007A349A">
              <w:rPr>
                <w:rFonts w:cstheme="minorHAnsi"/>
                <w:sz w:val="32"/>
                <w:szCs w:val="32"/>
                <w:lang w:val="en"/>
              </w:rPr>
              <w:t>have to</w:t>
            </w:r>
            <w:proofErr w:type="gramEnd"/>
            <w:r w:rsidRPr="007A349A">
              <w:rPr>
                <w:rFonts w:cstheme="minorHAnsi"/>
                <w:sz w:val="32"/>
                <w:szCs w:val="32"/>
                <w:lang w:val="en"/>
              </w:rPr>
              <w:t xml:space="preserve"> think critically about to answer. Students usually write their response on a sticky note or directly on the large sheet of paper and then continue to the next station. At the end of the walk, a student at each station reviews what is written on the paper.</w:t>
            </w:r>
          </w:p>
        </w:tc>
      </w:tr>
      <w:tr w:rsidR="00484C50" w:rsidRPr="0042224E" w14:paraId="46C7EE11" w14:textId="77777777" w:rsidTr="00C57259">
        <w:tc>
          <w:tcPr>
            <w:tcW w:w="3261" w:type="dxa"/>
          </w:tcPr>
          <w:p w14:paraId="39E21FB1" w14:textId="77777777" w:rsidR="00484C50" w:rsidRPr="007A349A" w:rsidRDefault="00484C50" w:rsidP="00C57259">
            <w:pPr>
              <w:rPr>
                <w:rFonts w:cstheme="minorHAnsi"/>
                <w:sz w:val="48"/>
                <w:szCs w:val="48"/>
              </w:rPr>
            </w:pPr>
            <w:r w:rsidRPr="00C57259">
              <w:rPr>
                <w:rFonts w:cstheme="minorHAnsi"/>
                <w:sz w:val="48"/>
                <w:szCs w:val="48"/>
              </w:rPr>
              <w:t>What went well</w:t>
            </w:r>
          </w:p>
        </w:tc>
        <w:tc>
          <w:tcPr>
            <w:tcW w:w="6804" w:type="dxa"/>
          </w:tcPr>
          <w:p w14:paraId="68274D28" w14:textId="20070CD0" w:rsidR="007A349A" w:rsidRPr="007A349A" w:rsidRDefault="00484C50" w:rsidP="00484C50">
            <w:pPr>
              <w:rPr>
                <w:rFonts w:cstheme="minorHAnsi"/>
                <w:sz w:val="32"/>
                <w:szCs w:val="32"/>
                <w:lang w:val="en"/>
              </w:rPr>
            </w:pPr>
            <w:r w:rsidRPr="007A349A">
              <w:rPr>
                <w:rFonts w:cstheme="minorHAnsi"/>
                <w:sz w:val="32"/>
                <w:szCs w:val="32"/>
                <w:lang w:val="en"/>
              </w:rPr>
              <w:t>Pupils reflect on how well they worked, indiv</w:t>
            </w:r>
            <w:r w:rsidR="007A349A">
              <w:rPr>
                <w:rFonts w:cstheme="minorHAnsi"/>
                <w:sz w:val="32"/>
                <w:szCs w:val="32"/>
                <w:lang w:val="en"/>
              </w:rPr>
              <w:t>id</w:t>
            </w:r>
            <w:r w:rsidRPr="007A349A">
              <w:rPr>
                <w:rFonts w:cstheme="minorHAnsi"/>
                <w:sz w:val="32"/>
                <w:szCs w:val="32"/>
                <w:lang w:val="en"/>
              </w:rPr>
              <w:t>ually or as part of a group.</w:t>
            </w:r>
          </w:p>
        </w:tc>
      </w:tr>
      <w:tr w:rsidR="00484C50" w:rsidRPr="0042224E" w14:paraId="7C208FB8" w14:textId="77777777" w:rsidTr="00C57259">
        <w:tc>
          <w:tcPr>
            <w:tcW w:w="3261" w:type="dxa"/>
          </w:tcPr>
          <w:p w14:paraId="7F04E9A6" w14:textId="77777777" w:rsidR="00484C50" w:rsidRPr="007A349A" w:rsidRDefault="00484C50">
            <w:pPr>
              <w:rPr>
                <w:rFonts w:cstheme="minorHAnsi"/>
                <w:sz w:val="48"/>
                <w:szCs w:val="48"/>
              </w:rPr>
            </w:pPr>
            <w:r w:rsidRPr="007A349A">
              <w:rPr>
                <w:rFonts w:cstheme="minorHAnsi"/>
                <w:sz w:val="48"/>
                <w:szCs w:val="48"/>
              </w:rPr>
              <w:t>Marking Guide</w:t>
            </w:r>
          </w:p>
        </w:tc>
        <w:tc>
          <w:tcPr>
            <w:tcW w:w="6804" w:type="dxa"/>
          </w:tcPr>
          <w:p w14:paraId="60AD86FD" w14:textId="498358EF" w:rsidR="007A349A" w:rsidRPr="007A349A" w:rsidRDefault="00484C50" w:rsidP="00484C50">
            <w:pPr>
              <w:rPr>
                <w:rFonts w:cstheme="minorHAnsi"/>
                <w:sz w:val="32"/>
                <w:szCs w:val="32"/>
                <w:lang w:val="en"/>
              </w:rPr>
            </w:pPr>
            <w:r w:rsidRPr="007A349A">
              <w:rPr>
                <w:rFonts w:cstheme="minorHAnsi"/>
                <w:sz w:val="32"/>
                <w:szCs w:val="32"/>
                <w:lang w:val="en"/>
              </w:rPr>
              <w:t>Assess learning using Dunbarney marking code</w:t>
            </w:r>
            <w:r w:rsidR="00534652">
              <w:rPr>
                <w:rFonts w:cstheme="minorHAnsi"/>
                <w:sz w:val="32"/>
                <w:szCs w:val="32"/>
                <w:lang w:val="en"/>
              </w:rPr>
              <w:t xml:space="preserve"> or answer booklet.</w:t>
            </w:r>
            <w:r w:rsidRPr="007A349A">
              <w:rPr>
                <w:rFonts w:cstheme="minorHAnsi"/>
                <w:sz w:val="32"/>
                <w:szCs w:val="32"/>
                <w:lang w:val="en"/>
              </w:rPr>
              <w:t xml:space="preserve"> Corrections to be made after feedback</w:t>
            </w:r>
            <w:r w:rsidR="00534652">
              <w:rPr>
                <w:rFonts w:cstheme="minorHAnsi"/>
                <w:sz w:val="32"/>
                <w:szCs w:val="32"/>
                <w:lang w:val="en"/>
              </w:rPr>
              <w:t>.</w:t>
            </w:r>
          </w:p>
        </w:tc>
      </w:tr>
      <w:tr w:rsidR="00484C50" w:rsidRPr="0042224E" w14:paraId="51CF6EBC" w14:textId="77777777" w:rsidTr="00C57259">
        <w:tc>
          <w:tcPr>
            <w:tcW w:w="3261" w:type="dxa"/>
          </w:tcPr>
          <w:p w14:paraId="083670B2" w14:textId="77777777" w:rsidR="00484C50" w:rsidRPr="007A349A" w:rsidRDefault="00484C50">
            <w:pPr>
              <w:rPr>
                <w:rFonts w:cstheme="minorHAnsi"/>
                <w:sz w:val="48"/>
                <w:szCs w:val="48"/>
              </w:rPr>
            </w:pPr>
            <w:r w:rsidRPr="007A349A">
              <w:rPr>
                <w:rFonts w:cstheme="minorHAnsi"/>
                <w:sz w:val="48"/>
                <w:szCs w:val="48"/>
              </w:rPr>
              <w:t>Practising</w:t>
            </w:r>
          </w:p>
        </w:tc>
        <w:tc>
          <w:tcPr>
            <w:tcW w:w="6804" w:type="dxa"/>
            <w:vAlign w:val="center"/>
          </w:tcPr>
          <w:p w14:paraId="5472C3D4" w14:textId="4EF7ACB4" w:rsidR="007A349A" w:rsidRPr="007A349A" w:rsidRDefault="00484C50" w:rsidP="002A681A">
            <w:pPr>
              <w:rPr>
                <w:rFonts w:cstheme="minorHAnsi"/>
                <w:sz w:val="32"/>
                <w:szCs w:val="32"/>
                <w:lang w:val="en"/>
              </w:rPr>
            </w:pPr>
            <w:r w:rsidRPr="007A349A">
              <w:rPr>
                <w:rFonts w:cstheme="minorHAnsi"/>
                <w:sz w:val="32"/>
                <w:szCs w:val="32"/>
                <w:lang w:val="en"/>
              </w:rPr>
              <w:t xml:space="preserve">Consolidating </w:t>
            </w:r>
            <w:proofErr w:type="gramStart"/>
            <w:r w:rsidRPr="007A349A">
              <w:rPr>
                <w:rFonts w:cstheme="minorHAnsi"/>
                <w:sz w:val="32"/>
                <w:szCs w:val="32"/>
                <w:lang w:val="en"/>
              </w:rPr>
              <w:t xml:space="preserve">learning </w:t>
            </w:r>
            <w:r w:rsidR="00534652">
              <w:rPr>
                <w:rFonts w:cstheme="minorHAnsi"/>
                <w:sz w:val="32"/>
                <w:szCs w:val="32"/>
                <w:lang w:val="en"/>
              </w:rPr>
              <w:t>.</w:t>
            </w:r>
            <w:proofErr w:type="gramEnd"/>
          </w:p>
        </w:tc>
      </w:tr>
      <w:tr w:rsidR="00484C50" w:rsidRPr="0042224E" w14:paraId="4CE010A3" w14:textId="77777777" w:rsidTr="00C57259">
        <w:trPr>
          <w:trHeight w:val="684"/>
        </w:trPr>
        <w:tc>
          <w:tcPr>
            <w:tcW w:w="3261" w:type="dxa"/>
          </w:tcPr>
          <w:p w14:paraId="1DD81085" w14:textId="77777777" w:rsidR="00484C50" w:rsidRPr="007A349A" w:rsidRDefault="00484C50">
            <w:pPr>
              <w:rPr>
                <w:rFonts w:cstheme="minorHAnsi"/>
                <w:sz w:val="48"/>
                <w:szCs w:val="48"/>
              </w:rPr>
            </w:pPr>
            <w:r w:rsidRPr="007A349A">
              <w:rPr>
                <w:rFonts w:cstheme="minorHAnsi"/>
                <w:sz w:val="48"/>
                <w:szCs w:val="48"/>
              </w:rPr>
              <w:t>Target Setting</w:t>
            </w:r>
          </w:p>
        </w:tc>
        <w:tc>
          <w:tcPr>
            <w:tcW w:w="6804" w:type="dxa"/>
          </w:tcPr>
          <w:p w14:paraId="1E4EB770" w14:textId="0EA9541A" w:rsidR="007A349A" w:rsidRPr="007A349A" w:rsidRDefault="00484C50" w:rsidP="00484C50">
            <w:pPr>
              <w:rPr>
                <w:rFonts w:cstheme="minorHAnsi"/>
                <w:sz w:val="32"/>
                <w:szCs w:val="32"/>
                <w:lang w:val="en"/>
              </w:rPr>
            </w:pPr>
            <w:r w:rsidRPr="007A349A">
              <w:rPr>
                <w:rFonts w:cstheme="minorHAnsi"/>
                <w:sz w:val="32"/>
                <w:szCs w:val="32"/>
                <w:lang w:val="en"/>
              </w:rPr>
              <w:t>Children set goals on what they want to achieve</w:t>
            </w:r>
            <w:r w:rsidR="00534652">
              <w:rPr>
                <w:rFonts w:cstheme="minorHAnsi"/>
                <w:sz w:val="32"/>
                <w:szCs w:val="32"/>
                <w:lang w:val="en"/>
              </w:rPr>
              <w:t>.</w:t>
            </w:r>
            <w:r w:rsidRPr="007A349A">
              <w:rPr>
                <w:rFonts w:cstheme="minorHAnsi"/>
                <w:sz w:val="32"/>
                <w:szCs w:val="32"/>
                <w:lang w:val="en"/>
              </w:rPr>
              <w:t xml:space="preserve"> </w:t>
            </w:r>
          </w:p>
        </w:tc>
      </w:tr>
      <w:tr w:rsidR="00484C50" w:rsidRPr="0042224E" w14:paraId="377D0772" w14:textId="77777777" w:rsidTr="00C57259">
        <w:tc>
          <w:tcPr>
            <w:tcW w:w="3261" w:type="dxa"/>
          </w:tcPr>
          <w:p w14:paraId="4AEB2BF5" w14:textId="77777777" w:rsidR="00484C50" w:rsidRPr="007A349A" w:rsidRDefault="00484C50">
            <w:pPr>
              <w:rPr>
                <w:rFonts w:cstheme="minorHAnsi"/>
                <w:sz w:val="48"/>
                <w:szCs w:val="48"/>
              </w:rPr>
            </w:pPr>
            <w:r w:rsidRPr="007A349A">
              <w:rPr>
                <w:rFonts w:cstheme="minorHAnsi"/>
                <w:sz w:val="48"/>
                <w:szCs w:val="48"/>
              </w:rPr>
              <w:t>Investigating</w:t>
            </w:r>
          </w:p>
        </w:tc>
        <w:tc>
          <w:tcPr>
            <w:tcW w:w="6804" w:type="dxa"/>
          </w:tcPr>
          <w:p w14:paraId="609E645C" w14:textId="110C33B4" w:rsidR="007A349A" w:rsidRPr="007A349A" w:rsidRDefault="00484C50" w:rsidP="00484C50">
            <w:pPr>
              <w:rPr>
                <w:rFonts w:cstheme="minorHAnsi"/>
                <w:sz w:val="32"/>
                <w:szCs w:val="32"/>
                <w:lang w:val="en"/>
              </w:rPr>
            </w:pPr>
            <w:r w:rsidRPr="007A349A">
              <w:rPr>
                <w:rFonts w:cstheme="minorHAnsi"/>
                <w:sz w:val="32"/>
                <w:szCs w:val="32"/>
                <w:lang w:val="en"/>
              </w:rPr>
              <w:t xml:space="preserve">A technique/skill to </w:t>
            </w:r>
            <w:r w:rsidR="00376350" w:rsidRPr="007A349A">
              <w:rPr>
                <w:rFonts w:cstheme="minorHAnsi"/>
                <w:sz w:val="32"/>
                <w:szCs w:val="32"/>
                <w:lang w:val="en"/>
              </w:rPr>
              <w:t>answer questions, discover learning using sources</w:t>
            </w:r>
            <w:r w:rsidR="00534652">
              <w:rPr>
                <w:rFonts w:cstheme="minorHAnsi"/>
                <w:sz w:val="32"/>
                <w:szCs w:val="32"/>
                <w:lang w:val="en"/>
              </w:rPr>
              <w:t>.</w:t>
            </w:r>
            <w:r w:rsidR="00376350" w:rsidRPr="007A349A">
              <w:rPr>
                <w:rFonts w:cstheme="minorHAnsi"/>
                <w:sz w:val="32"/>
                <w:szCs w:val="32"/>
                <w:lang w:val="en"/>
              </w:rPr>
              <w:t xml:space="preserve"> </w:t>
            </w:r>
            <w:r w:rsidR="00534652">
              <w:rPr>
                <w:rFonts w:cstheme="minorHAnsi"/>
                <w:sz w:val="32"/>
                <w:szCs w:val="32"/>
                <w:lang w:val="en"/>
              </w:rPr>
              <w:t>A variety of sources should be used – IT, books, provided texts.</w:t>
            </w:r>
          </w:p>
        </w:tc>
      </w:tr>
    </w:tbl>
    <w:p w14:paraId="4200D997" w14:textId="77777777" w:rsidR="00C57259" w:rsidRDefault="00C57259">
      <w:r>
        <w:br w:type="page"/>
      </w:r>
    </w:p>
    <w:tbl>
      <w:tblPr>
        <w:tblStyle w:val="TableGrid"/>
        <w:tblW w:w="10065"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61"/>
        <w:gridCol w:w="6804"/>
      </w:tblGrid>
      <w:tr w:rsidR="00376350" w:rsidRPr="0042224E" w14:paraId="456713B5" w14:textId="77777777" w:rsidTr="00C57259">
        <w:tc>
          <w:tcPr>
            <w:tcW w:w="3261" w:type="dxa"/>
          </w:tcPr>
          <w:p w14:paraId="52937B14" w14:textId="34DA9E8A" w:rsidR="00376350" w:rsidRPr="007A349A" w:rsidRDefault="00376350">
            <w:pPr>
              <w:rPr>
                <w:rFonts w:cstheme="minorHAnsi"/>
                <w:sz w:val="48"/>
                <w:szCs w:val="48"/>
              </w:rPr>
            </w:pPr>
            <w:r w:rsidRPr="007A349A">
              <w:rPr>
                <w:rFonts w:cstheme="minorHAnsi"/>
                <w:sz w:val="48"/>
                <w:szCs w:val="48"/>
              </w:rPr>
              <w:lastRenderedPageBreak/>
              <w:t>Numbered Heads</w:t>
            </w:r>
          </w:p>
        </w:tc>
        <w:tc>
          <w:tcPr>
            <w:tcW w:w="6804" w:type="dxa"/>
          </w:tcPr>
          <w:p w14:paraId="7EE57FDC" w14:textId="77777777" w:rsidR="00376350" w:rsidRPr="007A349A" w:rsidRDefault="00376350" w:rsidP="00484C50">
            <w:pPr>
              <w:rPr>
                <w:rFonts w:cstheme="minorHAnsi"/>
                <w:sz w:val="32"/>
                <w:szCs w:val="32"/>
                <w:lang w:val="en"/>
              </w:rPr>
            </w:pPr>
            <w:r w:rsidRPr="007A349A">
              <w:rPr>
                <w:rFonts w:cstheme="minorHAnsi"/>
                <w:sz w:val="32"/>
                <w:szCs w:val="32"/>
                <w:lang w:val="en"/>
              </w:rPr>
              <w:t>Students are placed in groups and each person is given a number (from one to the maximum number in each group). The teacher poses a question and students "put their heads together" to figure out the answer. The teacher calls a specific number to respond as spokesperson for the group. By having students work together in a group, this strategy ensures that each member knows the answer to problems or questions asked by the teacher. Because no one knows which number will be called, all team members must be prepared.</w:t>
            </w:r>
          </w:p>
        </w:tc>
      </w:tr>
      <w:tr w:rsidR="00376350" w:rsidRPr="0042224E" w14:paraId="533EBF27" w14:textId="77777777" w:rsidTr="00C57259">
        <w:tc>
          <w:tcPr>
            <w:tcW w:w="3261" w:type="dxa"/>
          </w:tcPr>
          <w:p w14:paraId="1E6BD91A" w14:textId="77777777" w:rsidR="00376350" w:rsidRPr="007A349A" w:rsidRDefault="00376350">
            <w:pPr>
              <w:rPr>
                <w:rFonts w:cstheme="minorHAnsi"/>
                <w:sz w:val="48"/>
                <w:szCs w:val="48"/>
              </w:rPr>
            </w:pPr>
            <w:r w:rsidRPr="007A349A">
              <w:rPr>
                <w:rFonts w:cstheme="minorHAnsi"/>
                <w:sz w:val="48"/>
                <w:szCs w:val="48"/>
              </w:rPr>
              <w:t>Teacher Directed</w:t>
            </w:r>
          </w:p>
        </w:tc>
        <w:tc>
          <w:tcPr>
            <w:tcW w:w="6804" w:type="dxa"/>
          </w:tcPr>
          <w:p w14:paraId="2A7485D3" w14:textId="42C4404E" w:rsidR="00376350" w:rsidRPr="007A349A" w:rsidRDefault="00376350" w:rsidP="00376350">
            <w:pPr>
              <w:rPr>
                <w:rFonts w:cstheme="minorHAnsi"/>
                <w:sz w:val="32"/>
                <w:szCs w:val="32"/>
                <w:lang w:val="en"/>
              </w:rPr>
            </w:pPr>
            <w:r w:rsidRPr="007A349A">
              <w:rPr>
                <w:rStyle w:val="st1"/>
                <w:rFonts w:cstheme="minorHAnsi"/>
                <w:sz w:val="32"/>
                <w:szCs w:val="32"/>
              </w:rPr>
              <w:t>Teacher-directed instruction involves explicitly teaching rules, concepts, principles, and problem-solving strategies. This often includes mode</w:t>
            </w:r>
            <w:r w:rsidR="00152FB3">
              <w:rPr>
                <w:rStyle w:val="st1"/>
                <w:rFonts w:cstheme="minorHAnsi"/>
                <w:sz w:val="32"/>
                <w:szCs w:val="32"/>
              </w:rPr>
              <w:t>l</w:t>
            </w:r>
            <w:r w:rsidRPr="007A349A">
              <w:rPr>
                <w:rStyle w:val="st1"/>
                <w:rFonts w:cstheme="minorHAnsi"/>
                <w:sz w:val="32"/>
                <w:szCs w:val="32"/>
              </w:rPr>
              <w:t xml:space="preserve">ling a variety of examples and guiding </w:t>
            </w:r>
            <w:r w:rsidRPr="007A349A">
              <w:rPr>
                <w:rStyle w:val="Emphasis"/>
                <w:rFonts w:cstheme="minorHAnsi"/>
                <w:sz w:val="32"/>
                <w:szCs w:val="32"/>
              </w:rPr>
              <w:t>students</w:t>
            </w:r>
            <w:r w:rsidRPr="007A349A">
              <w:rPr>
                <w:rStyle w:val="st1"/>
                <w:rFonts w:cstheme="minorHAnsi"/>
                <w:sz w:val="32"/>
                <w:szCs w:val="32"/>
              </w:rPr>
              <w:t xml:space="preserve"> during their review and practice</w:t>
            </w:r>
            <w:r w:rsidR="00534652">
              <w:rPr>
                <w:rStyle w:val="st1"/>
                <w:rFonts w:cstheme="minorHAnsi"/>
                <w:sz w:val="32"/>
                <w:szCs w:val="32"/>
              </w:rPr>
              <w:t>.</w:t>
            </w:r>
          </w:p>
        </w:tc>
      </w:tr>
      <w:tr w:rsidR="00376350" w:rsidRPr="0042224E" w14:paraId="74F8F590" w14:textId="77777777" w:rsidTr="00C57259">
        <w:tc>
          <w:tcPr>
            <w:tcW w:w="3261" w:type="dxa"/>
          </w:tcPr>
          <w:p w14:paraId="29380A4B" w14:textId="541519FF" w:rsidR="00376350" w:rsidRPr="007A349A" w:rsidRDefault="002A681A">
            <w:pPr>
              <w:rPr>
                <w:rFonts w:cstheme="minorHAnsi"/>
                <w:sz w:val="48"/>
                <w:szCs w:val="48"/>
              </w:rPr>
            </w:pPr>
            <w:r>
              <w:br w:type="page"/>
            </w:r>
            <w:r w:rsidR="00376350" w:rsidRPr="007A349A">
              <w:rPr>
                <w:rFonts w:cstheme="minorHAnsi"/>
                <w:sz w:val="48"/>
                <w:szCs w:val="48"/>
              </w:rPr>
              <w:t>Fat or Thin Questions</w:t>
            </w:r>
          </w:p>
        </w:tc>
        <w:tc>
          <w:tcPr>
            <w:tcW w:w="6804" w:type="dxa"/>
          </w:tcPr>
          <w:p w14:paraId="65EFB1E4" w14:textId="77777777" w:rsidR="00376350" w:rsidRPr="007A349A" w:rsidRDefault="00247104" w:rsidP="00247104">
            <w:pPr>
              <w:rPr>
                <w:rFonts w:cstheme="minorHAnsi"/>
                <w:color w:val="000000"/>
                <w:spacing w:val="6"/>
                <w:sz w:val="32"/>
                <w:szCs w:val="32"/>
              </w:rPr>
            </w:pPr>
            <w:r w:rsidRPr="007A349A">
              <w:rPr>
                <w:rStyle w:val="Strong"/>
                <w:rFonts w:cstheme="minorHAnsi"/>
                <w:color w:val="000000"/>
                <w:spacing w:val="6"/>
                <w:sz w:val="32"/>
                <w:szCs w:val="32"/>
              </w:rPr>
              <w:t xml:space="preserve">Thin </w:t>
            </w:r>
            <w:r w:rsidR="00376350" w:rsidRPr="007A349A">
              <w:rPr>
                <w:rStyle w:val="Strong"/>
                <w:rFonts w:cstheme="minorHAnsi"/>
                <w:color w:val="000000"/>
                <w:spacing w:val="6"/>
                <w:sz w:val="32"/>
                <w:szCs w:val="32"/>
              </w:rPr>
              <w:t>questions</w:t>
            </w:r>
            <w:r w:rsidRPr="007A349A">
              <w:rPr>
                <w:rFonts w:cstheme="minorHAnsi"/>
                <w:color w:val="000000"/>
                <w:spacing w:val="6"/>
                <w:sz w:val="32"/>
                <w:szCs w:val="32"/>
              </w:rPr>
              <w:br/>
            </w:r>
            <w:proofErr w:type="gramStart"/>
            <w:r w:rsidR="00376350" w:rsidRPr="007A349A">
              <w:rPr>
                <w:rFonts w:cstheme="minorHAnsi"/>
                <w:color w:val="000000"/>
                <w:spacing w:val="6"/>
                <w:sz w:val="32"/>
                <w:szCs w:val="32"/>
              </w:rPr>
              <w:t>lower-order</w:t>
            </w:r>
            <w:proofErr w:type="gramEnd"/>
            <w:r w:rsidR="00376350" w:rsidRPr="007A349A">
              <w:rPr>
                <w:rFonts w:cstheme="minorHAnsi"/>
                <w:color w:val="000000"/>
                <w:spacing w:val="6"/>
                <w:sz w:val="32"/>
                <w:szCs w:val="32"/>
              </w:rPr>
              <w:t xml:space="preserve"> thinking skills,</w:t>
            </w:r>
            <w:r w:rsidR="00376350" w:rsidRPr="007A349A">
              <w:rPr>
                <w:rFonts w:cstheme="minorHAnsi"/>
                <w:color w:val="000000"/>
                <w:spacing w:val="6"/>
                <w:sz w:val="32"/>
                <w:szCs w:val="32"/>
              </w:rPr>
              <w:br/>
              <w:t>short answers</w:t>
            </w:r>
            <w:r w:rsidRPr="007A349A">
              <w:rPr>
                <w:rFonts w:cstheme="minorHAnsi"/>
                <w:color w:val="000000"/>
                <w:spacing w:val="6"/>
                <w:sz w:val="32"/>
                <w:szCs w:val="32"/>
              </w:rPr>
              <w:t>, yes/no e.g. have you read chapter 1?</w:t>
            </w:r>
          </w:p>
          <w:p w14:paraId="05B467A6" w14:textId="3197377F" w:rsidR="00247104" w:rsidRPr="00534652" w:rsidRDefault="00247104" w:rsidP="00247104">
            <w:pPr>
              <w:rPr>
                <w:rStyle w:val="st1"/>
                <w:rFonts w:cstheme="minorHAnsi"/>
                <w:color w:val="000000"/>
                <w:spacing w:val="6"/>
                <w:sz w:val="32"/>
                <w:szCs w:val="32"/>
              </w:rPr>
            </w:pPr>
            <w:r w:rsidRPr="007A349A">
              <w:rPr>
                <w:rStyle w:val="Strong"/>
                <w:rFonts w:cstheme="minorHAnsi"/>
                <w:color w:val="000000"/>
                <w:spacing w:val="6"/>
                <w:sz w:val="32"/>
                <w:szCs w:val="32"/>
              </w:rPr>
              <w:t>Fat questions</w:t>
            </w:r>
            <w:r w:rsidRPr="007A349A">
              <w:rPr>
                <w:rFonts w:cstheme="minorHAnsi"/>
                <w:color w:val="000000"/>
                <w:spacing w:val="6"/>
                <w:sz w:val="32"/>
                <w:szCs w:val="32"/>
              </w:rPr>
              <w:br/>
              <w:t>higher-order thinking skills,</w:t>
            </w:r>
            <w:r w:rsidRPr="007A349A">
              <w:rPr>
                <w:rFonts w:cstheme="minorHAnsi"/>
                <w:color w:val="000000"/>
                <w:spacing w:val="6"/>
                <w:sz w:val="32"/>
                <w:szCs w:val="32"/>
              </w:rPr>
              <w:br/>
              <w:t>longer answers e.g.</w:t>
            </w:r>
            <w:r w:rsidR="002E6DE2">
              <w:rPr>
                <w:rFonts w:cstheme="minorHAnsi"/>
                <w:color w:val="000000"/>
                <w:spacing w:val="6"/>
                <w:sz w:val="32"/>
                <w:szCs w:val="32"/>
              </w:rPr>
              <w:t xml:space="preserve"> </w:t>
            </w:r>
            <w:r w:rsidRPr="007A349A">
              <w:rPr>
                <w:rFonts w:cstheme="minorHAnsi"/>
                <w:color w:val="000000"/>
                <w:spacing w:val="6"/>
                <w:sz w:val="32"/>
                <w:szCs w:val="32"/>
              </w:rPr>
              <w:t>What is your opinion of chapter 1</w:t>
            </w:r>
            <w:r w:rsidR="00534652">
              <w:rPr>
                <w:rFonts w:cstheme="minorHAnsi"/>
                <w:color w:val="000000"/>
                <w:spacing w:val="6"/>
                <w:sz w:val="32"/>
                <w:szCs w:val="32"/>
              </w:rPr>
              <w:t>?</w:t>
            </w:r>
          </w:p>
        </w:tc>
      </w:tr>
      <w:tr w:rsidR="007A349A" w:rsidRPr="0042224E" w14:paraId="6F46CC6F" w14:textId="77777777" w:rsidTr="00C57259">
        <w:tc>
          <w:tcPr>
            <w:tcW w:w="3261" w:type="dxa"/>
          </w:tcPr>
          <w:p w14:paraId="0DF1803D" w14:textId="77777777" w:rsidR="007A349A" w:rsidRPr="007A349A" w:rsidRDefault="007A349A">
            <w:pPr>
              <w:rPr>
                <w:rFonts w:cstheme="minorHAnsi"/>
                <w:sz w:val="48"/>
                <w:szCs w:val="48"/>
              </w:rPr>
            </w:pPr>
            <w:r w:rsidRPr="007A349A">
              <w:rPr>
                <w:rFonts w:cstheme="minorHAnsi"/>
                <w:sz w:val="48"/>
                <w:szCs w:val="48"/>
              </w:rPr>
              <w:t>Brain Break</w:t>
            </w:r>
          </w:p>
        </w:tc>
        <w:tc>
          <w:tcPr>
            <w:tcW w:w="6804" w:type="dxa"/>
          </w:tcPr>
          <w:p w14:paraId="04D15F6F" w14:textId="173D9C05" w:rsidR="007A349A" w:rsidRPr="007A349A" w:rsidRDefault="007A349A" w:rsidP="00247104">
            <w:pPr>
              <w:rPr>
                <w:rStyle w:val="Strong"/>
                <w:rFonts w:cstheme="minorHAnsi"/>
                <w:color w:val="000000"/>
                <w:spacing w:val="6"/>
                <w:sz w:val="32"/>
                <w:szCs w:val="32"/>
              </w:rPr>
            </w:pPr>
            <w:r w:rsidRPr="007A349A">
              <w:rPr>
                <w:rFonts w:cstheme="minorHAnsi"/>
                <w:sz w:val="32"/>
                <w:szCs w:val="32"/>
              </w:rPr>
              <w:t xml:space="preserve">Children stop during a lesson for a break. This could </w:t>
            </w:r>
            <w:r w:rsidR="00534652">
              <w:rPr>
                <w:rFonts w:cstheme="minorHAnsi"/>
                <w:sz w:val="32"/>
                <w:szCs w:val="32"/>
              </w:rPr>
              <w:t xml:space="preserve">be </w:t>
            </w:r>
            <w:r w:rsidRPr="007A349A">
              <w:rPr>
                <w:rFonts w:cstheme="minorHAnsi"/>
                <w:sz w:val="32"/>
                <w:szCs w:val="32"/>
              </w:rPr>
              <w:t>a chat, Let’s Move type of activity, discussion with learning partner</w:t>
            </w:r>
            <w:r w:rsidR="00534652">
              <w:rPr>
                <w:rFonts w:cstheme="minorHAnsi"/>
                <w:sz w:val="32"/>
                <w:szCs w:val="32"/>
              </w:rPr>
              <w:t>. T</w:t>
            </w:r>
            <w:r w:rsidRPr="007A349A">
              <w:rPr>
                <w:rFonts w:cstheme="minorHAnsi"/>
                <w:sz w:val="32"/>
                <w:szCs w:val="32"/>
              </w:rPr>
              <w:t>hen they return to task.</w:t>
            </w:r>
          </w:p>
        </w:tc>
      </w:tr>
      <w:tr w:rsidR="007A349A" w:rsidRPr="0042224E" w14:paraId="5B216311" w14:textId="77777777" w:rsidTr="00C57259">
        <w:trPr>
          <w:trHeight w:val="2400"/>
        </w:trPr>
        <w:tc>
          <w:tcPr>
            <w:tcW w:w="3261" w:type="dxa"/>
          </w:tcPr>
          <w:p w14:paraId="0A1DB77D" w14:textId="77777777" w:rsidR="007A349A" w:rsidRPr="007A349A" w:rsidRDefault="007A349A">
            <w:pPr>
              <w:rPr>
                <w:rFonts w:cstheme="minorHAnsi"/>
                <w:sz w:val="48"/>
                <w:szCs w:val="48"/>
              </w:rPr>
            </w:pPr>
            <w:r w:rsidRPr="007A349A">
              <w:rPr>
                <w:rFonts w:cstheme="minorHAnsi"/>
                <w:sz w:val="48"/>
                <w:szCs w:val="48"/>
              </w:rPr>
              <w:t>Snowball</w:t>
            </w:r>
          </w:p>
        </w:tc>
        <w:tc>
          <w:tcPr>
            <w:tcW w:w="6804" w:type="dxa"/>
          </w:tcPr>
          <w:p w14:paraId="08B9CE06" w14:textId="4C4E4BBF" w:rsidR="007A349A" w:rsidRPr="002A681A" w:rsidRDefault="007A349A" w:rsidP="00247104">
            <w:pPr>
              <w:rPr>
                <w:rStyle w:val="Strong"/>
                <w:rFonts w:cstheme="minorHAnsi"/>
                <w:b w:val="0"/>
                <w:bCs w:val="0"/>
                <w:sz w:val="32"/>
                <w:szCs w:val="32"/>
              </w:rPr>
            </w:pPr>
            <w:r w:rsidRPr="007A349A">
              <w:rPr>
                <w:rFonts w:cstheme="minorHAnsi"/>
                <w:sz w:val="32"/>
                <w:szCs w:val="32"/>
              </w:rPr>
              <w:t xml:space="preserve">Everybody writes a question on a piece of paper and then crumples it up. Everybody can either throw their ‘snowball’ of paper around the class and then everybody </w:t>
            </w:r>
            <w:proofErr w:type="gramStart"/>
            <w:r w:rsidRPr="007A349A">
              <w:rPr>
                <w:rFonts w:cstheme="minorHAnsi"/>
                <w:sz w:val="32"/>
                <w:szCs w:val="32"/>
              </w:rPr>
              <w:t>has to</w:t>
            </w:r>
            <w:proofErr w:type="gramEnd"/>
            <w:r w:rsidRPr="007A349A">
              <w:rPr>
                <w:rFonts w:cstheme="minorHAnsi"/>
                <w:sz w:val="32"/>
                <w:szCs w:val="32"/>
              </w:rPr>
              <w:t xml:space="preserve"> pick up a different snowball, read the question and try to answer it.   Teacher asks children to read out the question that they picked up and listens to the answer.</w:t>
            </w:r>
          </w:p>
        </w:tc>
      </w:tr>
      <w:tr w:rsidR="007A349A" w:rsidRPr="0042224E" w14:paraId="5263CB54" w14:textId="77777777" w:rsidTr="00C57259">
        <w:trPr>
          <w:trHeight w:val="2400"/>
        </w:trPr>
        <w:tc>
          <w:tcPr>
            <w:tcW w:w="3261" w:type="dxa"/>
          </w:tcPr>
          <w:p w14:paraId="2AE2676E" w14:textId="77777777" w:rsidR="007A349A" w:rsidRPr="007A349A" w:rsidRDefault="007A349A">
            <w:pPr>
              <w:rPr>
                <w:rFonts w:cstheme="minorHAnsi"/>
                <w:sz w:val="48"/>
                <w:szCs w:val="48"/>
              </w:rPr>
            </w:pPr>
            <w:r w:rsidRPr="007A349A">
              <w:rPr>
                <w:rFonts w:cstheme="minorHAnsi"/>
                <w:sz w:val="48"/>
                <w:szCs w:val="48"/>
              </w:rPr>
              <w:lastRenderedPageBreak/>
              <w:t>Snowball</w:t>
            </w:r>
          </w:p>
        </w:tc>
        <w:tc>
          <w:tcPr>
            <w:tcW w:w="6804" w:type="dxa"/>
          </w:tcPr>
          <w:p w14:paraId="29FFB8DD" w14:textId="72BCCB8E" w:rsidR="007A349A" w:rsidRPr="007A349A" w:rsidRDefault="007A349A" w:rsidP="007A349A">
            <w:pPr>
              <w:rPr>
                <w:rFonts w:cstheme="minorHAnsi"/>
                <w:sz w:val="32"/>
                <w:szCs w:val="32"/>
              </w:rPr>
            </w:pPr>
            <w:r w:rsidRPr="007A349A">
              <w:rPr>
                <w:rFonts w:cstheme="minorHAnsi"/>
                <w:sz w:val="32"/>
                <w:szCs w:val="32"/>
              </w:rPr>
              <w:t>Alternatively, one snowball can be thrown to a member of the class, who picks it up, reads it out and has a go at answering it. Learning partners can of c</w:t>
            </w:r>
            <w:r w:rsidR="00EC5B23">
              <w:rPr>
                <w:rFonts w:cstheme="minorHAnsi"/>
                <w:sz w:val="32"/>
                <w:szCs w:val="32"/>
              </w:rPr>
              <w:t xml:space="preserve">ourse help with the answer. The child </w:t>
            </w:r>
            <w:r w:rsidRPr="007A349A">
              <w:rPr>
                <w:rFonts w:cstheme="minorHAnsi"/>
                <w:sz w:val="32"/>
                <w:szCs w:val="32"/>
              </w:rPr>
              <w:t>who has just answered, throws his/her snowball question to a new child and so it continues.</w:t>
            </w:r>
          </w:p>
        </w:tc>
      </w:tr>
      <w:tr w:rsidR="007A349A" w:rsidRPr="0042224E" w14:paraId="2C1C51A3" w14:textId="77777777" w:rsidTr="00C57259">
        <w:trPr>
          <w:trHeight w:val="1611"/>
        </w:trPr>
        <w:tc>
          <w:tcPr>
            <w:tcW w:w="3261" w:type="dxa"/>
          </w:tcPr>
          <w:p w14:paraId="597C3593" w14:textId="77777777" w:rsidR="007A349A" w:rsidRPr="007A349A" w:rsidRDefault="007A349A">
            <w:pPr>
              <w:rPr>
                <w:rFonts w:cstheme="minorHAnsi"/>
                <w:sz w:val="48"/>
                <w:szCs w:val="48"/>
              </w:rPr>
            </w:pPr>
            <w:r w:rsidRPr="007A349A">
              <w:rPr>
                <w:rFonts w:cstheme="minorHAnsi"/>
                <w:sz w:val="48"/>
                <w:szCs w:val="48"/>
              </w:rPr>
              <w:t>Appointment Card</w:t>
            </w:r>
          </w:p>
        </w:tc>
        <w:tc>
          <w:tcPr>
            <w:tcW w:w="6804" w:type="dxa"/>
          </w:tcPr>
          <w:p w14:paraId="0D201D00" w14:textId="77777777" w:rsidR="007A349A" w:rsidRPr="007A349A" w:rsidRDefault="007A349A" w:rsidP="007A349A">
            <w:pPr>
              <w:rPr>
                <w:rFonts w:cstheme="minorHAnsi"/>
                <w:sz w:val="32"/>
                <w:szCs w:val="32"/>
              </w:rPr>
            </w:pPr>
            <w:r w:rsidRPr="007A349A">
              <w:rPr>
                <w:rFonts w:cstheme="minorHAnsi"/>
                <w:sz w:val="32"/>
                <w:szCs w:val="32"/>
              </w:rPr>
              <w:t>Every child draws a clock face and enters 12, 3, 6, and 9 o’clock. Everyone then finds a talking partner for 12 o’clock, then 3, then 6 and then 9. Each time must have a new partner.</w:t>
            </w:r>
          </w:p>
          <w:p w14:paraId="6CCA689D" w14:textId="4FD9F960" w:rsidR="007A349A" w:rsidRPr="007A349A" w:rsidRDefault="007A349A" w:rsidP="007A349A">
            <w:pPr>
              <w:rPr>
                <w:rFonts w:cstheme="minorHAnsi"/>
                <w:sz w:val="32"/>
                <w:szCs w:val="32"/>
              </w:rPr>
            </w:pPr>
            <w:r w:rsidRPr="007A349A">
              <w:rPr>
                <w:rFonts w:cstheme="minorHAnsi"/>
                <w:sz w:val="32"/>
                <w:szCs w:val="32"/>
              </w:rPr>
              <w:t xml:space="preserve">Children have prepared questions that they ask at each new time and they </w:t>
            </w:r>
            <w:proofErr w:type="gramStart"/>
            <w:r w:rsidRPr="007A349A">
              <w:rPr>
                <w:rFonts w:cstheme="minorHAnsi"/>
                <w:sz w:val="32"/>
                <w:szCs w:val="32"/>
              </w:rPr>
              <w:t>either listen</w:t>
            </w:r>
            <w:proofErr w:type="gramEnd"/>
            <w:r w:rsidRPr="007A349A">
              <w:rPr>
                <w:rFonts w:cstheme="minorHAnsi"/>
                <w:sz w:val="32"/>
                <w:szCs w:val="32"/>
              </w:rPr>
              <w:t xml:space="preserve"> to/write down the answers. As </w:t>
            </w:r>
            <w:proofErr w:type="gramStart"/>
            <w:r w:rsidRPr="007A349A">
              <w:rPr>
                <w:rFonts w:cstheme="minorHAnsi"/>
                <w:sz w:val="32"/>
                <w:szCs w:val="32"/>
              </w:rPr>
              <w:t>all of</w:t>
            </w:r>
            <w:proofErr w:type="gramEnd"/>
            <w:r w:rsidRPr="007A349A">
              <w:rPr>
                <w:rFonts w:cstheme="minorHAnsi"/>
                <w:sz w:val="32"/>
                <w:szCs w:val="32"/>
              </w:rPr>
              <w:t xml:space="preserve"> the class have the same 4 questions, the teacher can ask anybody the question for each time on the clock and gather answers.</w:t>
            </w:r>
          </w:p>
        </w:tc>
      </w:tr>
      <w:tr w:rsidR="007A349A" w:rsidRPr="0042224E" w14:paraId="5AEE06F1" w14:textId="77777777" w:rsidTr="00C57259">
        <w:trPr>
          <w:trHeight w:val="2400"/>
        </w:trPr>
        <w:tc>
          <w:tcPr>
            <w:tcW w:w="3261" w:type="dxa"/>
          </w:tcPr>
          <w:p w14:paraId="5574A4C4" w14:textId="77777777" w:rsidR="007A349A" w:rsidRPr="007A349A" w:rsidRDefault="007A349A">
            <w:pPr>
              <w:rPr>
                <w:rFonts w:cstheme="minorHAnsi"/>
                <w:sz w:val="48"/>
                <w:szCs w:val="48"/>
              </w:rPr>
            </w:pPr>
            <w:proofErr w:type="spellStart"/>
            <w:r w:rsidRPr="007A349A">
              <w:rPr>
                <w:rFonts w:cstheme="minorHAnsi"/>
                <w:sz w:val="48"/>
                <w:szCs w:val="48"/>
              </w:rPr>
              <w:t>Fist</w:t>
            </w:r>
            <w:proofErr w:type="spellEnd"/>
            <w:r w:rsidRPr="007A349A">
              <w:rPr>
                <w:rFonts w:cstheme="minorHAnsi"/>
                <w:sz w:val="48"/>
                <w:szCs w:val="48"/>
              </w:rPr>
              <w:t xml:space="preserve"> of Five</w:t>
            </w:r>
          </w:p>
        </w:tc>
        <w:tc>
          <w:tcPr>
            <w:tcW w:w="6804" w:type="dxa"/>
          </w:tcPr>
          <w:p w14:paraId="4A631872" w14:textId="77777777" w:rsidR="00534652" w:rsidRDefault="007A349A" w:rsidP="007A349A">
            <w:pPr>
              <w:rPr>
                <w:rFonts w:cstheme="minorHAnsi"/>
                <w:sz w:val="32"/>
                <w:szCs w:val="32"/>
              </w:rPr>
            </w:pPr>
            <w:r w:rsidRPr="007A349A">
              <w:rPr>
                <w:rFonts w:cstheme="minorHAnsi"/>
                <w:sz w:val="32"/>
                <w:szCs w:val="32"/>
              </w:rPr>
              <w:t xml:space="preserve">This can be used as a plenary. Children hide hands under desk, behind back etc.  The teacher may ask how they found the work etc and the children use their fingers to show how they felt they managed. </w:t>
            </w:r>
          </w:p>
          <w:p w14:paraId="76E1E923" w14:textId="74096CF5" w:rsidR="007A349A" w:rsidRPr="007A349A" w:rsidRDefault="007A349A" w:rsidP="007A349A">
            <w:pPr>
              <w:rPr>
                <w:rFonts w:cstheme="minorHAnsi"/>
                <w:sz w:val="32"/>
                <w:szCs w:val="32"/>
              </w:rPr>
            </w:pPr>
            <w:r w:rsidRPr="007A349A">
              <w:rPr>
                <w:rFonts w:cstheme="minorHAnsi"/>
                <w:sz w:val="32"/>
                <w:szCs w:val="32"/>
              </w:rPr>
              <w:t>1 – Not very well at all.  I need help.</w:t>
            </w:r>
          </w:p>
          <w:p w14:paraId="53B9E02B" w14:textId="032315D6" w:rsidR="007A349A" w:rsidRPr="007A349A" w:rsidRDefault="007A349A" w:rsidP="007A349A">
            <w:pPr>
              <w:rPr>
                <w:rFonts w:cstheme="minorHAnsi"/>
                <w:sz w:val="32"/>
                <w:szCs w:val="32"/>
              </w:rPr>
            </w:pPr>
            <w:r w:rsidRPr="007A349A">
              <w:rPr>
                <w:rFonts w:cstheme="minorHAnsi"/>
                <w:sz w:val="32"/>
                <w:szCs w:val="32"/>
              </w:rPr>
              <w:t>3 – Ok but may need a bit more help.</w:t>
            </w:r>
          </w:p>
          <w:p w14:paraId="69A430B9" w14:textId="27D73BD9" w:rsidR="007A349A" w:rsidRPr="007A349A" w:rsidRDefault="007A349A" w:rsidP="007A349A">
            <w:pPr>
              <w:rPr>
                <w:rFonts w:cstheme="minorHAnsi"/>
                <w:sz w:val="32"/>
                <w:szCs w:val="32"/>
              </w:rPr>
            </w:pPr>
            <w:r w:rsidRPr="007A349A">
              <w:rPr>
                <w:rFonts w:cstheme="minorHAnsi"/>
                <w:sz w:val="32"/>
                <w:szCs w:val="32"/>
              </w:rPr>
              <w:t>5 – Great. I thoroughly understood it.</w:t>
            </w:r>
          </w:p>
        </w:tc>
      </w:tr>
      <w:tr w:rsidR="007A349A" w:rsidRPr="0042224E" w14:paraId="4D98F574" w14:textId="77777777" w:rsidTr="00C57259">
        <w:trPr>
          <w:trHeight w:val="2400"/>
        </w:trPr>
        <w:tc>
          <w:tcPr>
            <w:tcW w:w="3261" w:type="dxa"/>
          </w:tcPr>
          <w:p w14:paraId="788D2E4E" w14:textId="77777777" w:rsidR="007A349A" w:rsidRPr="007A349A" w:rsidRDefault="007A349A">
            <w:pPr>
              <w:rPr>
                <w:rFonts w:cstheme="minorHAnsi"/>
                <w:sz w:val="48"/>
                <w:szCs w:val="48"/>
              </w:rPr>
            </w:pPr>
            <w:r w:rsidRPr="007A349A">
              <w:rPr>
                <w:rFonts w:cstheme="minorHAnsi"/>
                <w:sz w:val="48"/>
                <w:szCs w:val="48"/>
              </w:rPr>
              <w:t>Two Stars and a Wish</w:t>
            </w:r>
          </w:p>
        </w:tc>
        <w:tc>
          <w:tcPr>
            <w:tcW w:w="6804" w:type="dxa"/>
          </w:tcPr>
          <w:p w14:paraId="5B364F9C" w14:textId="77777777" w:rsidR="007A349A" w:rsidRPr="007A349A" w:rsidRDefault="007A349A" w:rsidP="007A349A">
            <w:pPr>
              <w:rPr>
                <w:rFonts w:cstheme="minorHAnsi"/>
                <w:sz w:val="32"/>
                <w:szCs w:val="32"/>
              </w:rPr>
            </w:pPr>
            <w:r w:rsidRPr="007A349A">
              <w:rPr>
                <w:rFonts w:cstheme="minorHAnsi"/>
                <w:sz w:val="32"/>
                <w:szCs w:val="32"/>
              </w:rPr>
              <w:t>This should link to success criteria, with the two stars being criteria achieved. The wish is something that the child has omitted from their work, an obvious improvement which is needed (handwriting) or perhaps that the child needs to listen more or ask for help if really stuck.</w:t>
            </w:r>
          </w:p>
        </w:tc>
      </w:tr>
      <w:tr w:rsidR="007A349A" w:rsidRPr="0042224E" w14:paraId="184A6CA8" w14:textId="77777777" w:rsidTr="00C57259">
        <w:trPr>
          <w:trHeight w:val="2400"/>
        </w:trPr>
        <w:tc>
          <w:tcPr>
            <w:tcW w:w="3261" w:type="dxa"/>
          </w:tcPr>
          <w:p w14:paraId="000D3E8F" w14:textId="77777777" w:rsidR="007A349A" w:rsidRPr="007A349A" w:rsidRDefault="007A349A">
            <w:pPr>
              <w:rPr>
                <w:rFonts w:cstheme="minorHAnsi"/>
                <w:sz w:val="48"/>
                <w:szCs w:val="48"/>
              </w:rPr>
            </w:pPr>
            <w:r w:rsidRPr="007A349A">
              <w:rPr>
                <w:rFonts w:cstheme="minorHAnsi"/>
                <w:sz w:val="48"/>
                <w:szCs w:val="48"/>
              </w:rPr>
              <w:t>Thinking Time</w:t>
            </w:r>
          </w:p>
        </w:tc>
        <w:tc>
          <w:tcPr>
            <w:tcW w:w="6804" w:type="dxa"/>
          </w:tcPr>
          <w:p w14:paraId="17259824" w14:textId="77777777" w:rsidR="007A349A" w:rsidRPr="007A349A" w:rsidRDefault="007A349A" w:rsidP="007A349A">
            <w:pPr>
              <w:rPr>
                <w:rFonts w:cstheme="minorHAnsi"/>
                <w:sz w:val="32"/>
                <w:szCs w:val="32"/>
              </w:rPr>
            </w:pPr>
            <w:r w:rsidRPr="007A349A">
              <w:rPr>
                <w:rFonts w:cstheme="minorHAnsi"/>
                <w:sz w:val="32"/>
                <w:szCs w:val="32"/>
              </w:rPr>
              <w:t>This is quiet, uninterrupted time where children are given time to think about their answer before either writing it or verbally giving it.</w:t>
            </w:r>
          </w:p>
        </w:tc>
      </w:tr>
      <w:tr w:rsidR="007A349A" w:rsidRPr="0042224E" w14:paraId="42041D1E" w14:textId="77777777" w:rsidTr="00C57259">
        <w:trPr>
          <w:trHeight w:val="2239"/>
        </w:trPr>
        <w:tc>
          <w:tcPr>
            <w:tcW w:w="3261" w:type="dxa"/>
          </w:tcPr>
          <w:p w14:paraId="7A37266A" w14:textId="77777777" w:rsidR="007A349A" w:rsidRPr="007A349A" w:rsidRDefault="007A349A">
            <w:pPr>
              <w:rPr>
                <w:rFonts w:cstheme="minorHAnsi"/>
                <w:sz w:val="48"/>
                <w:szCs w:val="48"/>
              </w:rPr>
            </w:pPr>
            <w:r w:rsidRPr="007A349A">
              <w:rPr>
                <w:rFonts w:cstheme="minorHAnsi"/>
                <w:sz w:val="48"/>
                <w:szCs w:val="48"/>
              </w:rPr>
              <w:lastRenderedPageBreak/>
              <w:t>Discussion</w:t>
            </w:r>
          </w:p>
        </w:tc>
        <w:tc>
          <w:tcPr>
            <w:tcW w:w="6804" w:type="dxa"/>
          </w:tcPr>
          <w:p w14:paraId="30C99FCC" w14:textId="77777777" w:rsidR="007A349A" w:rsidRPr="007A349A" w:rsidRDefault="007A349A" w:rsidP="007A349A">
            <w:pPr>
              <w:rPr>
                <w:rFonts w:cstheme="minorHAnsi"/>
                <w:sz w:val="32"/>
                <w:szCs w:val="32"/>
              </w:rPr>
            </w:pPr>
            <w:r w:rsidRPr="007A349A">
              <w:rPr>
                <w:rFonts w:cstheme="minorHAnsi"/>
                <w:sz w:val="32"/>
                <w:szCs w:val="32"/>
              </w:rPr>
              <w:t>Children discuss various aspects of their work with their Learning Partner. This could be part of Big Write, where children talk and develop their ideas, or discussion on how to solve a problem or even perhaps sharing news etc and the partner needs to really listen because the teacher may ask them to retell their partner’s news/ideas.</w:t>
            </w:r>
          </w:p>
        </w:tc>
      </w:tr>
      <w:tr w:rsidR="007A349A" w:rsidRPr="0042224E" w14:paraId="5F18B252" w14:textId="77777777" w:rsidTr="00C57259">
        <w:trPr>
          <w:trHeight w:val="2400"/>
        </w:trPr>
        <w:tc>
          <w:tcPr>
            <w:tcW w:w="3261" w:type="dxa"/>
          </w:tcPr>
          <w:p w14:paraId="32DDD0BB" w14:textId="77777777" w:rsidR="007A349A" w:rsidRPr="007A349A" w:rsidRDefault="007A349A">
            <w:pPr>
              <w:rPr>
                <w:rFonts w:cstheme="minorHAnsi"/>
                <w:sz w:val="48"/>
                <w:szCs w:val="48"/>
              </w:rPr>
            </w:pPr>
            <w:r w:rsidRPr="007A349A">
              <w:rPr>
                <w:rFonts w:cstheme="minorHAnsi"/>
                <w:sz w:val="48"/>
                <w:szCs w:val="48"/>
              </w:rPr>
              <w:t>Co-operative Learning</w:t>
            </w:r>
          </w:p>
        </w:tc>
        <w:tc>
          <w:tcPr>
            <w:tcW w:w="6804" w:type="dxa"/>
          </w:tcPr>
          <w:p w14:paraId="029D5EB1" w14:textId="77777777" w:rsidR="007A349A" w:rsidRPr="007A349A" w:rsidRDefault="007A349A" w:rsidP="007A349A">
            <w:pPr>
              <w:rPr>
                <w:rFonts w:cstheme="minorHAnsi"/>
                <w:sz w:val="32"/>
                <w:szCs w:val="32"/>
              </w:rPr>
            </w:pPr>
            <w:r w:rsidRPr="007A349A">
              <w:rPr>
                <w:rFonts w:cstheme="minorHAnsi"/>
                <w:sz w:val="32"/>
                <w:szCs w:val="32"/>
              </w:rPr>
              <w:t>When starting, children are put into groups randomly, or as selected by the teacher.  Ways to group children range from lining up shortest to tallest, birthday months, number of letters in their name, having jigsaw pieces to put together to form your group.</w:t>
            </w:r>
          </w:p>
          <w:p w14:paraId="6A466E16" w14:textId="77777777" w:rsidR="007A349A" w:rsidRPr="007A349A" w:rsidRDefault="007A349A" w:rsidP="007A349A">
            <w:pPr>
              <w:rPr>
                <w:rFonts w:cstheme="minorHAnsi"/>
                <w:sz w:val="32"/>
                <w:szCs w:val="32"/>
              </w:rPr>
            </w:pPr>
            <w:r w:rsidRPr="007A349A">
              <w:rPr>
                <w:rFonts w:cstheme="minorHAnsi"/>
                <w:sz w:val="32"/>
                <w:szCs w:val="32"/>
              </w:rPr>
              <w:t xml:space="preserve">Once in their groups, which are generally groups of 4, children </w:t>
            </w:r>
            <w:proofErr w:type="gramStart"/>
            <w:r w:rsidRPr="007A349A">
              <w:rPr>
                <w:rFonts w:cstheme="minorHAnsi"/>
                <w:sz w:val="32"/>
                <w:szCs w:val="32"/>
              </w:rPr>
              <w:t>have to</w:t>
            </w:r>
            <w:proofErr w:type="gramEnd"/>
            <w:r w:rsidRPr="007A349A">
              <w:rPr>
                <w:rFonts w:cstheme="minorHAnsi"/>
                <w:sz w:val="32"/>
                <w:szCs w:val="32"/>
              </w:rPr>
              <w:t xml:space="preserve"> come up with a group name, and produce a group banner. The groups of 4 stay together for perhaps 3 or more weeks.</w:t>
            </w:r>
          </w:p>
          <w:p w14:paraId="2AFA2E44" w14:textId="77777777" w:rsidR="007A349A" w:rsidRPr="007A349A" w:rsidRDefault="007A349A" w:rsidP="007A349A">
            <w:pPr>
              <w:rPr>
                <w:rFonts w:cstheme="minorHAnsi"/>
                <w:sz w:val="32"/>
                <w:szCs w:val="32"/>
              </w:rPr>
            </w:pPr>
            <w:r w:rsidRPr="007A349A">
              <w:rPr>
                <w:rFonts w:cstheme="minorHAnsi"/>
                <w:sz w:val="32"/>
                <w:szCs w:val="32"/>
              </w:rPr>
              <w:t>Each child is given a number and a role, for example:</w:t>
            </w:r>
          </w:p>
          <w:p w14:paraId="22C7E184" w14:textId="4503C5BA" w:rsidR="007A349A" w:rsidRPr="007A349A" w:rsidRDefault="007A349A" w:rsidP="007A349A">
            <w:pPr>
              <w:rPr>
                <w:rFonts w:cstheme="minorHAnsi"/>
                <w:sz w:val="32"/>
                <w:szCs w:val="32"/>
              </w:rPr>
            </w:pPr>
            <w:r w:rsidRPr="007A349A">
              <w:rPr>
                <w:rFonts w:cstheme="minorHAnsi"/>
                <w:sz w:val="32"/>
                <w:szCs w:val="32"/>
              </w:rPr>
              <w:t xml:space="preserve">1 – </w:t>
            </w:r>
            <w:proofErr w:type="gramStart"/>
            <w:r w:rsidRPr="007A349A">
              <w:rPr>
                <w:rFonts w:cstheme="minorHAnsi"/>
                <w:sz w:val="32"/>
                <w:szCs w:val="32"/>
              </w:rPr>
              <w:t>Time keeper</w:t>
            </w:r>
            <w:proofErr w:type="gramEnd"/>
            <w:r w:rsidR="002A681A">
              <w:rPr>
                <w:rFonts w:cstheme="minorHAnsi"/>
                <w:sz w:val="32"/>
                <w:szCs w:val="32"/>
              </w:rPr>
              <w:t xml:space="preserve">      </w:t>
            </w:r>
            <w:r w:rsidRPr="007A349A">
              <w:rPr>
                <w:rFonts w:cstheme="minorHAnsi"/>
                <w:sz w:val="32"/>
                <w:szCs w:val="32"/>
              </w:rPr>
              <w:t>2 – Encourager</w:t>
            </w:r>
          </w:p>
          <w:p w14:paraId="07EADD9E" w14:textId="54D35DB1" w:rsidR="007A349A" w:rsidRPr="007A349A" w:rsidRDefault="007A349A" w:rsidP="007A349A">
            <w:pPr>
              <w:rPr>
                <w:rFonts w:cstheme="minorHAnsi"/>
                <w:sz w:val="32"/>
                <w:szCs w:val="32"/>
              </w:rPr>
            </w:pPr>
            <w:r w:rsidRPr="007A349A">
              <w:rPr>
                <w:rFonts w:cstheme="minorHAnsi"/>
                <w:sz w:val="32"/>
                <w:szCs w:val="32"/>
              </w:rPr>
              <w:t>3 – Recorder</w:t>
            </w:r>
            <w:r w:rsidR="002A681A">
              <w:rPr>
                <w:rFonts w:cstheme="minorHAnsi"/>
                <w:sz w:val="32"/>
                <w:szCs w:val="32"/>
              </w:rPr>
              <w:t xml:space="preserve">            </w:t>
            </w:r>
            <w:r w:rsidRPr="007A349A">
              <w:rPr>
                <w:rFonts w:cstheme="minorHAnsi"/>
                <w:sz w:val="32"/>
                <w:szCs w:val="32"/>
              </w:rPr>
              <w:t>4 – Presenter</w:t>
            </w:r>
          </w:p>
          <w:p w14:paraId="5844B676" w14:textId="28A5F861" w:rsidR="007A349A" w:rsidRPr="007A349A" w:rsidRDefault="007A349A" w:rsidP="007A349A">
            <w:pPr>
              <w:rPr>
                <w:rFonts w:cstheme="minorHAnsi"/>
                <w:sz w:val="32"/>
                <w:szCs w:val="32"/>
              </w:rPr>
            </w:pPr>
            <w:r w:rsidRPr="007A349A">
              <w:rPr>
                <w:rFonts w:cstheme="minorHAnsi"/>
                <w:sz w:val="32"/>
                <w:szCs w:val="32"/>
              </w:rPr>
              <w:t>Other roles could be materials/resources manager.</w:t>
            </w:r>
            <w:r w:rsidR="00534652">
              <w:rPr>
                <w:rFonts w:cstheme="minorHAnsi"/>
                <w:sz w:val="32"/>
                <w:szCs w:val="32"/>
              </w:rPr>
              <w:t xml:space="preserve"> </w:t>
            </w:r>
            <w:r w:rsidRPr="007A349A">
              <w:rPr>
                <w:rFonts w:cstheme="minorHAnsi"/>
                <w:sz w:val="32"/>
                <w:szCs w:val="32"/>
              </w:rPr>
              <w:t xml:space="preserve">Before any task, success criteria are formed and as a group, children </w:t>
            </w:r>
            <w:proofErr w:type="gramStart"/>
            <w:r w:rsidRPr="007A349A">
              <w:rPr>
                <w:rFonts w:cstheme="minorHAnsi"/>
                <w:sz w:val="32"/>
                <w:szCs w:val="32"/>
              </w:rPr>
              <w:t>have to</w:t>
            </w:r>
            <w:proofErr w:type="gramEnd"/>
            <w:r w:rsidRPr="007A349A">
              <w:rPr>
                <w:rFonts w:cstheme="minorHAnsi"/>
                <w:sz w:val="32"/>
                <w:szCs w:val="32"/>
              </w:rPr>
              <w:t xml:space="preserve"> work together to produce their work, be it a poster/art piece etc.</w:t>
            </w:r>
          </w:p>
        </w:tc>
      </w:tr>
      <w:tr w:rsidR="007A349A" w:rsidRPr="0042224E" w14:paraId="0C656857" w14:textId="77777777" w:rsidTr="00C57259">
        <w:trPr>
          <w:trHeight w:val="597"/>
        </w:trPr>
        <w:tc>
          <w:tcPr>
            <w:tcW w:w="3261" w:type="dxa"/>
          </w:tcPr>
          <w:p w14:paraId="517DCB61" w14:textId="77777777" w:rsidR="007A349A" w:rsidRPr="007A349A" w:rsidRDefault="007A349A">
            <w:pPr>
              <w:rPr>
                <w:rFonts w:cstheme="minorHAnsi"/>
                <w:sz w:val="48"/>
                <w:szCs w:val="48"/>
              </w:rPr>
            </w:pPr>
            <w:r w:rsidRPr="007A349A">
              <w:rPr>
                <w:rFonts w:cstheme="minorHAnsi"/>
                <w:sz w:val="48"/>
                <w:szCs w:val="48"/>
              </w:rPr>
              <w:t>Sharing Good Work</w:t>
            </w:r>
          </w:p>
        </w:tc>
        <w:tc>
          <w:tcPr>
            <w:tcW w:w="6804" w:type="dxa"/>
          </w:tcPr>
          <w:p w14:paraId="61F02F0A" w14:textId="77777777" w:rsidR="007A349A" w:rsidRPr="007A349A" w:rsidRDefault="007A349A" w:rsidP="007A349A">
            <w:pPr>
              <w:rPr>
                <w:rFonts w:cstheme="minorHAnsi"/>
                <w:sz w:val="32"/>
                <w:szCs w:val="32"/>
              </w:rPr>
            </w:pPr>
            <w:r w:rsidRPr="007A349A">
              <w:rPr>
                <w:rFonts w:cstheme="minorHAnsi"/>
                <w:sz w:val="32"/>
                <w:szCs w:val="32"/>
              </w:rPr>
              <w:t>This can be used many ways:</w:t>
            </w:r>
          </w:p>
          <w:p w14:paraId="56497490" w14:textId="77777777" w:rsidR="007A349A" w:rsidRPr="007A349A" w:rsidRDefault="007A349A" w:rsidP="007A349A">
            <w:pPr>
              <w:rPr>
                <w:rFonts w:cstheme="minorHAnsi"/>
                <w:sz w:val="32"/>
                <w:szCs w:val="32"/>
              </w:rPr>
            </w:pPr>
            <w:r w:rsidRPr="007A349A">
              <w:rPr>
                <w:rFonts w:cstheme="minorHAnsi"/>
                <w:sz w:val="32"/>
                <w:szCs w:val="32"/>
              </w:rPr>
              <w:t>1 – Before a lesson to demonstrate good work – presentation/content etc</w:t>
            </w:r>
          </w:p>
          <w:p w14:paraId="5B09A1A9" w14:textId="77777777" w:rsidR="007A349A" w:rsidRPr="007A349A" w:rsidRDefault="007A349A" w:rsidP="007A349A">
            <w:pPr>
              <w:rPr>
                <w:rFonts w:cstheme="minorHAnsi"/>
                <w:sz w:val="32"/>
                <w:szCs w:val="32"/>
              </w:rPr>
            </w:pPr>
            <w:r w:rsidRPr="007A349A">
              <w:rPr>
                <w:rFonts w:cstheme="minorHAnsi"/>
                <w:sz w:val="32"/>
                <w:szCs w:val="32"/>
              </w:rPr>
              <w:t>2 – During a lesson as a reminder to everyone what good work looks like.</w:t>
            </w:r>
          </w:p>
          <w:p w14:paraId="1B8BB912" w14:textId="77777777" w:rsidR="007A349A" w:rsidRPr="007A349A" w:rsidRDefault="007A349A" w:rsidP="007A349A">
            <w:pPr>
              <w:rPr>
                <w:rFonts w:cstheme="minorHAnsi"/>
                <w:sz w:val="32"/>
                <w:szCs w:val="32"/>
              </w:rPr>
            </w:pPr>
            <w:r w:rsidRPr="007A349A">
              <w:rPr>
                <w:rFonts w:cstheme="minorHAnsi"/>
                <w:sz w:val="32"/>
                <w:szCs w:val="32"/>
              </w:rPr>
              <w:t>3 – As a plenary – Were success criteria achieved and how well?</w:t>
            </w:r>
          </w:p>
          <w:p w14:paraId="5A47B7DC" w14:textId="77777777" w:rsidR="007A349A" w:rsidRPr="007A349A" w:rsidRDefault="007A349A" w:rsidP="007A349A">
            <w:pPr>
              <w:rPr>
                <w:rFonts w:cstheme="minorHAnsi"/>
                <w:sz w:val="32"/>
                <w:szCs w:val="32"/>
              </w:rPr>
            </w:pPr>
            <w:r w:rsidRPr="007A349A">
              <w:rPr>
                <w:rFonts w:cstheme="minorHAnsi"/>
                <w:sz w:val="32"/>
                <w:szCs w:val="32"/>
              </w:rPr>
              <w:t>4 – Children peer assess each other’s work – both t</w:t>
            </w:r>
            <w:r>
              <w:rPr>
                <w:rFonts w:cstheme="minorHAnsi"/>
                <w:sz w:val="32"/>
                <w:szCs w:val="32"/>
              </w:rPr>
              <w:t>he good and poor aspects</w:t>
            </w:r>
            <w:r w:rsidRPr="007A349A">
              <w:rPr>
                <w:rFonts w:cstheme="minorHAnsi"/>
                <w:sz w:val="32"/>
                <w:szCs w:val="32"/>
              </w:rPr>
              <w:t>, reflecting on the success criteria of the lesson.</w:t>
            </w:r>
          </w:p>
        </w:tc>
      </w:tr>
      <w:tr w:rsidR="007A349A" w:rsidRPr="0042224E" w14:paraId="4A0006B0" w14:textId="77777777" w:rsidTr="00C57259">
        <w:trPr>
          <w:trHeight w:val="2400"/>
        </w:trPr>
        <w:tc>
          <w:tcPr>
            <w:tcW w:w="3261" w:type="dxa"/>
          </w:tcPr>
          <w:p w14:paraId="296076EC" w14:textId="77777777" w:rsidR="007A349A" w:rsidRPr="007A349A" w:rsidRDefault="007A349A">
            <w:pPr>
              <w:rPr>
                <w:rFonts w:cstheme="minorHAnsi"/>
                <w:sz w:val="48"/>
                <w:szCs w:val="48"/>
              </w:rPr>
            </w:pPr>
            <w:r w:rsidRPr="007A349A">
              <w:rPr>
                <w:rFonts w:cstheme="minorHAnsi"/>
                <w:sz w:val="48"/>
                <w:szCs w:val="48"/>
              </w:rPr>
              <w:lastRenderedPageBreak/>
              <w:t xml:space="preserve">Walkabout </w:t>
            </w:r>
            <w:proofErr w:type="spellStart"/>
            <w:r w:rsidRPr="007A349A">
              <w:rPr>
                <w:rFonts w:cstheme="minorHAnsi"/>
                <w:sz w:val="48"/>
                <w:szCs w:val="48"/>
              </w:rPr>
              <w:t>Talkabout</w:t>
            </w:r>
            <w:proofErr w:type="spellEnd"/>
          </w:p>
        </w:tc>
        <w:tc>
          <w:tcPr>
            <w:tcW w:w="6804" w:type="dxa"/>
          </w:tcPr>
          <w:p w14:paraId="74BF00BE" w14:textId="77777777" w:rsidR="007A349A" w:rsidRPr="007A349A" w:rsidRDefault="007A349A" w:rsidP="007A349A">
            <w:pPr>
              <w:rPr>
                <w:rFonts w:cstheme="minorHAnsi"/>
                <w:sz w:val="32"/>
                <w:szCs w:val="32"/>
              </w:rPr>
            </w:pPr>
            <w:r w:rsidRPr="007A349A">
              <w:rPr>
                <w:rFonts w:cstheme="minorHAnsi"/>
                <w:sz w:val="32"/>
                <w:szCs w:val="32"/>
              </w:rPr>
              <w:t xml:space="preserve">Children walk about </w:t>
            </w:r>
            <w:proofErr w:type="gramStart"/>
            <w:r w:rsidRPr="007A349A">
              <w:rPr>
                <w:rFonts w:cstheme="minorHAnsi"/>
                <w:sz w:val="32"/>
                <w:szCs w:val="32"/>
              </w:rPr>
              <w:t>and on the teacher’s</w:t>
            </w:r>
            <w:proofErr w:type="gramEnd"/>
            <w:r w:rsidRPr="007A349A">
              <w:rPr>
                <w:rFonts w:cstheme="minorHAnsi"/>
                <w:sz w:val="32"/>
                <w:szCs w:val="32"/>
              </w:rPr>
              <w:t xml:space="preserve"> say so, children stop and find a partner. Useful for new class, children getting to know each other.  Teacher presents a question which children take turns to ask each other. Children </w:t>
            </w:r>
            <w:proofErr w:type="gramStart"/>
            <w:r w:rsidRPr="007A349A">
              <w:rPr>
                <w:rFonts w:cstheme="minorHAnsi"/>
                <w:sz w:val="32"/>
                <w:szCs w:val="32"/>
              </w:rPr>
              <w:t>have to</w:t>
            </w:r>
            <w:proofErr w:type="gramEnd"/>
            <w:r w:rsidRPr="007A349A">
              <w:rPr>
                <w:rFonts w:cstheme="minorHAnsi"/>
                <w:sz w:val="32"/>
                <w:szCs w:val="32"/>
              </w:rPr>
              <w:t xml:space="preserve"> listen as teacher may ask for their partner’s responses. Each time, children </w:t>
            </w:r>
            <w:proofErr w:type="gramStart"/>
            <w:r w:rsidRPr="007A349A">
              <w:rPr>
                <w:rFonts w:cstheme="minorHAnsi"/>
                <w:sz w:val="32"/>
                <w:szCs w:val="32"/>
              </w:rPr>
              <w:t>have to</w:t>
            </w:r>
            <w:proofErr w:type="gramEnd"/>
            <w:r w:rsidRPr="007A349A">
              <w:rPr>
                <w:rFonts w:cstheme="minorHAnsi"/>
                <w:sz w:val="32"/>
                <w:szCs w:val="32"/>
              </w:rPr>
              <w:t xml:space="preserve"> find a new partner.</w:t>
            </w:r>
          </w:p>
          <w:p w14:paraId="5E8C5E06" w14:textId="77777777" w:rsidR="007A349A" w:rsidRPr="007A349A" w:rsidRDefault="007A349A" w:rsidP="007A349A">
            <w:pPr>
              <w:rPr>
                <w:rFonts w:cstheme="minorHAnsi"/>
                <w:sz w:val="32"/>
                <w:szCs w:val="32"/>
              </w:rPr>
            </w:pPr>
            <w:r w:rsidRPr="007A349A">
              <w:rPr>
                <w:rFonts w:cstheme="minorHAnsi"/>
                <w:sz w:val="32"/>
                <w:szCs w:val="32"/>
              </w:rPr>
              <w:t>Could also be used for developing ideas for writing, problem solving, sharing of news, or perhaps daily/weekly reflection time.</w:t>
            </w:r>
          </w:p>
        </w:tc>
      </w:tr>
      <w:tr w:rsidR="007A349A" w:rsidRPr="0042224E" w14:paraId="2505F0BC" w14:textId="77777777" w:rsidTr="00C57259">
        <w:trPr>
          <w:trHeight w:val="1063"/>
        </w:trPr>
        <w:tc>
          <w:tcPr>
            <w:tcW w:w="3261" w:type="dxa"/>
          </w:tcPr>
          <w:p w14:paraId="7E0D6719" w14:textId="77777777" w:rsidR="007A349A" w:rsidRPr="007A349A" w:rsidRDefault="007A349A">
            <w:pPr>
              <w:rPr>
                <w:rFonts w:cstheme="minorHAnsi"/>
                <w:sz w:val="48"/>
                <w:szCs w:val="48"/>
              </w:rPr>
            </w:pPr>
            <w:r w:rsidRPr="007A349A">
              <w:rPr>
                <w:rFonts w:cstheme="minorHAnsi"/>
                <w:sz w:val="48"/>
                <w:szCs w:val="48"/>
              </w:rPr>
              <w:t>Verbal Feedback</w:t>
            </w:r>
          </w:p>
        </w:tc>
        <w:tc>
          <w:tcPr>
            <w:tcW w:w="6804" w:type="dxa"/>
          </w:tcPr>
          <w:p w14:paraId="04DCC889" w14:textId="5E93BD9F" w:rsidR="007A349A" w:rsidRPr="007A349A" w:rsidRDefault="007A349A" w:rsidP="00534652">
            <w:pPr>
              <w:rPr>
                <w:rFonts w:cstheme="minorHAnsi"/>
                <w:sz w:val="32"/>
                <w:szCs w:val="32"/>
              </w:rPr>
            </w:pPr>
            <w:r w:rsidRPr="007A349A">
              <w:rPr>
                <w:rFonts w:cstheme="minorHAnsi"/>
                <w:sz w:val="32"/>
                <w:szCs w:val="32"/>
              </w:rPr>
              <w:t xml:space="preserve">This could be a teaching group where instead of marking in jotters etc, the teacher provides verbal feedback on the task given. </w:t>
            </w:r>
          </w:p>
        </w:tc>
      </w:tr>
      <w:tr w:rsidR="007A349A" w:rsidRPr="0042224E" w14:paraId="40B10F61" w14:textId="77777777" w:rsidTr="00C57259">
        <w:trPr>
          <w:trHeight w:val="2400"/>
        </w:trPr>
        <w:tc>
          <w:tcPr>
            <w:tcW w:w="3261" w:type="dxa"/>
          </w:tcPr>
          <w:p w14:paraId="6FF12247" w14:textId="77777777" w:rsidR="007A349A" w:rsidRPr="007A349A" w:rsidRDefault="007A349A">
            <w:pPr>
              <w:rPr>
                <w:rFonts w:cstheme="minorHAnsi"/>
                <w:sz w:val="48"/>
                <w:szCs w:val="48"/>
              </w:rPr>
            </w:pPr>
            <w:r w:rsidRPr="007A349A">
              <w:rPr>
                <w:rFonts w:cstheme="minorHAnsi"/>
                <w:sz w:val="48"/>
                <w:szCs w:val="48"/>
              </w:rPr>
              <w:t>Post-Box Comments</w:t>
            </w:r>
          </w:p>
        </w:tc>
        <w:tc>
          <w:tcPr>
            <w:tcW w:w="6804" w:type="dxa"/>
          </w:tcPr>
          <w:p w14:paraId="10BCF0A9" w14:textId="77777777" w:rsidR="007A349A" w:rsidRPr="007A349A" w:rsidRDefault="007A349A" w:rsidP="007A349A">
            <w:pPr>
              <w:rPr>
                <w:rFonts w:cstheme="minorHAnsi"/>
                <w:sz w:val="32"/>
                <w:szCs w:val="32"/>
              </w:rPr>
            </w:pPr>
            <w:r w:rsidRPr="007A349A">
              <w:rPr>
                <w:rFonts w:cstheme="minorHAnsi"/>
                <w:sz w:val="32"/>
                <w:szCs w:val="32"/>
              </w:rPr>
              <w:t>Children are given a post-it note/paper to write down what went well, what didn’t go well for themselves.</w:t>
            </w:r>
          </w:p>
          <w:p w14:paraId="510B7C6C" w14:textId="64DE6AC1" w:rsidR="007A349A" w:rsidRPr="007A349A" w:rsidRDefault="007A349A" w:rsidP="007A349A">
            <w:pPr>
              <w:rPr>
                <w:rFonts w:cstheme="minorHAnsi"/>
                <w:sz w:val="32"/>
                <w:szCs w:val="32"/>
              </w:rPr>
            </w:pPr>
            <w:r w:rsidRPr="007A349A">
              <w:rPr>
                <w:rFonts w:cstheme="minorHAnsi"/>
                <w:sz w:val="32"/>
                <w:szCs w:val="32"/>
              </w:rPr>
              <w:t>Parents can also feedback after Assemblies, Performances etc, to give their positive or helpful feedback.</w:t>
            </w:r>
          </w:p>
        </w:tc>
      </w:tr>
      <w:tr w:rsidR="007A349A" w:rsidRPr="0042224E" w14:paraId="3A1AAD90" w14:textId="77777777" w:rsidTr="00C57259">
        <w:trPr>
          <w:trHeight w:val="1669"/>
        </w:trPr>
        <w:tc>
          <w:tcPr>
            <w:tcW w:w="3261" w:type="dxa"/>
          </w:tcPr>
          <w:p w14:paraId="63A7D567" w14:textId="77777777" w:rsidR="007A349A" w:rsidRPr="007A349A" w:rsidRDefault="007A349A">
            <w:pPr>
              <w:rPr>
                <w:rFonts w:cstheme="minorHAnsi"/>
                <w:sz w:val="48"/>
                <w:szCs w:val="48"/>
              </w:rPr>
            </w:pPr>
            <w:r w:rsidRPr="007A349A">
              <w:rPr>
                <w:rFonts w:cstheme="minorHAnsi"/>
                <w:sz w:val="48"/>
                <w:szCs w:val="48"/>
              </w:rPr>
              <w:t>Reflection Time</w:t>
            </w:r>
          </w:p>
        </w:tc>
        <w:tc>
          <w:tcPr>
            <w:tcW w:w="6804" w:type="dxa"/>
          </w:tcPr>
          <w:p w14:paraId="38B2B01A" w14:textId="02367816" w:rsidR="007A349A" w:rsidRPr="007A349A" w:rsidRDefault="007A349A" w:rsidP="007A349A">
            <w:pPr>
              <w:rPr>
                <w:rFonts w:cstheme="minorHAnsi"/>
                <w:sz w:val="32"/>
                <w:szCs w:val="32"/>
              </w:rPr>
            </w:pPr>
            <w:r w:rsidRPr="007A349A">
              <w:rPr>
                <w:rFonts w:cstheme="minorHAnsi"/>
                <w:sz w:val="32"/>
                <w:szCs w:val="32"/>
              </w:rPr>
              <w:t>Children are given time to think/reflect upon their work, behaviour etc.  Reflections can be verbally relayed or written in a reflection journal, learning jotter.</w:t>
            </w:r>
          </w:p>
        </w:tc>
      </w:tr>
      <w:tr w:rsidR="007A349A" w:rsidRPr="0042224E" w14:paraId="6AF37B5C" w14:textId="77777777" w:rsidTr="00C57259">
        <w:trPr>
          <w:trHeight w:val="1537"/>
        </w:trPr>
        <w:tc>
          <w:tcPr>
            <w:tcW w:w="3261" w:type="dxa"/>
          </w:tcPr>
          <w:p w14:paraId="2C81382B" w14:textId="77777777" w:rsidR="007A349A" w:rsidRPr="007A349A" w:rsidRDefault="007A349A">
            <w:pPr>
              <w:rPr>
                <w:rFonts w:cstheme="minorHAnsi"/>
                <w:sz w:val="48"/>
                <w:szCs w:val="48"/>
              </w:rPr>
            </w:pPr>
            <w:r w:rsidRPr="007A349A">
              <w:rPr>
                <w:rFonts w:cstheme="minorHAnsi"/>
                <w:sz w:val="48"/>
                <w:szCs w:val="48"/>
              </w:rPr>
              <w:t>Problem Solving</w:t>
            </w:r>
          </w:p>
        </w:tc>
        <w:tc>
          <w:tcPr>
            <w:tcW w:w="6804" w:type="dxa"/>
          </w:tcPr>
          <w:p w14:paraId="74548EB4" w14:textId="77777777" w:rsidR="007A349A" w:rsidRPr="007A349A" w:rsidRDefault="007A349A" w:rsidP="007A349A">
            <w:pPr>
              <w:rPr>
                <w:rFonts w:cstheme="minorHAnsi"/>
                <w:sz w:val="32"/>
                <w:szCs w:val="32"/>
              </w:rPr>
            </w:pPr>
            <w:r w:rsidRPr="007A349A">
              <w:rPr>
                <w:rFonts w:cstheme="minorHAnsi"/>
                <w:sz w:val="32"/>
                <w:szCs w:val="32"/>
              </w:rPr>
              <w:t xml:space="preserve">Tasks in which children </w:t>
            </w:r>
            <w:proofErr w:type="gramStart"/>
            <w:r w:rsidRPr="007A349A">
              <w:rPr>
                <w:rFonts w:cstheme="minorHAnsi"/>
                <w:sz w:val="32"/>
                <w:szCs w:val="32"/>
              </w:rPr>
              <w:t>have to</w:t>
            </w:r>
            <w:proofErr w:type="gramEnd"/>
            <w:r w:rsidRPr="007A349A">
              <w:rPr>
                <w:rFonts w:cstheme="minorHAnsi"/>
                <w:sz w:val="32"/>
                <w:szCs w:val="32"/>
              </w:rPr>
              <w:t xml:space="preserve"> determine how to solve a problem/go about a task etc and use differing strategies, investigate using different sources.</w:t>
            </w:r>
          </w:p>
        </w:tc>
      </w:tr>
      <w:tr w:rsidR="007A349A" w:rsidRPr="0042224E" w14:paraId="23327C96" w14:textId="77777777" w:rsidTr="00C57259">
        <w:trPr>
          <w:trHeight w:val="1443"/>
        </w:trPr>
        <w:tc>
          <w:tcPr>
            <w:tcW w:w="3261" w:type="dxa"/>
          </w:tcPr>
          <w:p w14:paraId="19D06EE3" w14:textId="77777777" w:rsidR="007A349A" w:rsidRPr="007A349A" w:rsidRDefault="007A349A">
            <w:pPr>
              <w:rPr>
                <w:rFonts w:cstheme="minorHAnsi"/>
                <w:sz w:val="48"/>
                <w:szCs w:val="48"/>
              </w:rPr>
            </w:pPr>
            <w:r w:rsidRPr="007A349A">
              <w:rPr>
                <w:rFonts w:cstheme="minorHAnsi"/>
                <w:sz w:val="48"/>
                <w:szCs w:val="48"/>
              </w:rPr>
              <w:t>Review of Learning</w:t>
            </w:r>
          </w:p>
        </w:tc>
        <w:tc>
          <w:tcPr>
            <w:tcW w:w="6804" w:type="dxa"/>
          </w:tcPr>
          <w:p w14:paraId="6C3AB4AF" w14:textId="77777777" w:rsidR="007A349A" w:rsidRPr="007A349A" w:rsidRDefault="007A349A" w:rsidP="007A349A">
            <w:pPr>
              <w:rPr>
                <w:rFonts w:cstheme="minorHAnsi"/>
                <w:sz w:val="32"/>
                <w:szCs w:val="32"/>
              </w:rPr>
            </w:pPr>
            <w:r w:rsidRPr="007A349A">
              <w:rPr>
                <w:rFonts w:cstheme="minorHAnsi"/>
                <w:sz w:val="32"/>
                <w:szCs w:val="32"/>
              </w:rPr>
              <w:t>Using the large class book, pupils fill in an exit slip that is stuck down into the book so that they can go back throughout the year to review learning regularly.</w:t>
            </w:r>
          </w:p>
        </w:tc>
      </w:tr>
      <w:tr w:rsidR="007A349A" w:rsidRPr="0042224E" w14:paraId="3B63FEA9" w14:textId="77777777" w:rsidTr="00C57259">
        <w:trPr>
          <w:trHeight w:val="963"/>
        </w:trPr>
        <w:tc>
          <w:tcPr>
            <w:tcW w:w="3261" w:type="dxa"/>
          </w:tcPr>
          <w:p w14:paraId="62E24641" w14:textId="77777777" w:rsidR="007A349A" w:rsidRPr="007A349A" w:rsidRDefault="007A349A">
            <w:pPr>
              <w:rPr>
                <w:rFonts w:cstheme="minorHAnsi"/>
                <w:sz w:val="48"/>
                <w:szCs w:val="48"/>
              </w:rPr>
            </w:pPr>
            <w:r w:rsidRPr="007A349A">
              <w:rPr>
                <w:rFonts w:cstheme="minorHAnsi"/>
                <w:sz w:val="48"/>
                <w:szCs w:val="48"/>
              </w:rPr>
              <w:t>Lollypop Sticks</w:t>
            </w:r>
          </w:p>
        </w:tc>
        <w:tc>
          <w:tcPr>
            <w:tcW w:w="6804" w:type="dxa"/>
          </w:tcPr>
          <w:p w14:paraId="1DAE1B8F" w14:textId="77777777" w:rsidR="007A349A" w:rsidRPr="007A349A" w:rsidRDefault="007A349A" w:rsidP="007A349A">
            <w:pPr>
              <w:rPr>
                <w:rFonts w:cstheme="minorHAnsi"/>
                <w:sz w:val="32"/>
                <w:szCs w:val="32"/>
              </w:rPr>
            </w:pPr>
            <w:r w:rsidRPr="007A349A">
              <w:rPr>
                <w:rFonts w:cstheme="minorHAnsi"/>
                <w:sz w:val="32"/>
                <w:szCs w:val="32"/>
              </w:rPr>
              <w:t xml:space="preserve">Sticks used to select pupils to answer or sharing learning at random.  Pupils should try their best to share what they are thinking.  ‘I don’t know’ is not </w:t>
            </w:r>
            <w:proofErr w:type="gramStart"/>
            <w:r w:rsidRPr="007A349A">
              <w:rPr>
                <w:rFonts w:cstheme="minorHAnsi"/>
                <w:sz w:val="32"/>
                <w:szCs w:val="32"/>
              </w:rPr>
              <w:t>really acceptable</w:t>
            </w:r>
            <w:proofErr w:type="gramEnd"/>
            <w:r w:rsidRPr="007A349A">
              <w:rPr>
                <w:rFonts w:cstheme="minorHAnsi"/>
                <w:sz w:val="32"/>
                <w:szCs w:val="32"/>
              </w:rPr>
              <w:t xml:space="preserve"> as they should be listening and be able to share some understanding.</w:t>
            </w:r>
          </w:p>
        </w:tc>
      </w:tr>
      <w:tr w:rsidR="00031D7B" w:rsidRPr="0042224E" w14:paraId="4B709C41" w14:textId="77777777" w:rsidTr="00C57259">
        <w:trPr>
          <w:trHeight w:val="1955"/>
        </w:trPr>
        <w:tc>
          <w:tcPr>
            <w:tcW w:w="3261" w:type="dxa"/>
          </w:tcPr>
          <w:p w14:paraId="062D7EB4" w14:textId="77777777" w:rsidR="00031D7B" w:rsidRPr="007A349A" w:rsidRDefault="001B178C">
            <w:pPr>
              <w:rPr>
                <w:rFonts w:cstheme="minorHAnsi"/>
                <w:sz w:val="48"/>
                <w:szCs w:val="48"/>
              </w:rPr>
            </w:pPr>
            <w:r>
              <w:rPr>
                <w:rFonts w:cstheme="minorHAnsi"/>
                <w:sz w:val="48"/>
                <w:szCs w:val="48"/>
              </w:rPr>
              <w:lastRenderedPageBreak/>
              <w:t>Tic Tac Toe</w:t>
            </w:r>
          </w:p>
        </w:tc>
        <w:tc>
          <w:tcPr>
            <w:tcW w:w="6804" w:type="dxa"/>
          </w:tcPr>
          <w:p w14:paraId="1A6262AF" w14:textId="77777777" w:rsidR="00031D7B" w:rsidRPr="007A349A" w:rsidRDefault="00031D7B" w:rsidP="007A349A">
            <w:pPr>
              <w:rPr>
                <w:rFonts w:cstheme="minorHAnsi"/>
                <w:sz w:val="32"/>
                <w:szCs w:val="32"/>
              </w:rPr>
            </w:pPr>
            <w:r>
              <w:rPr>
                <w:rFonts w:cstheme="minorHAnsi"/>
                <w:sz w:val="32"/>
                <w:szCs w:val="32"/>
              </w:rPr>
              <w:t xml:space="preserve">Split class into two teams. Pose questions to one team at a time (one pupil at a time).  If they get the answer </w:t>
            </w:r>
            <w:proofErr w:type="gramStart"/>
            <w:r>
              <w:rPr>
                <w:rFonts w:cstheme="minorHAnsi"/>
                <w:sz w:val="32"/>
                <w:szCs w:val="32"/>
              </w:rPr>
              <w:t>correct</w:t>
            </w:r>
            <w:proofErr w:type="gramEnd"/>
            <w:r>
              <w:rPr>
                <w:rFonts w:cstheme="minorHAnsi"/>
                <w:sz w:val="32"/>
                <w:szCs w:val="32"/>
              </w:rPr>
              <w:t xml:space="preserve"> they can place a 0/X on the grid for their team.  First team to get 3 in a row </w:t>
            </w:r>
            <w:proofErr w:type="gramStart"/>
            <w:r>
              <w:rPr>
                <w:rFonts w:cstheme="minorHAnsi"/>
                <w:sz w:val="32"/>
                <w:szCs w:val="32"/>
              </w:rPr>
              <w:t>wins</w:t>
            </w:r>
            <w:proofErr w:type="gramEnd"/>
            <w:r>
              <w:rPr>
                <w:rFonts w:cstheme="minorHAnsi"/>
                <w:sz w:val="32"/>
                <w:szCs w:val="32"/>
              </w:rPr>
              <w:t>.</w:t>
            </w:r>
          </w:p>
        </w:tc>
      </w:tr>
      <w:tr w:rsidR="00031D7B" w:rsidRPr="0042224E" w14:paraId="49F5B03D" w14:textId="77777777" w:rsidTr="00C57259">
        <w:trPr>
          <w:trHeight w:val="1425"/>
        </w:trPr>
        <w:tc>
          <w:tcPr>
            <w:tcW w:w="3261" w:type="dxa"/>
          </w:tcPr>
          <w:p w14:paraId="3A274ACC" w14:textId="77777777" w:rsidR="00031D7B" w:rsidRDefault="00031D7B">
            <w:pPr>
              <w:rPr>
                <w:rFonts w:cstheme="minorHAnsi"/>
                <w:sz w:val="48"/>
                <w:szCs w:val="48"/>
              </w:rPr>
            </w:pPr>
            <w:r>
              <w:rPr>
                <w:rFonts w:cstheme="minorHAnsi"/>
                <w:sz w:val="48"/>
                <w:szCs w:val="48"/>
              </w:rPr>
              <w:t>Two Truths and a Lie</w:t>
            </w:r>
          </w:p>
        </w:tc>
        <w:tc>
          <w:tcPr>
            <w:tcW w:w="6804" w:type="dxa"/>
          </w:tcPr>
          <w:p w14:paraId="106D3E24" w14:textId="77777777" w:rsidR="00031D7B" w:rsidRDefault="00031D7B" w:rsidP="007A349A">
            <w:pPr>
              <w:rPr>
                <w:rFonts w:cstheme="minorHAnsi"/>
                <w:sz w:val="32"/>
                <w:szCs w:val="32"/>
              </w:rPr>
            </w:pPr>
            <w:r>
              <w:rPr>
                <w:rFonts w:cstheme="minorHAnsi"/>
                <w:sz w:val="32"/>
                <w:szCs w:val="32"/>
              </w:rPr>
              <w:t>Pupils must make up two truths and a lie about the lesson and then quiz talking partner.  Could be done in pairs then quiz another pair or quiz the whole class.</w:t>
            </w:r>
          </w:p>
        </w:tc>
      </w:tr>
      <w:tr w:rsidR="00031D7B" w:rsidRPr="0042224E" w14:paraId="0D3C344E" w14:textId="77777777" w:rsidTr="00C57259">
        <w:trPr>
          <w:trHeight w:val="1405"/>
        </w:trPr>
        <w:tc>
          <w:tcPr>
            <w:tcW w:w="3261" w:type="dxa"/>
          </w:tcPr>
          <w:p w14:paraId="7176E0BC" w14:textId="77777777" w:rsidR="00031D7B" w:rsidRDefault="00031D7B">
            <w:pPr>
              <w:rPr>
                <w:rFonts w:cstheme="minorHAnsi"/>
                <w:sz w:val="48"/>
                <w:szCs w:val="48"/>
              </w:rPr>
            </w:pPr>
            <w:r>
              <w:rPr>
                <w:rFonts w:cstheme="minorHAnsi"/>
                <w:sz w:val="48"/>
                <w:szCs w:val="48"/>
              </w:rPr>
              <w:t>Two Things</w:t>
            </w:r>
          </w:p>
        </w:tc>
        <w:tc>
          <w:tcPr>
            <w:tcW w:w="6804" w:type="dxa"/>
          </w:tcPr>
          <w:p w14:paraId="78987E8F" w14:textId="77777777" w:rsidR="00031D7B" w:rsidRDefault="00031D7B" w:rsidP="007A349A">
            <w:pPr>
              <w:rPr>
                <w:rFonts w:cstheme="minorHAnsi"/>
                <w:sz w:val="32"/>
                <w:szCs w:val="32"/>
              </w:rPr>
            </w:pPr>
            <w:r>
              <w:rPr>
                <w:rFonts w:cstheme="minorHAnsi"/>
                <w:sz w:val="32"/>
                <w:szCs w:val="32"/>
              </w:rPr>
              <w:t>Pupils must tell you two things they have learned.  This can be done at the start of a lesson as a reminder from previous learning or at the end of a lesson as a plenary.</w:t>
            </w:r>
          </w:p>
        </w:tc>
      </w:tr>
      <w:tr w:rsidR="00F07B02" w:rsidRPr="0042224E" w14:paraId="661CC2A8" w14:textId="77777777" w:rsidTr="00C57259">
        <w:trPr>
          <w:trHeight w:val="1499"/>
        </w:trPr>
        <w:tc>
          <w:tcPr>
            <w:tcW w:w="3261" w:type="dxa"/>
          </w:tcPr>
          <w:p w14:paraId="59AF4DA8" w14:textId="77777777" w:rsidR="00F07B02" w:rsidRDefault="00F07B02">
            <w:pPr>
              <w:rPr>
                <w:rFonts w:cstheme="minorHAnsi"/>
                <w:sz w:val="48"/>
                <w:szCs w:val="48"/>
              </w:rPr>
            </w:pPr>
            <w:r>
              <w:rPr>
                <w:rFonts w:cstheme="minorHAnsi"/>
                <w:sz w:val="48"/>
                <w:szCs w:val="48"/>
              </w:rPr>
              <w:t>Exit Pass</w:t>
            </w:r>
          </w:p>
        </w:tc>
        <w:tc>
          <w:tcPr>
            <w:tcW w:w="6804" w:type="dxa"/>
          </w:tcPr>
          <w:p w14:paraId="3542FE26" w14:textId="1C2C8A82" w:rsidR="00F07B02" w:rsidRDefault="00F07B02" w:rsidP="007A349A">
            <w:pPr>
              <w:rPr>
                <w:rFonts w:cstheme="minorHAnsi"/>
                <w:sz w:val="32"/>
                <w:szCs w:val="32"/>
              </w:rPr>
            </w:pPr>
            <w:r>
              <w:rPr>
                <w:rFonts w:cstheme="minorHAnsi"/>
                <w:sz w:val="32"/>
                <w:szCs w:val="32"/>
              </w:rPr>
              <w:t>Children complete a task before they can leave the room – could be written on specific format or high five a word and spell etc (</w:t>
            </w:r>
            <w:proofErr w:type="gramStart"/>
            <w:r>
              <w:rPr>
                <w:rFonts w:cstheme="minorHAnsi"/>
                <w:sz w:val="32"/>
                <w:szCs w:val="32"/>
              </w:rPr>
              <w:t>Post-it</w:t>
            </w:r>
            <w:proofErr w:type="gramEnd"/>
            <w:r>
              <w:rPr>
                <w:rFonts w:cstheme="minorHAnsi"/>
                <w:sz w:val="32"/>
                <w:szCs w:val="32"/>
              </w:rPr>
              <w:t xml:space="preserve"> notes are useful)</w:t>
            </w:r>
            <w:r w:rsidR="002A681A">
              <w:rPr>
                <w:rFonts w:cstheme="minorHAnsi"/>
                <w:sz w:val="32"/>
                <w:szCs w:val="32"/>
              </w:rPr>
              <w:t>.</w:t>
            </w:r>
          </w:p>
        </w:tc>
      </w:tr>
      <w:tr w:rsidR="00F07B02" w:rsidRPr="0042224E" w14:paraId="67AF7779" w14:textId="77777777" w:rsidTr="00C57259">
        <w:trPr>
          <w:trHeight w:val="756"/>
        </w:trPr>
        <w:tc>
          <w:tcPr>
            <w:tcW w:w="3261" w:type="dxa"/>
          </w:tcPr>
          <w:p w14:paraId="7864927A" w14:textId="77777777" w:rsidR="00F07B02" w:rsidRDefault="00F07B02">
            <w:pPr>
              <w:rPr>
                <w:rFonts w:cstheme="minorHAnsi"/>
                <w:sz w:val="48"/>
                <w:szCs w:val="48"/>
              </w:rPr>
            </w:pPr>
            <w:r>
              <w:rPr>
                <w:rFonts w:cstheme="minorHAnsi"/>
                <w:sz w:val="48"/>
                <w:szCs w:val="48"/>
              </w:rPr>
              <w:t>4 Finger Check</w:t>
            </w:r>
          </w:p>
        </w:tc>
        <w:tc>
          <w:tcPr>
            <w:tcW w:w="6804" w:type="dxa"/>
          </w:tcPr>
          <w:p w14:paraId="4BE69358" w14:textId="668C5CC7" w:rsidR="001B178C" w:rsidRDefault="001B178C" w:rsidP="007A349A">
            <w:pPr>
              <w:rPr>
                <w:rFonts w:cstheme="minorHAnsi"/>
                <w:sz w:val="32"/>
                <w:szCs w:val="32"/>
              </w:rPr>
            </w:pPr>
            <w:r>
              <w:rPr>
                <w:rFonts w:cstheme="minorHAnsi"/>
                <w:sz w:val="32"/>
                <w:szCs w:val="32"/>
              </w:rPr>
              <w:t xml:space="preserve">Does your work have Capital Letters, Full Stops, Finger Spaces and does it Make </w:t>
            </w:r>
            <w:proofErr w:type="gramStart"/>
            <w:r>
              <w:rPr>
                <w:rFonts w:cstheme="minorHAnsi"/>
                <w:sz w:val="32"/>
                <w:szCs w:val="32"/>
              </w:rPr>
              <w:t>Sense</w:t>
            </w:r>
            <w:r w:rsidR="00581F92">
              <w:rPr>
                <w:rFonts w:cstheme="minorHAnsi"/>
                <w:sz w:val="32"/>
                <w:szCs w:val="32"/>
              </w:rPr>
              <w:t>.</w:t>
            </w:r>
            <w:proofErr w:type="gramEnd"/>
          </w:p>
        </w:tc>
      </w:tr>
      <w:tr w:rsidR="00F07B02" w:rsidRPr="0042224E" w14:paraId="40E109B1" w14:textId="77777777" w:rsidTr="00C57259">
        <w:trPr>
          <w:trHeight w:val="796"/>
        </w:trPr>
        <w:tc>
          <w:tcPr>
            <w:tcW w:w="3261" w:type="dxa"/>
            <w:vAlign w:val="center"/>
          </w:tcPr>
          <w:p w14:paraId="51875B5C" w14:textId="4D69455B" w:rsidR="00F07B02" w:rsidRDefault="00F07B02" w:rsidP="002A681A">
            <w:pPr>
              <w:rPr>
                <w:rFonts w:cstheme="minorHAnsi"/>
                <w:sz w:val="48"/>
                <w:szCs w:val="48"/>
              </w:rPr>
            </w:pPr>
            <w:r w:rsidRPr="002A681A">
              <w:rPr>
                <w:rFonts w:cstheme="minorHAnsi"/>
                <w:sz w:val="40"/>
                <w:szCs w:val="40"/>
              </w:rPr>
              <w:t>Write</w:t>
            </w:r>
            <w:r w:rsidR="002A681A" w:rsidRPr="002A681A">
              <w:rPr>
                <w:rFonts w:cstheme="minorHAnsi"/>
                <w:sz w:val="40"/>
                <w:szCs w:val="40"/>
              </w:rPr>
              <w:t>-</w:t>
            </w:r>
            <w:r w:rsidRPr="002A681A">
              <w:rPr>
                <w:rFonts w:cstheme="minorHAnsi"/>
                <w:sz w:val="40"/>
                <w:szCs w:val="40"/>
              </w:rPr>
              <w:t>Pair- Share</w:t>
            </w:r>
          </w:p>
        </w:tc>
        <w:tc>
          <w:tcPr>
            <w:tcW w:w="6804" w:type="dxa"/>
          </w:tcPr>
          <w:p w14:paraId="50C8C2AB" w14:textId="39B06F1E" w:rsidR="00F07B02" w:rsidRDefault="00F07B02" w:rsidP="007A349A">
            <w:pPr>
              <w:rPr>
                <w:rFonts w:cstheme="minorHAnsi"/>
                <w:sz w:val="32"/>
                <w:szCs w:val="32"/>
              </w:rPr>
            </w:pPr>
            <w:r>
              <w:rPr>
                <w:rFonts w:cstheme="minorHAnsi"/>
                <w:sz w:val="32"/>
                <w:szCs w:val="32"/>
              </w:rPr>
              <w:t>Like Think-Pair –Share but first response is written down.  Good for up-levelling VCOP</w:t>
            </w:r>
            <w:r w:rsidR="00581F92">
              <w:rPr>
                <w:rFonts w:cstheme="minorHAnsi"/>
                <w:sz w:val="32"/>
                <w:szCs w:val="32"/>
              </w:rPr>
              <w:t>.</w:t>
            </w:r>
          </w:p>
        </w:tc>
      </w:tr>
      <w:tr w:rsidR="00F07B02" w:rsidRPr="0042224E" w14:paraId="315F0A35" w14:textId="77777777" w:rsidTr="00C57259">
        <w:trPr>
          <w:trHeight w:val="1247"/>
        </w:trPr>
        <w:tc>
          <w:tcPr>
            <w:tcW w:w="3261" w:type="dxa"/>
          </w:tcPr>
          <w:p w14:paraId="143D908A" w14:textId="4A179840" w:rsidR="00F07B02" w:rsidRDefault="00F07B02">
            <w:pPr>
              <w:rPr>
                <w:rFonts w:cstheme="minorHAnsi"/>
                <w:sz w:val="48"/>
                <w:szCs w:val="48"/>
              </w:rPr>
            </w:pPr>
            <w:r>
              <w:rPr>
                <w:rFonts w:cstheme="minorHAnsi"/>
                <w:sz w:val="48"/>
                <w:szCs w:val="48"/>
              </w:rPr>
              <w:t>Think</w:t>
            </w:r>
            <w:r w:rsidR="002A681A">
              <w:rPr>
                <w:rFonts w:cstheme="minorHAnsi"/>
                <w:sz w:val="48"/>
                <w:szCs w:val="48"/>
              </w:rPr>
              <w:t>-</w:t>
            </w:r>
            <w:r>
              <w:rPr>
                <w:rFonts w:cstheme="minorHAnsi"/>
                <w:sz w:val="48"/>
                <w:szCs w:val="48"/>
              </w:rPr>
              <w:t>Pair</w:t>
            </w:r>
            <w:r w:rsidR="002A681A">
              <w:rPr>
                <w:rFonts w:cstheme="minorHAnsi"/>
                <w:sz w:val="48"/>
                <w:szCs w:val="48"/>
              </w:rPr>
              <w:t>-</w:t>
            </w:r>
            <w:r>
              <w:rPr>
                <w:rFonts w:cstheme="minorHAnsi"/>
                <w:sz w:val="48"/>
                <w:szCs w:val="48"/>
              </w:rPr>
              <w:t xml:space="preserve"> Share</w:t>
            </w:r>
          </w:p>
        </w:tc>
        <w:tc>
          <w:tcPr>
            <w:tcW w:w="6804" w:type="dxa"/>
          </w:tcPr>
          <w:p w14:paraId="18DEAB51" w14:textId="77777777" w:rsidR="00F07B02" w:rsidRDefault="00F07B02" w:rsidP="007A349A">
            <w:pPr>
              <w:rPr>
                <w:rFonts w:cstheme="minorHAnsi"/>
                <w:sz w:val="32"/>
                <w:szCs w:val="32"/>
              </w:rPr>
            </w:pPr>
            <w:r>
              <w:rPr>
                <w:rFonts w:cstheme="minorHAnsi"/>
                <w:sz w:val="32"/>
                <w:szCs w:val="32"/>
              </w:rPr>
              <w:t>Pupils are given time to think independently and then time to discuss in a pair before sharing with class.</w:t>
            </w:r>
          </w:p>
        </w:tc>
      </w:tr>
      <w:tr w:rsidR="00F07B02" w:rsidRPr="0042224E" w14:paraId="006EFE5D" w14:textId="77777777" w:rsidTr="00C57259">
        <w:trPr>
          <w:trHeight w:val="1306"/>
        </w:trPr>
        <w:tc>
          <w:tcPr>
            <w:tcW w:w="3261" w:type="dxa"/>
          </w:tcPr>
          <w:p w14:paraId="26176D8B" w14:textId="47B1B351" w:rsidR="00F07B02" w:rsidRDefault="002A681A">
            <w:pPr>
              <w:rPr>
                <w:rFonts w:cstheme="minorHAnsi"/>
                <w:sz w:val="48"/>
                <w:szCs w:val="48"/>
              </w:rPr>
            </w:pPr>
            <w:r w:rsidRPr="002A681A">
              <w:rPr>
                <w:rFonts w:cstheme="minorHAnsi"/>
                <w:sz w:val="44"/>
                <w:szCs w:val="44"/>
              </w:rPr>
              <w:t>L</w:t>
            </w:r>
            <w:r w:rsidR="00F07B02" w:rsidRPr="002A681A">
              <w:rPr>
                <w:rFonts w:cstheme="minorHAnsi"/>
                <w:sz w:val="44"/>
                <w:szCs w:val="44"/>
              </w:rPr>
              <w:t>earning/ Talking Partners</w:t>
            </w:r>
          </w:p>
        </w:tc>
        <w:tc>
          <w:tcPr>
            <w:tcW w:w="6804" w:type="dxa"/>
          </w:tcPr>
          <w:p w14:paraId="6BD2429D" w14:textId="77777777" w:rsidR="00F07B02" w:rsidRDefault="00F07B02" w:rsidP="007A349A">
            <w:pPr>
              <w:rPr>
                <w:rFonts w:cstheme="minorHAnsi"/>
                <w:sz w:val="32"/>
                <w:szCs w:val="32"/>
              </w:rPr>
            </w:pPr>
            <w:r>
              <w:rPr>
                <w:rFonts w:cstheme="minorHAnsi"/>
                <w:sz w:val="32"/>
                <w:szCs w:val="32"/>
              </w:rPr>
              <w:t>Discussion in pairs, peer assessment to support one another.</w:t>
            </w:r>
          </w:p>
          <w:p w14:paraId="7C52680F" w14:textId="77777777" w:rsidR="00F07B02" w:rsidRDefault="00F07B02" w:rsidP="007A349A">
            <w:pPr>
              <w:rPr>
                <w:rFonts w:cstheme="minorHAnsi"/>
                <w:sz w:val="32"/>
                <w:szCs w:val="32"/>
              </w:rPr>
            </w:pPr>
            <w:r>
              <w:rPr>
                <w:rFonts w:cstheme="minorHAnsi"/>
                <w:sz w:val="32"/>
                <w:szCs w:val="32"/>
              </w:rPr>
              <w:t>Working collaboratively to help one another learn.</w:t>
            </w:r>
          </w:p>
        </w:tc>
      </w:tr>
      <w:tr w:rsidR="00F07B02" w:rsidRPr="0042224E" w14:paraId="0E477614" w14:textId="77777777" w:rsidTr="00C57259">
        <w:trPr>
          <w:trHeight w:val="1164"/>
        </w:trPr>
        <w:tc>
          <w:tcPr>
            <w:tcW w:w="3261" w:type="dxa"/>
          </w:tcPr>
          <w:p w14:paraId="3D20F374" w14:textId="1E439129" w:rsidR="00F07B02" w:rsidRDefault="002A681A">
            <w:pPr>
              <w:rPr>
                <w:rFonts w:cstheme="minorHAnsi"/>
                <w:sz w:val="48"/>
                <w:szCs w:val="48"/>
              </w:rPr>
            </w:pPr>
            <w:r>
              <w:br w:type="page"/>
            </w:r>
            <w:r w:rsidR="00F07B02">
              <w:rPr>
                <w:rFonts w:cstheme="minorHAnsi"/>
                <w:sz w:val="48"/>
                <w:szCs w:val="48"/>
              </w:rPr>
              <w:t>Wait Time</w:t>
            </w:r>
          </w:p>
        </w:tc>
        <w:tc>
          <w:tcPr>
            <w:tcW w:w="6804" w:type="dxa"/>
          </w:tcPr>
          <w:p w14:paraId="34286F6D" w14:textId="721E699D" w:rsidR="00F07B02" w:rsidRDefault="00F07B02" w:rsidP="007A349A">
            <w:pPr>
              <w:rPr>
                <w:rFonts w:cstheme="minorHAnsi"/>
                <w:sz w:val="32"/>
                <w:szCs w:val="32"/>
              </w:rPr>
            </w:pPr>
            <w:r>
              <w:rPr>
                <w:rFonts w:cstheme="minorHAnsi"/>
                <w:sz w:val="32"/>
                <w:szCs w:val="32"/>
              </w:rPr>
              <w:t xml:space="preserve">Significant time given </w:t>
            </w:r>
            <w:r w:rsidR="00581F92">
              <w:rPr>
                <w:rFonts w:cstheme="minorHAnsi"/>
                <w:sz w:val="32"/>
                <w:szCs w:val="32"/>
              </w:rPr>
              <w:t>for</w:t>
            </w:r>
            <w:r>
              <w:rPr>
                <w:rFonts w:cstheme="minorHAnsi"/>
                <w:sz w:val="32"/>
                <w:szCs w:val="32"/>
              </w:rPr>
              <w:t xml:space="preserve"> thought before anyone speaks – all members of the class are silent, taking the time to think.</w:t>
            </w:r>
          </w:p>
        </w:tc>
      </w:tr>
      <w:tr w:rsidR="00F07B02" w:rsidRPr="0042224E" w14:paraId="1D9A9655" w14:textId="77777777" w:rsidTr="00C57259">
        <w:trPr>
          <w:trHeight w:val="812"/>
        </w:trPr>
        <w:tc>
          <w:tcPr>
            <w:tcW w:w="3261" w:type="dxa"/>
          </w:tcPr>
          <w:p w14:paraId="668989B2" w14:textId="77777777" w:rsidR="00F07B02" w:rsidRDefault="00F07B02">
            <w:pPr>
              <w:rPr>
                <w:rFonts w:cstheme="minorHAnsi"/>
                <w:sz w:val="48"/>
                <w:szCs w:val="48"/>
              </w:rPr>
            </w:pPr>
            <w:r>
              <w:rPr>
                <w:rFonts w:cstheme="minorHAnsi"/>
                <w:sz w:val="48"/>
                <w:szCs w:val="48"/>
              </w:rPr>
              <w:t>Hot Seating</w:t>
            </w:r>
          </w:p>
        </w:tc>
        <w:tc>
          <w:tcPr>
            <w:tcW w:w="6804" w:type="dxa"/>
          </w:tcPr>
          <w:p w14:paraId="457466DA" w14:textId="77777777" w:rsidR="00F07B02" w:rsidRDefault="00F07B02" w:rsidP="007A349A">
            <w:pPr>
              <w:rPr>
                <w:rFonts w:cstheme="minorHAnsi"/>
                <w:sz w:val="32"/>
                <w:szCs w:val="32"/>
              </w:rPr>
            </w:pPr>
            <w:r>
              <w:rPr>
                <w:rFonts w:cstheme="minorHAnsi"/>
                <w:sz w:val="32"/>
                <w:szCs w:val="32"/>
              </w:rPr>
              <w:t>One pupil is asked to sit in the Hot Seat (this can be whole class or small groups) and peers/teacher quiz them.</w:t>
            </w:r>
          </w:p>
        </w:tc>
      </w:tr>
      <w:tr w:rsidR="00F07B02" w:rsidRPr="0042224E" w14:paraId="5A99EBB2" w14:textId="77777777" w:rsidTr="00C57259">
        <w:trPr>
          <w:trHeight w:val="1170"/>
        </w:trPr>
        <w:tc>
          <w:tcPr>
            <w:tcW w:w="3261" w:type="dxa"/>
          </w:tcPr>
          <w:p w14:paraId="4E860C40" w14:textId="77777777" w:rsidR="00F07B02" w:rsidRDefault="00F07B02">
            <w:pPr>
              <w:rPr>
                <w:rFonts w:cstheme="minorHAnsi"/>
                <w:sz w:val="48"/>
                <w:szCs w:val="48"/>
              </w:rPr>
            </w:pPr>
            <w:r>
              <w:rPr>
                <w:rFonts w:cstheme="minorHAnsi"/>
                <w:sz w:val="48"/>
                <w:szCs w:val="48"/>
              </w:rPr>
              <w:t>Even Better If…</w:t>
            </w:r>
          </w:p>
        </w:tc>
        <w:tc>
          <w:tcPr>
            <w:tcW w:w="6804" w:type="dxa"/>
          </w:tcPr>
          <w:p w14:paraId="0790D722" w14:textId="77777777" w:rsidR="00F07B02" w:rsidRDefault="00F07B02" w:rsidP="007A349A">
            <w:pPr>
              <w:rPr>
                <w:rFonts w:cstheme="minorHAnsi"/>
                <w:sz w:val="32"/>
                <w:szCs w:val="32"/>
              </w:rPr>
            </w:pPr>
            <w:r>
              <w:rPr>
                <w:rFonts w:cstheme="minorHAnsi"/>
                <w:sz w:val="32"/>
                <w:szCs w:val="32"/>
              </w:rPr>
              <w:t>This should refer to the success criteria</w:t>
            </w:r>
            <w:r w:rsidR="007F1037">
              <w:rPr>
                <w:rFonts w:cstheme="minorHAnsi"/>
                <w:sz w:val="32"/>
                <w:szCs w:val="32"/>
              </w:rPr>
              <w:t xml:space="preserve"> and could be verbal or written feedback providing next steps for learning.</w:t>
            </w:r>
          </w:p>
        </w:tc>
      </w:tr>
      <w:tr w:rsidR="007F1037" w:rsidRPr="0042224E" w14:paraId="5D6C340F" w14:textId="77777777" w:rsidTr="00C57259">
        <w:trPr>
          <w:trHeight w:val="818"/>
        </w:trPr>
        <w:tc>
          <w:tcPr>
            <w:tcW w:w="3261" w:type="dxa"/>
          </w:tcPr>
          <w:p w14:paraId="5DF3FC48" w14:textId="77777777" w:rsidR="007F1037" w:rsidRDefault="007F1037">
            <w:pPr>
              <w:rPr>
                <w:rFonts w:cstheme="minorHAnsi"/>
                <w:sz w:val="48"/>
                <w:szCs w:val="48"/>
              </w:rPr>
            </w:pPr>
            <w:r>
              <w:rPr>
                <w:rFonts w:cstheme="minorHAnsi"/>
                <w:sz w:val="48"/>
                <w:szCs w:val="48"/>
              </w:rPr>
              <w:lastRenderedPageBreak/>
              <w:t>+ = -</w:t>
            </w:r>
          </w:p>
        </w:tc>
        <w:tc>
          <w:tcPr>
            <w:tcW w:w="6804" w:type="dxa"/>
          </w:tcPr>
          <w:p w14:paraId="74223038" w14:textId="77777777" w:rsidR="007F1037" w:rsidRDefault="007F1037" w:rsidP="007A349A">
            <w:pPr>
              <w:rPr>
                <w:rFonts w:cstheme="minorHAnsi"/>
                <w:sz w:val="32"/>
                <w:szCs w:val="32"/>
              </w:rPr>
            </w:pPr>
            <w:r>
              <w:rPr>
                <w:rFonts w:cstheme="minorHAnsi"/>
                <w:sz w:val="32"/>
                <w:szCs w:val="32"/>
              </w:rPr>
              <w:t>+ represents improvement</w:t>
            </w:r>
          </w:p>
          <w:p w14:paraId="5EA0BAEB" w14:textId="77777777" w:rsidR="007F1037" w:rsidRDefault="007F1037" w:rsidP="007A349A">
            <w:pPr>
              <w:rPr>
                <w:rFonts w:cstheme="minorHAnsi"/>
                <w:sz w:val="32"/>
                <w:szCs w:val="32"/>
              </w:rPr>
            </w:pPr>
            <w:r>
              <w:rPr>
                <w:rFonts w:cstheme="minorHAnsi"/>
                <w:sz w:val="32"/>
                <w:szCs w:val="32"/>
              </w:rPr>
              <w:t>= same level of work</w:t>
            </w:r>
          </w:p>
          <w:p w14:paraId="572FBCD6" w14:textId="77777777" w:rsidR="007F1037" w:rsidRPr="007F1037" w:rsidRDefault="007F1037" w:rsidP="007F1037">
            <w:pPr>
              <w:rPr>
                <w:rFonts w:cstheme="minorHAnsi"/>
                <w:sz w:val="32"/>
                <w:szCs w:val="32"/>
              </w:rPr>
            </w:pPr>
            <w:r w:rsidRPr="007F1037">
              <w:rPr>
                <w:rFonts w:cstheme="minorHAnsi"/>
                <w:sz w:val="32"/>
                <w:szCs w:val="32"/>
              </w:rPr>
              <w:t>-</w:t>
            </w:r>
            <w:r>
              <w:rPr>
                <w:rFonts w:cstheme="minorHAnsi"/>
                <w:sz w:val="32"/>
                <w:szCs w:val="32"/>
              </w:rPr>
              <w:t xml:space="preserve"> not met success criteria</w:t>
            </w:r>
          </w:p>
        </w:tc>
      </w:tr>
      <w:tr w:rsidR="007F1037" w:rsidRPr="0042224E" w14:paraId="6582FFFA" w14:textId="77777777" w:rsidTr="00C57259">
        <w:trPr>
          <w:trHeight w:val="736"/>
        </w:trPr>
        <w:tc>
          <w:tcPr>
            <w:tcW w:w="3261" w:type="dxa"/>
          </w:tcPr>
          <w:p w14:paraId="1B1606E2" w14:textId="77777777" w:rsidR="007F1037" w:rsidRDefault="007F1037">
            <w:pPr>
              <w:rPr>
                <w:rFonts w:cstheme="minorHAnsi"/>
                <w:sz w:val="48"/>
                <w:szCs w:val="48"/>
              </w:rPr>
            </w:pPr>
            <w:r w:rsidRPr="002A681A">
              <w:rPr>
                <w:rFonts w:cstheme="minorHAnsi"/>
                <w:sz w:val="44"/>
                <w:szCs w:val="44"/>
              </w:rPr>
              <w:t>Question Openers</w:t>
            </w:r>
          </w:p>
        </w:tc>
        <w:tc>
          <w:tcPr>
            <w:tcW w:w="6804" w:type="dxa"/>
            <w:vAlign w:val="center"/>
          </w:tcPr>
          <w:p w14:paraId="3712C100" w14:textId="77777777" w:rsidR="007F1037" w:rsidRDefault="007F1037" w:rsidP="002A681A">
            <w:pPr>
              <w:rPr>
                <w:rFonts w:cstheme="minorHAnsi"/>
                <w:sz w:val="32"/>
                <w:szCs w:val="32"/>
              </w:rPr>
            </w:pPr>
            <w:r>
              <w:rPr>
                <w:rFonts w:cstheme="minorHAnsi"/>
                <w:sz w:val="32"/>
                <w:szCs w:val="32"/>
              </w:rPr>
              <w:t xml:space="preserve">Who, What, When, Why, Where, How questions to stimulate discussion/ learning/ </w:t>
            </w:r>
            <w:proofErr w:type="gramStart"/>
            <w:r>
              <w:rPr>
                <w:rFonts w:cstheme="minorHAnsi"/>
                <w:sz w:val="32"/>
                <w:szCs w:val="32"/>
              </w:rPr>
              <w:t>thinking.</w:t>
            </w:r>
            <w:proofErr w:type="gramEnd"/>
          </w:p>
        </w:tc>
      </w:tr>
      <w:tr w:rsidR="007F1037" w:rsidRPr="0042224E" w14:paraId="3C273E9D" w14:textId="77777777" w:rsidTr="00C57259">
        <w:trPr>
          <w:trHeight w:val="638"/>
        </w:trPr>
        <w:tc>
          <w:tcPr>
            <w:tcW w:w="3261" w:type="dxa"/>
            <w:vAlign w:val="center"/>
          </w:tcPr>
          <w:p w14:paraId="6DA317FF" w14:textId="77777777" w:rsidR="007F1037" w:rsidRDefault="007F1037" w:rsidP="002A681A">
            <w:pPr>
              <w:rPr>
                <w:rFonts w:cstheme="minorHAnsi"/>
                <w:sz w:val="48"/>
                <w:szCs w:val="48"/>
              </w:rPr>
            </w:pPr>
            <w:r>
              <w:rPr>
                <w:rFonts w:cstheme="minorHAnsi"/>
                <w:sz w:val="48"/>
                <w:szCs w:val="48"/>
              </w:rPr>
              <w:t>Traffic Lights</w:t>
            </w:r>
          </w:p>
        </w:tc>
        <w:tc>
          <w:tcPr>
            <w:tcW w:w="6804" w:type="dxa"/>
          </w:tcPr>
          <w:p w14:paraId="24DC8D58" w14:textId="77777777" w:rsidR="007F1037" w:rsidRDefault="007F1037" w:rsidP="007A349A">
            <w:pPr>
              <w:rPr>
                <w:rFonts w:cstheme="minorHAnsi"/>
                <w:sz w:val="32"/>
                <w:szCs w:val="32"/>
              </w:rPr>
            </w:pPr>
            <w:r>
              <w:rPr>
                <w:rFonts w:cstheme="minorHAnsi"/>
                <w:sz w:val="32"/>
                <w:szCs w:val="32"/>
              </w:rPr>
              <w:t xml:space="preserve">Green, Amber, Red to be used as self-assessment prior to learning or at the end. </w:t>
            </w:r>
          </w:p>
        </w:tc>
      </w:tr>
      <w:tr w:rsidR="007F1037" w:rsidRPr="0042224E" w14:paraId="3B0EB64A" w14:textId="77777777" w:rsidTr="00C57259">
        <w:trPr>
          <w:trHeight w:val="1103"/>
        </w:trPr>
        <w:tc>
          <w:tcPr>
            <w:tcW w:w="3261" w:type="dxa"/>
          </w:tcPr>
          <w:p w14:paraId="4899D81D" w14:textId="77777777" w:rsidR="007F1037" w:rsidRDefault="007F1037">
            <w:pPr>
              <w:rPr>
                <w:rFonts w:cstheme="minorHAnsi"/>
                <w:sz w:val="48"/>
                <w:szCs w:val="48"/>
              </w:rPr>
            </w:pPr>
            <w:r>
              <w:rPr>
                <w:rFonts w:cstheme="minorHAnsi"/>
                <w:sz w:val="48"/>
                <w:szCs w:val="48"/>
              </w:rPr>
              <w:t>Independent Work</w:t>
            </w:r>
          </w:p>
        </w:tc>
        <w:tc>
          <w:tcPr>
            <w:tcW w:w="6804" w:type="dxa"/>
          </w:tcPr>
          <w:p w14:paraId="5104AA86" w14:textId="77777777" w:rsidR="007F1037" w:rsidRDefault="007F1037" w:rsidP="00C57259">
            <w:pPr>
              <w:rPr>
                <w:rFonts w:cstheme="minorHAnsi"/>
                <w:sz w:val="32"/>
                <w:szCs w:val="32"/>
              </w:rPr>
            </w:pPr>
            <w:r>
              <w:rPr>
                <w:rFonts w:cstheme="minorHAnsi"/>
                <w:sz w:val="32"/>
                <w:szCs w:val="32"/>
              </w:rPr>
              <w:t>Working quietly.</w:t>
            </w:r>
          </w:p>
        </w:tc>
      </w:tr>
      <w:tr w:rsidR="007F1037" w:rsidRPr="0042224E" w14:paraId="2EF1B5D0" w14:textId="77777777" w:rsidTr="00C57259">
        <w:trPr>
          <w:trHeight w:val="610"/>
        </w:trPr>
        <w:tc>
          <w:tcPr>
            <w:tcW w:w="3261" w:type="dxa"/>
            <w:vAlign w:val="center"/>
          </w:tcPr>
          <w:p w14:paraId="3E740608" w14:textId="77777777" w:rsidR="007F1037" w:rsidRDefault="007F1037" w:rsidP="00C57259">
            <w:pPr>
              <w:rPr>
                <w:rFonts w:cstheme="minorHAnsi"/>
                <w:sz w:val="48"/>
                <w:szCs w:val="48"/>
              </w:rPr>
            </w:pPr>
            <w:r>
              <w:rPr>
                <w:rFonts w:cstheme="minorHAnsi"/>
                <w:sz w:val="48"/>
                <w:szCs w:val="48"/>
              </w:rPr>
              <w:t>Peer Marking</w:t>
            </w:r>
          </w:p>
        </w:tc>
        <w:tc>
          <w:tcPr>
            <w:tcW w:w="6804" w:type="dxa"/>
          </w:tcPr>
          <w:p w14:paraId="04182FE2" w14:textId="77777777" w:rsidR="007F1037" w:rsidRDefault="007F1037" w:rsidP="00C57259">
            <w:pPr>
              <w:rPr>
                <w:rFonts w:cstheme="minorHAnsi"/>
                <w:sz w:val="32"/>
                <w:szCs w:val="32"/>
              </w:rPr>
            </w:pPr>
            <w:r>
              <w:rPr>
                <w:rFonts w:cstheme="minorHAnsi"/>
                <w:sz w:val="32"/>
                <w:szCs w:val="32"/>
              </w:rPr>
              <w:t>Following the success criteria and/or marking guide or answer sheet.</w:t>
            </w:r>
          </w:p>
        </w:tc>
      </w:tr>
      <w:tr w:rsidR="007F1037" w:rsidRPr="0042224E" w14:paraId="16052121" w14:textId="77777777" w:rsidTr="00C57259">
        <w:trPr>
          <w:trHeight w:val="792"/>
        </w:trPr>
        <w:tc>
          <w:tcPr>
            <w:tcW w:w="3261" w:type="dxa"/>
            <w:vAlign w:val="center"/>
          </w:tcPr>
          <w:p w14:paraId="09D8B5B2" w14:textId="77777777" w:rsidR="007F1037" w:rsidRDefault="007F1037" w:rsidP="00C57259">
            <w:pPr>
              <w:rPr>
                <w:rFonts w:cstheme="minorHAnsi"/>
                <w:sz w:val="48"/>
                <w:szCs w:val="48"/>
              </w:rPr>
            </w:pPr>
            <w:r>
              <w:rPr>
                <w:rFonts w:cstheme="minorHAnsi"/>
                <w:sz w:val="48"/>
                <w:szCs w:val="48"/>
              </w:rPr>
              <w:t>Learning Pit</w:t>
            </w:r>
          </w:p>
        </w:tc>
        <w:tc>
          <w:tcPr>
            <w:tcW w:w="6804" w:type="dxa"/>
          </w:tcPr>
          <w:p w14:paraId="59BF2BEE" w14:textId="303233FF" w:rsidR="007F1037" w:rsidRDefault="007F1037" w:rsidP="007F1037">
            <w:pPr>
              <w:rPr>
                <w:rFonts w:cstheme="minorHAnsi"/>
                <w:sz w:val="32"/>
                <w:szCs w:val="32"/>
              </w:rPr>
            </w:pPr>
            <w:r>
              <w:rPr>
                <w:rFonts w:cstheme="minorHAnsi"/>
                <w:sz w:val="32"/>
                <w:szCs w:val="32"/>
              </w:rPr>
              <w:t>Pupils move their avatar</w:t>
            </w:r>
            <w:r w:rsidR="00581F92">
              <w:rPr>
                <w:rFonts w:cstheme="minorHAnsi"/>
                <w:sz w:val="32"/>
                <w:szCs w:val="32"/>
              </w:rPr>
              <w:t xml:space="preserve"> or wee me</w:t>
            </w:r>
            <w:r>
              <w:rPr>
                <w:rFonts w:cstheme="minorHAnsi"/>
                <w:sz w:val="32"/>
                <w:szCs w:val="32"/>
              </w:rPr>
              <w:t xml:space="preserve"> onto the place in the pit they feel that they are at</w:t>
            </w:r>
            <w:r w:rsidR="00581F92">
              <w:rPr>
                <w:rFonts w:cstheme="minorHAnsi"/>
                <w:sz w:val="32"/>
                <w:szCs w:val="32"/>
              </w:rPr>
              <w:t>.</w:t>
            </w:r>
            <w:r>
              <w:rPr>
                <w:rFonts w:cstheme="minorHAnsi"/>
                <w:sz w:val="32"/>
                <w:szCs w:val="32"/>
              </w:rPr>
              <w:t xml:space="preserve"> This can be done before and/or after lesson.</w:t>
            </w:r>
          </w:p>
        </w:tc>
      </w:tr>
      <w:tr w:rsidR="007F1037" w:rsidRPr="0042224E" w14:paraId="1CACFE3A" w14:textId="77777777" w:rsidTr="00C57259">
        <w:trPr>
          <w:trHeight w:val="143"/>
        </w:trPr>
        <w:tc>
          <w:tcPr>
            <w:tcW w:w="3261" w:type="dxa"/>
          </w:tcPr>
          <w:p w14:paraId="5DD4B665" w14:textId="77777777" w:rsidR="007F1037" w:rsidRDefault="007F1037">
            <w:pPr>
              <w:rPr>
                <w:rFonts w:cstheme="minorHAnsi"/>
                <w:sz w:val="48"/>
                <w:szCs w:val="48"/>
              </w:rPr>
            </w:pPr>
            <w:r>
              <w:rPr>
                <w:rFonts w:cstheme="minorHAnsi"/>
                <w:sz w:val="48"/>
                <w:szCs w:val="48"/>
              </w:rPr>
              <w:t>Group Work</w:t>
            </w:r>
          </w:p>
        </w:tc>
        <w:tc>
          <w:tcPr>
            <w:tcW w:w="6804" w:type="dxa"/>
            <w:vAlign w:val="center"/>
          </w:tcPr>
          <w:p w14:paraId="44661E80" w14:textId="77777777" w:rsidR="007F1037" w:rsidRDefault="007F1037" w:rsidP="00C57259">
            <w:pPr>
              <w:rPr>
                <w:rFonts w:cstheme="minorHAnsi"/>
                <w:sz w:val="32"/>
                <w:szCs w:val="32"/>
              </w:rPr>
            </w:pPr>
            <w:r>
              <w:rPr>
                <w:rFonts w:cstheme="minorHAnsi"/>
                <w:sz w:val="32"/>
                <w:szCs w:val="32"/>
              </w:rPr>
              <w:t>Working as a part of a team to complete tasks.</w:t>
            </w:r>
          </w:p>
        </w:tc>
      </w:tr>
      <w:tr w:rsidR="007F1037" w:rsidRPr="0042224E" w14:paraId="40A94649" w14:textId="77777777" w:rsidTr="00C57259">
        <w:trPr>
          <w:trHeight w:val="1654"/>
        </w:trPr>
        <w:tc>
          <w:tcPr>
            <w:tcW w:w="3261" w:type="dxa"/>
          </w:tcPr>
          <w:p w14:paraId="33A1B5DC" w14:textId="77777777" w:rsidR="007F1037" w:rsidRDefault="007F1037">
            <w:pPr>
              <w:rPr>
                <w:rFonts w:cstheme="minorHAnsi"/>
                <w:sz w:val="48"/>
                <w:szCs w:val="48"/>
              </w:rPr>
            </w:pPr>
            <w:r>
              <w:rPr>
                <w:rFonts w:cstheme="minorHAnsi"/>
                <w:sz w:val="48"/>
                <w:szCs w:val="48"/>
              </w:rPr>
              <w:t>Travelling Discussion</w:t>
            </w:r>
          </w:p>
        </w:tc>
        <w:tc>
          <w:tcPr>
            <w:tcW w:w="6804" w:type="dxa"/>
          </w:tcPr>
          <w:p w14:paraId="5DCA9B00" w14:textId="77777777" w:rsidR="007F1037" w:rsidRDefault="007F1037" w:rsidP="007F1037">
            <w:pPr>
              <w:rPr>
                <w:rFonts w:cstheme="minorHAnsi"/>
                <w:sz w:val="32"/>
                <w:szCs w:val="32"/>
              </w:rPr>
            </w:pPr>
            <w:r>
              <w:rPr>
                <w:rFonts w:cstheme="minorHAnsi"/>
                <w:sz w:val="32"/>
                <w:szCs w:val="32"/>
              </w:rPr>
              <w:t>Discussion begins at a certain person, then everyone must answer following on from the person</w:t>
            </w:r>
            <w:r w:rsidR="001B178C">
              <w:rPr>
                <w:rFonts w:cstheme="minorHAnsi"/>
                <w:sz w:val="32"/>
                <w:szCs w:val="32"/>
              </w:rPr>
              <w:t xml:space="preserve"> beside them.  Discussion led by teacher (generate questions).</w:t>
            </w:r>
          </w:p>
        </w:tc>
      </w:tr>
      <w:tr w:rsidR="001B178C" w:rsidRPr="0042224E" w14:paraId="0EBF1F7D" w14:textId="77777777" w:rsidTr="00C57259">
        <w:trPr>
          <w:trHeight w:val="1164"/>
        </w:trPr>
        <w:tc>
          <w:tcPr>
            <w:tcW w:w="3261" w:type="dxa"/>
          </w:tcPr>
          <w:p w14:paraId="38FA3EF4" w14:textId="77777777" w:rsidR="001B178C" w:rsidRDefault="001B178C">
            <w:pPr>
              <w:rPr>
                <w:rFonts w:cstheme="minorHAnsi"/>
                <w:sz w:val="48"/>
                <w:szCs w:val="48"/>
              </w:rPr>
            </w:pPr>
            <w:r>
              <w:rPr>
                <w:rFonts w:cstheme="minorHAnsi"/>
                <w:sz w:val="48"/>
                <w:szCs w:val="48"/>
              </w:rPr>
              <w:t>Carousel</w:t>
            </w:r>
          </w:p>
        </w:tc>
        <w:tc>
          <w:tcPr>
            <w:tcW w:w="6804" w:type="dxa"/>
          </w:tcPr>
          <w:p w14:paraId="734DE7B6" w14:textId="77777777" w:rsidR="001B178C" w:rsidRDefault="001B178C" w:rsidP="007F1037">
            <w:pPr>
              <w:rPr>
                <w:rFonts w:cstheme="minorHAnsi"/>
                <w:sz w:val="32"/>
                <w:szCs w:val="32"/>
              </w:rPr>
            </w:pPr>
            <w:r>
              <w:rPr>
                <w:rFonts w:cstheme="minorHAnsi"/>
                <w:sz w:val="32"/>
                <w:szCs w:val="32"/>
              </w:rPr>
              <w:t>4 or more activities and groups move around each activity.  Pupils given limited time to work at each activity.</w:t>
            </w:r>
          </w:p>
        </w:tc>
      </w:tr>
      <w:tr w:rsidR="00581F92" w:rsidRPr="0042224E" w14:paraId="5B4668C9" w14:textId="77777777" w:rsidTr="00C57259">
        <w:trPr>
          <w:trHeight w:val="1873"/>
        </w:trPr>
        <w:tc>
          <w:tcPr>
            <w:tcW w:w="3261" w:type="dxa"/>
          </w:tcPr>
          <w:p w14:paraId="2B431126" w14:textId="1FA1282C" w:rsidR="00581F92" w:rsidRDefault="00581F92">
            <w:pPr>
              <w:rPr>
                <w:rFonts w:cstheme="minorHAnsi"/>
                <w:sz w:val="48"/>
                <w:szCs w:val="48"/>
              </w:rPr>
            </w:pPr>
            <w:r>
              <w:rPr>
                <w:rFonts w:cstheme="minorHAnsi"/>
                <w:sz w:val="48"/>
                <w:szCs w:val="48"/>
              </w:rPr>
              <w:t>Kind Calling Out</w:t>
            </w:r>
          </w:p>
        </w:tc>
        <w:tc>
          <w:tcPr>
            <w:tcW w:w="6804" w:type="dxa"/>
          </w:tcPr>
          <w:p w14:paraId="46F5B5A5" w14:textId="2AAA212B" w:rsidR="00581F92" w:rsidRDefault="00581F92" w:rsidP="007F1037">
            <w:pPr>
              <w:rPr>
                <w:rFonts w:cstheme="minorHAnsi"/>
                <w:sz w:val="32"/>
                <w:szCs w:val="32"/>
              </w:rPr>
            </w:pPr>
            <w:r>
              <w:rPr>
                <w:rFonts w:cstheme="minorHAnsi"/>
                <w:sz w:val="32"/>
                <w:szCs w:val="32"/>
              </w:rPr>
              <w:t xml:space="preserve">Class teacher poses question and children are asked to kind call out answers for everyone to ‘collect’.  Collection can be </w:t>
            </w:r>
            <w:r w:rsidR="00C064F6">
              <w:rPr>
                <w:rFonts w:cstheme="minorHAnsi"/>
                <w:sz w:val="32"/>
                <w:szCs w:val="32"/>
              </w:rPr>
              <w:t>carried out by the teacher on the board and/or children audit and add to answers they already have.</w:t>
            </w:r>
          </w:p>
        </w:tc>
      </w:tr>
    </w:tbl>
    <w:p w14:paraId="5527C750" w14:textId="77777777" w:rsidR="00D47AD5" w:rsidRPr="00D47AD5" w:rsidRDefault="00D47AD5" w:rsidP="00484C50">
      <w:pPr>
        <w:rPr>
          <w:rFonts w:ascii="Comic Sans MS" w:hAnsi="Comic Sans MS"/>
          <w:sz w:val="32"/>
        </w:rPr>
      </w:pPr>
    </w:p>
    <w:sectPr w:rsidR="00D47AD5" w:rsidRPr="00D47AD5" w:rsidSect="002A681A">
      <w:headerReference w:type="default" r:id="rId10"/>
      <w:pgSz w:w="11906" w:h="16838" w:code="9"/>
      <w:pgMar w:top="1440" w:right="1440" w:bottom="284" w:left="144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D8171" w14:textId="77777777" w:rsidR="007A349A" w:rsidRDefault="007A349A" w:rsidP="007A349A">
      <w:pPr>
        <w:spacing w:after="0" w:line="240" w:lineRule="auto"/>
      </w:pPr>
      <w:r>
        <w:separator/>
      </w:r>
    </w:p>
  </w:endnote>
  <w:endnote w:type="continuationSeparator" w:id="0">
    <w:p w14:paraId="214A8D0F" w14:textId="77777777" w:rsidR="007A349A" w:rsidRDefault="007A349A" w:rsidP="007A3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63E26" w14:textId="77777777" w:rsidR="007A349A" w:rsidRDefault="007A349A" w:rsidP="007A349A">
      <w:pPr>
        <w:spacing w:after="0" w:line="240" w:lineRule="auto"/>
      </w:pPr>
      <w:r>
        <w:separator/>
      </w:r>
    </w:p>
  </w:footnote>
  <w:footnote w:type="continuationSeparator" w:id="0">
    <w:p w14:paraId="7447A719" w14:textId="77777777" w:rsidR="007A349A" w:rsidRDefault="007A349A" w:rsidP="007A34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12795" w14:textId="77777777" w:rsidR="007A349A" w:rsidRDefault="007A349A">
    <w:pPr>
      <w:pStyle w:val="Header"/>
      <w:rPr>
        <w:rFonts w:cstheme="minorHAnsi"/>
        <w:b/>
        <w:sz w:val="36"/>
        <w:szCs w:val="36"/>
        <w:u w:val="single"/>
      </w:rPr>
    </w:pPr>
    <w:r w:rsidRPr="007A349A">
      <w:rPr>
        <w:rFonts w:cstheme="minorHAnsi"/>
        <w:b/>
        <w:sz w:val="36"/>
        <w:szCs w:val="36"/>
        <w:u w:val="single"/>
      </w:rPr>
      <w:t>4 Part Lesson Cards Explained</w:t>
    </w:r>
  </w:p>
  <w:p w14:paraId="096833CF" w14:textId="77777777" w:rsidR="007A349A" w:rsidRPr="00C57259" w:rsidRDefault="007A349A">
    <w:pPr>
      <w:pStyle w:val="Header"/>
      <w:rPr>
        <w:rFonts w:cstheme="minorHAnsi"/>
        <w:b/>
        <w:sz w:val="4"/>
        <w:szCs w:val="4"/>
        <w:u w:val="single"/>
      </w:rPr>
    </w:pPr>
  </w:p>
  <w:tbl>
    <w:tblPr>
      <w:tblStyle w:val="TableGrid"/>
      <w:tblW w:w="10065"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61"/>
      <w:gridCol w:w="6804"/>
    </w:tblGrid>
    <w:tr w:rsidR="007A349A" w14:paraId="1B4553F3" w14:textId="77777777" w:rsidTr="00C57259">
      <w:tc>
        <w:tcPr>
          <w:tcW w:w="3261" w:type="dxa"/>
        </w:tcPr>
        <w:p w14:paraId="7D9833E8" w14:textId="77777777" w:rsidR="007A349A" w:rsidRPr="002A681A" w:rsidRDefault="007A349A">
          <w:pPr>
            <w:pStyle w:val="Header"/>
            <w:rPr>
              <w:rFonts w:cstheme="minorHAnsi"/>
              <w:b/>
              <w:bCs/>
              <w:sz w:val="36"/>
              <w:szCs w:val="36"/>
            </w:rPr>
          </w:pPr>
          <w:r w:rsidRPr="002A681A">
            <w:rPr>
              <w:rFonts w:cstheme="minorHAnsi"/>
              <w:b/>
              <w:bCs/>
              <w:sz w:val="36"/>
              <w:szCs w:val="36"/>
            </w:rPr>
            <w:t>Strategy</w:t>
          </w:r>
        </w:p>
      </w:tc>
      <w:tc>
        <w:tcPr>
          <w:tcW w:w="6804" w:type="dxa"/>
        </w:tcPr>
        <w:p w14:paraId="530C55D3" w14:textId="77777777" w:rsidR="007A349A" w:rsidRPr="002A681A" w:rsidRDefault="007A349A">
          <w:pPr>
            <w:pStyle w:val="Header"/>
            <w:rPr>
              <w:rFonts w:cstheme="minorHAnsi"/>
              <w:b/>
              <w:bCs/>
              <w:sz w:val="36"/>
              <w:szCs w:val="36"/>
            </w:rPr>
          </w:pPr>
          <w:r w:rsidRPr="002A681A">
            <w:rPr>
              <w:rFonts w:cstheme="minorHAnsi"/>
              <w:b/>
              <w:bCs/>
              <w:sz w:val="36"/>
              <w:szCs w:val="36"/>
            </w:rPr>
            <w:t>Explanation</w:t>
          </w:r>
        </w:p>
      </w:tc>
    </w:tr>
  </w:tbl>
  <w:p w14:paraId="4DB25204" w14:textId="77777777" w:rsidR="007A349A" w:rsidRPr="00C57259" w:rsidRDefault="007A349A" w:rsidP="00C57259">
    <w:pPr>
      <w:pStyle w:val="Header"/>
      <w:rPr>
        <w:rFonts w:cstheme="minorHAnsi"/>
        <w:b/>
        <w:sz w:val="2"/>
        <w:szCs w:val="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84DDB"/>
    <w:multiLevelType w:val="hybridMultilevel"/>
    <w:tmpl w:val="91E80C96"/>
    <w:lvl w:ilvl="0" w:tplc="A322CD18">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4E"/>
    <w:rsid w:val="00031D7B"/>
    <w:rsid w:val="00152FB3"/>
    <w:rsid w:val="001B178C"/>
    <w:rsid w:val="00247104"/>
    <w:rsid w:val="002A681A"/>
    <w:rsid w:val="002E6DE2"/>
    <w:rsid w:val="002F5306"/>
    <w:rsid w:val="00342DD2"/>
    <w:rsid w:val="00376350"/>
    <w:rsid w:val="0042224E"/>
    <w:rsid w:val="00484C50"/>
    <w:rsid w:val="00534652"/>
    <w:rsid w:val="00553F31"/>
    <w:rsid w:val="00581F92"/>
    <w:rsid w:val="00637414"/>
    <w:rsid w:val="007A349A"/>
    <w:rsid w:val="007F1037"/>
    <w:rsid w:val="00A3261E"/>
    <w:rsid w:val="00C064F6"/>
    <w:rsid w:val="00C44993"/>
    <w:rsid w:val="00C57259"/>
    <w:rsid w:val="00D47AD5"/>
    <w:rsid w:val="00EC5B23"/>
    <w:rsid w:val="00F07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CFF93"/>
  <w15:docId w15:val="{6D055926-F017-44CB-A72E-3AD3403A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2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AD5"/>
    <w:pPr>
      <w:autoSpaceDE w:val="0"/>
      <w:autoSpaceDN w:val="0"/>
      <w:adjustRightInd w:val="0"/>
      <w:spacing w:after="0" w:line="240" w:lineRule="auto"/>
    </w:pPr>
    <w:rPr>
      <w:rFonts w:ascii="Candara" w:hAnsi="Candara" w:cs="Candara"/>
      <w:color w:val="000000"/>
      <w:sz w:val="24"/>
      <w:szCs w:val="24"/>
    </w:rPr>
  </w:style>
  <w:style w:type="character" w:styleId="Hyperlink">
    <w:name w:val="Hyperlink"/>
    <w:basedOn w:val="DefaultParagraphFont"/>
    <w:uiPriority w:val="99"/>
    <w:semiHidden/>
    <w:unhideWhenUsed/>
    <w:rsid w:val="00D47AD5"/>
    <w:rPr>
      <w:strike w:val="0"/>
      <w:dstrike w:val="0"/>
      <w:color w:val="1982D1"/>
      <w:u w:val="none"/>
      <w:effect w:val="none"/>
    </w:rPr>
  </w:style>
  <w:style w:type="character" w:styleId="Strong">
    <w:name w:val="Strong"/>
    <w:basedOn w:val="DefaultParagraphFont"/>
    <w:uiPriority w:val="22"/>
    <w:qFormat/>
    <w:rsid w:val="00D47AD5"/>
    <w:rPr>
      <w:b/>
      <w:bCs/>
    </w:rPr>
  </w:style>
  <w:style w:type="character" w:styleId="Emphasis">
    <w:name w:val="Emphasis"/>
    <w:basedOn w:val="DefaultParagraphFont"/>
    <w:uiPriority w:val="20"/>
    <w:qFormat/>
    <w:rsid w:val="00376350"/>
    <w:rPr>
      <w:b/>
      <w:bCs/>
      <w:i w:val="0"/>
      <w:iCs w:val="0"/>
    </w:rPr>
  </w:style>
  <w:style w:type="character" w:customStyle="1" w:styleId="st1">
    <w:name w:val="st1"/>
    <w:basedOn w:val="DefaultParagraphFont"/>
    <w:rsid w:val="00376350"/>
  </w:style>
  <w:style w:type="paragraph" w:styleId="Header">
    <w:name w:val="header"/>
    <w:basedOn w:val="Normal"/>
    <w:link w:val="HeaderChar"/>
    <w:uiPriority w:val="99"/>
    <w:unhideWhenUsed/>
    <w:rsid w:val="007A34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49A"/>
  </w:style>
  <w:style w:type="paragraph" w:styleId="Footer">
    <w:name w:val="footer"/>
    <w:basedOn w:val="Normal"/>
    <w:link w:val="FooterChar"/>
    <w:uiPriority w:val="99"/>
    <w:unhideWhenUsed/>
    <w:rsid w:val="007A34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49A"/>
  </w:style>
  <w:style w:type="paragraph" w:styleId="ListParagraph">
    <w:name w:val="List Paragraph"/>
    <w:basedOn w:val="Normal"/>
    <w:uiPriority w:val="34"/>
    <w:qFormat/>
    <w:rsid w:val="007F10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D635807A9EA44F85996E5F38C9BB9B" ma:contentTypeVersion="2" ma:contentTypeDescription="Create a new document." ma:contentTypeScope="" ma:versionID="6292a56f260e68dca9edb95fc6fa90a9">
  <xsd:schema xmlns:xsd="http://www.w3.org/2001/XMLSchema" xmlns:xs="http://www.w3.org/2001/XMLSchema" xmlns:p="http://schemas.microsoft.com/office/2006/metadata/properties" xmlns:ns2="31054ed9-5125-48df-aed1-308a147f3fc9" targetNamespace="http://schemas.microsoft.com/office/2006/metadata/properties" ma:root="true" ma:fieldsID="17658d715c9827d8813e56e498990354" ns2:_="">
    <xsd:import namespace="31054ed9-5125-48df-aed1-308a147f3fc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54ed9-5125-48df-aed1-308a147f3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CEA336-D871-4988-A334-046B4ED5A004}">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31054ed9-5125-48df-aed1-308a147f3fc9"/>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1E90270-48E0-4204-96C4-A2F33E0E8A6B}">
  <ds:schemaRefs>
    <ds:schemaRef ds:uri="http://schemas.microsoft.com/sharepoint/v3/contenttype/forms"/>
  </ds:schemaRefs>
</ds:datastoreItem>
</file>

<file path=customXml/itemProps3.xml><?xml version="1.0" encoding="utf-8"?>
<ds:datastoreItem xmlns:ds="http://schemas.openxmlformats.org/officeDocument/2006/customXml" ds:itemID="{834F6DBC-77E7-4249-AC4E-8D1624448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054ed9-5125-48df-aed1-308a147f3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1782</Words>
  <Characters>10158</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Perth &amp; Kinross Council</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Drysdale</dc:creator>
  <cp:lastModifiedBy>Angela Dow</cp:lastModifiedBy>
  <cp:revision>2</cp:revision>
  <cp:lastPrinted>2021-10-01T11:18:00Z</cp:lastPrinted>
  <dcterms:created xsi:type="dcterms:W3CDTF">2021-10-01T11:19:00Z</dcterms:created>
  <dcterms:modified xsi:type="dcterms:W3CDTF">2021-10-01T11:19:00Z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0x0101005ED635807A9EA44F85996E5F38C9BB9B</vt:lpwstr>
  </property>
</Properties>
</file>