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D2" w:rsidRPr="003B1793" w:rsidRDefault="003B1793" w:rsidP="003B1793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  <w:r w:rsidRPr="003B1793">
        <w:rPr>
          <w:rFonts w:ascii="Century Gothic" w:hAnsi="Century Gothic"/>
          <w:b/>
          <w:sz w:val="28"/>
          <w:szCs w:val="28"/>
        </w:rPr>
        <w:t>Minute of School Fund Group</w:t>
      </w:r>
    </w:p>
    <w:p w:rsidR="003B1793" w:rsidRPr="003B1793" w:rsidRDefault="003B1793" w:rsidP="003B1793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:rsidR="003B1793" w:rsidRPr="003B1793" w:rsidRDefault="00B70D89" w:rsidP="003B1793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3 October</w:t>
      </w:r>
      <w:r w:rsidR="003B1793" w:rsidRPr="003B1793">
        <w:rPr>
          <w:rFonts w:ascii="Century Gothic" w:hAnsi="Century Gothic"/>
          <w:b/>
          <w:sz w:val="24"/>
          <w:szCs w:val="24"/>
        </w:rPr>
        <w:t xml:space="preserve"> 2017</w:t>
      </w:r>
    </w:p>
    <w:p w:rsidR="003B1793" w:rsidRPr="003B1793" w:rsidRDefault="003B1793" w:rsidP="003B1793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3B1793" w:rsidRPr="003B1793" w:rsidRDefault="003B1793" w:rsidP="003B1793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3B1793">
        <w:rPr>
          <w:rFonts w:ascii="Century Gothic" w:hAnsi="Century Gothic"/>
          <w:b/>
          <w:sz w:val="24"/>
          <w:szCs w:val="24"/>
        </w:rPr>
        <w:t>Present</w:t>
      </w:r>
      <w:r w:rsidRPr="003B1793">
        <w:rPr>
          <w:rFonts w:ascii="Century Gothic" w:hAnsi="Century Gothic"/>
          <w:sz w:val="24"/>
          <w:szCs w:val="24"/>
        </w:rPr>
        <w:t>:  Sheila Hanlin, Jocelyn McGregor</w:t>
      </w:r>
      <w:r w:rsidR="00B70D89">
        <w:rPr>
          <w:rFonts w:ascii="Century Gothic" w:hAnsi="Century Gothic"/>
          <w:sz w:val="24"/>
          <w:szCs w:val="24"/>
        </w:rPr>
        <w:t xml:space="preserve"> (Treasurer)</w:t>
      </w:r>
      <w:r w:rsidRPr="003B1793">
        <w:rPr>
          <w:rFonts w:ascii="Century Gothic" w:hAnsi="Century Gothic"/>
          <w:sz w:val="24"/>
          <w:szCs w:val="24"/>
        </w:rPr>
        <w:t>, Nikki Drew (Chair), Melanie Sinclair (DHT</w:t>
      </w:r>
      <w:r w:rsidR="00B70D89">
        <w:rPr>
          <w:rFonts w:ascii="Century Gothic" w:hAnsi="Century Gothic"/>
          <w:sz w:val="24"/>
          <w:szCs w:val="24"/>
        </w:rPr>
        <w:t>/Secretary</w:t>
      </w:r>
      <w:r w:rsidRPr="003B1793">
        <w:rPr>
          <w:rFonts w:ascii="Century Gothic" w:hAnsi="Century Gothic"/>
          <w:sz w:val="24"/>
          <w:szCs w:val="24"/>
        </w:rPr>
        <w:t>)</w:t>
      </w:r>
    </w:p>
    <w:p w:rsidR="003B1793" w:rsidRPr="003B1793" w:rsidRDefault="003B1793" w:rsidP="003B1793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3B1793" w:rsidRPr="003B1793" w:rsidRDefault="003B1793" w:rsidP="003B1793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Agenda</w:t>
      </w:r>
    </w:p>
    <w:p w:rsidR="003B1793" w:rsidRDefault="003B1793" w:rsidP="003B1793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3B1793" w:rsidRDefault="003B1793" w:rsidP="003B1793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School Fund Balance</w:t>
      </w:r>
      <w:r w:rsidR="00B70D89">
        <w:rPr>
          <w:rFonts w:ascii="Century Gothic" w:hAnsi="Century Gothic"/>
          <w:sz w:val="24"/>
          <w:szCs w:val="24"/>
        </w:rPr>
        <w:t xml:space="preserve"> and movement of funds</w:t>
      </w:r>
    </w:p>
    <w:p w:rsidR="003B1793" w:rsidRDefault="003B1793" w:rsidP="003B1793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DONM</w:t>
      </w:r>
    </w:p>
    <w:p w:rsidR="003B1793" w:rsidRDefault="003B1793" w:rsidP="003B1793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3B1793" w:rsidRDefault="003B1793" w:rsidP="003B1793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Minute</w:t>
      </w:r>
    </w:p>
    <w:p w:rsidR="003B1793" w:rsidRDefault="003B1793" w:rsidP="003B1793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6F24ED" w:rsidRPr="006F24ED" w:rsidRDefault="00B70D89" w:rsidP="006F24E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There is £260 in General Reserve.  £12.79 from Upcycling to be moved to Garden Room.  £99 from School Uniform to be moved to General Reserve. </w:t>
      </w:r>
      <w:r w:rsidR="00BB6524">
        <w:rPr>
          <w:rFonts w:ascii="Century Gothic" w:hAnsi="Century Gothic"/>
          <w:sz w:val="24"/>
          <w:szCs w:val="24"/>
        </w:rPr>
        <w:t xml:space="preserve">Cheque for £158.71 has been written for </w:t>
      </w:r>
      <w:proofErr w:type="spellStart"/>
      <w:r w:rsidR="00BB6524">
        <w:rPr>
          <w:rFonts w:ascii="Century Gothic" w:hAnsi="Century Gothic"/>
          <w:sz w:val="24"/>
          <w:szCs w:val="24"/>
        </w:rPr>
        <w:t>Barnardos</w:t>
      </w:r>
      <w:proofErr w:type="spellEnd"/>
      <w:r w:rsidR="00BB6524">
        <w:rPr>
          <w:rFonts w:ascii="Century Gothic" w:hAnsi="Century Gothic"/>
          <w:sz w:val="24"/>
          <w:szCs w:val="24"/>
        </w:rPr>
        <w:t>.  Cheque for £56 to be written for Mary’s Meals.</w:t>
      </w:r>
    </w:p>
    <w:p w:rsidR="003B1793" w:rsidRPr="003B1793" w:rsidRDefault="00BB6524" w:rsidP="003B1793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22 November 2017 at 12.20pm</w:t>
      </w:r>
      <w:bookmarkStart w:id="0" w:name="_GoBack"/>
      <w:bookmarkEnd w:id="0"/>
    </w:p>
    <w:p w:rsidR="003B1793" w:rsidRPr="003B1793" w:rsidRDefault="003B1793" w:rsidP="003B1793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3B1793" w:rsidRDefault="003B1793"/>
    <w:sectPr w:rsidR="003B1793" w:rsidSect="0063741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84017"/>
    <w:multiLevelType w:val="hybridMultilevel"/>
    <w:tmpl w:val="9F4E13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33536"/>
    <w:multiLevelType w:val="hybridMultilevel"/>
    <w:tmpl w:val="44A26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93"/>
    <w:rsid w:val="00342DD2"/>
    <w:rsid w:val="003B1793"/>
    <w:rsid w:val="00637414"/>
    <w:rsid w:val="006F24ED"/>
    <w:rsid w:val="00B70D89"/>
    <w:rsid w:val="00B95EB7"/>
    <w:rsid w:val="00BB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7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&amp; Kinross Council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Sinclair</dc:creator>
  <cp:lastModifiedBy>Melanie Sinclair</cp:lastModifiedBy>
  <cp:revision>2</cp:revision>
  <dcterms:created xsi:type="dcterms:W3CDTF">2017-11-01T10:26:00Z</dcterms:created>
  <dcterms:modified xsi:type="dcterms:W3CDTF">2017-11-01T10:26:00Z</dcterms:modified>
</cp:coreProperties>
</file>