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3EAB5" w14:textId="77777777" w:rsidR="005E49C5" w:rsidRPr="0017620A" w:rsidRDefault="005E49C5" w:rsidP="007B216D">
      <w:pPr>
        <w:pStyle w:val="aLCPHeading"/>
      </w:pPr>
    </w:p>
    <w:p w14:paraId="7F0FF5BF" w14:textId="77777777" w:rsidR="005E49C5" w:rsidRPr="0017620A" w:rsidRDefault="007B216D" w:rsidP="007B216D">
      <w:pPr>
        <w:pStyle w:val="aLCPHeading"/>
      </w:pPr>
      <w:r w:rsidRPr="0017620A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C07AA86" wp14:editId="6D258941">
            <wp:simplePos x="0" y="0"/>
            <wp:positionH relativeFrom="column">
              <wp:posOffset>1461135</wp:posOffset>
            </wp:positionH>
            <wp:positionV relativeFrom="paragraph">
              <wp:posOffset>11430</wp:posOffset>
            </wp:positionV>
            <wp:extent cx="3190875" cy="3190875"/>
            <wp:effectExtent l="0" t="0" r="9525" b="9525"/>
            <wp:wrapNone/>
            <wp:docPr id="1" name="Picture 1" descr="http://www.aberuthvenprimary.org.uk/i/design/logoaberuth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eruthvenprimary.org.uk/i/design/logoaberuthve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9C5" w:rsidRPr="0017620A">
        <w:t xml:space="preserve">   </w:t>
      </w:r>
    </w:p>
    <w:p w14:paraId="225391FB" w14:textId="77777777" w:rsidR="005E49C5" w:rsidRPr="0017620A" w:rsidRDefault="005E49C5" w:rsidP="007B216D">
      <w:pPr>
        <w:pStyle w:val="aLCPHeading"/>
      </w:pPr>
    </w:p>
    <w:p w14:paraId="7B140BBE" w14:textId="77777777" w:rsidR="005E49C5" w:rsidRPr="0017620A" w:rsidRDefault="005E49C5" w:rsidP="007B216D">
      <w:pPr>
        <w:pStyle w:val="aLCPHeading"/>
      </w:pPr>
    </w:p>
    <w:p w14:paraId="4B1375C1" w14:textId="77777777" w:rsidR="00FA7BF1" w:rsidRDefault="00FA7BF1" w:rsidP="007B216D">
      <w:pPr>
        <w:pStyle w:val="aLCPHeading"/>
      </w:pPr>
    </w:p>
    <w:p w14:paraId="44993F29" w14:textId="77777777" w:rsidR="007B216D" w:rsidRPr="007B216D" w:rsidRDefault="007B216D" w:rsidP="007B216D">
      <w:pPr>
        <w:pStyle w:val="aLCPHeading"/>
      </w:pPr>
    </w:p>
    <w:p w14:paraId="4618DDC3" w14:textId="77777777" w:rsidR="007B216D" w:rsidRDefault="007B216D" w:rsidP="007A6D93">
      <w:pPr>
        <w:pStyle w:val="aLCPSubhead"/>
      </w:pPr>
    </w:p>
    <w:p w14:paraId="430061D3" w14:textId="77777777" w:rsidR="007B216D" w:rsidRDefault="007B216D" w:rsidP="007A6D93">
      <w:pPr>
        <w:pStyle w:val="aLCPSubhead"/>
      </w:pPr>
    </w:p>
    <w:p w14:paraId="00B5A948" w14:textId="77777777" w:rsidR="007B216D" w:rsidRDefault="007B216D" w:rsidP="007A6D93">
      <w:pPr>
        <w:pStyle w:val="aLCPSubhead"/>
      </w:pPr>
    </w:p>
    <w:p w14:paraId="542BE986" w14:textId="77777777" w:rsidR="007B216D" w:rsidRDefault="007B216D" w:rsidP="007A6D93">
      <w:pPr>
        <w:pStyle w:val="aLCPSubhead"/>
      </w:pPr>
    </w:p>
    <w:p w14:paraId="33AAA6A1" w14:textId="77777777" w:rsidR="007B216D" w:rsidRDefault="007B216D" w:rsidP="007A6D93">
      <w:pPr>
        <w:pStyle w:val="aLCPSubhead"/>
      </w:pPr>
    </w:p>
    <w:p w14:paraId="34C7317A" w14:textId="77777777" w:rsidR="007B216D" w:rsidRDefault="007B216D" w:rsidP="007A6D93">
      <w:pPr>
        <w:pStyle w:val="aLCPSubhead"/>
      </w:pPr>
    </w:p>
    <w:p w14:paraId="58C1D7A1" w14:textId="77777777" w:rsidR="009F525E" w:rsidRDefault="009F525E" w:rsidP="007A6D93">
      <w:pPr>
        <w:pStyle w:val="aLCPSubhead"/>
      </w:pPr>
    </w:p>
    <w:p w14:paraId="1F7A322D" w14:textId="77777777" w:rsidR="007B216D" w:rsidRDefault="007B216D" w:rsidP="007A6D93">
      <w:pPr>
        <w:pStyle w:val="aLCPSubhead"/>
      </w:pPr>
    </w:p>
    <w:p w14:paraId="2DE3B766" w14:textId="77777777" w:rsidR="007B216D" w:rsidRPr="007B216D" w:rsidRDefault="007B216D" w:rsidP="00D459EE">
      <w:pPr>
        <w:pStyle w:val="aLCPSubhead"/>
        <w:jc w:val="center"/>
      </w:pPr>
      <w:r w:rsidRPr="007B216D">
        <w:t>To face the challenges of the 21st century, each young person needs to have confidence in using mathematical skills, and Scotland needs both specialist mathematicians and a highly numerate population.</w:t>
      </w:r>
    </w:p>
    <w:p w14:paraId="13FF8FBC" w14:textId="77777777" w:rsidR="007B216D" w:rsidRDefault="007B216D" w:rsidP="00D459EE">
      <w:pPr>
        <w:pStyle w:val="aLCPSubhead"/>
        <w:jc w:val="center"/>
      </w:pPr>
      <w:r w:rsidRPr="0017620A">
        <w:t>(</w:t>
      </w:r>
      <w:r w:rsidRPr="009F525E">
        <w:t>Building the Curriculum 1</w:t>
      </w:r>
      <w:r w:rsidR="00471E85" w:rsidRPr="009F525E">
        <w:t>, PKC</w:t>
      </w:r>
      <w:r w:rsidR="008845D4" w:rsidRPr="009F525E">
        <w:t xml:space="preserve"> Numeracy Strategy</w:t>
      </w:r>
      <w:r w:rsidR="009F525E" w:rsidRPr="009F525E">
        <w:t xml:space="preserve"> 2-</w:t>
      </w:r>
      <w:proofErr w:type="gramStart"/>
      <w:r w:rsidR="009F525E" w:rsidRPr="009F525E">
        <w:t>18</w:t>
      </w:r>
      <w:r w:rsidR="00471E85" w:rsidRPr="009F525E">
        <w:t xml:space="preserve"> </w:t>
      </w:r>
      <w:r w:rsidRPr="009F525E">
        <w:t>)</w:t>
      </w:r>
      <w:proofErr w:type="gramEnd"/>
    </w:p>
    <w:p w14:paraId="4E39E44E" w14:textId="77777777" w:rsidR="007B216D" w:rsidRPr="007B216D" w:rsidRDefault="007B216D" w:rsidP="007B216D">
      <w:pPr>
        <w:tabs>
          <w:tab w:val="left" w:pos="3870"/>
        </w:tabs>
      </w:pPr>
    </w:p>
    <w:p w14:paraId="1DF86957" w14:textId="77777777" w:rsidR="0017620A" w:rsidRDefault="0017620A" w:rsidP="007B216D">
      <w:pPr>
        <w:pStyle w:val="aLCPHeading"/>
      </w:pPr>
    </w:p>
    <w:p w14:paraId="5DEE02C0" w14:textId="77777777" w:rsidR="007B216D" w:rsidRPr="002A4759" w:rsidRDefault="007B216D" w:rsidP="007B216D">
      <w:pPr>
        <w:pStyle w:val="aLCPHeading"/>
        <w:rPr>
          <w:sz w:val="58"/>
          <w:szCs w:val="58"/>
        </w:rPr>
      </w:pPr>
      <w:r w:rsidRPr="002A4759">
        <w:rPr>
          <w:sz w:val="58"/>
          <w:szCs w:val="58"/>
        </w:rPr>
        <w:t>Numeracy &amp; Mathematics</w:t>
      </w:r>
    </w:p>
    <w:p w14:paraId="0EEC58EB" w14:textId="77777777" w:rsidR="007B216D" w:rsidRPr="002A4759" w:rsidRDefault="007B216D" w:rsidP="007B216D">
      <w:pPr>
        <w:pStyle w:val="aLCPHeading"/>
        <w:rPr>
          <w:sz w:val="58"/>
          <w:szCs w:val="58"/>
        </w:rPr>
      </w:pPr>
      <w:r w:rsidRPr="002A4759">
        <w:rPr>
          <w:sz w:val="58"/>
          <w:szCs w:val="58"/>
        </w:rPr>
        <w:t xml:space="preserve"> Policy</w:t>
      </w:r>
    </w:p>
    <w:p w14:paraId="1C1BE8B2" w14:textId="77777777" w:rsidR="007B216D" w:rsidRDefault="007B216D" w:rsidP="007B216D">
      <w:pPr>
        <w:pStyle w:val="aLCPHeading"/>
      </w:pPr>
    </w:p>
    <w:p w14:paraId="75BAA66A" w14:textId="77777777" w:rsidR="007B216D" w:rsidRDefault="007B216D" w:rsidP="007B216D">
      <w:pPr>
        <w:pStyle w:val="aLCPHeading"/>
      </w:pPr>
    </w:p>
    <w:p w14:paraId="148F21BA" w14:textId="60755493" w:rsidR="007B216D" w:rsidRDefault="002B1CD1" w:rsidP="007B216D">
      <w:pPr>
        <w:pStyle w:val="aLCPHeading"/>
      </w:pPr>
      <w:r>
        <w:t>November 2023</w:t>
      </w:r>
    </w:p>
    <w:p w14:paraId="520DA1BA" w14:textId="77777777" w:rsidR="007B216D" w:rsidRPr="0017620A" w:rsidRDefault="007B216D" w:rsidP="007B216D">
      <w:pPr>
        <w:pStyle w:val="aLCPHeading"/>
      </w:pPr>
    </w:p>
    <w:p w14:paraId="70024F82" w14:textId="77777777" w:rsidR="0017620A" w:rsidRPr="0017620A" w:rsidRDefault="0017620A" w:rsidP="007A6D93">
      <w:pPr>
        <w:pStyle w:val="aLCPSubhead"/>
      </w:pPr>
    </w:p>
    <w:p w14:paraId="23B1207F" w14:textId="77777777" w:rsidR="009F525E" w:rsidRPr="002A4759" w:rsidRDefault="009F525E" w:rsidP="007A6D93">
      <w:pPr>
        <w:pStyle w:val="aLCPSubhead"/>
      </w:pPr>
      <w:r w:rsidRPr="002A4759">
        <w:lastRenderedPageBreak/>
        <w:t>In Aberuthven Primary School we aim to:</w:t>
      </w:r>
    </w:p>
    <w:p w14:paraId="5D385BC3" w14:textId="77777777" w:rsidR="009F525E" w:rsidRPr="002A4759" w:rsidRDefault="009F525E" w:rsidP="007A6D93">
      <w:pPr>
        <w:pStyle w:val="aLCPSubhead"/>
      </w:pPr>
    </w:p>
    <w:p w14:paraId="56252773" w14:textId="77777777" w:rsidR="009F525E" w:rsidRPr="002A4759" w:rsidRDefault="009F525E" w:rsidP="007A6D93">
      <w:pPr>
        <w:pStyle w:val="aLCPSubhead"/>
      </w:pPr>
      <w:r w:rsidRPr="002A4759">
        <w:t xml:space="preserve"> Ensure all children and young people experience a numeracy rich curriculum at all stages of their primary education, </w:t>
      </w:r>
      <w:r w:rsidR="002A4759" w:rsidRPr="002A4759">
        <w:t>led and supported</w:t>
      </w:r>
      <w:r w:rsidRPr="002A4759">
        <w:t xml:space="preserve"> by developmentally appropriate learning and teaching</w:t>
      </w:r>
      <w:r w:rsidR="002A4759" w:rsidRPr="002A4759">
        <w:t xml:space="preserve"> within a </w:t>
      </w:r>
      <w:proofErr w:type="gramStart"/>
      <w:r w:rsidRPr="002A4759">
        <w:t>real life</w:t>
      </w:r>
      <w:proofErr w:type="gramEnd"/>
      <w:r w:rsidRPr="002A4759">
        <w:t xml:space="preserve"> context for their learning where appropriate.</w:t>
      </w:r>
    </w:p>
    <w:p w14:paraId="6A6737EC" w14:textId="77777777" w:rsidR="0017620A" w:rsidRPr="002A4759" w:rsidRDefault="0017620A" w:rsidP="007A6D93">
      <w:pPr>
        <w:pStyle w:val="aLCPSubhead"/>
      </w:pPr>
      <w:r w:rsidRPr="002A4759">
        <w:t xml:space="preserve"> </w:t>
      </w:r>
    </w:p>
    <w:p w14:paraId="14D94E13" w14:textId="77777777" w:rsidR="0024332F" w:rsidRPr="002A4759" w:rsidRDefault="0017620A" w:rsidP="007A6D93">
      <w:pPr>
        <w:pStyle w:val="aLCPSubhead"/>
      </w:pPr>
      <w:r w:rsidRPr="002A4759">
        <w:t>Planning</w:t>
      </w:r>
    </w:p>
    <w:p w14:paraId="6F94F39C" w14:textId="77777777" w:rsidR="002A4759" w:rsidRPr="002A4759" w:rsidRDefault="002A4759" w:rsidP="007A6D93">
      <w:pPr>
        <w:pStyle w:val="aLCPSubhead"/>
      </w:pPr>
    </w:p>
    <w:p w14:paraId="4052972A" w14:textId="77777777" w:rsidR="009F525E" w:rsidRPr="002A4759" w:rsidRDefault="0017620A" w:rsidP="007A6D93">
      <w:pPr>
        <w:pStyle w:val="aLCPSubhead"/>
      </w:pPr>
      <w:r w:rsidRPr="002A4759">
        <w:t xml:space="preserve">The Curriculum for Excellence Experiences and Outcomes in Numeracy and Mathematics are planned for in three phases; long-term, medium-term and short-term.  </w:t>
      </w:r>
    </w:p>
    <w:p w14:paraId="3B7E0AE3" w14:textId="4C6046DD" w:rsidR="009F525E" w:rsidRPr="002A4759" w:rsidRDefault="009F525E" w:rsidP="007A6D93">
      <w:pPr>
        <w:pStyle w:val="aLCPSubhead"/>
      </w:pPr>
      <w:r w:rsidRPr="002A4759">
        <w:t>-</w:t>
      </w:r>
      <w:r w:rsidR="0017620A" w:rsidRPr="002A4759">
        <w:t xml:space="preserve">The </w:t>
      </w:r>
      <w:proofErr w:type="gramStart"/>
      <w:r w:rsidR="0017620A" w:rsidRPr="002A4759">
        <w:t>long term</w:t>
      </w:r>
      <w:proofErr w:type="gramEnd"/>
      <w:r w:rsidR="0017620A" w:rsidRPr="002A4759">
        <w:t xml:space="preserve"> planning is included within the </w:t>
      </w:r>
      <w:r w:rsidR="001820F9">
        <w:t xml:space="preserve">Numeracy &amp; Mathematics Overview, </w:t>
      </w:r>
      <w:r w:rsidR="00D87821">
        <w:t xml:space="preserve">collated alongside our </w:t>
      </w:r>
      <w:r w:rsidR="0017620A" w:rsidRPr="002A4759">
        <w:t>Curriculum Map</w:t>
      </w:r>
      <w:r w:rsidRPr="002A4759">
        <w:t>.</w:t>
      </w:r>
    </w:p>
    <w:p w14:paraId="6D747E21" w14:textId="77777777" w:rsidR="009F525E" w:rsidRPr="002A4759" w:rsidRDefault="009F525E" w:rsidP="007A6D93">
      <w:pPr>
        <w:pStyle w:val="aLCPSubhead"/>
      </w:pPr>
      <w:r w:rsidRPr="002A4759">
        <w:t xml:space="preserve">-The </w:t>
      </w:r>
      <w:r w:rsidR="0017620A" w:rsidRPr="002A4759">
        <w:t xml:space="preserve">medium term planning is completed detailing Topics to be covered in Class during </w:t>
      </w:r>
      <w:proofErr w:type="gramStart"/>
      <w:r w:rsidR="0017620A" w:rsidRPr="002A4759">
        <w:t xml:space="preserve">each </w:t>
      </w:r>
      <w:r w:rsidRPr="002A4759">
        <w:t xml:space="preserve"> </w:t>
      </w:r>
      <w:r w:rsidR="0017620A" w:rsidRPr="002A4759">
        <w:t>School</w:t>
      </w:r>
      <w:proofErr w:type="gramEnd"/>
      <w:r w:rsidR="0017620A" w:rsidRPr="002A4759">
        <w:t xml:space="preserve"> term</w:t>
      </w:r>
      <w:r w:rsidRPr="002A4759">
        <w:t>.</w:t>
      </w:r>
    </w:p>
    <w:p w14:paraId="2917A5C3" w14:textId="77777777" w:rsidR="009F525E" w:rsidRPr="002A4759" w:rsidRDefault="009F525E" w:rsidP="007A6D93">
      <w:pPr>
        <w:pStyle w:val="aLCPSubhead"/>
      </w:pPr>
      <w:r w:rsidRPr="002A4759">
        <w:t xml:space="preserve">-The </w:t>
      </w:r>
      <w:proofErr w:type="gramStart"/>
      <w:r w:rsidRPr="002A4759">
        <w:t>Short term</w:t>
      </w:r>
      <w:proofErr w:type="gramEnd"/>
      <w:r w:rsidRPr="002A4759">
        <w:t xml:space="preserve"> planning is completed </w:t>
      </w:r>
      <w:r w:rsidR="0017620A" w:rsidRPr="002A4759">
        <w:t xml:space="preserve">on a weekly timetable in which they plan for a daily maths lesson.  </w:t>
      </w:r>
    </w:p>
    <w:p w14:paraId="0B3EE15E" w14:textId="77777777" w:rsidR="009F525E" w:rsidRPr="002A4759" w:rsidRDefault="009F525E" w:rsidP="007A6D93">
      <w:pPr>
        <w:pStyle w:val="aLCPSubhead"/>
      </w:pPr>
    </w:p>
    <w:p w14:paraId="0658771E" w14:textId="5F18F62B" w:rsidR="0017620A" w:rsidRPr="002A4759" w:rsidRDefault="0017620A" w:rsidP="007A6D93">
      <w:pPr>
        <w:pStyle w:val="aLCPSubhead"/>
      </w:pPr>
      <w:r w:rsidRPr="002A4759">
        <w:t>All planned work caters for pupils in</w:t>
      </w:r>
      <w:r w:rsidR="00D87821">
        <w:t xml:space="preserve"> all</w:t>
      </w:r>
      <w:r w:rsidRPr="002A4759">
        <w:t xml:space="preserve"> ability groups and </w:t>
      </w:r>
      <w:proofErr w:type="gramStart"/>
      <w:r w:rsidRPr="002A4759">
        <w:t>takes into account</w:t>
      </w:r>
      <w:proofErr w:type="gramEnd"/>
      <w:r w:rsidRPr="002A4759">
        <w:t xml:space="preserve"> the targets set for individual children</w:t>
      </w:r>
      <w:r w:rsidR="009F525E" w:rsidRPr="002A4759">
        <w:t xml:space="preserve">. </w:t>
      </w:r>
      <w:r w:rsidRPr="002A4759">
        <w:t xml:space="preserve">Pupils within a class all experience the same aspect of Numeracy and Mathematics within a lesson.  For </w:t>
      </w:r>
      <w:proofErr w:type="gramStart"/>
      <w:r w:rsidRPr="002A4759">
        <w:t>example</w:t>
      </w:r>
      <w:proofErr w:type="gramEnd"/>
      <w:r w:rsidRPr="002A4759">
        <w:t xml:space="preserve"> a whole class will be completing activities on division within a lesson.  </w:t>
      </w:r>
    </w:p>
    <w:p w14:paraId="0ADE7492" w14:textId="77777777" w:rsidR="0017620A" w:rsidRPr="002A4759" w:rsidRDefault="0017620A" w:rsidP="007A6D93">
      <w:pPr>
        <w:pStyle w:val="aLCPSubhead"/>
      </w:pPr>
    </w:p>
    <w:p w14:paraId="132AC122" w14:textId="77777777" w:rsidR="0017620A" w:rsidRPr="002A4759" w:rsidRDefault="0017620A" w:rsidP="007A6D93">
      <w:pPr>
        <w:pStyle w:val="aLCPSubhead"/>
      </w:pPr>
      <w:r w:rsidRPr="002A4759">
        <w:t>Numeracy and Mathematics lessons are planned to include</w:t>
      </w:r>
      <w:r w:rsidR="009F525E" w:rsidRPr="002A4759">
        <w:t xml:space="preserve"> a:</w:t>
      </w:r>
      <w:r w:rsidRPr="002A4759">
        <w:t xml:space="preserve"> </w:t>
      </w:r>
    </w:p>
    <w:p w14:paraId="34B671F1" w14:textId="4B46744B" w:rsidR="0017620A" w:rsidRPr="002A4759" w:rsidRDefault="00D87821" w:rsidP="007A6D93">
      <w:pPr>
        <w:pStyle w:val="aLCPSubhead"/>
      </w:pPr>
      <w:r>
        <w:t>Starter:</w:t>
      </w:r>
      <w:r w:rsidR="0017620A" w:rsidRPr="002A4759">
        <w:t xml:space="preserve"> </w:t>
      </w:r>
      <w:r w:rsidR="002B1CD1">
        <w:t xml:space="preserve">Maths Talks </w:t>
      </w:r>
      <w:r>
        <w:t xml:space="preserve">or </w:t>
      </w:r>
      <w:r w:rsidR="0017620A" w:rsidRPr="002A4759">
        <w:t>Mental Activity (</w:t>
      </w:r>
      <w:r w:rsidR="009F525E" w:rsidRPr="002A4759">
        <w:t xml:space="preserve">approx. </w:t>
      </w:r>
      <w:r w:rsidR="0017620A" w:rsidRPr="002A4759">
        <w:t>5-10 mins)</w:t>
      </w:r>
    </w:p>
    <w:p w14:paraId="563DFD7F" w14:textId="490477E9" w:rsidR="0017620A" w:rsidRPr="002A4759" w:rsidRDefault="00D87821" w:rsidP="007A6D93">
      <w:pPr>
        <w:pStyle w:val="aLCPSubhead"/>
      </w:pPr>
      <w:r>
        <w:t xml:space="preserve">Main:     </w:t>
      </w:r>
      <w:r w:rsidR="0017620A" w:rsidRPr="002A4759">
        <w:t>Teaching Activity (</w:t>
      </w:r>
      <w:r w:rsidR="009F525E" w:rsidRPr="002A4759">
        <w:t xml:space="preserve">approx. </w:t>
      </w:r>
      <w:r w:rsidR="0017620A" w:rsidRPr="002A4759">
        <w:t>15-20 mins)</w:t>
      </w:r>
    </w:p>
    <w:p w14:paraId="2332CDE6" w14:textId="36187127" w:rsidR="0017620A" w:rsidRPr="002A4759" w:rsidRDefault="00D87821" w:rsidP="007A6D93">
      <w:pPr>
        <w:pStyle w:val="aLCPSubhead"/>
      </w:pPr>
      <w:r>
        <w:t xml:space="preserve">              </w:t>
      </w:r>
      <w:r w:rsidR="0017620A" w:rsidRPr="002A4759">
        <w:t>Individual/Group Work Activities (</w:t>
      </w:r>
      <w:r w:rsidR="009F525E" w:rsidRPr="002A4759">
        <w:t xml:space="preserve">approx. </w:t>
      </w:r>
      <w:r w:rsidR="0017620A" w:rsidRPr="002A4759">
        <w:t>20-25 mins)</w:t>
      </w:r>
    </w:p>
    <w:p w14:paraId="6F11C572" w14:textId="16421290" w:rsidR="0017620A" w:rsidRPr="002A4759" w:rsidRDefault="0017620A" w:rsidP="007A6D93">
      <w:pPr>
        <w:pStyle w:val="aLCPSubhead"/>
      </w:pPr>
      <w:r w:rsidRPr="002A4759">
        <w:t>Plenary</w:t>
      </w:r>
      <w:proofErr w:type="gramStart"/>
      <w:r w:rsidR="003F1BA7">
        <w:t xml:space="preserve">:  </w:t>
      </w:r>
      <w:r w:rsidR="009F525E" w:rsidRPr="002A4759">
        <w:t>(</w:t>
      </w:r>
      <w:proofErr w:type="gramEnd"/>
      <w:r w:rsidR="009F525E" w:rsidRPr="002A4759">
        <w:t xml:space="preserve">approx. </w:t>
      </w:r>
      <w:r w:rsidRPr="002A4759">
        <w:t>5-10 mins)</w:t>
      </w:r>
    </w:p>
    <w:p w14:paraId="17D09EE7" w14:textId="77777777" w:rsidR="0017620A" w:rsidRPr="002A4759" w:rsidRDefault="0017620A" w:rsidP="007A6D93">
      <w:pPr>
        <w:pStyle w:val="aLCPSubhead"/>
      </w:pPr>
    </w:p>
    <w:p w14:paraId="396CBA64" w14:textId="77777777" w:rsidR="0017620A" w:rsidRPr="002A4759" w:rsidRDefault="0017620A" w:rsidP="007A6D93">
      <w:pPr>
        <w:pStyle w:val="aLCPSubhead"/>
      </w:pPr>
      <w:r w:rsidRPr="002A4759">
        <w:t xml:space="preserve">Accompanying daily lessons on Numeracy and Mathematics we ensure Numeracy Across Learning is planned for </w:t>
      </w:r>
      <w:r w:rsidR="002A4759" w:rsidRPr="002A4759">
        <w:t>across the</w:t>
      </w:r>
      <w:r w:rsidRPr="002A4759">
        <w:t xml:space="preserve"> curriculum and will be included where appropriate in the planning of all subject areas. </w:t>
      </w:r>
      <w:r w:rsidR="002A4759" w:rsidRPr="002A4759">
        <w:t>E.g.</w:t>
      </w:r>
      <w:r w:rsidRPr="002A4759">
        <w:t xml:space="preserve"> </w:t>
      </w:r>
      <w:r w:rsidR="002A4759" w:rsidRPr="002A4759">
        <w:t>Links to Literacy- C</w:t>
      </w:r>
      <w:r w:rsidRPr="002A4759">
        <w:t>hildren enjoy stories and rhyme that rely on counting and sequencing</w:t>
      </w:r>
      <w:r w:rsidR="002A4759" w:rsidRPr="002A4759">
        <w:t xml:space="preserve"> etc. </w:t>
      </w:r>
      <w:r w:rsidR="003551AF">
        <w:t>This is planned for through our Curriculum Map.</w:t>
      </w:r>
    </w:p>
    <w:p w14:paraId="1B376A31" w14:textId="77777777" w:rsidR="002A4759" w:rsidRPr="002A4759" w:rsidRDefault="002A4759" w:rsidP="007A6D93">
      <w:pPr>
        <w:pStyle w:val="aLCPSubhead"/>
      </w:pPr>
    </w:p>
    <w:p w14:paraId="37F1A7CD" w14:textId="77777777" w:rsidR="0017620A" w:rsidRPr="002A4759" w:rsidRDefault="0017620A" w:rsidP="007A6D93">
      <w:pPr>
        <w:pStyle w:val="aLCPSubhead"/>
      </w:pPr>
      <w:r w:rsidRPr="002A4759">
        <w:t>Resources</w:t>
      </w:r>
    </w:p>
    <w:p w14:paraId="4CBF40AF" w14:textId="77777777" w:rsidR="002A4759" w:rsidRPr="002A4759" w:rsidRDefault="002A4759" w:rsidP="007A6D93">
      <w:pPr>
        <w:pStyle w:val="aLCPSubhead"/>
      </w:pPr>
    </w:p>
    <w:p w14:paraId="602151EA" w14:textId="2DD5A529" w:rsidR="0024332F" w:rsidRPr="002A4759" w:rsidRDefault="009F525E" w:rsidP="007A6D93">
      <w:pPr>
        <w:pStyle w:val="aLCPSubhead"/>
      </w:pPr>
      <w:r w:rsidRPr="002A4759">
        <w:t>We use a variety of resources to support the teaching and learning of Numeracy</w:t>
      </w:r>
      <w:r w:rsidR="002B1CD1">
        <w:t>. Our core resource is Primary Maths for Scotland</w:t>
      </w:r>
      <w:r w:rsidR="00DF5566">
        <w:t>, alongside a variety of complimentary resources</w:t>
      </w:r>
      <w:r w:rsidR="002B1CD1">
        <w:t xml:space="preserve">. </w:t>
      </w:r>
      <w:r w:rsidRPr="002A4759">
        <w:t xml:space="preserve">Mental Maths is planned for using resources such as </w:t>
      </w:r>
      <w:r w:rsidR="002B1CD1">
        <w:t>New Wave Mental Maths and</w:t>
      </w:r>
      <w:r w:rsidRPr="002A4759">
        <w:t xml:space="preserve"> Maths on Track</w:t>
      </w:r>
      <w:r w:rsidR="002A4759" w:rsidRPr="002A4759">
        <w:t xml:space="preserve"> etc</w:t>
      </w:r>
      <w:r w:rsidR="0024332F" w:rsidRPr="002A4759">
        <w:t xml:space="preserve">. </w:t>
      </w:r>
      <w:r w:rsidR="0017620A" w:rsidRPr="002A4759">
        <w:t xml:space="preserve"> </w:t>
      </w:r>
      <w:r w:rsidR="003551AF">
        <w:t xml:space="preserve">Problem Solving is taught </w:t>
      </w:r>
      <w:r w:rsidR="005055F6">
        <w:t>within</w:t>
      </w:r>
      <w:r w:rsidR="003551AF">
        <w:t xml:space="preserve"> real</w:t>
      </w:r>
      <w:r w:rsidR="005055F6">
        <w:t>-</w:t>
      </w:r>
      <w:r w:rsidR="003551AF">
        <w:t xml:space="preserve">life context through </w:t>
      </w:r>
      <w:r w:rsidR="009D6AE5">
        <w:t>a variety of resources, as well as</w:t>
      </w:r>
      <w:r w:rsidR="002B1CD1">
        <w:t xml:space="preserve"> Primary Maths for Scotland.</w:t>
      </w:r>
    </w:p>
    <w:p w14:paraId="79505DC3" w14:textId="504623BB" w:rsidR="0024332F" w:rsidRPr="002A4759" w:rsidRDefault="009D6AE5" w:rsidP="007A6D93">
      <w:pPr>
        <w:pStyle w:val="aLCPSubhead"/>
      </w:pPr>
      <w:r>
        <w:t xml:space="preserve"> </w:t>
      </w:r>
    </w:p>
    <w:p w14:paraId="1B2A074A" w14:textId="242E01A0" w:rsidR="0017620A" w:rsidRPr="002A4759" w:rsidRDefault="0017620A" w:rsidP="007A6D93">
      <w:pPr>
        <w:pStyle w:val="aLCPSubhead"/>
      </w:pPr>
      <w:r w:rsidRPr="002A4759">
        <w:t xml:space="preserve">Pupils </w:t>
      </w:r>
      <w:proofErr w:type="gramStart"/>
      <w:r w:rsidRPr="002A4759">
        <w:t>have the opportunity to</w:t>
      </w:r>
      <w:proofErr w:type="gramEnd"/>
      <w:r w:rsidRPr="002A4759">
        <w:t xml:space="preserve"> use a wide range of active learning resources such as number lines, number squares, whiteboards, digit cards and small apparatus to support their work. Children and teachers </w:t>
      </w:r>
      <w:r w:rsidR="00DD20F8">
        <w:t>incorporate digital learning</w:t>
      </w:r>
      <w:r w:rsidRPr="002A4759">
        <w:t xml:space="preserve"> </w:t>
      </w:r>
      <w:r w:rsidR="00DD20F8">
        <w:t>within</w:t>
      </w:r>
      <w:r w:rsidRPr="002A4759">
        <w:t xml:space="preserve"> mathematics lessons,</w:t>
      </w:r>
      <w:r w:rsidR="0024332F" w:rsidRPr="002A4759">
        <w:t xml:space="preserve"> </w:t>
      </w:r>
      <w:r w:rsidRPr="002A4759">
        <w:t>where it enhances learning and assist</w:t>
      </w:r>
      <w:r w:rsidR="00DD20F8">
        <w:t>s</w:t>
      </w:r>
      <w:r w:rsidRPr="002A4759">
        <w:t xml:space="preserve"> with modelling ideas and methods</w:t>
      </w:r>
      <w:r w:rsidR="00DD20F8">
        <w:t xml:space="preserve"> where possible and appropriate</w:t>
      </w:r>
      <w:r w:rsidRPr="002A4759">
        <w:t xml:space="preserve">. </w:t>
      </w:r>
    </w:p>
    <w:p w14:paraId="366668B1" w14:textId="77777777" w:rsidR="0017620A" w:rsidRPr="002A4759" w:rsidRDefault="0017620A" w:rsidP="007A6D93">
      <w:pPr>
        <w:pStyle w:val="aLCPSubhead"/>
      </w:pPr>
    </w:p>
    <w:p w14:paraId="11CB1ABB" w14:textId="77777777" w:rsidR="0017620A" w:rsidRPr="002A4759" w:rsidRDefault="0017620A" w:rsidP="007A6D93">
      <w:pPr>
        <w:pStyle w:val="aLCPSubhead"/>
      </w:pPr>
    </w:p>
    <w:p w14:paraId="37CD35E6" w14:textId="77777777" w:rsidR="002A4759" w:rsidRDefault="002A4759" w:rsidP="007A6D93">
      <w:pPr>
        <w:pStyle w:val="aLCPSubhead"/>
      </w:pPr>
    </w:p>
    <w:p w14:paraId="56999AB6" w14:textId="77777777" w:rsidR="0017620A" w:rsidRPr="002A4759" w:rsidRDefault="002A4759" w:rsidP="007A6D93">
      <w:pPr>
        <w:pStyle w:val="aLCPSubhead"/>
      </w:pPr>
      <w:r>
        <w:t>Learning at Home</w:t>
      </w:r>
    </w:p>
    <w:p w14:paraId="5DD11002" w14:textId="77777777" w:rsidR="0017620A" w:rsidRPr="002A4759" w:rsidRDefault="0017620A" w:rsidP="007A6D93">
      <w:pPr>
        <w:pStyle w:val="aLCPSubhead"/>
      </w:pPr>
    </w:p>
    <w:p w14:paraId="385FF90A" w14:textId="016E5928" w:rsidR="0017620A" w:rsidRPr="002A4759" w:rsidRDefault="0017620A" w:rsidP="007A6D93">
      <w:pPr>
        <w:pStyle w:val="aLCPSubhead"/>
      </w:pPr>
      <w:r w:rsidRPr="002A4759">
        <w:t>Working alongside parents is an essential part of improving pupil’s numeracy skills.  Homework is given out weekly</w:t>
      </w:r>
      <w:r w:rsidR="00DD20F8">
        <w:t>. T</w:t>
      </w:r>
      <w:r w:rsidRPr="002A4759">
        <w:t>he tasks issued directly link</w:t>
      </w:r>
      <w:r w:rsidR="00DD20F8">
        <w:t xml:space="preserve"> </w:t>
      </w:r>
      <w:r w:rsidRPr="002A4759">
        <w:t xml:space="preserve">with the current unit of learning and </w:t>
      </w:r>
      <w:r w:rsidR="00DD20F8">
        <w:t xml:space="preserve">are </w:t>
      </w:r>
      <w:r w:rsidRPr="002A4759">
        <w:t xml:space="preserve">differentiated for each maths group.  </w:t>
      </w:r>
    </w:p>
    <w:p w14:paraId="54E1C614" w14:textId="77777777" w:rsidR="0017620A" w:rsidRPr="002A4759" w:rsidRDefault="0017620A" w:rsidP="007A6D93">
      <w:pPr>
        <w:pStyle w:val="aLCPSubhead"/>
      </w:pPr>
    </w:p>
    <w:p w14:paraId="7478D81C" w14:textId="77777777" w:rsidR="0017620A" w:rsidRPr="002A4759" w:rsidRDefault="0017620A" w:rsidP="007A6D93">
      <w:pPr>
        <w:pStyle w:val="aLCPSubhead"/>
      </w:pPr>
      <w:r w:rsidRPr="002A4759">
        <w:t>Monitoring</w:t>
      </w:r>
    </w:p>
    <w:p w14:paraId="5B07AB1F" w14:textId="77777777" w:rsidR="0017620A" w:rsidRPr="002A4759" w:rsidRDefault="0017620A" w:rsidP="007A6D93">
      <w:pPr>
        <w:pStyle w:val="aLCPSubhead"/>
      </w:pPr>
    </w:p>
    <w:p w14:paraId="503CB554" w14:textId="77777777" w:rsidR="0017620A" w:rsidRDefault="0017620A" w:rsidP="007A6D93">
      <w:pPr>
        <w:pStyle w:val="aLCPSubhead"/>
        <w:rPr>
          <w:b/>
        </w:rPr>
      </w:pPr>
      <w:r w:rsidRPr="002A4759">
        <w:t>There is a programme of monitoring and supporting the teaching of Numeracy and Mathematics consisting of analysis of classroom planning, observed lessons (including peer</w:t>
      </w:r>
      <w:r w:rsidR="002A4759">
        <w:rPr>
          <w:b/>
        </w:rPr>
        <w:t xml:space="preserve"> </w:t>
      </w:r>
      <w:r w:rsidRPr="002A4759">
        <w:t>observations</w:t>
      </w:r>
      <w:r w:rsidR="002A4759">
        <w:rPr>
          <w:b/>
        </w:rPr>
        <w:t xml:space="preserve">/ </w:t>
      </w:r>
      <w:proofErr w:type="spellStart"/>
      <w:r w:rsidR="002A4759" w:rsidRPr="00D459EE">
        <w:t>self observations</w:t>
      </w:r>
      <w:proofErr w:type="spellEnd"/>
      <w:r w:rsidRPr="00D459EE">
        <w:t>)</w:t>
      </w:r>
      <w:r w:rsidRPr="002A4759">
        <w:t xml:space="preserve"> and monitoring of pupil work.  </w:t>
      </w:r>
    </w:p>
    <w:p w14:paraId="44053507" w14:textId="77777777" w:rsidR="002A4759" w:rsidRDefault="002A4759" w:rsidP="007A6D93">
      <w:pPr>
        <w:pStyle w:val="aLCPSubhead"/>
      </w:pPr>
    </w:p>
    <w:p w14:paraId="16D01B65" w14:textId="77777777" w:rsidR="002A4759" w:rsidRPr="002A4759" w:rsidRDefault="002A4759" w:rsidP="007A6D93">
      <w:pPr>
        <w:pStyle w:val="aLCPSubhead"/>
      </w:pPr>
      <w:r w:rsidRPr="002A4759">
        <w:t>Assessment</w:t>
      </w:r>
    </w:p>
    <w:p w14:paraId="48B7C0F7" w14:textId="77777777" w:rsidR="002A4759" w:rsidRPr="002A4759" w:rsidRDefault="002A4759" w:rsidP="007A6D93">
      <w:pPr>
        <w:pStyle w:val="aLCPSubhead"/>
      </w:pPr>
    </w:p>
    <w:p w14:paraId="4C72A450" w14:textId="3D0BE41F" w:rsidR="003551AF" w:rsidRDefault="002A4759" w:rsidP="007A6D93">
      <w:pPr>
        <w:pStyle w:val="aLCPSubhead"/>
      </w:pPr>
      <w:r w:rsidRPr="002A4759">
        <w:t xml:space="preserve">Daily work in maths is assessed using </w:t>
      </w:r>
      <w:r w:rsidR="00DD20F8">
        <w:t>‘</w:t>
      </w:r>
      <w:r w:rsidRPr="002A4759">
        <w:t>Assessment is for Learning</w:t>
      </w:r>
      <w:r w:rsidR="00DD20F8">
        <w:t>’</w:t>
      </w:r>
      <w:r w:rsidRPr="002A4759">
        <w:t xml:space="preserve"> activities including self and peer assessment</w:t>
      </w:r>
      <w:r w:rsidR="00FC30DD">
        <w:t xml:space="preserve">, staff observations, </w:t>
      </w:r>
      <w:r w:rsidR="00080982">
        <w:t xml:space="preserve">monitoring of pupil work </w:t>
      </w:r>
      <w:r w:rsidRPr="002A4759">
        <w:t>and ‘show me’ activities</w:t>
      </w:r>
      <w:r w:rsidR="002B1CD1">
        <w:t>. Assessment</w:t>
      </w:r>
      <w:r w:rsidRPr="002A4759">
        <w:t xml:space="preserve"> </w:t>
      </w:r>
      <w:proofErr w:type="spellStart"/>
      <w:r w:rsidRPr="002A4759">
        <w:t>check ups</w:t>
      </w:r>
      <w:proofErr w:type="spellEnd"/>
      <w:r w:rsidRPr="002A4759">
        <w:t xml:space="preserve"> are used during and after Numeracy and Mathematics topics taught.  </w:t>
      </w:r>
      <w:r w:rsidR="005055F6">
        <w:t xml:space="preserve">Evidence and pupil work is </w:t>
      </w:r>
      <w:r w:rsidRPr="002A4759">
        <w:t>collated in</w:t>
      </w:r>
      <w:r w:rsidR="00DD20F8">
        <w:t xml:space="preserve"> p</w:t>
      </w:r>
      <w:r w:rsidRPr="002A4759">
        <w:t xml:space="preserve">upil </w:t>
      </w:r>
      <w:r w:rsidR="00DD20F8">
        <w:t>j</w:t>
      </w:r>
      <w:r w:rsidR="003551AF">
        <w:t>otters(P1-7) and Pupil Assessment Jotters (P4-7 only). SNSA</w:t>
      </w:r>
      <w:r w:rsidRPr="002A4759">
        <w:t xml:space="preserve"> </w:t>
      </w:r>
      <w:r w:rsidR="002B1CD1">
        <w:t>is</w:t>
      </w:r>
      <w:r w:rsidRPr="002A4759">
        <w:t xml:space="preserve"> used to assess pupil’s annual</w:t>
      </w:r>
      <w:r w:rsidR="003551AF">
        <w:t xml:space="preserve"> </w:t>
      </w:r>
      <w:r w:rsidRPr="002A4759">
        <w:t>progression</w:t>
      </w:r>
      <w:r w:rsidR="002B1CD1">
        <w:t xml:space="preserve"> (P1,4,7)</w:t>
      </w:r>
      <w:r w:rsidRPr="002A4759">
        <w:t xml:space="preserve"> and </w:t>
      </w:r>
      <w:r w:rsidR="003551AF">
        <w:t>are</w:t>
      </w:r>
      <w:r w:rsidRPr="002A4759">
        <w:t xml:space="preserve"> filed in </w:t>
      </w:r>
      <w:r w:rsidR="003551AF">
        <w:t>Class</w:t>
      </w:r>
      <w:r w:rsidRPr="002A4759">
        <w:t xml:space="preserve"> Assessment Folder.  </w:t>
      </w:r>
    </w:p>
    <w:p w14:paraId="65167012" w14:textId="77777777" w:rsidR="003551AF" w:rsidRDefault="003551AF" w:rsidP="007A6D93">
      <w:pPr>
        <w:pStyle w:val="aLCPSubhead"/>
      </w:pPr>
    </w:p>
    <w:p w14:paraId="28D648AB" w14:textId="77777777" w:rsidR="002A4759" w:rsidRDefault="003551AF" w:rsidP="007A6D93">
      <w:pPr>
        <w:pStyle w:val="aLCPSubhead"/>
      </w:pPr>
      <w:r>
        <w:t xml:space="preserve">At the beginning of the maths topic in P4-7, goals are shared with pupils via ‘assessment </w:t>
      </w:r>
      <w:proofErr w:type="gramStart"/>
      <w:r>
        <w:t>starbursts’</w:t>
      </w:r>
      <w:proofErr w:type="gramEnd"/>
      <w:r>
        <w:t>.</w:t>
      </w:r>
      <w:r w:rsidR="002A4759" w:rsidRPr="002A4759">
        <w:t xml:space="preserve"> </w:t>
      </w:r>
      <w:r>
        <w:t xml:space="preserve"> On completion of Topic area, pupils complete a topic ‘check-up’ to demonstrate their understanding of targets within the topic assessing the goals outlined at the beginning of the topic. Teachers then mark and feedback to pupils. This then helps to form a discussion between pupil and teacher around progress and targets for next time. Targets are written in Pupil Assessment Jotters.</w:t>
      </w:r>
    </w:p>
    <w:p w14:paraId="3FAE91B3" w14:textId="77777777" w:rsidR="003551AF" w:rsidRPr="002A4759" w:rsidRDefault="003551AF" w:rsidP="007A6D93">
      <w:pPr>
        <w:pStyle w:val="aLCPSubhead"/>
      </w:pPr>
    </w:p>
    <w:p w14:paraId="2718681B" w14:textId="1620793A" w:rsidR="002A4759" w:rsidRDefault="003551AF" w:rsidP="007A6D93">
      <w:pPr>
        <w:pStyle w:val="aLCPSubhead"/>
      </w:pPr>
      <w:r w:rsidRPr="002A4759">
        <w:t xml:space="preserve">All assessments are used to help us </w:t>
      </w:r>
      <w:r w:rsidR="005055F6">
        <w:t xml:space="preserve">form pupil next steps and </w:t>
      </w:r>
      <w:r w:rsidR="002B1CD1">
        <w:t xml:space="preserve">inform </w:t>
      </w:r>
      <w:r w:rsidRPr="002A4759">
        <w:t>our future planning</w:t>
      </w:r>
      <w:r w:rsidR="005055F6">
        <w:t xml:space="preserve">. </w:t>
      </w:r>
    </w:p>
    <w:p w14:paraId="6E5E92BF" w14:textId="77777777" w:rsidR="003551AF" w:rsidRDefault="003551AF" w:rsidP="007A6D93">
      <w:pPr>
        <w:pStyle w:val="aLCPSubhead"/>
      </w:pPr>
    </w:p>
    <w:p w14:paraId="3D309968" w14:textId="77777777" w:rsidR="005055F6" w:rsidRDefault="005055F6" w:rsidP="007A6D93">
      <w:pPr>
        <w:pStyle w:val="aLCPSubhead"/>
      </w:pPr>
    </w:p>
    <w:p w14:paraId="0C79F38A" w14:textId="77777777" w:rsidR="002A4759" w:rsidRDefault="002A4759" w:rsidP="007A6D93">
      <w:pPr>
        <w:pStyle w:val="aLCPSubhead"/>
      </w:pPr>
      <w:r>
        <w:t>Progression Pathway</w:t>
      </w:r>
      <w:r w:rsidR="00D459EE">
        <w:t xml:space="preserve"> (Appendix 1)</w:t>
      </w:r>
    </w:p>
    <w:p w14:paraId="3D80B6EC" w14:textId="77777777" w:rsidR="002A4759" w:rsidRDefault="002A4759" w:rsidP="007A6D93">
      <w:pPr>
        <w:pStyle w:val="aLCPSubhead"/>
      </w:pPr>
    </w:p>
    <w:p w14:paraId="0DF641A5" w14:textId="77777777" w:rsidR="002A4759" w:rsidRDefault="002A4759" w:rsidP="007A6D93">
      <w:pPr>
        <w:pStyle w:val="aLCPSubhead"/>
      </w:pPr>
      <w:r>
        <w:t>We have devised a Progression Pathway to support Teacher judgement both in planning and asse</w:t>
      </w:r>
      <w:r w:rsidR="007A6D93">
        <w:t>ss</w:t>
      </w:r>
      <w:r>
        <w:t xml:space="preserve">ment of Numeracy. Within the pathway </w:t>
      </w:r>
      <w:r w:rsidR="007A6D93">
        <w:t xml:space="preserve">there is a bank of mathematical strategies which can be applied to support the solving of problems including the four main functions: addition, subtraction, multiplication and division. These strategies are taught, discussed and explored consistently across both classes. </w:t>
      </w:r>
      <w:r w:rsidR="00520524">
        <w:t xml:space="preserve">Our ‘strategy pathways’ </w:t>
      </w:r>
      <w:r w:rsidR="007A6D93">
        <w:t>are as follows:</w:t>
      </w:r>
    </w:p>
    <w:p w14:paraId="3B411C7A" w14:textId="77777777" w:rsidR="007A6D93" w:rsidRDefault="007A6D93" w:rsidP="007A6D93">
      <w:pPr>
        <w:pStyle w:val="aLCPSubhead"/>
      </w:pPr>
    </w:p>
    <w:p w14:paraId="4BEE3D60" w14:textId="77777777" w:rsidR="00520524" w:rsidRDefault="00520524" w:rsidP="007A6D93">
      <w:pPr>
        <w:pStyle w:val="aLCPSubhead"/>
      </w:pPr>
    </w:p>
    <w:p w14:paraId="0DB5698A" w14:textId="77777777" w:rsidR="00520524" w:rsidRDefault="00520524" w:rsidP="007A6D93">
      <w:pPr>
        <w:pStyle w:val="aLCPSubhead"/>
      </w:pPr>
    </w:p>
    <w:p w14:paraId="039E8890" w14:textId="77777777" w:rsidR="00520524" w:rsidRDefault="00520524" w:rsidP="007A6D93">
      <w:pPr>
        <w:pStyle w:val="aLCPSubhead"/>
      </w:pPr>
    </w:p>
    <w:p w14:paraId="73E99CFA" w14:textId="77777777" w:rsidR="00520524" w:rsidRDefault="00520524" w:rsidP="007A6D93">
      <w:pPr>
        <w:pStyle w:val="aLCPSubhead"/>
      </w:pPr>
    </w:p>
    <w:p w14:paraId="64382A83" w14:textId="77777777" w:rsidR="00520524" w:rsidRDefault="00520524" w:rsidP="007A6D93">
      <w:pPr>
        <w:pStyle w:val="aLCPSubhead"/>
      </w:pPr>
    </w:p>
    <w:p w14:paraId="01B3C394" w14:textId="77777777" w:rsidR="007A6D93" w:rsidRPr="002A4759" w:rsidRDefault="007A6D93" w:rsidP="007A6D93">
      <w:pPr>
        <w:pStyle w:val="aLCPSubhead"/>
      </w:pPr>
    </w:p>
    <w:p w14:paraId="6862A62E" w14:textId="77777777" w:rsidR="0017620A" w:rsidRPr="002A4759" w:rsidRDefault="007A6D93" w:rsidP="007A6D93">
      <w:pPr>
        <w:pStyle w:val="aLCPSubhead"/>
      </w:pPr>
      <w:r>
        <w:lastRenderedPageBreak/>
        <w:t>Addition</w:t>
      </w:r>
    </w:p>
    <w:p w14:paraId="2B8E335E" w14:textId="77777777" w:rsidR="0017620A" w:rsidRPr="002A4759" w:rsidRDefault="007A6D93" w:rsidP="007A6D93">
      <w:pPr>
        <w:pStyle w:val="aLCPSubhead"/>
      </w:pPr>
      <w:r>
        <w:rPr>
          <w:noProof/>
        </w:rPr>
        <w:drawing>
          <wp:anchor distT="0" distB="0" distL="114300" distR="114300" simplePos="0" relativeHeight="251625984" behindDoc="1" locked="0" layoutInCell="1" allowOverlap="1" wp14:anchorId="540F73C1" wp14:editId="6FD897BD">
            <wp:simplePos x="0" y="0"/>
            <wp:positionH relativeFrom="column">
              <wp:posOffset>2680401</wp:posOffset>
            </wp:positionH>
            <wp:positionV relativeFrom="paragraph">
              <wp:posOffset>64770</wp:posOffset>
            </wp:positionV>
            <wp:extent cx="3645068" cy="5427693"/>
            <wp:effectExtent l="0" t="0" r="0" b="1905"/>
            <wp:wrapNone/>
            <wp:docPr id="3" name="Picture 3" descr="Maths DropIn 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s DropIn Pg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68" cy="542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562E9" w14:textId="77777777" w:rsidR="0017620A" w:rsidRPr="002A4759" w:rsidRDefault="007A6D93" w:rsidP="007A6D93">
      <w:pPr>
        <w:pStyle w:val="aLCPSubhead"/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63422BB0" wp14:editId="7C92ECDB">
            <wp:simplePos x="0" y="0"/>
            <wp:positionH relativeFrom="column">
              <wp:posOffset>-253365</wp:posOffset>
            </wp:positionH>
            <wp:positionV relativeFrom="paragraph">
              <wp:posOffset>88900</wp:posOffset>
            </wp:positionV>
            <wp:extent cx="3577590" cy="3505835"/>
            <wp:effectExtent l="0" t="0" r="3810" b="0"/>
            <wp:wrapNone/>
            <wp:docPr id="2" name="Picture 2" descr="Maths DropIn 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hs DropIn Pg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7"/>
                    <a:stretch/>
                  </pic:blipFill>
                  <pic:spPr bwMode="auto">
                    <a:xfrm>
                      <a:off x="0" y="0"/>
                      <a:ext cx="357759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03C3E" w14:textId="77777777" w:rsidR="0017620A" w:rsidRPr="002A4759" w:rsidRDefault="0017620A" w:rsidP="007A6D93">
      <w:pPr>
        <w:pStyle w:val="aLCPSubhead"/>
      </w:pPr>
    </w:p>
    <w:p w14:paraId="08D3E7D3" w14:textId="77777777" w:rsidR="0017620A" w:rsidRPr="002A4759" w:rsidRDefault="0017620A" w:rsidP="007A6D93">
      <w:pPr>
        <w:pStyle w:val="aLCPSubhead"/>
      </w:pPr>
    </w:p>
    <w:p w14:paraId="44714033" w14:textId="77777777" w:rsidR="0017620A" w:rsidRPr="002A4759" w:rsidRDefault="0017620A" w:rsidP="007A6D93">
      <w:pPr>
        <w:pStyle w:val="aLCPSubhead"/>
      </w:pPr>
    </w:p>
    <w:p w14:paraId="47B8C75C" w14:textId="77777777" w:rsidR="0017620A" w:rsidRPr="002A4759" w:rsidRDefault="0017620A" w:rsidP="007A6D93">
      <w:pPr>
        <w:pStyle w:val="aLCPSubhead"/>
      </w:pPr>
    </w:p>
    <w:p w14:paraId="16C4DE4E" w14:textId="77777777" w:rsidR="0017620A" w:rsidRPr="002A4759" w:rsidRDefault="0017620A" w:rsidP="007A6D93">
      <w:pPr>
        <w:pStyle w:val="aLCPSubhead"/>
      </w:pPr>
    </w:p>
    <w:p w14:paraId="19910D90" w14:textId="77777777" w:rsidR="0017620A" w:rsidRPr="002A4759" w:rsidRDefault="0017620A" w:rsidP="007A6D93">
      <w:pPr>
        <w:pStyle w:val="aLCPSubhead"/>
      </w:pPr>
    </w:p>
    <w:p w14:paraId="6CC1FBC4" w14:textId="77777777" w:rsidR="0017620A" w:rsidRPr="002A4759" w:rsidRDefault="0017620A" w:rsidP="007A6D93">
      <w:pPr>
        <w:pStyle w:val="aLCPSubhead"/>
      </w:pPr>
    </w:p>
    <w:p w14:paraId="68E47FB8" w14:textId="77777777" w:rsidR="0017620A" w:rsidRPr="002A4759" w:rsidRDefault="0017620A" w:rsidP="007A6D93">
      <w:pPr>
        <w:pStyle w:val="aLCPSubhead"/>
      </w:pPr>
    </w:p>
    <w:p w14:paraId="210496E1" w14:textId="77777777" w:rsidR="0017620A" w:rsidRPr="002A4759" w:rsidRDefault="0017620A" w:rsidP="007A6D93">
      <w:pPr>
        <w:pStyle w:val="aLCPSubhead"/>
      </w:pPr>
    </w:p>
    <w:p w14:paraId="481CF1D5" w14:textId="77777777" w:rsidR="0017620A" w:rsidRPr="002A4759" w:rsidRDefault="0017620A" w:rsidP="007A6D93">
      <w:pPr>
        <w:pStyle w:val="aLCPSubhead"/>
      </w:pPr>
    </w:p>
    <w:p w14:paraId="197645C8" w14:textId="77777777" w:rsidR="0017620A" w:rsidRPr="002A4759" w:rsidRDefault="0017620A" w:rsidP="007A6D93">
      <w:pPr>
        <w:pStyle w:val="aLCPSubhead"/>
      </w:pPr>
    </w:p>
    <w:p w14:paraId="695FD57B" w14:textId="77777777" w:rsidR="0017620A" w:rsidRPr="002A4759" w:rsidRDefault="0017620A" w:rsidP="007A6D93">
      <w:pPr>
        <w:pStyle w:val="aLCPSubhead"/>
      </w:pPr>
    </w:p>
    <w:p w14:paraId="1C8DC8FF" w14:textId="77777777" w:rsidR="0017620A" w:rsidRPr="002A4759" w:rsidRDefault="0017620A" w:rsidP="007A6D93">
      <w:pPr>
        <w:pStyle w:val="aLCPSubhead"/>
      </w:pPr>
    </w:p>
    <w:p w14:paraId="0664950A" w14:textId="77777777" w:rsidR="0017620A" w:rsidRPr="002A4759" w:rsidRDefault="0017620A" w:rsidP="007A6D93">
      <w:pPr>
        <w:pStyle w:val="aLCPSubhead"/>
      </w:pPr>
    </w:p>
    <w:p w14:paraId="5BB64F29" w14:textId="77777777" w:rsidR="0017148B" w:rsidRPr="002A4759" w:rsidRDefault="007A6D93" w:rsidP="007A6D93">
      <w:pPr>
        <w:pStyle w:val="aLCPSubhead"/>
      </w:pPr>
      <w:r>
        <w:t>Subtraction</w:t>
      </w:r>
    </w:p>
    <w:p w14:paraId="7C07D060" w14:textId="77777777" w:rsidR="0017148B" w:rsidRPr="002A4759" w:rsidRDefault="0017148B" w:rsidP="007A6D93">
      <w:pPr>
        <w:pStyle w:val="aLCPSubhead"/>
      </w:pPr>
    </w:p>
    <w:p w14:paraId="52D1F613" w14:textId="77777777" w:rsidR="0017148B" w:rsidRPr="002A4759" w:rsidRDefault="0017148B" w:rsidP="007A6D93">
      <w:pPr>
        <w:pStyle w:val="aLCPSubhead"/>
      </w:pPr>
    </w:p>
    <w:p w14:paraId="5BDA12D7" w14:textId="77777777" w:rsidR="0017148B" w:rsidRDefault="0017148B" w:rsidP="007A6D93">
      <w:pPr>
        <w:pStyle w:val="aLCPSubhead"/>
      </w:pPr>
    </w:p>
    <w:p w14:paraId="58119713" w14:textId="77777777" w:rsidR="007A6D93" w:rsidRDefault="007A6D93" w:rsidP="007A6D93">
      <w:pPr>
        <w:pStyle w:val="aLCPSubhead"/>
      </w:pPr>
    </w:p>
    <w:p w14:paraId="35DD8CFE" w14:textId="77777777" w:rsidR="007A6D93" w:rsidRDefault="007A6D93" w:rsidP="007A6D93">
      <w:pPr>
        <w:pStyle w:val="aLCPSubhead"/>
      </w:pPr>
    </w:p>
    <w:p w14:paraId="0F76C4FE" w14:textId="77777777" w:rsidR="007A6D93" w:rsidRDefault="00520524" w:rsidP="007A6D93">
      <w:pPr>
        <w:pStyle w:val="aLCPSubhead"/>
      </w:pPr>
      <w:r>
        <w:t>Subtraction</w: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B95794F" wp14:editId="205B86F8">
            <wp:simplePos x="0" y="0"/>
            <wp:positionH relativeFrom="column">
              <wp:posOffset>2747010</wp:posOffset>
            </wp:positionH>
            <wp:positionV relativeFrom="paragraph">
              <wp:posOffset>103505</wp:posOffset>
            </wp:positionV>
            <wp:extent cx="3601337" cy="4991100"/>
            <wp:effectExtent l="0" t="0" r="0" b="0"/>
            <wp:wrapNone/>
            <wp:docPr id="5" name="Picture 5" descr="Maths DropIn 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ths DropIn Pg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37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FFA25" w14:textId="77777777" w:rsidR="007A6D93" w:rsidRDefault="00520524" w:rsidP="007A6D93">
      <w:pPr>
        <w:pStyle w:val="aLCPSubhead"/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7255A591" wp14:editId="5ABDA4D5">
            <wp:simplePos x="0" y="0"/>
            <wp:positionH relativeFrom="column">
              <wp:posOffset>-167640</wp:posOffset>
            </wp:positionH>
            <wp:positionV relativeFrom="paragraph">
              <wp:posOffset>118110</wp:posOffset>
            </wp:positionV>
            <wp:extent cx="3363595" cy="3904615"/>
            <wp:effectExtent l="0" t="0" r="8255" b="635"/>
            <wp:wrapNone/>
            <wp:docPr id="4" name="Picture 4" descr="Maths DropIn 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s DropIn Pg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0"/>
                    <a:stretch/>
                  </pic:blipFill>
                  <pic:spPr bwMode="auto">
                    <a:xfrm>
                      <a:off x="0" y="0"/>
                      <a:ext cx="336359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C4E49" w14:textId="77777777" w:rsidR="007A6D93" w:rsidRDefault="007A6D93" w:rsidP="007A6D93">
      <w:pPr>
        <w:pStyle w:val="aLCPSubhead"/>
      </w:pPr>
    </w:p>
    <w:p w14:paraId="62B40F20" w14:textId="77777777" w:rsidR="007A6D93" w:rsidRDefault="007A6D93" w:rsidP="007A6D93">
      <w:pPr>
        <w:pStyle w:val="aLCPSubhead"/>
      </w:pPr>
    </w:p>
    <w:p w14:paraId="30B518D7" w14:textId="77777777" w:rsidR="007A6D93" w:rsidRDefault="007A6D93" w:rsidP="007A6D93">
      <w:pPr>
        <w:pStyle w:val="aLCPSubhead"/>
      </w:pPr>
    </w:p>
    <w:p w14:paraId="2E86BE42" w14:textId="77777777" w:rsidR="007A6D93" w:rsidRDefault="007A6D93" w:rsidP="007A6D93">
      <w:pPr>
        <w:pStyle w:val="aLCPSubhead"/>
      </w:pPr>
    </w:p>
    <w:p w14:paraId="023DAEC4" w14:textId="77777777" w:rsidR="007A6D93" w:rsidRDefault="007A6D93" w:rsidP="007A6D93">
      <w:pPr>
        <w:pStyle w:val="aLCPSubhead"/>
      </w:pPr>
    </w:p>
    <w:p w14:paraId="13663EF1" w14:textId="77777777" w:rsidR="007A6D93" w:rsidRDefault="007A6D93" w:rsidP="007A6D93">
      <w:pPr>
        <w:pStyle w:val="aLCPSubhead"/>
      </w:pPr>
    </w:p>
    <w:p w14:paraId="54895DB2" w14:textId="77777777" w:rsidR="007A6D93" w:rsidRDefault="007A6D93" w:rsidP="007A6D93">
      <w:pPr>
        <w:pStyle w:val="aLCPSubhead"/>
      </w:pPr>
    </w:p>
    <w:p w14:paraId="34DC64B5" w14:textId="77777777" w:rsidR="007A6D93" w:rsidRPr="002A4759" w:rsidRDefault="007A6D93" w:rsidP="007A6D93">
      <w:pPr>
        <w:pStyle w:val="aLCPSubhead"/>
      </w:pPr>
    </w:p>
    <w:p w14:paraId="061054F1" w14:textId="77777777" w:rsidR="0017148B" w:rsidRPr="002A4759" w:rsidRDefault="0017148B" w:rsidP="007A6D93">
      <w:pPr>
        <w:pStyle w:val="aLCPSubhead"/>
      </w:pPr>
    </w:p>
    <w:p w14:paraId="3B974538" w14:textId="77777777" w:rsidR="0017148B" w:rsidRPr="002A4759" w:rsidRDefault="0017148B" w:rsidP="007A6D93">
      <w:pPr>
        <w:pStyle w:val="aLCPSubhead"/>
      </w:pPr>
    </w:p>
    <w:p w14:paraId="35473A81" w14:textId="77777777" w:rsidR="000008A8" w:rsidRPr="002A4759" w:rsidRDefault="000008A8" w:rsidP="007A6D93">
      <w:pPr>
        <w:pStyle w:val="aLCPSubhead"/>
      </w:pPr>
    </w:p>
    <w:p w14:paraId="089C3372" w14:textId="77777777" w:rsidR="00CC2161" w:rsidRPr="002A4759" w:rsidRDefault="00CC2161" w:rsidP="007A6D93">
      <w:pPr>
        <w:pStyle w:val="aLCPSubhead"/>
      </w:pPr>
    </w:p>
    <w:p w14:paraId="6B6E41F3" w14:textId="77777777" w:rsidR="007A6D93" w:rsidRDefault="007A6D93" w:rsidP="007A6D93">
      <w:pPr>
        <w:pStyle w:val="aLCPSubhead"/>
      </w:pPr>
    </w:p>
    <w:p w14:paraId="7FE5078D" w14:textId="77777777" w:rsidR="007A6D93" w:rsidRDefault="007A6D93" w:rsidP="007A6D93">
      <w:pPr>
        <w:pStyle w:val="aLCPSubhead"/>
      </w:pPr>
    </w:p>
    <w:p w14:paraId="105FAB3B" w14:textId="77777777" w:rsidR="00520524" w:rsidRDefault="00520524" w:rsidP="007A6D93">
      <w:pPr>
        <w:pStyle w:val="aLCPSubhead"/>
      </w:pPr>
    </w:p>
    <w:p w14:paraId="4138A56A" w14:textId="77777777" w:rsidR="00520524" w:rsidRDefault="00520524" w:rsidP="007A6D93">
      <w:pPr>
        <w:pStyle w:val="aLCPSubhead"/>
      </w:pPr>
    </w:p>
    <w:p w14:paraId="352EA914" w14:textId="77777777" w:rsidR="00520524" w:rsidRDefault="00520524" w:rsidP="007A6D93">
      <w:pPr>
        <w:pStyle w:val="aLCPSubhead"/>
      </w:pPr>
    </w:p>
    <w:p w14:paraId="5A192860" w14:textId="77777777" w:rsidR="00520524" w:rsidRDefault="00520524" w:rsidP="007A6D93">
      <w:pPr>
        <w:pStyle w:val="aLCPSubhead"/>
      </w:pPr>
    </w:p>
    <w:p w14:paraId="122EC8FD" w14:textId="77777777" w:rsidR="00520524" w:rsidRDefault="00520524" w:rsidP="007A6D93">
      <w:pPr>
        <w:pStyle w:val="aLCPSubhead"/>
      </w:pPr>
    </w:p>
    <w:p w14:paraId="27E14AC8" w14:textId="77777777" w:rsidR="007A6D93" w:rsidRDefault="007A6D93" w:rsidP="007A6D93">
      <w:pPr>
        <w:pStyle w:val="aLCPSubhead"/>
      </w:pPr>
    </w:p>
    <w:p w14:paraId="08FEAF54" w14:textId="77777777" w:rsidR="00725362" w:rsidRDefault="00725362" w:rsidP="007A6D93">
      <w:pPr>
        <w:pStyle w:val="aLCPSubhead"/>
      </w:pPr>
    </w:p>
    <w:p w14:paraId="2D98E6BC" w14:textId="77777777" w:rsidR="00725362" w:rsidRDefault="00725362" w:rsidP="007A6D93">
      <w:pPr>
        <w:pStyle w:val="aLCPSubhead"/>
      </w:pPr>
    </w:p>
    <w:p w14:paraId="5DD87D22" w14:textId="77777777" w:rsidR="007A6D93" w:rsidRDefault="007A6D93" w:rsidP="007A6D93">
      <w:pPr>
        <w:pStyle w:val="aLCPSubhead"/>
      </w:pPr>
      <w:r>
        <w:lastRenderedPageBreak/>
        <w:t>Multiplication</w:t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86974A4" wp14:editId="40AC9BAF">
            <wp:simplePos x="0" y="0"/>
            <wp:positionH relativeFrom="column">
              <wp:posOffset>-272415</wp:posOffset>
            </wp:positionH>
            <wp:positionV relativeFrom="paragraph">
              <wp:posOffset>209550</wp:posOffset>
            </wp:positionV>
            <wp:extent cx="3259734" cy="4486091"/>
            <wp:effectExtent l="0" t="0" r="0" b="0"/>
            <wp:wrapNone/>
            <wp:docPr id="6" name="Picture 6" descr="Maths DropIn 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hs DropIn Pg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34" cy="448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38DD55D3" wp14:editId="1E3263E9">
            <wp:simplePos x="0" y="0"/>
            <wp:positionH relativeFrom="column">
              <wp:posOffset>2575560</wp:posOffset>
            </wp:positionH>
            <wp:positionV relativeFrom="paragraph">
              <wp:posOffset>9525</wp:posOffset>
            </wp:positionV>
            <wp:extent cx="4099320" cy="6542408"/>
            <wp:effectExtent l="0" t="0" r="0" b="0"/>
            <wp:wrapNone/>
            <wp:docPr id="7" name="Picture 7" descr="Maths DropIn 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hs DropIn Pg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20" cy="654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55C17" w14:textId="77777777" w:rsidR="007A6D93" w:rsidRDefault="007A6D93" w:rsidP="007A6D93">
      <w:pPr>
        <w:pStyle w:val="aLCPSubhead"/>
      </w:pPr>
    </w:p>
    <w:p w14:paraId="60EAB6EB" w14:textId="77777777" w:rsidR="007A6D93" w:rsidRDefault="007A6D93" w:rsidP="007A6D93">
      <w:pPr>
        <w:pStyle w:val="aLCPSubhead"/>
      </w:pPr>
    </w:p>
    <w:p w14:paraId="27784A09" w14:textId="77777777" w:rsidR="007A6D93" w:rsidRDefault="007A6D93" w:rsidP="007A6D93">
      <w:pPr>
        <w:pStyle w:val="aLCPSubhead"/>
      </w:pPr>
    </w:p>
    <w:p w14:paraId="4CBD0DFD" w14:textId="77777777" w:rsidR="007A6D93" w:rsidRDefault="007A6D93" w:rsidP="007A6D93">
      <w:pPr>
        <w:pStyle w:val="aLCPSubhead"/>
      </w:pPr>
    </w:p>
    <w:p w14:paraId="0BCE9122" w14:textId="77777777" w:rsidR="007A6D93" w:rsidRDefault="007A6D93" w:rsidP="007A6D93">
      <w:pPr>
        <w:pStyle w:val="aLCPSubhead"/>
      </w:pPr>
    </w:p>
    <w:p w14:paraId="0EA28040" w14:textId="77777777" w:rsidR="007A6D93" w:rsidRDefault="007A6D93" w:rsidP="007A6D93">
      <w:pPr>
        <w:pStyle w:val="aLCPSubhead"/>
      </w:pPr>
    </w:p>
    <w:p w14:paraId="0B1EC1E3" w14:textId="77777777" w:rsidR="007A6D93" w:rsidRDefault="007A6D93" w:rsidP="007A6D93">
      <w:pPr>
        <w:pStyle w:val="aLCPSubhead"/>
      </w:pPr>
    </w:p>
    <w:p w14:paraId="3600E281" w14:textId="77777777" w:rsidR="007A6D93" w:rsidRDefault="007A6D93" w:rsidP="007A6D93">
      <w:pPr>
        <w:pStyle w:val="aLCPSubhead"/>
      </w:pPr>
    </w:p>
    <w:p w14:paraId="5AFE3BD0" w14:textId="77777777" w:rsidR="007A6D93" w:rsidRDefault="007A6D93" w:rsidP="007A6D93">
      <w:pPr>
        <w:pStyle w:val="aLCPSubhead"/>
      </w:pPr>
    </w:p>
    <w:p w14:paraId="6649894E" w14:textId="77777777" w:rsidR="007A6D93" w:rsidRDefault="007A6D93" w:rsidP="007A6D93">
      <w:pPr>
        <w:pStyle w:val="aLCPSubhead"/>
      </w:pPr>
    </w:p>
    <w:p w14:paraId="2E256102" w14:textId="77777777" w:rsidR="007A6D93" w:rsidRDefault="007A6D93" w:rsidP="007A6D93">
      <w:pPr>
        <w:pStyle w:val="aLCPSubhead"/>
      </w:pPr>
    </w:p>
    <w:p w14:paraId="6B07643D" w14:textId="77777777" w:rsidR="007A6D93" w:rsidRDefault="007A6D93" w:rsidP="007A6D93">
      <w:pPr>
        <w:pStyle w:val="aLCPSubhead"/>
      </w:pPr>
    </w:p>
    <w:p w14:paraId="159D6230" w14:textId="77777777" w:rsidR="007A6D93" w:rsidRDefault="007A6D93" w:rsidP="007A6D93">
      <w:pPr>
        <w:pStyle w:val="aLCPSubhead"/>
      </w:pPr>
    </w:p>
    <w:p w14:paraId="51CC7FD0" w14:textId="77777777" w:rsidR="007A6D93" w:rsidRDefault="007A6D93" w:rsidP="007A6D93">
      <w:pPr>
        <w:pStyle w:val="aLCPSubhead"/>
      </w:pPr>
    </w:p>
    <w:p w14:paraId="2D502721" w14:textId="77777777" w:rsidR="007A6D93" w:rsidRDefault="007A6D93" w:rsidP="007A6D93">
      <w:pPr>
        <w:pStyle w:val="aLCPSubhead"/>
      </w:pPr>
    </w:p>
    <w:p w14:paraId="76F9EB49" w14:textId="77777777" w:rsidR="007A6D93" w:rsidRDefault="007A6D93" w:rsidP="007A6D93">
      <w:pPr>
        <w:pStyle w:val="aLCPSubhead"/>
      </w:pPr>
    </w:p>
    <w:p w14:paraId="6CC4489A" w14:textId="77777777" w:rsidR="007A6D93" w:rsidRDefault="007A6D93" w:rsidP="007A6D93">
      <w:pPr>
        <w:pStyle w:val="aLCPSubhead"/>
      </w:pPr>
    </w:p>
    <w:p w14:paraId="41222A2A" w14:textId="77777777" w:rsidR="007A6D93" w:rsidRDefault="007A6D93" w:rsidP="007A6D93">
      <w:pPr>
        <w:pStyle w:val="aLCPSubhead"/>
      </w:pPr>
    </w:p>
    <w:p w14:paraId="56B86E97" w14:textId="77777777" w:rsidR="007A6D93" w:rsidRDefault="007A6D93" w:rsidP="007A6D93">
      <w:pPr>
        <w:pStyle w:val="aLCPSubhead"/>
      </w:pPr>
    </w:p>
    <w:p w14:paraId="7C776ED1" w14:textId="77777777" w:rsidR="007A6D93" w:rsidRDefault="007A6D93" w:rsidP="007A6D93">
      <w:pPr>
        <w:pStyle w:val="aLCPSubhead"/>
      </w:pPr>
    </w:p>
    <w:p w14:paraId="0CE35193" w14:textId="77777777" w:rsidR="007A6D93" w:rsidRDefault="007A6D93" w:rsidP="007A6D93">
      <w:pPr>
        <w:pStyle w:val="aLCPSubhead"/>
      </w:pPr>
    </w:p>
    <w:p w14:paraId="07BD1B72" w14:textId="77777777" w:rsidR="007A6D93" w:rsidRPr="007A6D93" w:rsidRDefault="007A6D93" w:rsidP="007A6D93">
      <w:pPr>
        <w:pStyle w:val="aLCPSubhead"/>
      </w:pPr>
      <w:r w:rsidRPr="007A6D93">
        <w:rPr>
          <w:noProof/>
        </w:rPr>
        <w:drawing>
          <wp:anchor distT="0" distB="0" distL="114300" distR="114300" simplePos="0" relativeHeight="251716096" behindDoc="1" locked="0" layoutInCell="1" allowOverlap="1" wp14:anchorId="0E2F9679" wp14:editId="52AC559B">
            <wp:simplePos x="0" y="0"/>
            <wp:positionH relativeFrom="column">
              <wp:posOffset>2936875</wp:posOffset>
            </wp:positionH>
            <wp:positionV relativeFrom="paragraph">
              <wp:posOffset>76835</wp:posOffset>
            </wp:positionV>
            <wp:extent cx="3178175" cy="4374193"/>
            <wp:effectExtent l="0" t="0" r="3175" b="7620"/>
            <wp:wrapNone/>
            <wp:docPr id="9" name="Picture 9" descr="Maths DroIn 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ths DroIn Pg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8175" cy="437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D93">
        <w:rPr>
          <w:noProof/>
        </w:rPr>
        <w:drawing>
          <wp:anchor distT="0" distB="0" distL="114300" distR="114300" simplePos="0" relativeHeight="251697664" behindDoc="1" locked="0" layoutInCell="1" allowOverlap="1" wp14:anchorId="385CF73F" wp14:editId="618600DB">
            <wp:simplePos x="0" y="0"/>
            <wp:positionH relativeFrom="column">
              <wp:posOffset>-43815</wp:posOffset>
            </wp:positionH>
            <wp:positionV relativeFrom="paragraph">
              <wp:posOffset>186663</wp:posOffset>
            </wp:positionV>
            <wp:extent cx="3390900" cy="3921787"/>
            <wp:effectExtent l="0" t="0" r="0" b="2540"/>
            <wp:wrapNone/>
            <wp:docPr id="8" name="Picture 8" descr="Maths DropIn 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hs DropIn Pg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1"/>
                    <a:stretch/>
                  </pic:blipFill>
                  <pic:spPr bwMode="auto">
                    <a:xfrm>
                      <a:off x="0" y="0"/>
                      <a:ext cx="3390923" cy="39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D93">
        <w:t>Division</w:t>
      </w:r>
    </w:p>
    <w:p w14:paraId="7CD289E0" w14:textId="77777777" w:rsidR="007A6D93" w:rsidRDefault="007A6D93" w:rsidP="007A6D93">
      <w:pPr>
        <w:pStyle w:val="aLCPSubhead"/>
      </w:pPr>
    </w:p>
    <w:p w14:paraId="34004FAF" w14:textId="77777777" w:rsidR="007A6D93" w:rsidRDefault="007A6D93" w:rsidP="007A6D93">
      <w:pPr>
        <w:pStyle w:val="aLCPSubhead"/>
      </w:pPr>
    </w:p>
    <w:p w14:paraId="0AFDC96A" w14:textId="77777777" w:rsidR="007A6D93" w:rsidRDefault="007A6D93" w:rsidP="007A6D93">
      <w:pPr>
        <w:pStyle w:val="aLCPSubhead"/>
      </w:pPr>
    </w:p>
    <w:p w14:paraId="45249D02" w14:textId="77777777" w:rsidR="007A6D93" w:rsidRDefault="007A6D93" w:rsidP="007A6D93">
      <w:pPr>
        <w:pStyle w:val="aLCPSubhead"/>
      </w:pPr>
    </w:p>
    <w:p w14:paraId="28A823BB" w14:textId="77777777" w:rsidR="007A6D93" w:rsidRDefault="007A6D93" w:rsidP="007A6D93">
      <w:pPr>
        <w:pStyle w:val="aLCPSubhead"/>
      </w:pPr>
    </w:p>
    <w:p w14:paraId="556F73C8" w14:textId="77777777" w:rsidR="007A6D93" w:rsidRDefault="007A6D93" w:rsidP="007A6D93">
      <w:pPr>
        <w:pStyle w:val="aLCPSubhead"/>
      </w:pPr>
    </w:p>
    <w:p w14:paraId="2FB997FF" w14:textId="77777777" w:rsidR="007A6D93" w:rsidRDefault="007A6D93" w:rsidP="007A6D93">
      <w:pPr>
        <w:pStyle w:val="aLCPSubhead"/>
      </w:pPr>
    </w:p>
    <w:p w14:paraId="7E08F164" w14:textId="77777777" w:rsidR="007A6D93" w:rsidRDefault="007A6D93" w:rsidP="007A6D93">
      <w:pPr>
        <w:pStyle w:val="aLCPSubhead"/>
      </w:pPr>
    </w:p>
    <w:p w14:paraId="38218EC7" w14:textId="77777777" w:rsidR="007A6D93" w:rsidRDefault="007A6D93" w:rsidP="007A6D93">
      <w:pPr>
        <w:pStyle w:val="aLCPSubhead"/>
      </w:pPr>
    </w:p>
    <w:p w14:paraId="7A6F2F19" w14:textId="77777777" w:rsidR="007A6D93" w:rsidRDefault="007A6D93" w:rsidP="007A6D93">
      <w:pPr>
        <w:pStyle w:val="aLCPSubhead"/>
      </w:pPr>
    </w:p>
    <w:p w14:paraId="166EC4E0" w14:textId="77777777" w:rsidR="007A6D93" w:rsidRDefault="007A6D93" w:rsidP="007A6D93">
      <w:pPr>
        <w:pStyle w:val="aLCPSubhead"/>
      </w:pPr>
    </w:p>
    <w:p w14:paraId="32838358" w14:textId="77777777" w:rsidR="007A6D93" w:rsidRDefault="007A6D93" w:rsidP="007A6D93">
      <w:pPr>
        <w:pStyle w:val="aLCPSubhead"/>
      </w:pPr>
    </w:p>
    <w:p w14:paraId="7A5282C2" w14:textId="77777777" w:rsidR="007A6D93" w:rsidRDefault="007A6D93" w:rsidP="007A6D93">
      <w:pPr>
        <w:pStyle w:val="aLCPSubhead"/>
      </w:pPr>
    </w:p>
    <w:p w14:paraId="4A6F4ABB" w14:textId="77777777" w:rsidR="007A6D93" w:rsidRDefault="007A6D93" w:rsidP="007A6D93">
      <w:pPr>
        <w:pStyle w:val="aLCPSubhead"/>
      </w:pPr>
    </w:p>
    <w:p w14:paraId="2A92C452" w14:textId="77777777" w:rsidR="007A6D93" w:rsidRDefault="007A6D93" w:rsidP="007A6D93">
      <w:pPr>
        <w:pStyle w:val="aLCPSubhead"/>
      </w:pPr>
    </w:p>
    <w:p w14:paraId="5B825634" w14:textId="77777777" w:rsidR="007A6D93" w:rsidRDefault="007A6D93" w:rsidP="007A6D93">
      <w:pPr>
        <w:pStyle w:val="aLCPSubhead"/>
      </w:pPr>
    </w:p>
    <w:p w14:paraId="3231EF9E" w14:textId="77777777" w:rsidR="007A6D93" w:rsidRDefault="007A6D93" w:rsidP="007A6D93">
      <w:pPr>
        <w:pStyle w:val="aLCPSubhead"/>
      </w:pPr>
    </w:p>
    <w:p w14:paraId="40C25B5D" w14:textId="77777777" w:rsidR="007A6D93" w:rsidRDefault="007A6D93" w:rsidP="007A6D93">
      <w:pPr>
        <w:pStyle w:val="aLCPSubhead"/>
      </w:pPr>
    </w:p>
    <w:p w14:paraId="7B37C5E4" w14:textId="77777777" w:rsidR="007A6D93" w:rsidRDefault="007A6D93" w:rsidP="007A6D93">
      <w:pPr>
        <w:pStyle w:val="aLCPSubhead"/>
      </w:pPr>
    </w:p>
    <w:p w14:paraId="25AFA421" w14:textId="77777777" w:rsidR="007A6D93" w:rsidRDefault="007A6D93" w:rsidP="007A6D93">
      <w:pPr>
        <w:pStyle w:val="aLCPSubhead"/>
      </w:pPr>
    </w:p>
    <w:p w14:paraId="1C023714" w14:textId="0508AF3E" w:rsidR="005E49C5" w:rsidRPr="007A6D93" w:rsidRDefault="005E49C5" w:rsidP="007A6D93">
      <w:pPr>
        <w:pStyle w:val="aLCPSubhead"/>
      </w:pPr>
    </w:p>
    <w:sectPr w:rsidR="005E49C5" w:rsidRPr="007A6D93" w:rsidSect="00FA7BF1">
      <w:footerReference w:type="even" r:id="rId16"/>
      <w:footerReference w:type="default" r:id="rId17"/>
      <w:pgSz w:w="11906" w:h="16838"/>
      <w:pgMar w:top="1134" w:right="1134" w:bottom="1134" w:left="1134" w:header="720" w:footer="720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8DD48" w14:textId="77777777" w:rsidR="005E49C5" w:rsidRDefault="005E49C5">
      <w:r>
        <w:separator/>
      </w:r>
    </w:p>
  </w:endnote>
  <w:endnote w:type="continuationSeparator" w:id="0">
    <w:p w14:paraId="4DB82F20" w14:textId="77777777" w:rsidR="005E49C5" w:rsidRDefault="005E4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EEDE" w14:textId="77777777" w:rsidR="005E49C5" w:rsidRDefault="005E49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50D87BF" w14:textId="77777777" w:rsidR="005E49C5" w:rsidRDefault="005E49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1A9B" w14:textId="77777777" w:rsidR="005E49C5" w:rsidRDefault="005E49C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148B">
      <w:rPr>
        <w:rStyle w:val="PageNumber"/>
        <w:noProof/>
      </w:rPr>
      <w:t>1</w:t>
    </w:r>
    <w:r>
      <w:rPr>
        <w:rStyle w:val="PageNumber"/>
      </w:rPr>
      <w:fldChar w:fldCharType="end"/>
    </w:r>
  </w:p>
  <w:p w14:paraId="49CC8792" w14:textId="0EC4DA8E" w:rsidR="005E49C5" w:rsidRPr="002A4759" w:rsidRDefault="005E49C5">
    <w:pPr>
      <w:pStyle w:val="Footer"/>
      <w:ind w:right="360"/>
      <w:rPr>
        <w:rFonts w:ascii="Comic Sans MS" w:hAnsi="Comic Sans MS"/>
        <w:snapToGrid w:val="0"/>
      </w:rPr>
    </w:pPr>
  </w:p>
  <w:p w14:paraId="4679CF05" w14:textId="77777777" w:rsidR="005E49C5" w:rsidRDefault="005E49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BAAA5" w14:textId="77777777" w:rsidR="005E49C5" w:rsidRDefault="005E49C5">
      <w:r>
        <w:separator/>
      </w:r>
    </w:p>
  </w:footnote>
  <w:footnote w:type="continuationSeparator" w:id="0">
    <w:p w14:paraId="0C324B0E" w14:textId="77777777" w:rsidR="005E49C5" w:rsidRDefault="005E4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3BF6"/>
    <w:multiLevelType w:val="hybridMultilevel"/>
    <w:tmpl w:val="0BDA2C2C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87533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5730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4F94F82"/>
    <w:multiLevelType w:val="hybridMultilevel"/>
    <w:tmpl w:val="DF5C78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9451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091371"/>
    <w:multiLevelType w:val="hybridMultilevel"/>
    <w:tmpl w:val="FD02CEA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D16B8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D7561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E996064"/>
    <w:multiLevelType w:val="hybridMultilevel"/>
    <w:tmpl w:val="3CE460FE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F55FF"/>
    <w:multiLevelType w:val="hybridMultilevel"/>
    <w:tmpl w:val="C3F895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32EA9"/>
    <w:multiLevelType w:val="hybridMultilevel"/>
    <w:tmpl w:val="3EFA46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35732"/>
    <w:multiLevelType w:val="multilevel"/>
    <w:tmpl w:val="C50ABF6A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1">
      <w:start w:val="4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2" w15:restartNumberingAfterBreak="0">
    <w:nsid w:val="3401498C"/>
    <w:multiLevelType w:val="multilevel"/>
    <w:tmpl w:val="DA6AD5E6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3" w15:restartNumberingAfterBreak="0">
    <w:nsid w:val="3A3B3044"/>
    <w:multiLevelType w:val="hybridMultilevel"/>
    <w:tmpl w:val="C002C1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654994"/>
    <w:multiLevelType w:val="hybridMultilevel"/>
    <w:tmpl w:val="EAFC54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5168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E6D146B"/>
    <w:multiLevelType w:val="multilevel"/>
    <w:tmpl w:val="C50ABF6A"/>
    <w:lvl w:ilvl="0">
      <w:start w:val="7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7" w15:restartNumberingAfterBreak="0">
    <w:nsid w:val="4A8E5F34"/>
    <w:multiLevelType w:val="hybridMultilevel"/>
    <w:tmpl w:val="472A7A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05AAE"/>
    <w:multiLevelType w:val="hybridMultilevel"/>
    <w:tmpl w:val="C032DF4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97951C9"/>
    <w:multiLevelType w:val="multilevel"/>
    <w:tmpl w:val="98543DA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F4F18B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0BC47A1"/>
    <w:multiLevelType w:val="multilevel"/>
    <w:tmpl w:val="C50ABF6A"/>
    <w:lvl w:ilvl="0">
      <w:start w:val="7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2" w15:restartNumberingAfterBreak="0">
    <w:nsid w:val="6103007C"/>
    <w:multiLevelType w:val="multilevel"/>
    <w:tmpl w:val="C50ABF6A"/>
    <w:lvl w:ilvl="0">
      <w:start w:val="5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3" w15:restartNumberingAfterBreak="0">
    <w:nsid w:val="625B1268"/>
    <w:multiLevelType w:val="multilevel"/>
    <w:tmpl w:val="C50ABF6A"/>
    <w:lvl w:ilvl="0">
      <w:start w:val="7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4" w15:restartNumberingAfterBreak="0">
    <w:nsid w:val="68892C7A"/>
    <w:multiLevelType w:val="hybridMultilevel"/>
    <w:tmpl w:val="D9C601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ED4F8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E841E0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0FD78DA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148146B"/>
    <w:multiLevelType w:val="singleLevel"/>
    <w:tmpl w:val="DFE4BB78"/>
    <w:lvl w:ilvl="0">
      <w:start w:val="1"/>
      <w:numFmt w:val="bullet"/>
      <w:pStyle w:val="aLCPbulletlis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</w:abstractNum>
  <w:abstractNum w:abstractNumId="29" w15:restartNumberingAfterBreak="0">
    <w:nsid w:val="77B118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" w15:restartNumberingAfterBreak="0">
    <w:nsid w:val="797E2F77"/>
    <w:multiLevelType w:val="hybridMultilevel"/>
    <w:tmpl w:val="5AAC004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C092DC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7E00228B"/>
    <w:multiLevelType w:val="hybridMultilevel"/>
    <w:tmpl w:val="1242CEBA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21442826">
    <w:abstractNumId w:val="28"/>
  </w:num>
  <w:num w:numId="2" w16cid:durableId="1588616377">
    <w:abstractNumId w:val="19"/>
  </w:num>
  <w:num w:numId="3" w16cid:durableId="271061411">
    <w:abstractNumId w:val="23"/>
  </w:num>
  <w:num w:numId="4" w16cid:durableId="2087527632">
    <w:abstractNumId w:val="21"/>
  </w:num>
  <w:num w:numId="5" w16cid:durableId="1793933758">
    <w:abstractNumId w:val="12"/>
  </w:num>
  <w:num w:numId="6" w16cid:durableId="1519852459">
    <w:abstractNumId w:val="11"/>
  </w:num>
  <w:num w:numId="7" w16cid:durableId="569921086">
    <w:abstractNumId w:val="22"/>
  </w:num>
  <w:num w:numId="8" w16cid:durableId="1895697448">
    <w:abstractNumId w:val="16"/>
  </w:num>
  <w:num w:numId="9" w16cid:durableId="2094429958">
    <w:abstractNumId w:val="2"/>
  </w:num>
  <w:num w:numId="10" w16cid:durableId="1467815718">
    <w:abstractNumId w:val="6"/>
  </w:num>
  <w:num w:numId="11" w16cid:durableId="1362513315">
    <w:abstractNumId w:val="31"/>
  </w:num>
  <w:num w:numId="12" w16cid:durableId="1771969752">
    <w:abstractNumId w:val="15"/>
  </w:num>
  <w:num w:numId="13" w16cid:durableId="294138751">
    <w:abstractNumId w:val="7"/>
  </w:num>
  <w:num w:numId="14" w16cid:durableId="1243031187">
    <w:abstractNumId w:val="25"/>
  </w:num>
  <w:num w:numId="15" w16cid:durableId="194197457">
    <w:abstractNumId w:val="26"/>
  </w:num>
  <w:num w:numId="16" w16cid:durableId="1863936628">
    <w:abstractNumId w:val="4"/>
  </w:num>
  <w:num w:numId="17" w16cid:durableId="1278412118">
    <w:abstractNumId w:val="27"/>
  </w:num>
  <w:num w:numId="18" w16cid:durableId="685863185">
    <w:abstractNumId w:val="1"/>
  </w:num>
  <w:num w:numId="19" w16cid:durableId="607396094">
    <w:abstractNumId w:val="20"/>
  </w:num>
  <w:num w:numId="20" w16cid:durableId="581136088">
    <w:abstractNumId w:val="29"/>
  </w:num>
  <w:num w:numId="21" w16cid:durableId="1660424903">
    <w:abstractNumId w:val="0"/>
  </w:num>
  <w:num w:numId="22" w16cid:durableId="699084122">
    <w:abstractNumId w:val="18"/>
  </w:num>
  <w:num w:numId="23" w16cid:durableId="241990184">
    <w:abstractNumId w:val="24"/>
  </w:num>
  <w:num w:numId="24" w16cid:durableId="2092923030">
    <w:abstractNumId w:val="30"/>
  </w:num>
  <w:num w:numId="25" w16cid:durableId="1657369998">
    <w:abstractNumId w:val="32"/>
  </w:num>
  <w:num w:numId="26" w16cid:durableId="965504209">
    <w:abstractNumId w:val="8"/>
  </w:num>
  <w:num w:numId="27" w16cid:durableId="806817457">
    <w:abstractNumId w:val="14"/>
  </w:num>
  <w:num w:numId="28" w16cid:durableId="566427985">
    <w:abstractNumId w:val="10"/>
  </w:num>
  <w:num w:numId="29" w16cid:durableId="310255468">
    <w:abstractNumId w:val="17"/>
  </w:num>
  <w:num w:numId="30" w16cid:durableId="831989903">
    <w:abstractNumId w:val="13"/>
  </w:num>
  <w:num w:numId="31" w16cid:durableId="504974907">
    <w:abstractNumId w:val="3"/>
  </w:num>
  <w:num w:numId="32" w16cid:durableId="550768634">
    <w:abstractNumId w:val="9"/>
  </w:num>
  <w:num w:numId="33" w16cid:durableId="7814564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A71"/>
    <w:rsid w:val="000008A8"/>
    <w:rsid w:val="00011D17"/>
    <w:rsid w:val="00033A79"/>
    <w:rsid w:val="00041FC1"/>
    <w:rsid w:val="00065872"/>
    <w:rsid w:val="000753BA"/>
    <w:rsid w:val="00080982"/>
    <w:rsid w:val="00086731"/>
    <w:rsid w:val="00086E9F"/>
    <w:rsid w:val="000F5289"/>
    <w:rsid w:val="00104E88"/>
    <w:rsid w:val="0012354B"/>
    <w:rsid w:val="001700DE"/>
    <w:rsid w:val="0017148B"/>
    <w:rsid w:val="001736FA"/>
    <w:rsid w:val="00175284"/>
    <w:rsid w:val="0017620A"/>
    <w:rsid w:val="001820F9"/>
    <w:rsid w:val="001929E6"/>
    <w:rsid w:val="001B1C41"/>
    <w:rsid w:val="001E0EF5"/>
    <w:rsid w:val="00202F45"/>
    <w:rsid w:val="0024332F"/>
    <w:rsid w:val="00250A98"/>
    <w:rsid w:val="00252D08"/>
    <w:rsid w:val="00291C3F"/>
    <w:rsid w:val="002A4759"/>
    <w:rsid w:val="002B1CD1"/>
    <w:rsid w:val="002B325B"/>
    <w:rsid w:val="0031654A"/>
    <w:rsid w:val="003548FD"/>
    <w:rsid w:val="003551AF"/>
    <w:rsid w:val="003A04FF"/>
    <w:rsid w:val="003E626E"/>
    <w:rsid w:val="003F1BA7"/>
    <w:rsid w:val="00420C86"/>
    <w:rsid w:val="00471E85"/>
    <w:rsid w:val="00480252"/>
    <w:rsid w:val="00492F2D"/>
    <w:rsid w:val="004A1E73"/>
    <w:rsid w:val="004D1385"/>
    <w:rsid w:val="005055F6"/>
    <w:rsid w:val="00520524"/>
    <w:rsid w:val="0052338A"/>
    <w:rsid w:val="0058118C"/>
    <w:rsid w:val="005901AD"/>
    <w:rsid w:val="00593EF8"/>
    <w:rsid w:val="005E49C5"/>
    <w:rsid w:val="00621D07"/>
    <w:rsid w:val="0062698B"/>
    <w:rsid w:val="006278A7"/>
    <w:rsid w:val="00661F76"/>
    <w:rsid w:val="00677468"/>
    <w:rsid w:val="00681F5F"/>
    <w:rsid w:val="006E7303"/>
    <w:rsid w:val="00713923"/>
    <w:rsid w:val="00725362"/>
    <w:rsid w:val="00762AC1"/>
    <w:rsid w:val="007869BA"/>
    <w:rsid w:val="007A6D93"/>
    <w:rsid w:val="007B216D"/>
    <w:rsid w:val="007D05BA"/>
    <w:rsid w:val="007D1497"/>
    <w:rsid w:val="008065F3"/>
    <w:rsid w:val="00814455"/>
    <w:rsid w:val="00826475"/>
    <w:rsid w:val="00841F52"/>
    <w:rsid w:val="008845D4"/>
    <w:rsid w:val="0094374D"/>
    <w:rsid w:val="009D6654"/>
    <w:rsid w:val="009D6AE5"/>
    <w:rsid w:val="009F4A71"/>
    <w:rsid w:val="009F525E"/>
    <w:rsid w:val="00A2549A"/>
    <w:rsid w:val="00A44A69"/>
    <w:rsid w:val="00A50130"/>
    <w:rsid w:val="00A80349"/>
    <w:rsid w:val="00A903D2"/>
    <w:rsid w:val="00A909BC"/>
    <w:rsid w:val="00A95384"/>
    <w:rsid w:val="00AC5A58"/>
    <w:rsid w:val="00B17FDC"/>
    <w:rsid w:val="00B762C2"/>
    <w:rsid w:val="00B93F13"/>
    <w:rsid w:val="00BD3C99"/>
    <w:rsid w:val="00CA6B48"/>
    <w:rsid w:val="00CC2161"/>
    <w:rsid w:val="00D20D52"/>
    <w:rsid w:val="00D459EE"/>
    <w:rsid w:val="00D87821"/>
    <w:rsid w:val="00D87A57"/>
    <w:rsid w:val="00DC3642"/>
    <w:rsid w:val="00DD20F8"/>
    <w:rsid w:val="00DE2740"/>
    <w:rsid w:val="00DF5566"/>
    <w:rsid w:val="00DF7F1B"/>
    <w:rsid w:val="00E23591"/>
    <w:rsid w:val="00E269F6"/>
    <w:rsid w:val="00E34219"/>
    <w:rsid w:val="00E51A7B"/>
    <w:rsid w:val="00EA650F"/>
    <w:rsid w:val="00EE726D"/>
    <w:rsid w:val="00F31F6E"/>
    <w:rsid w:val="00F537BB"/>
    <w:rsid w:val="00F6432B"/>
    <w:rsid w:val="00F65FA2"/>
    <w:rsid w:val="00FA7BF1"/>
    <w:rsid w:val="00FC30DD"/>
    <w:rsid w:val="00FD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A30569"/>
  <w15:docId w15:val="{C148AEDB-F93E-43FC-A284-8EB3615D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59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59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aLCPboldbodytext">
    <w:name w:val="a LCP bold body text"/>
    <w:basedOn w:val="DefaultParagraphFont"/>
    <w:rPr>
      <w:rFonts w:ascii="Arial" w:hAnsi="Arial" w:cs="Times New Roman"/>
      <w:b/>
      <w:bCs/>
      <w:sz w:val="22"/>
      <w:effect w:val="none"/>
      <w:vertAlign w:val="baseline"/>
    </w:rPr>
  </w:style>
  <w:style w:type="paragraph" w:customStyle="1" w:styleId="aLCPHeading">
    <w:name w:val="a LCP Heading"/>
    <w:basedOn w:val="Heading1"/>
    <w:autoRedefine/>
    <w:rsid w:val="007B216D"/>
    <w:pPr>
      <w:widowControl w:val="0"/>
      <w:tabs>
        <w:tab w:val="left" w:pos="3060"/>
      </w:tabs>
      <w:suppressAutoHyphens/>
      <w:spacing w:before="0" w:after="0"/>
      <w:jc w:val="center"/>
    </w:pPr>
    <w:rPr>
      <w:rFonts w:ascii="Comic Sans MS" w:hAnsi="Comic Sans MS"/>
      <w:kern w:val="0"/>
      <w:sz w:val="56"/>
      <w:szCs w:val="56"/>
      <w:lang w:val="en-US"/>
    </w:rPr>
  </w:style>
  <w:style w:type="paragraph" w:customStyle="1" w:styleId="aLCPSubhead">
    <w:name w:val="a LCP Subhead"/>
    <w:autoRedefine/>
    <w:rsid w:val="007A6D93"/>
    <w:rPr>
      <w:rFonts w:ascii="Comic Sans MS" w:hAnsi="Comic Sans MS"/>
      <w:sz w:val="22"/>
      <w:szCs w:val="22"/>
      <w:lang w:eastAsia="en-US"/>
    </w:rPr>
  </w:style>
  <w:style w:type="paragraph" w:customStyle="1" w:styleId="aLCPBodytext">
    <w:name w:val="a LCP Body text"/>
    <w:autoRedefine/>
    <w:pPr>
      <w:ind w:left="680" w:hanging="680"/>
    </w:pPr>
    <w:rPr>
      <w:rFonts w:ascii="Arial" w:hAnsi="Arial"/>
      <w:sz w:val="22"/>
      <w:lang w:eastAsia="en-US"/>
    </w:rPr>
  </w:style>
  <w:style w:type="paragraph" w:customStyle="1" w:styleId="aLCPbulletlist">
    <w:name w:val="a LCP bullet list"/>
    <w:basedOn w:val="aLCPBodytext"/>
    <w:autoRedefine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82590"/>
    <w:rPr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2590"/>
    <w:rPr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2590"/>
    <w:rPr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semiHidden/>
    <w:unhideWhenUsed/>
    <w:rsid w:val="007253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536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732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Policy</vt:lpstr>
    </vt:vector>
  </TitlesOfParts>
  <Company>Stirling Council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Policy</dc:title>
  <dc:creator>Children's Services</dc:creator>
  <cp:lastModifiedBy>Nicola Tyrrell</cp:lastModifiedBy>
  <cp:revision>9</cp:revision>
  <cp:lastPrinted>2019-12-02T12:37:00Z</cp:lastPrinted>
  <dcterms:created xsi:type="dcterms:W3CDTF">2023-11-20T16:08:00Z</dcterms:created>
  <dcterms:modified xsi:type="dcterms:W3CDTF">2023-11-22T12:45:00Z</dcterms:modified>
</cp:coreProperties>
</file>