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7880" w14:textId="1E872A16" w:rsidR="00342DD2" w:rsidRPr="001545D8" w:rsidRDefault="001545D8" w:rsidP="001545D8">
      <w:pPr>
        <w:spacing w:after="0"/>
        <w:jc w:val="center"/>
        <w:rPr>
          <w:b/>
          <w:u w:val="single"/>
        </w:rPr>
      </w:pPr>
      <w:r w:rsidRPr="001545D8">
        <w:rPr>
          <w:b/>
          <w:u w:val="single"/>
        </w:rPr>
        <w:t>Financial Report</w:t>
      </w:r>
    </w:p>
    <w:p w14:paraId="3651BD6A" w14:textId="45CF6CE2" w:rsidR="001545D8" w:rsidRPr="001545D8" w:rsidRDefault="001545D8" w:rsidP="001545D8">
      <w:pPr>
        <w:jc w:val="center"/>
        <w:rPr>
          <w:b/>
          <w:u w:val="single"/>
        </w:rPr>
      </w:pPr>
      <w:proofErr w:type="spellStart"/>
      <w:r w:rsidRPr="001545D8">
        <w:rPr>
          <w:b/>
          <w:u w:val="single"/>
        </w:rPr>
        <w:t>Dalguise</w:t>
      </w:r>
      <w:proofErr w:type="spellEnd"/>
      <w:r w:rsidRPr="001545D8">
        <w:rPr>
          <w:b/>
          <w:u w:val="single"/>
        </w:rPr>
        <w:t xml:space="preserve"> Residential Trip </w:t>
      </w:r>
      <w:r w:rsidR="008B5C7E">
        <w:rPr>
          <w:b/>
          <w:u w:val="single"/>
        </w:rPr>
        <w:t>June</w:t>
      </w:r>
      <w:r w:rsidRPr="001545D8">
        <w:rPr>
          <w:b/>
          <w:u w:val="single"/>
        </w:rPr>
        <w:t xml:space="preserve"> 20</w:t>
      </w:r>
      <w:r w:rsidR="00EE0B82">
        <w:rPr>
          <w:b/>
          <w:u w:val="single"/>
        </w:rPr>
        <w:t>2</w:t>
      </w:r>
      <w:r w:rsidR="002251A0">
        <w:rPr>
          <w:b/>
          <w:u w:val="single"/>
        </w:rPr>
        <w:t>6</w:t>
      </w:r>
    </w:p>
    <w:p w14:paraId="78DC492C" w14:textId="71CA4E2D" w:rsidR="001545D8" w:rsidRPr="001545D8" w:rsidRDefault="001545D8" w:rsidP="001545D8">
      <w:pPr>
        <w:jc w:val="center"/>
        <w:rPr>
          <w:b/>
          <w:u w:val="single"/>
        </w:rPr>
      </w:pPr>
      <w:r w:rsidRPr="001545D8">
        <w:rPr>
          <w:b/>
          <w:u w:val="single"/>
        </w:rPr>
        <w:t xml:space="preserve">Date of Trip </w:t>
      </w:r>
      <w:r w:rsidR="00EE0B82">
        <w:rPr>
          <w:b/>
          <w:u w:val="single"/>
        </w:rPr>
        <w:t xml:space="preserve">Wednesday </w:t>
      </w:r>
      <w:r w:rsidR="002251A0">
        <w:rPr>
          <w:b/>
          <w:u w:val="single"/>
        </w:rPr>
        <w:t>20</w:t>
      </w:r>
      <w:r w:rsidR="00EE0B82" w:rsidRPr="00EE0B82">
        <w:rPr>
          <w:b/>
          <w:u w:val="single"/>
          <w:vertAlign w:val="superscript"/>
        </w:rPr>
        <w:t>th</w:t>
      </w:r>
      <w:r w:rsidR="00EE0B82">
        <w:rPr>
          <w:b/>
          <w:u w:val="single"/>
        </w:rPr>
        <w:t xml:space="preserve"> to Friday </w:t>
      </w:r>
      <w:r w:rsidR="002251A0">
        <w:rPr>
          <w:b/>
          <w:u w:val="single"/>
        </w:rPr>
        <w:t>22</w:t>
      </w:r>
      <w:r w:rsidR="002251A0" w:rsidRPr="002251A0">
        <w:rPr>
          <w:b/>
          <w:u w:val="single"/>
          <w:vertAlign w:val="superscript"/>
        </w:rPr>
        <w:t>nd</w:t>
      </w:r>
      <w:r w:rsidR="002251A0">
        <w:rPr>
          <w:b/>
          <w:u w:val="single"/>
        </w:rPr>
        <w:t xml:space="preserve"> </w:t>
      </w:r>
      <w:r w:rsidR="00EE0B82">
        <w:rPr>
          <w:b/>
          <w:u w:val="single"/>
        </w:rPr>
        <w:t xml:space="preserve">of </w:t>
      </w:r>
      <w:r w:rsidR="002251A0">
        <w:rPr>
          <w:b/>
          <w:u w:val="single"/>
        </w:rPr>
        <w:t>May</w:t>
      </w:r>
      <w:r w:rsidR="00EE0B82">
        <w:rPr>
          <w:b/>
          <w:u w:val="single"/>
        </w:rPr>
        <w:t xml:space="preserve"> </w:t>
      </w:r>
      <w:r w:rsidRPr="001545D8">
        <w:rPr>
          <w:b/>
          <w:u w:val="single"/>
        </w:rPr>
        <w:t>20</w:t>
      </w:r>
      <w:r w:rsidR="00EE0B82">
        <w:rPr>
          <w:b/>
          <w:u w:val="single"/>
        </w:rPr>
        <w:t>2</w:t>
      </w:r>
      <w:r w:rsidR="002251A0">
        <w:rPr>
          <w:b/>
          <w:u w:val="single"/>
        </w:rPr>
        <w:t>6</w:t>
      </w:r>
    </w:p>
    <w:p w14:paraId="35F009A2" w14:textId="77777777" w:rsidR="001545D8" w:rsidRDefault="001545D8"/>
    <w:p w14:paraId="54AE4E03" w14:textId="7762896A" w:rsidR="001545D8" w:rsidRDefault="001545D8">
      <w:r>
        <w:t xml:space="preserve">Total </w:t>
      </w:r>
      <w:r w:rsidR="005D5ABE">
        <w:t>C</w:t>
      </w:r>
      <w:r>
        <w:t xml:space="preserve">ost of </w:t>
      </w:r>
      <w:r w:rsidR="005D5ABE">
        <w:t>T</w:t>
      </w:r>
      <w:r>
        <w:t xml:space="preserve">rip </w:t>
      </w:r>
      <w:r>
        <w:tab/>
        <w:t>£</w:t>
      </w:r>
      <w:r w:rsidR="004F1CB8">
        <w:t>1</w:t>
      </w:r>
      <w:r>
        <w:t>,</w:t>
      </w:r>
      <w:r w:rsidR="004F1CB8">
        <w:t>937</w:t>
      </w:r>
      <w:r>
        <w:t>.00</w:t>
      </w:r>
    </w:p>
    <w:p w14:paraId="3DF3B1D7" w14:textId="03B33201" w:rsidR="001545D8" w:rsidRDefault="00594C72">
      <w:r>
        <w:t>Pupil Contributions</w:t>
      </w:r>
      <w:r>
        <w:tab/>
      </w:r>
      <w:r w:rsidR="001545D8">
        <w:t>£1</w:t>
      </w:r>
      <w:r w:rsidR="006506EC">
        <w:t>337</w:t>
      </w:r>
      <w:r w:rsidR="001545D8">
        <w:t>.00</w:t>
      </w:r>
    </w:p>
    <w:p w14:paraId="2EA92F3A" w14:textId="03065359" w:rsidR="008B5C7E" w:rsidRDefault="001545D8">
      <w:r>
        <w:t xml:space="preserve">Staff </w:t>
      </w:r>
      <w:r w:rsidR="005D5ABE">
        <w:t>C</w:t>
      </w:r>
      <w:r>
        <w:t>osts</w:t>
      </w:r>
      <w:r>
        <w:tab/>
      </w:r>
      <w:r>
        <w:tab/>
        <w:t>£</w:t>
      </w:r>
      <w:r w:rsidR="006506EC">
        <w:t>60</w:t>
      </w:r>
      <w:r w:rsidR="004115AC">
        <w:t>0</w:t>
      </w:r>
      <w:r>
        <w:t>.00</w:t>
      </w:r>
      <w:r w:rsidR="00EE0B82">
        <w:t xml:space="preserve"> – </w:t>
      </w:r>
      <w:r w:rsidR="008B5C7E">
        <w:t>(</w:t>
      </w:r>
      <w:r w:rsidR="009B67B0">
        <w:t>based on staffing numbers and agreed £0 cost staff places</w:t>
      </w:r>
      <w:r w:rsidR="008B5C7E">
        <w:t>)</w:t>
      </w:r>
    </w:p>
    <w:p w14:paraId="47B77FFC" w14:textId="70B64F25" w:rsidR="001545D8" w:rsidRDefault="008B5C7E">
      <w:r>
        <w:t>Ot</w:t>
      </w:r>
      <w:r w:rsidR="001545D8">
        <w:t>her costs</w:t>
      </w:r>
      <w:r w:rsidR="001545D8">
        <w:tab/>
      </w:r>
      <w:r w:rsidR="001545D8">
        <w:tab/>
        <w:t>£</w:t>
      </w:r>
      <w:r w:rsidR="00EE0B82">
        <w:t>0</w:t>
      </w:r>
      <w:r w:rsidR="001545D8">
        <w:t>.00</w:t>
      </w:r>
    </w:p>
    <w:p w14:paraId="65B5B299" w14:textId="77777777" w:rsidR="001545D8" w:rsidRDefault="001545D8"/>
    <w:p w14:paraId="06917F70" w14:textId="6F3D0E6E" w:rsidR="001545D8" w:rsidRPr="008B5C7E" w:rsidRDefault="001545D8">
      <w:pPr>
        <w:rPr>
          <w:b/>
          <w:bCs/>
        </w:rPr>
      </w:pPr>
      <w:r w:rsidRPr="008B5C7E">
        <w:rPr>
          <w:b/>
          <w:bCs/>
        </w:rPr>
        <w:t>How Staff/Other</w:t>
      </w:r>
      <w:r w:rsidR="00594C72" w:rsidRPr="008B5C7E">
        <w:rPr>
          <w:b/>
          <w:bCs/>
        </w:rPr>
        <w:t xml:space="preserve"> costs </w:t>
      </w:r>
      <w:r w:rsidR="00521B33" w:rsidRPr="008B5C7E">
        <w:rPr>
          <w:b/>
          <w:bCs/>
        </w:rPr>
        <w:t>covered</w:t>
      </w:r>
      <w:r w:rsidR="00521B33" w:rsidRPr="008B5C7E">
        <w:rPr>
          <w:b/>
          <w:bCs/>
        </w:rPr>
        <w:tab/>
      </w:r>
      <w:r w:rsidR="00521B33" w:rsidRPr="008B5C7E">
        <w:rPr>
          <w:b/>
          <w:bCs/>
        </w:rPr>
        <w:tab/>
      </w:r>
    </w:p>
    <w:p w14:paraId="27C6B03A" w14:textId="077FEC08" w:rsidR="00521B33" w:rsidRDefault="00521B33">
      <w:proofErr w:type="spellStart"/>
      <w:r>
        <w:t>Carry over</w:t>
      </w:r>
      <w:proofErr w:type="spellEnd"/>
      <w:r>
        <w:t xml:space="preserve"> from 20</w:t>
      </w:r>
      <w:r w:rsidR="008B5C7E">
        <w:t>20 F</w:t>
      </w:r>
      <w:r>
        <w:t>undraising</w:t>
      </w:r>
      <w:r w:rsidR="008B5C7E">
        <w:t xml:space="preserve"> </w:t>
      </w:r>
      <w:r w:rsidR="008B5C7E">
        <w:tab/>
        <w:t>£</w:t>
      </w:r>
      <w:r w:rsidR="00A3086D">
        <w:t>889</w:t>
      </w:r>
      <w:r w:rsidR="008B5C7E">
        <w:t>.00</w:t>
      </w:r>
    </w:p>
    <w:p w14:paraId="65633904" w14:textId="77230033" w:rsidR="00A3086D" w:rsidRDefault="00A3086D">
      <w:r>
        <w:t>2026 Fundraising</w:t>
      </w:r>
      <w:r>
        <w:tab/>
      </w:r>
      <w:r>
        <w:tab/>
      </w:r>
      <w:r>
        <w:tab/>
        <w:t>£86.10</w:t>
      </w:r>
    </w:p>
    <w:p w14:paraId="5CB1ADDF" w14:textId="5F37F0D6" w:rsidR="001545D8" w:rsidRDefault="00594C72">
      <w:r>
        <w:t>Carry over</w:t>
      </w:r>
      <w:r w:rsidR="008B5C7E">
        <w:tab/>
      </w:r>
      <w:r w:rsidR="008B5C7E">
        <w:tab/>
      </w:r>
      <w:r w:rsidR="00B44219">
        <w:tab/>
      </w:r>
      <w:r w:rsidR="00B44219">
        <w:tab/>
        <w:t>£</w:t>
      </w:r>
      <w:r w:rsidR="003238E7">
        <w:t>375</w:t>
      </w:r>
      <w:r w:rsidR="008B5C7E">
        <w:t>.</w:t>
      </w:r>
      <w:r w:rsidR="003238E7">
        <w:t>1</w:t>
      </w:r>
      <w:r w:rsidR="008B5C7E">
        <w:t>0</w:t>
      </w:r>
    </w:p>
    <w:p w14:paraId="2768257F" w14:textId="77777777" w:rsidR="00B44219" w:rsidRDefault="00B44219"/>
    <w:p w14:paraId="617338AD" w14:textId="77777777" w:rsidR="008F71BE" w:rsidRDefault="008F71BE" w:rsidP="008F71BE">
      <w:r>
        <w:t xml:space="preserve">If you require any further </w:t>
      </w:r>
      <w:proofErr w:type="gramStart"/>
      <w:r>
        <w:t>clarification</w:t>
      </w:r>
      <w:proofErr w:type="gramEnd"/>
      <w:r>
        <w:t xml:space="preserve"> please request via the school office</w:t>
      </w:r>
    </w:p>
    <w:p w14:paraId="1C521FE3" w14:textId="77777777" w:rsidR="00B44219" w:rsidRDefault="00B44219"/>
    <w:sectPr w:rsidR="00B44219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D8"/>
    <w:rsid w:val="001539DF"/>
    <w:rsid w:val="001545D8"/>
    <w:rsid w:val="002251A0"/>
    <w:rsid w:val="002B039D"/>
    <w:rsid w:val="002B2843"/>
    <w:rsid w:val="002F6178"/>
    <w:rsid w:val="003238E7"/>
    <w:rsid w:val="00342DD2"/>
    <w:rsid w:val="003D3C3F"/>
    <w:rsid w:val="003D4B29"/>
    <w:rsid w:val="004115AC"/>
    <w:rsid w:val="004475C3"/>
    <w:rsid w:val="004F1CB8"/>
    <w:rsid w:val="00521B33"/>
    <w:rsid w:val="00594C72"/>
    <w:rsid w:val="005D5ABE"/>
    <w:rsid w:val="00637414"/>
    <w:rsid w:val="006506EC"/>
    <w:rsid w:val="007B6006"/>
    <w:rsid w:val="008A0C00"/>
    <w:rsid w:val="008B5C7E"/>
    <w:rsid w:val="008F71BE"/>
    <w:rsid w:val="009634C2"/>
    <w:rsid w:val="009B67B0"/>
    <w:rsid w:val="009D3963"/>
    <w:rsid w:val="00A3086D"/>
    <w:rsid w:val="00B44219"/>
    <w:rsid w:val="00BF7DE8"/>
    <w:rsid w:val="00C53244"/>
    <w:rsid w:val="00E83506"/>
    <w:rsid w:val="00E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334F"/>
  <w15:docId w15:val="{67FB73EE-9E5F-452B-BC15-611CDD9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309fb892-6c00-4bec-8ce1-1f49efb3331d">
      <Terms xmlns="http://schemas.microsoft.com/office/infopath/2007/PartnerControls"/>
    </FileplanmarkerTaxHTField>
    <TaxCatchAll xmlns="309fb892-6c00-4bec-8ce1-1f49efb3331d" xsi:nil="true"/>
    <Edmsdisposition xmlns="309fb892-6c00-4bec-8ce1-1f49efb3331d" xsi:nil="true"/>
    <lcf76f155ced4ddcb4097134ff3c332f xmlns="757668f4-8593-41f6-82d5-fd00786e0adc">
      <Terms xmlns="http://schemas.microsoft.com/office/infopath/2007/PartnerControls"/>
    </lcf76f155ced4ddcb4097134ff3c332f>
    <Edmsdateclosed xmlns="309fb892-6c00-4bec-8ce1-1f49efb333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C1ACF153BCE64A4C93EEF19D89635569" ma:contentTypeVersion="19" ma:contentTypeDescription="Core EDMS document content type" ma:contentTypeScope="" ma:versionID="e4ac789032278999635a299c78a5a69d">
  <xsd:schema xmlns:xsd="http://www.w3.org/2001/XMLSchema" xmlns:xs="http://www.w3.org/2001/XMLSchema" xmlns:p="http://schemas.microsoft.com/office/2006/metadata/properties" xmlns:ns2="309fb892-6c00-4bec-8ce1-1f49efb3331d" xmlns:ns3="757668f4-8593-41f6-82d5-fd00786e0adc" targetNamespace="http://schemas.microsoft.com/office/2006/metadata/properties" ma:root="true" ma:fieldsID="eff91290e172b0ec698b2e5aacd6d55a" ns2:_="" ns3:_="">
    <xsd:import namespace="309fb892-6c00-4bec-8ce1-1f49efb3331d"/>
    <xsd:import namespace="757668f4-8593-41f6-82d5-fd00786e0adc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b892-6c00-4bec-8ce1-1f49efb3331d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e5ac150-dd8e-48b4-934c-7a305995dbf8}" ma:internalName="TaxCatchAll" ma:showField="CatchAllData" ma:web="309fb892-6c00-4bec-8ce1-1f49efb33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e5ac150-dd8e-48b4-934c-7a305995dbf8}" ma:internalName="TaxCatchAllLabel" ma:readOnly="true" ma:showField="CatchAllDataLabel" ma:web="309fb892-6c00-4bec-8ce1-1f49efb33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668f4-8593-41f6-82d5-fd00786e0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4777D-BF27-4EA5-B52C-7022EC13C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236C1-F183-47ED-B1E2-0D7FB0034509}">
  <ds:schemaRefs>
    <ds:schemaRef ds:uri="http://schemas.microsoft.com/office/2006/metadata/properties"/>
    <ds:schemaRef ds:uri="http://schemas.microsoft.com/office/infopath/2007/PartnerControls"/>
    <ds:schemaRef ds:uri="309fb892-6c00-4bec-8ce1-1f49efb3331d"/>
    <ds:schemaRef ds:uri="757668f4-8593-41f6-82d5-fd00786e0adc"/>
  </ds:schemaRefs>
</ds:datastoreItem>
</file>

<file path=customXml/itemProps3.xml><?xml version="1.0" encoding="utf-8"?>
<ds:datastoreItem xmlns:ds="http://schemas.openxmlformats.org/officeDocument/2006/customXml" ds:itemID="{8973DEF1-59C1-4064-9D9C-940AF2581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fb892-6c00-4bec-8ce1-1f49efb3331d"/>
    <ds:schemaRef ds:uri="757668f4-8593-41f6-82d5-fd00786e0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Guthrie</dc:creator>
  <cp:lastModifiedBy>Lynn Drysdale</cp:lastModifiedBy>
  <cp:revision>8</cp:revision>
  <cp:lastPrinted>2023-05-15T12:04:00Z</cp:lastPrinted>
  <dcterms:created xsi:type="dcterms:W3CDTF">2026-06-10T10:02:00Z</dcterms:created>
  <dcterms:modified xsi:type="dcterms:W3CDTF">2026-06-10T10:48:00Z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0x0101006303DCE5F3884555ABDE6450E03068EE00C1ACF153BCE64A4C93EEF19D89635569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