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2BD49" w14:textId="1FBF1B14" w:rsidR="00082611" w:rsidRDefault="002B240A">
      <w:pPr>
        <w:rPr>
          <w:noProof/>
        </w:rPr>
      </w:pPr>
      <w:r>
        <w:rPr>
          <w:noProof/>
        </w:rPr>
        <w:drawing>
          <wp:anchor distT="0" distB="0" distL="114300" distR="114300" simplePos="0" relativeHeight="251658250" behindDoc="0" locked="0" layoutInCell="1" allowOverlap="1" wp14:anchorId="633CF251" wp14:editId="45228776">
            <wp:simplePos x="0" y="0"/>
            <wp:positionH relativeFrom="column">
              <wp:posOffset>6644422</wp:posOffset>
            </wp:positionH>
            <wp:positionV relativeFrom="paragraph">
              <wp:posOffset>-276993</wp:posOffset>
            </wp:positionV>
            <wp:extent cx="980440" cy="1569085"/>
            <wp:effectExtent l="0" t="0" r="0" b="0"/>
            <wp:wrapNone/>
            <wp:docPr id="30" name="Picture 30" descr="Perth and Kinross Counci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th and Kinross Council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044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4F45CDCD" wp14:editId="6575F48F">
            <wp:simplePos x="0" y="0"/>
            <wp:positionH relativeFrom="margin">
              <wp:posOffset>272955</wp:posOffset>
            </wp:positionH>
            <wp:positionV relativeFrom="paragraph">
              <wp:posOffset>-361666</wp:posOffset>
            </wp:positionV>
            <wp:extent cx="1813949" cy="18139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1048" cy="1821048"/>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1" behindDoc="1" locked="0" layoutInCell="1" allowOverlap="1" wp14:anchorId="2C32B40E" wp14:editId="589BF884">
            <wp:simplePos x="0" y="0"/>
            <wp:positionH relativeFrom="column">
              <wp:posOffset>3039745</wp:posOffset>
            </wp:positionH>
            <wp:positionV relativeFrom="paragraph">
              <wp:posOffset>1923415</wp:posOffset>
            </wp:positionV>
            <wp:extent cx="985520" cy="914400"/>
            <wp:effectExtent l="0" t="0" r="0" b="0"/>
            <wp:wrapTight wrapText="bothSides">
              <wp:wrapPolygon edited="0">
                <wp:start x="2923" y="4050"/>
                <wp:lineTo x="1253" y="10800"/>
                <wp:lineTo x="2088" y="17100"/>
                <wp:lineTo x="19206" y="17100"/>
                <wp:lineTo x="20459" y="12150"/>
                <wp:lineTo x="18371" y="4050"/>
                <wp:lineTo x="2923" y="4050"/>
              </wp:wrapPolygon>
            </wp:wrapTight>
            <wp:docPr id="8" name="Picture 8" descr="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ardroom.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85520" cy="914400"/>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2" behindDoc="1" locked="0" layoutInCell="1" allowOverlap="1" wp14:anchorId="15A25AC2" wp14:editId="10806FDD">
            <wp:simplePos x="0" y="0"/>
            <wp:positionH relativeFrom="column">
              <wp:posOffset>6459855</wp:posOffset>
            </wp:positionH>
            <wp:positionV relativeFrom="paragraph">
              <wp:posOffset>1983105</wp:posOffset>
            </wp:positionV>
            <wp:extent cx="771525" cy="771525"/>
            <wp:effectExtent l="0" t="0" r="0" b="0"/>
            <wp:wrapTight wrapText="bothSides">
              <wp:wrapPolygon edited="0">
                <wp:start x="2133" y="1600"/>
                <wp:lineTo x="2133" y="19733"/>
                <wp:lineTo x="19733" y="19733"/>
                <wp:lineTo x="19733" y="1600"/>
                <wp:lineTo x="2133" y="1600"/>
              </wp:wrapPolygon>
            </wp:wrapTight>
            <wp:docPr id="17" name="Picture 17" descr="Bar graph with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rgraphupwardtrend_ltr.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3" behindDoc="1" locked="0" layoutInCell="1" allowOverlap="1" wp14:anchorId="2A502B48" wp14:editId="60993342">
            <wp:simplePos x="0" y="0"/>
            <wp:positionH relativeFrom="column">
              <wp:posOffset>4868355</wp:posOffset>
            </wp:positionH>
            <wp:positionV relativeFrom="paragraph">
              <wp:posOffset>1971040</wp:posOffset>
            </wp:positionV>
            <wp:extent cx="807085" cy="807085"/>
            <wp:effectExtent l="0" t="0" r="0" b="0"/>
            <wp:wrapTight wrapText="bothSides">
              <wp:wrapPolygon edited="0">
                <wp:start x="15805" y="510"/>
                <wp:lineTo x="7138" y="2039"/>
                <wp:lineTo x="1020" y="5608"/>
                <wp:lineTo x="1020" y="11726"/>
                <wp:lineTo x="3059" y="17844"/>
                <wp:lineTo x="8157" y="20393"/>
                <wp:lineTo x="12746" y="20393"/>
                <wp:lineTo x="17334" y="17844"/>
                <wp:lineTo x="19374" y="11726"/>
                <wp:lineTo x="19374" y="4079"/>
                <wp:lineTo x="17844" y="510"/>
                <wp:lineTo x="15805" y="510"/>
              </wp:wrapPolygon>
            </wp:wrapTight>
            <wp:docPr id="16" name="Picture 1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llseye.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07085" cy="807085"/>
                    </a:xfrm>
                    <a:prstGeom prst="rect">
                      <a:avLst/>
                    </a:prstGeom>
                  </pic:spPr>
                </pic:pic>
              </a:graphicData>
            </a:graphic>
            <wp14:sizeRelH relativeFrom="page">
              <wp14:pctWidth>0</wp14:pctWidth>
            </wp14:sizeRelH>
            <wp14:sizeRelV relativeFrom="page">
              <wp14:pctHeight>0</wp14:pctHeight>
            </wp14:sizeRelV>
          </wp:anchor>
        </w:drawing>
      </w:r>
      <w:r w:rsidR="003F05B7">
        <w:rPr>
          <w:noProof/>
        </w:rPr>
        <w:drawing>
          <wp:anchor distT="0" distB="0" distL="114300" distR="114300" simplePos="0" relativeHeight="251658254" behindDoc="1" locked="0" layoutInCell="1" allowOverlap="1" wp14:anchorId="70505D77" wp14:editId="3CF414B6">
            <wp:simplePos x="0" y="0"/>
            <wp:positionH relativeFrom="column">
              <wp:posOffset>1436717</wp:posOffset>
            </wp:positionH>
            <wp:positionV relativeFrom="paragraph">
              <wp:posOffset>1852551</wp:posOffset>
            </wp:positionV>
            <wp:extent cx="914400" cy="914400"/>
            <wp:effectExtent l="0" t="0" r="0" b="0"/>
            <wp:wrapTight wrapText="bothSides">
              <wp:wrapPolygon edited="0">
                <wp:start x="7200" y="900"/>
                <wp:lineTo x="6750" y="9000"/>
                <wp:lineTo x="4950" y="11700"/>
                <wp:lineTo x="2700" y="17100"/>
                <wp:lineTo x="2250" y="20250"/>
                <wp:lineTo x="11700" y="20250"/>
                <wp:lineTo x="12150" y="19350"/>
                <wp:lineTo x="10800" y="16200"/>
                <wp:lineTo x="18900" y="9450"/>
                <wp:lineTo x="18900" y="900"/>
                <wp:lineTo x="7200" y="900"/>
              </wp:wrapPolygon>
            </wp:wrapTight>
            <wp:docPr id="2" name="Picture 2" descr="Person with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sonwithidea.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F05B7">
        <w:rPr>
          <w:noProof/>
        </w:rPr>
        <mc:AlternateContent>
          <mc:Choice Requires="wps">
            <w:drawing>
              <wp:anchor distT="0" distB="0" distL="114300" distR="114300" simplePos="0" relativeHeight="251658248" behindDoc="0" locked="0" layoutInCell="1" allowOverlap="1" wp14:anchorId="6D15F812" wp14:editId="7EDACE42">
                <wp:simplePos x="0" y="0"/>
                <wp:positionH relativeFrom="margin">
                  <wp:posOffset>1199408</wp:posOffset>
                </wp:positionH>
                <wp:positionV relativeFrom="paragraph">
                  <wp:posOffset>1650671</wp:posOffset>
                </wp:positionV>
                <wp:extent cx="1389380" cy="1369184"/>
                <wp:effectExtent l="0" t="0" r="1270" b="2540"/>
                <wp:wrapNone/>
                <wp:docPr id="3" name="Rectangle 3"/>
                <wp:cNvGraphicFramePr/>
                <a:graphic xmlns:a="http://schemas.openxmlformats.org/drawingml/2006/main">
                  <a:graphicData uri="http://schemas.microsoft.com/office/word/2010/wordprocessingShape">
                    <wps:wsp>
                      <wps:cNvSpPr/>
                      <wps:spPr>
                        <a:xfrm>
                          <a:off x="0" y="0"/>
                          <a:ext cx="1389380" cy="1369184"/>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52B33" id="Rectangle 3" o:spid="_x0000_s1026" style="position:absolute;margin-left:94.45pt;margin-top:129.95pt;width:109.4pt;height:107.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" fillcolor="#fabd3b" stroked="f" strokeweight="1pt">
                <w10:wrap anchorx="margin"/>
              </v:rect>
            </w:pict>
          </mc:Fallback>
        </mc:AlternateContent>
      </w:r>
      <w:r w:rsidR="003F05B7" w:rsidRPr="009E470A">
        <w:rPr>
          <w:noProof/>
        </w:rPr>
        <w:drawing>
          <wp:anchor distT="0" distB="0" distL="114300" distR="114300" simplePos="0" relativeHeight="251658245" behindDoc="1" locked="0" layoutInCell="1" allowOverlap="1" wp14:anchorId="2B27C6C5" wp14:editId="300132BB">
            <wp:simplePos x="0" y="0"/>
            <wp:positionH relativeFrom="column">
              <wp:posOffset>2790701</wp:posOffset>
            </wp:positionH>
            <wp:positionV relativeFrom="paragraph">
              <wp:posOffset>1626919</wp:posOffset>
            </wp:positionV>
            <wp:extent cx="1489804" cy="1440436"/>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92065" cy="1442622"/>
                    </a:xfrm>
                    <a:prstGeom prst="rect">
                      <a:avLst/>
                    </a:prstGeom>
                  </pic:spPr>
                </pic:pic>
              </a:graphicData>
            </a:graphic>
            <wp14:sizeRelH relativeFrom="page">
              <wp14:pctWidth>0</wp14:pctWidth>
            </wp14:sizeRelH>
            <wp14:sizeRelV relativeFrom="page">
              <wp14:pctHeight>0</wp14:pctHeight>
            </wp14:sizeRelV>
          </wp:anchor>
        </w:drawing>
      </w:r>
      <w:r w:rsidR="003F05B7">
        <w:rPr>
          <w:noProof/>
        </w:rPr>
        <mc:AlternateContent>
          <mc:Choice Requires="wps">
            <w:drawing>
              <wp:anchor distT="0" distB="0" distL="114300" distR="114300" simplePos="0" relativeHeight="251658242" behindDoc="0" locked="0" layoutInCell="1" allowOverlap="1" wp14:anchorId="39040E7E" wp14:editId="6BACDA74">
                <wp:simplePos x="0" y="0"/>
                <wp:positionH relativeFrom="margin">
                  <wp:posOffset>6198870</wp:posOffset>
                </wp:positionH>
                <wp:positionV relativeFrom="paragraph">
                  <wp:posOffset>1602864</wp:posOffset>
                </wp:positionV>
                <wp:extent cx="1306195" cy="1416685"/>
                <wp:effectExtent l="0" t="0" r="8255" b="0"/>
                <wp:wrapNone/>
                <wp:docPr id="12" name="Rectangle 12"/>
                <wp:cNvGraphicFramePr/>
                <a:graphic xmlns:a="http://schemas.openxmlformats.org/drawingml/2006/main">
                  <a:graphicData uri="http://schemas.microsoft.com/office/word/2010/wordprocessingShape">
                    <wps:wsp>
                      <wps:cNvSpPr/>
                      <wps:spPr>
                        <a:xfrm>
                          <a:off x="0" y="0"/>
                          <a:ext cx="1306195" cy="1416685"/>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D5F01" id="Rectangle 12" o:spid="_x0000_s1026" style="position:absolute;margin-left:488.1pt;margin-top:126.2pt;width:102.85pt;height:11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" fillcolor="#fabd3b" stroked="f" strokeweight="1pt">
                <w10:wrap anchorx="margin"/>
              </v:rect>
            </w:pict>
          </mc:Fallback>
        </mc:AlternateContent>
      </w:r>
      <w:r w:rsidR="003F05B7" w:rsidRPr="009E470A">
        <w:rPr>
          <w:noProof/>
        </w:rPr>
        <w:drawing>
          <wp:anchor distT="0" distB="0" distL="114300" distR="114300" simplePos="0" relativeHeight="251658246" behindDoc="1" locked="0" layoutInCell="1" allowOverlap="1" wp14:anchorId="61457672" wp14:editId="40DDD93E">
            <wp:simplePos x="0" y="0"/>
            <wp:positionH relativeFrom="column">
              <wp:posOffset>4548126</wp:posOffset>
            </wp:positionH>
            <wp:positionV relativeFrom="paragraph">
              <wp:posOffset>1602864</wp:posOffset>
            </wp:positionV>
            <wp:extent cx="1489710" cy="14487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89710" cy="1448790"/>
                    </a:xfrm>
                    <a:prstGeom prst="rect">
                      <a:avLst/>
                    </a:prstGeom>
                  </pic:spPr>
                </pic:pic>
              </a:graphicData>
            </a:graphic>
            <wp14:sizeRelH relativeFrom="page">
              <wp14:pctWidth>0</wp14:pctWidth>
            </wp14:sizeRelH>
            <wp14:sizeRelV relativeFrom="page">
              <wp14:pctHeight>0</wp14:pctHeight>
            </wp14:sizeRelV>
          </wp:anchor>
        </w:drawing>
      </w:r>
      <w:r w:rsidR="003F05B7" w:rsidRPr="00B72CFF">
        <w:rPr>
          <w:noProof/>
        </w:rPr>
        <w:drawing>
          <wp:anchor distT="0" distB="0" distL="114300" distR="114300" simplePos="0" relativeHeight="251658244" behindDoc="1" locked="0" layoutInCell="1" allowOverlap="1" wp14:anchorId="19E3F398" wp14:editId="5904E06A">
            <wp:simplePos x="0" y="0"/>
            <wp:positionH relativeFrom="margin">
              <wp:posOffset>2660073</wp:posOffset>
            </wp:positionH>
            <wp:positionV relativeFrom="paragraph">
              <wp:posOffset>11875</wp:posOffset>
            </wp:positionV>
            <wp:extent cx="3742088" cy="664276"/>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 black.eps"/>
                    <pic:cNvPicPr/>
                  </pic:nvPicPr>
                  <pic:blipFill rotWithShape="1">
                    <a:blip r:embed="rId22">
                      <a:extLst>
                        <a:ext uri="{28A0092B-C50C-407E-A947-70E740481C1C}">
                          <a14:useLocalDpi xmlns:a14="http://schemas.microsoft.com/office/drawing/2010/main" val="0"/>
                        </a:ext>
                      </a:extLst>
                    </a:blip>
                    <a:srcRect t="36511"/>
                    <a:stretch/>
                  </pic:blipFill>
                  <pic:spPr bwMode="auto">
                    <a:xfrm>
                      <a:off x="0" y="0"/>
                      <a:ext cx="3742088" cy="664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5B7">
        <w:rPr>
          <w:noProof/>
        </w:rPr>
        <mc:AlternateContent>
          <mc:Choice Requires="wps">
            <w:drawing>
              <wp:anchor distT="0" distB="0" distL="114300" distR="114300" simplePos="0" relativeHeight="251658241" behindDoc="1" locked="0" layoutInCell="1" allowOverlap="1" wp14:anchorId="11C52670" wp14:editId="3F20655E">
                <wp:simplePos x="0" y="0"/>
                <wp:positionH relativeFrom="margin">
                  <wp:align>center</wp:align>
                </wp:positionH>
                <wp:positionV relativeFrom="paragraph">
                  <wp:posOffset>-510639</wp:posOffset>
                </wp:positionV>
                <wp:extent cx="3860800" cy="2006600"/>
                <wp:effectExtent l="0" t="0" r="6350" b="0"/>
                <wp:wrapNone/>
                <wp:docPr id="13" name="Rectangle 13"/>
                <wp:cNvGraphicFramePr/>
                <a:graphic xmlns:a="http://schemas.openxmlformats.org/drawingml/2006/main">
                  <a:graphicData uri="http://schemas.microsoft.com/office/word/2010/wordprocessingShape">
                    <wps:wsp>
                      <wps:cNvSpPr/>
                      <wps:spPr>
                        <a:xfrm>
                          <a:off x="0" y="0"/>
                          <a:ext cx="3860800" cy="20066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8ABF7" id="Rectangle 13" o:spid="_x0000_s1026" style="position:absolute;margin-left:0;margin-top:-40.2pt;width:304pt;height:158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" fillcolor="#fabd3b" stroked="f" strokeweight="1pt">
                <w10:wrap anchorx="margin"/>
              </v:rect>
            </w:pict>
          </mc:Fallback>
        </mc:AlternateContent>
      </w:r>
      <w:r w:rsidR="00F07762">
        <w:rPr>
          <w:noProof/>
        </w:rPr>
        <mc:AlternateContent>
          <mc:Choice Requires="wps">
            <w:drawing>
              <wp:anchor distT="0" distB="0" distL="114300" distR="114300" simplePos="0" relativeHeight="251658240" behindDoc="1" locked="0" layoutInCell="1" allowOverlap="1" wp14:anchorId="3134F17B" wp14:editId="5720CE7A">
                <wp:simplePos x="0" y="0"/>
                <wp:positionH relativeFrom="column">
                  <wp:posOffset>927100</wp:posOffset>
                </wp:positionH>
                <wp:positionV relativeFrom="paragraph">
                  <wp:posOffset>9042400</wp:posOffset>
                </wp:positionV>
                <wp:extent cx="3962400" cy="749300"/>
                <wp:effectExtent l="0" t="0" r="0" b="0"/>
                <wp:wrapNone/>
                <wp:docPr id="14" name="Rectangle 14"/>
                <wp:cNvGraphicFramePr/>
                <a:graphic xmlns:a="http://schemas.openxmlformats.org/drawingml/2006/main">
                  <a:graphicData uri="http://schemas.microsoft.com/office/word/2010/wordprocessingShape">
                    <wps:wsp>
                      <wps:cNvSpPr/>
                      <wps:spPr>
                        <a:xfrm>
                          <a:off x="0" y="0"/>
                          <a:ext cx="3962400" cy="7493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2A18F" id="Rectangle 14" o:spid="_x0000_s1026" style="position:absolute;margin-left:73pt;margin-top:712pt;width:312pt;height: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" fillcolor="#fabd3b" stroked="f" strokeweight="1pt"/>
            </w:pict>
          </mc:Fallback>
        </mc:AlternateContent>
      </w:r>
      <w:r w:rsidR="009E470A" w:rsidRPr="00B72CFF">
        <w:rPr>
          <w:noProof/>
        </w:rPr>
        <w:drawing>
          <wp:anchor distT="0" distB="0" distL="114300" distR="114300" simplePos="0" relativeHeight="251658249" behindDoc="1" locked="0" layoutInCell="1" allowOverlap="1" wp14:anchorId="209E1383" wp14:editId="6B5F3F5C">
            <wp:simplePos x="0" y="0"/>
            <wp:positionH relativeFrom="column">
              <wp:posOffset>1270000</wp:posOffset>
            </wp:positionH>
            <wp:positionV relativeFrom="paragraph">
              <wp:posOffset>9245600</wp:posOffset>
            </wp:positionV>
            <wp:extent cx="3359150" cy="3048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 black.eps"/>
                    <pic:cNvPicPr/>
                  </pic:nvPicPr>
                  <pic:blipFill rotWithShape="1">
                    <a:blip r:embed="rId23">
                      <a:extLst>
                        <a:ext uri="{28A0092B-C50C-407E-A947-70E740481C1C}">
                          <a14:useLocalDpi xmlns:a14="http://schemas.microsoft.com/office/drawing/2010/main" val="0"/>
                        </a:ext>
                      </a:extLst>
                    </a:blip>
                    <a:srcRect b="67545"/>
                    <a:stretch/>
                  </pic:blipFill>
                  <pic:spPr bwMode="auto">
                    <a:xfrm>
                      <a:off x="0" y="0"/>
                      <a:ext cx="3359150" cy="3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8E6">
        <w:rPr>
          <w:noProof/>
        </w:rPr>
        <w:t>`</w:t>
      </w:r>
      <w:r w:rsidR="00D341D4">
        <w:rPr>
          <w:noProof/>
        </w:rPr>
        <w:softHyphen/>
      </w:r>
      <w:r w:rsidR="009E470A">
        <w:rPr>
          <w:noProof/>
        </w:rPr>
        <w:t xml:space="preserve"> </w:t>
      </w:r>
      <w:r w:rsidR="00EA5C88">
        <w:rPr>
          <w:noProof/>
        </w:rPr>
        <w:t xml:space="preserve">  </w:t>
      </w:r>
      <w:bookmarkStart w:id="0" w:name="_Hlk66174709"/>
      <w:bookmarkStart w:id="1" w:name="_Hlk66174924"/>
      <w:bookmarkEnd w:id="0"/>
      <w:bookmarkEnd w:id="1"/>
    </w:p>
    <w:p w14:paraId="2DE470F6" w14:textId="2A0AE82D" w:rsidR="00CA3836" w:rsidRDefault="00CA3836">
      <w:pPr>
        <w:rPr>
          <w:noProof/>
        </w:rPr>
      </w:pPr>
    </w:p>
    <w:p w14:paraId="2FCE663C" w14:textId="448E2395" w:rsidR="00CA3836" w:rsidRDefault="00CA3836">
      <w:pPr>
        <w:rPr>
          <w:noProof/>
        </w:rPr>
      </w:pPr>
    </w:p>
    <w:p w14:paraId="1C34CF9C" w14:textId="1173E379" w:rsidR="00CA3836" w:rsidRDefault="00CA3836">
      <w:pPr>
        <w:rPr>
          <w:noProof/>
        </w:rPr>
      </w:pPr>
    </w:p>
    <w:p w14:paraId="310D55E9" w14:textId="67793203" w:rsidR="00CA3836" w:rsidRDefault="00CA3836">
      <w:pPr>
        <w:rPr>
          <w:noProof/>
        </w:rPr>
      </w:pPr>
    </w:p>
    <w:p w14:paraId="67A594FF" w14:textId="3F21BA0A" w:rsidR="00CA3836" w:rsidRDefault="00CA3836">
      <w:pPr>
        <w:rPr>
          <w:noProof/>
        </w:rPr>
      </w:pPr>
    </w:p>
    <w:p w14:paraId="5651F42B" w14:textId="6BE9D70B" w:rsidR="00CA3836" w:rsidRDefault="00CA3836">
      <w:pPr>
        <w:rPr>
          <w:noProof/>
        </w:rPr>
      </w:pPr>
    </w:p>
    <w:p w14:paraId="2111074A" w14:textId="6AFB0D86" w:rsidR="00CA3836" w:rsidRDefault="00CA3836">
      <w:pPr>
        <w:rPr>
          <w:noProof/>
        </w:rPr>
      </w:pPr>
    </w:p>
    <w:p w14:paraId="25516A6A" w14:textId="3D67492C" w:rsidR="00CA3836" w:rsidRDefault="00CA3836">
      <w:pPr>
        <w:rPr>
          <w:noProof/>
        </w:rPr>
      </w:pPr>
    </w:p>
    <w:p w14:paraId="3F6C37C1" w14:textId="6A1B8CA3" w:rsidR="00CA3836" w:rsidRDefault="00CA3836">
      <w:pPr>
        <w:rPr>
          <w:noProof/>
        </w:rPr>
      </w:pPr>
    </w:p>
    <w:p w14:paraId="35A3B963" w14:textId="5A13930D" w:rsidR="00CA3836" w:rsidRDefault="00CA3836">
      <w:pPr>
        <w:rPr>
          <w:noProof/>
        </w:rPr>
      </w:pPr>
    </w:p>
    <w:p w14:paraId="650BCF5F" w14:textId="65C84E08" w:rsidR="00CA3836" w:rsidRDefault="00CA3836">
      <w:pPr>
        <w:rPr>
          <w:noProof/>
        </w:rPr>
      </w:pPr>
    </w:p>
    <w:p w14:paraId="111F6980" w14:textId="531B4C72" w:rsidR="00CA3836" w:rsidRDefault="00CA3836">
      <w:pPr>
        <w:rPr>
          <w:noProof/>
        </w:rPr>
      </w:pPr>
    </w:p>
    <w:p w14:paraId="7D1EFBE2" w14:textId="17BE5F22" w:rsidR="00CA3836" w:rsidRDefault="00CA3836">
      <w:pPr>
        <w:rPr>
          <w:noProof/>
        </w:rPr>
      </w:pPr>
    </w:p>
    <w:p w14:paraId="28B209A2" w14:textId="75D91558" w:rsidR="00CA3836" w:rsidRDefault="00CA3836">
      <w:pPr>
        <w:rPr>
          <w:noProof/>
        </w:rPr>
      </w:pPr>
    </w:p>
    <w:p w14:paraId="5128617E" w14:textId="7561B9BC" w:rsidR="00CA3836" w:rsidRDefault="00CA3836">
      <w:pPr>
        <w:rPr>
          <w:noProof/>
        </w:rPr>
      </w:pPr>
    </w:p>
    <w:p w14:paraId="15311038" w14:textId="612D5CBA" w:rsidR="00CA3836" w:rsidRDefault="00CA3836">
      <w:pPr>
        <w:rPr>
          <w:noProof/>
        </w:rPr>
      </w:pPr>
    </w:p>
    <w:p w14:paraId="7845A9AF" w14:textId="77777777" w:rsidR="00E65596" w:rsidRDefault="00E65596">
      <w:pPr>
        <w:rPr>
          <w:noProof/>
        </w:rPr>
      </w:pPr>
    </w:p>
    <w:p w14:paraId="1647E7F9" w14:textId="2C55F285" w:rsidR="00CA3836" w:rsidRDefault="002B240A">
      <w:pPr>
        <w:rPr>
          <w:noProof/>
        </w:rPr>
      </w:pPr>
      <w:r>
        <w:rPr>
          <w:noProof/>
        </w:rPr>
        <mc:AlternateContent>
          <mc:Choice Requires="wps">
            <w:drawing>
              <wp:anchor distT="0" distB="0" distL="114300" distR="114300" simplePos="0" relativeHeight="251658247" behindDoc="0" locked="0" layoutInCell="1" allowOverlap="1" wp14:anchorId="10868737" wp14:editId="3D003198">
                <wp:simplePos x="0" y="0"/>
                <wp:positionH relativeFrom="margin">
                  <wp:posOffset>586854</wp:posOffset>
                </wp:positionH>
                <wp:positionV relativeFrom="paragraph">
                  <wp:posOffset>174578</wp:posOffset>
                </wp:positionV>
                <wp:extent cx="7518400" cy="1330656"/>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7518400" cy="1330656"/>
                        </a:xfrm>
                        <a:prstGeom prst="rect">
                          <a:avLst/>
                        </a:prstGeom>
                        <a:noFill/>
                        <a:ln w="6350">
                          <a:noFill/>
                        </a:ln>
                      </wps:spPr>
                      <wps:txbx>
                        <w:txbxContent>
                          <w:p w14:paraId="37E9B29E" w14:textId="709993C0" w:rsidR="008713F5" w:rsidRPr="007233FD" w:rsidRDefault="00261BB3" w:rsidP="008713F5">
                            <w:pPr>
                              <w:tabs>
                                <w:tab w:val="left" w:pos="2460"/>
                              </w:tabs>
                              <w:autoSpaceDE w:val="0"/>
                              <w:autoSpaceDN w:val="0"/>
                              <w:adjustRightInd w:val="0"/>
                              <w:jc w:val="center"/>
                              <w:rPr>
                                <w:rFonts w:ascii="Segoe UI Emoji" w:hAnsi="Segoe UI Emoji" w:cs="Arial"/>
                                <w:b/>
                                <w:bCs/>
                                <w:color w:val="FFC000" w:themeColor="accent4"/>
                                <w:sz w:val="56"/>
                                <w:szCs w:val="56"/>
                              </w:rPr>
                            </w:pPr>
                            <w:r w:rsidRPr="007233FD">
                              <w:rPr>
                                <w:rFonts w:ascii="Segoe UI Emoji" w:hAnsi="Segoe UI Emoji" w:cs="Arial"/>
                                <w:b/>
                                <w:bCs/>
                                <w:color w:val="FFC000" w:themeColor="accent4"/>
                                <w:sz w:val="56"/>
                                <w:szCs w:val="56"/>
                              </w:rPr>
                              <w:t xml:space="preserve">Quality Improvement Plan </w:t>
                            </w:r>
                          </w:p>
                          <w:p w14:paraId="120A5ACC" w14:textId="1824D6BB" w:rsidR="003F05B7" w:rsidRPr="00E65596" w:rsidRDefault="007233FD" w:rsidP="008713F5">
                            <w:pPr>
                              <w:tabs>
                                <w:tab w:val="left" w:pos="2460"/>
                              </w:tabs>
                              <w:autoSpaceDE w:val="0"/>
                              <w:autoSpaceDN w:val="0"/>
                              <w:adjustRightInd w:val="0"/>
                              <w:jc w:val="center"/>
                              <w:rPr>
                                <w:rFonts w:ascii="Segoe UI Emoji" w:hAnsi="Segoe UI Emoji" w:cs="Arial"/>
                                <w:b/>
                                <w:bCs/>
                                <w:color w:val="FFC000" w:themeColor="accent4"/>
                                <w:sz w:val="72"/>
                                <w:szCs w:val="72"/>
                              </w:rPr>
                            </w:pPr>
                            <w:r w:rsidRPr="007233FD">
                              <w:rPr>
                                <w:rFonts w:ascii="Segoe UI Emoji" w:hAnsi="Segoe UI Emoji" w:cs="Arial"/>
                                <w:b/>
                                <w:bCs/>
                                <w:color w:val="FFC000" w:themeColor="accent4"/>
                                <w:sz w:val="56"/>
                                <w:szCs w:val="56"/>
                              </w:rPr>
                              <w:t>202</w:t>
                            </w:r>
                            <w:r w:rsidR="00D52148">
                              <w:rPr>
                                <w:rFonts w:ascii="Segoe UI Emoji" w:hAnsi="Segoe UI Emoji" w:cs="Arial"/>
                                <w:b/>
                                <w:bCs/>
                                <w:color w:val="FFC000" w:themeColor="accent4"/>
                                <w:sz w:val="56"/>
                                <w:szCs w:val="56"/>
                              </w:rPr>
                              <w:t>4</w:t>
                            </w:r>
                            <w:r w:rsidRPr="007233FD">
                              <w:rPr>
                                <w:rFonts w:ascii="Segoe UI Emoji" w:hAnsi="Segoe UI Emoji" w:cs="Arial"/>
                                <w:b/>
                                <w:bCs/>
                                <w:color w:val="FFC000" w:themeColor="accent4"/>
                                <w:sz w:val="56"/>
                                <w:szCs w:val="56"/>
                              </w:rPr>
                              <w:t>-202</w:t>
                            </w:r>
                            <w:r w:rsidR="00D52148">
                              <w:rPr>
                                <w:rFonts w:ascii="Segoe UI Emoji" w:hAnsi="Segoe UI Emoji" w:cs="Arial"/>
                                <w:b/>
                                <w:bCs/>
                                <w:color w:val="FFC000" w:themeColor="accent4"/>
                                <w:sz w:val="56"/>
                                <w:szCs w:val="56"/>
                              </w:rPr>
                              <w:t>5</w:t>
                            </w:r>
                          </w:p>
                          <w:p w14:paraId="324A0BD1" w14:textId="77777777" w:rsidR="00EA5C88" w:rsidRPr="00E65596" w:rsidRDefault="00EA5C88" w:rsidP="00EA5C88">
                            <w:pPr>
                              <w:jc w:val="center"/>
                              <w:rPr>
                                <w:rFonts w:ascii="Arial" w:hAnsi="Arial" w:cs="Arial"/>
                                <w:b/>
                                <w:bCs/>
                                <w:color w:val="ED9A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68737" id="_x0000_t202" coordsize="21600,21600" o:spt="202" path="m,l,21600r21600,l21600,xe">
                <v:stroke joinstyle="miter"/>
                <v:path gradientshapeok="t" o:connecttype="rect"/>
              </v:shapetype>
              <v:shape id="Text Box 10" o:spid="_x0000_s1026" type="#_x0000_t202" style="position:absolute;margin-left:46.2pt;margin-top:13.75pt;width:592pt;height:104.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" filled="f" stroked="f" strokeweight=".5pt">
                <v:textbox>
                  <w:txbxContent>
                    <w:p w14:paraId="37E9B29E" w14:textId="709993C0" w:rsidR="008713F5" w:rsidRPr="007233FD" w:rsidRDefault="00261BB3" w:rsidP="008713F5">
                      <w:pPr>
                        <w:tabs>
                          <w:tab w:val="left" w:pos="2460"/>
                        </w:tabs>
                        <w:autoSpaceDE w:val="0"/>
                        <w:autoSpaceDN w:val="0"/>
                        <w:adjustRightInd w:val="0"/>
                        <w:jc w:val="center"/>
                        <w:rPr>
                          <w:rFonts w:ascii="Segoe UI Emoji" w:hAnsi="Segoe UI Emoji" w:cs="Arial"/>
                          <w:b/>
                          <w:bCs/>
                          <w:color w:val="FFC000" w:themeColor="accent4"/>
                          <w:sz w:val="56"/>
                          <w:szCs w:val="56"/>
                        </w:rPr>
                      </w:pPr>
                      <w:r w:rsidRPr="007233FD">
                        <w:rPr>
                          <w:rFonts w:ascii="Segoe UI Emoji" w:hAnsi="Segoe UI Emoji" w:cs="Arial"/>
                          <w:b/>
                          <w:bCs/>
                          <w:color w:val="FFC000" w:themeColor="accent4"/>
                          <w:sz w:val="56"/>
                          <w:szCs w:val="56"/>
                        </w:rPr>
                        <w:t xml:space="preserve">Quality Improvement Plan </w:t>
                      </w:r>
                    </w:p>
                    <w:p w14:paraId="120A5ACC" w14:textId="1824D6BB" w:rsidR="003F05B7" w:rsidRPr="00E65596" w:rsidRDefault="007233FD" w:rsidP="008713F5">
                      <w:pPr>
                        <w:tabs>
                          <w:tab w:val="left" w:pos="2460"/>
                        </w:tabs>
                        <w:autoSpaceDE w:val="0"/>
                        <w:autoSpaceDN w:val="0"/>
                        <w:adjustRightInd w:val="0"/>
                        <w:jc w:val="center"/>
                        <w:rPr>
                          <w:rFonts w:ascii="Segoe UI Emoji" w:hAnsi="Segoe UI Emoji" w:cs="Arial"/>
                          <w:b/>
                          <w:bCs/>
                          <w:color w:val="FFC000" w:themeColor="accent4"/>
                          <w:sz w:val="72"/>
                          <w:szCs w:val="72"/>
                        </w:rPr>
                      </w:pPr>
                      <w:r w:rsidRPr="007233FD">
                        <w:rPr>
                          <w:rFonts w:ascii="Segoe UI Emoji" w:hAnsi="Segoe UI Emoji" w:cs="Arial"/>
                          <w:b/>
                          <w:bCs/>
                          <w:color w:val="FFC000" w:themeColor="accent4"/>
                          <w:sz w:val="56"/>
                          <w:szCs w:val="56"/>
                        </w:rPr>
                        <w:t>202</w:t>
                      </w:r>
                      <w:r w:rsidR="00D52148">
                        <w:rPr>
                          <w:rFonts w:ascii="Segoe UI Emoji" w:hAnsi="Segoe UI Emoji" w:cs="Arial"/>
                          <w:b/>
                          <w:bCs/>
                          <w:color w:val="FFC000" w:themeColor="accent4"/>
                          <w:sz w:val="56"/>
                          <w:szCs w:val="56"/>
                        </w:rPr>
                        <w:t>4</w:t>
                      </w:r>
                      <w:r w:rsidRPr="007233FD">
                        <w:rPr>
                          <w:rFonts w:ascii="Segoe UI Emoji" w:hAnsi="Segoe UI Emoji" w:cs="Arial"/>
                          <w:b/>
                          <w:bCs/>
                          <w:color w:val="FFC000" w:themeColor="accent4"/>
                          <w:sz w:val="56"/>
                          <w:szCs w:val="56"/>
                        </w:rPr>
                        <w:t>-202</w:t>
                      </w:r>
                      <w:r w:rsidR="00D52148">
                        <w:rPr>
                          <w:rFonts w:ascii="Segoe UI Emoji" w:hAnsi="Segoe UI Emoji" w:cs="Arial"/>
                          <w:b/>
                          <w:bCs/>
                          <w:color w:val="FFC000" w:themeColor="accent4"/>
                          <w:sz w:val="56"/>
                          <w:szCs w:val="56"/>
                        </w:rPr>
                        <w:t>5</w:t>
                      </w:r>
                    </w:p>
                    <w:p w14:paraId="324A0BD1" w14:textId="77777777" w:rsidR="00EA5C88" w:rsidRPr="00E65596" w:rsidRDefault="00EA5C88" w:rsidP="00EA5C88">
                      <w:pPr>
                        <w:jc w:val="center"/>
                        <w:rPr>
                          <w:rFonts w:ascii="Arial" w:hAnsi="Arial" w:cs="Arial"/>
                          <w:b/>
                          <w:bCs/>
                          <w:color w:val="ED9A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F9AF4B3" w14:textId="738D84B8" w:rsidR="00CA3836" w:rsidRDefault="00CA3836">
      <w:pPr>
        <w:rPr>
          <w:noProof/>
        </w:rPr>
      </w:pPr>
    </w:p>
    <w:p w14:paraId="56AA6E89" w14:textId="184C9005" w:rsidR="00CA3836" w:rsidRDefault="00CA3836">
      <w:pPr>
        <w:rPr>
          <w:noProof/>
        </w:rPr>
      </w:pPr>
    </w:p>
    <w:p w14:paraId="635F731B" w14:textId="659E671B" w:rsidR="00CA3836" w:rsidRDefault="00CA3836">
      <w:pPr>
        <w:rPr>
          <w:noProof/>
        </w:rPr>
      </w:pPr>
    </w:p>
    <w:p w14:paraId="5FCFBDE1" w14:textId="386D3FE4" w:rsidR="00CA3836" w:rsidRDefault="00CA3836">
      <w:pPr>
        <w:rPr>
          <w:noProof/>
        </w:rPr>
      </w:pPr>
    </w:p>
    <w:p w14:paraId="3FB4503B" w14:textId="20B8EE7C" w:rsidR="00CA3836" w:rsidRDefault="00CA3836">
      <w:pPr>
        <w:rPr>
          <w:noProof/>
        </w:rPr>
      </w:pPr>
    </w:p>
    <w:p w14:paraId="348716C7" w14:textId="6D86953C" w:rsidR="00E162C4" w:rsidRPr="00FF4B67" w:rsidRDefault="00D742F8" w:rsidP="00FF4B67">
      <w:pPr>
        <w:rPr>
          <w:noProof/>
        </w:rPr>
      </w:pPr>
      <w:r w:rsidRPr="00D742F8">
        <w:rPr>
          <w:rFonts w:ascii="Arial" w:eastAsia="Times New Roman" w:hAnsi="Arial" w:cs="Arial"/>
          <w:b/>
          <w:noProof/>
          <w:sz w:val="22"/>
          <w:lang w:eastAsia="en-GB"/>
        </w:rPr>
        <mc:AlternateContent>
          <mc:Choice Requires="wps">
            <w:drawing>
              <wp:anchor distT="45720" distB="45720" distL="114300" distR="114300" simplePos="0" relativeHeight="251658255" behindDoc="0" locked="0" layoutInCell="1" allowOverlap="1" wp14:anchorId="643D5BF8" wp14:editId="20FE3567">
                <wp:simplePos x="0" y="0"/>
                <wp:positionH relativeFrom="margin">
                  <wp:posOffset>0</wp:posOffset>
                </wp:positionH>
                <wp:positionV relativeFrom="paragraph">
                  <wp:posOffset>235585</wp:posOffset>
                </wp:positionV>
                <wp:extent cx="8830309" cy="391794"/>
                <wp:effectExtent l="0" t="0" r="28575" b="279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0309" cy="391794"/>
                        </a:xfrm>
                        <a:prstGeom prst="rect">
                          <a:avLst/>
                        </a:prstGeom>
                        <a:solidFill>
                          <a:srgbClr val="FFC000"/>
                        </a:solidFill>
                        <a:ln w="9525">
                          <a:solidFill>
                            <a:srgbClr val="000000"/>
                          </a:solidFill>
                          <a:miter lim="800000"/>
                          <a:headEnd/>
                          <a:tailEnd/>
                        </a:ln>
                      </wps:spPr>
                      <wps:txbx>
                        <w:txbxContent>
                          <w:p w14:paraId="5E532059" w14:textId="168CD321" w:rsidR="00D742F8" w:rsidRPr="00D742F8" w:rsidRDefault="00D742F8" w:rsidP="00D742F8">
                            <w:pPr>
                              <w:rPr>
                                <w:rFonts w:ascii="Segoe UI Emoji" w:hAnsi="Segoe UI Emoji"/>
                                <w:b/>
                                <w:color w:val="000000"/>
                              </w:rPr>
                            </w:pPr>
                            <w:r w:rsidRPr="00432FE6">
                              <w:rPr>
                                <w:rFonts w:ascii="Segoe UI Emoji" w:hAnsi="Segoe UI Emoji"/>
                                <w:b/>
                              </w:rPr>
                              <w:t xml:space="preserve">SCHOOL:                    </w:t>
                            </w:r>
                            <w:r w:rsidR="00D11F1E">
                              <w:rPr>
                                <w:rFonts w:ascii="Segoe UI Emoji" w:hAnsi="Segoe UI Emoji"/>
                                <w:b/>
                              </w:rPr>
                              <w:t>Fairview School</w:t>
                            </w:r>
                            <w:r w:rsidRPr="00432FE6">
                              <w:rPr>
                                <w:rFonts w:ascii="Segoe UI Emoji" w:hAnsi="Segoe UI Emoji"/>
                                <w:b/>
                              </w:rPr>
                              <w:t xml:space="preserve">                                                                                                   </w:t>
                            </w:r>
                            <w:r w:rsidRPr="00D742F8">
                              <w:rPr>
                                <w:rFonts w:ascii="Segoe UI Emoji" w:hAnsi="Segoe UI Emoji"/>
                                <w:b/>
                                <w:color w:val="000000"/>
                              </w:rPr>
                              <w:t>SEED:</w:t>
                            </w:r>
                            <w:r w:rsidR="00CD5A84">
                              <w:rPr>
                                <w:rFonts w:ascii="Segoe UI Emoji" w:hAnsi="Segoe UI Emoji"/>
                                <w:b/>
                                <w:color w:val="000000"/>
                              </w:rPr>
                              <w:t xml:space="preserve"> 5340047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D5BF8" id="Text Box 217" o:spid="_x0000_s1027" type="#_x0000_t202" style="position:absolute;margin-left:0;margin-top:18.55pt;width:695.3pt;height:30.8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" fillcolor="#ffc000">
                <v:textbox>
                  <w:txbxContent>
                    <w:p w14:paraId="5E532059" w14:textId="168CD321" w:rsidR="00D742F8" w:rsidRPr="00D742F8" w:rsidRDefault="00D742F8" w:rsidP="00D742F8">
                      <w:pPr>
                        <w:rPr>
                          <w:rFonts w:ascii="Segoe UI Emoji" w:hAnsi="Segoe UI Emoji"/>
                          <w:b/>
                          <w:color w:val="000000"/>
                        </w:rPr>
                      </w:pPr>
                      <w:r w:rsidRPr="00432FE6">
                        <w:rPr>
                          <w:rFonts w:ascii="Segoe UI Emoji" w:hAnsi="Segoe UI Emoji"/>
                          <w:b/>
                        </w:rPr>
                        <w:t xml:space="preserve">SCHOOL:                    </w:t>
                      </w:r>
                      <w:r w:rsidR="00D11F1E">
                        <w:rPr>
                          <w:rFonts w:ascii="Segoe UI Emoji" w:hAnsi="Segoe UI Emoji"/>
                          <w:b/>
                        </w:rPr>
                        <w:t>Fairview School</w:t>
                      </w:r>
                      <w:r w:rsidRPr="00432FE6">
                        <w:rPr>
                          <w:rFonts w:ascii="Segoe UI Emoji" w:hAnsi="Segoe UI Emoji"/>
                          <w:b/>
                        </w:rPr>
                        <w:t xml:space="preserve">                                                                                                   </w:t>
                      </w:r>
                      <w:r w:rsidRPr="00D742F8">
                        <w:rPr>
                          <w:rFonts w:ascii="Segoe UI Emoji" w:hAnsi="Segoe UI Emoji"/>
                          <w:b/>
                          <w:color w:val="000000"/>
                        </w:rPr>
                        <w:t>SEED:</w:t>
                      </w:r>
                      <w:r w:rsidR="00CD5A84">
                        <w:rPr>
                          <w:rFonts w:ascii="Segoe UI Emoji" w:hAnsi="Segoe UI Emoji"/>
                          <w:b/>
                          <w:color w:val="000000"/>
                        </w:rPr>
                        <w:t xml:space="preserve"> 5340047</w:t>
                      </w:r>
                    </w:p>
                  </w:txbxContent>
                </v:textbox>
                <w10:wrap type="square" anchorx="margin"/>
              </v:shape>
            </w:pict>
          </mc:Fallback>
        </mc:AlternateContent>
      </w:r>
    </w:p>
    <w:p w14:paraId="5BCDBD1E" w14:textId="77777777" w:rsidR="00DD55DF" w:rsidRDefault="00DD55DF" w:rsidP="001D2F3D">
      <w:pPr>
        <w:rPr>
          <w:rFonts w:ascii="Segoe UI" w:eastAsia="Times New Roman" w:hAnsi="Segoe UI" w:cs="Segoe UI"/>
          <w:color w:val="000000"/>
          <w:lang w:eastAsia="en-GB"/>
        </w:rPr>
      </w:pPr>
    </w:p>
    <w:p w14:paraId="0F3699AA" w14:textId="34FB63C8" w:rsidR="00EC46D1" w:rsidRDefault="00833576" w:rsidP="001D2F3D">
      <w:pPr>
        <w:rPr>
          <w:rFonts w:ascii="Segoe UI" w:eastAsia="Times New Roman" w:hAnsi="Segoe UI" w:cs="Segoe UI"/>
          <w:color w:val="000000"/>
          <w:lang w:eastAsia="en-GB"/>
        </w:rPr>
      </w:pPr>
      <w:r>
        <w:rPr>
          <w:rFonts w:ascii="Segoe UI" w:eastAsia="Times New Roman" w:hAnsi="Segoe UI" w:cs="Segoe UI"/>
          <w:color w:val="000000"/>
          <w:lang w:eastAsia="en-GB"/>
        </w:rPr>
        <w:lastRenderedPageBreak/>
        <w:t xml:space="preserve">The </w:t>
      </w:r>
      <w:r w:rsidRPr="00FF4B67">
        <w:rPr>
          <w:rFonts w:ascii="Segoe UI" w:eastAsia="Times New Roman" w:hAnsi="Segoe UI" w:cs="Segoe UI"/>
          <w:color w:val="000000"/>
          <w:lang w:eastAsia="en-GB"/>
        </w:rPr>
        <w:t xml:space="preserve">curriculum at Fairview School is all about meeting the unique needs of our </w:t>
      </w:r>
      <w:r w:rsidR="005E0CEB">
        <w:rPr>
          <w:rFonts w:ascii="Segoe UI" w:eastAsia="Times New Roman" w:hAnsi="Segoe UI" w:cs="Segoe UI"/>
          <w:color w:val="000000"/>
          <w:lang w:eastAsia="en-GB"/>
        </w:rPr>
        <w:t>children and young people</w:t>
      </w:r>
      <w:r w:rsidRPr="00FF4B67">
        <w:rPr>
          <w:rFonts w:ascii="Segoe UI" w:eastAsia="Times New Roman" w:hAnsi="Segoe UI" w:cs="Segoe UI"/>
          <w:color w:val="000000"/>
          <w:lang w:eastAsia="en-GB"/>
        </w:rPr>
        <w:t xml:space="preserve"> with severe and complex learning needs. Here's how we do it</w:t>
      </w:r>
      <w:r>
        <w:rPr>
          <w:rFonts w:ascii="Segoe UI" w:eastAsia="Times New Roman" w:hAnsi="Segoe UI" w:cs="Segoe UI"/>
          <w:color w:val="000000"/>
          <w:lang w:eastAsia="en-GB"/>
        </w:rPr>
        <w:t>:</w:t>
      </w:r>
      <w:r w:rsidR="00DD55DF">
        <w:rPr>
          <w:rFonts w:ascii="Segoe UI" w:eastAsia="Times New Roman" w:hAnsi="Segoe UI" w:cs="Segoe UI"/>
          <w:color w:val="000000"/>
          <w:lang w:eastAsia="en-GB"/>
        </w:rPr>
        <w:t xml:space="preserve"> </w:t>
      </w:r>
    </w:p>
    <w:p w14:paraId="17482B4F" w14:textId="0505342B" w:rsidR="00DD55DF" w:rsidRPr="00DD55DF" w:rsidRDefault="00DD55DF" w:rsidP="006215D5">
      <w:pPr>
        <w:numPr>
          <w:ilvl w:val="0"/>
          <w:numId w:val="10"/>
        </w:numPr>
        <w:pBdr>
          <w:top w:val="single" w:sz="2" w:space="0" w:color="E3E3E3"/>
          <w:left w:val="single" w:sz="2" w:space="5" w:color="E3E3E3"/>
          <w:bottom w:val="single" w:sz="2" w:space="0" w:color="E3E3E3"/>
          <w:right w:val="single" w:sz="2" w:space="0" w:color="E3E3E3"/>
        </w:pBdr>
        <w:shd w:val="clear" w:color="auto" w:fill="FFFFFF"/>
        <w:spacing w:after="160" w:line="259" w:lineRule="auto"/>
        <w:rPr>
          <w:rFonts w:ascii="Segoe UI" w:eastAsia="Times New Roman" w:hAnsi="Segoe UI" w:cs="Segoe UI"/>
          <w:color w:val="000000"/>
          <w:sz w:val="27"/>
          <w:szCs w:val="27"/>
          <w:lang w:eastAsia="en-GB"/>
        </w:rPr>
      </w:pPr>
      <w:r w:rsidRPr="00DD55DF">
        <w:rPr>
          <w:rFonts w:ascii="Segoe UI" w:eastAsia="Times New Roman" w:hAnsi="Segoe UI" w:cs="Segoe UI"/>
          <w:b/>
          <w:bCs/>
          <w:color w:val="000000"/>
          <w:sz w:val="27"/>
          <w:szCs w:val="27"/>
          <w:bdr w:val="single" w:sz="2" w:space="0" w:color="E3E3E3" w:frame="1"/>
          <w:lang w:eastAsia="en-GB"/>
        </w:rPr>
        <w:t>Individuali</w:t>
      </w:r>
      <w:r>
        <w:rPr>
          <w:rFonts w:ascii="Segoe UI" w:eastAsia="Times New Roman" w:hAnsi="Segoe UI" w:cs="Segoe UI"/>
          <w:b/>
          <w:bCs/>
          <w:color w:val="000000"/>
          <w:sz w:val="27"/>
          <w:szCs w:val="27"/>
          <w:bdr w:val="single" w:sz="2" w:space="0" w:color="E3E3E3" w:frame="1"/>
          <w:lang w:eastAsia="en-GB"/>
        </w:rPr>
        <w:t>s</w:t>
      </w:r>
      <w:r w:rsidRPr="00DD55DF">
        <w:rPr>
          <w:rFonts w:ascii="Segoe UI" w:eastAsia="Times New Roman" w:hAnsi="Segoe UI" w:cs="Segoe UI"/>
          <w:b/>
          <w:bCs/>
          <w:color w:val="000000"/>
          <w:sz w:val="27"/>
          <w:szCs w:val="27"/>
          <w:bdr w:val="single" w:sz="2" w:space="0" w:color="E3E3E3" w:frame="1"/>
          <w:lang w:eastAsia="en-GB"/>
        </w:rPr>
        <w:t>ed Learning:</w:t>
      </w:r>
      <w:r w:rsidRPr="00DD55DF">
        <w:rPr>
          <w:rFonts w:ascii="Segoe UI" w:eastAsia="Times New Roman" w:hAnsi="Segoe UI" w:cs="Segoe UI"/>
          <w:color w:val="000000"/>
          <w:sz w:val="27"/>
          <w:szCs w:val="27"/>
          <w:lang w:eastAsia="en-GB"/>
        </w:rPr>
        <w:t xml:space="preserve"> </w:t>
      </w:r>
      <w:r w:rsidR="00B07A00">
        <w:rPr>
          <w:rFonts w:ascii="Segoe UI" w:eastAsia="Times New Roman" w:hAnsi="Segoe UI" w:cs="Segoe UI"/>
          <w:color w:val="000000"/>
          <w:sz w:val="27"/>
          <w:szCs w:val="27"/>
          <w:lang w:eastAsia="en-GB"/>
        </w:rPr>
        <w:t xml:space="preserve">Every pupil </w:t>
      </w:r>
      <w:r w:rsidRPr="00DD55DF">
        <w:rPr>
          <w:rFonts w:ascii="Segoe UI" w:eastAsia="Times New Roman" w:hAnsi="Segoe UI" w:cs="Segoe UI"/>
          <w:color w:val="000000"/>
          <w:sz w:val="27"/>
          <w:szCs w:val="27"/>
          <w:lang w:eastAsia="en-GB"/>
        </w:rPr>
        <w:t xml:space="preserve">is </w:t>
      </w:r>
      <w:proofErr w:type="gramStart"/>
      <w:r w:rsidRPr="00DD55DF">
        <w:rPr>
          <w:rFonts w:ascii="Segoe UI" w:eastAsia="Times New Roman" w:hAnsi="Segoe UI" w:cs="Segoe UI"/>
          <w:color w:val="000000"/>
          <w:sz w:val="27"/>
          <w:szCs w:val="27"/>
          <w:lang w:eastAsia="en-GB"/>
        </w:rPr>
        <w:t>different</w:t>
      </w:r>
      <w:proofErr w:type="gramEnd"/>
      <w:r w:rsidRPr="00DD55DF">
        <w:rPr>
          <w:rFonts w:ascii="Segoe UI" w:eastAsia="Times New Roman" w:hAnsi="Segoe UI" w:cs="Segoe UI"/>
          <w:color w:val="000000"/>
          <w:sz w:val="27"/>
          <w:szCs w:val="27"/>
          <w:lang w:eastAsia="en-GB"/>
        </w:rPr>
        <w:t xml:space="preserve"> so we create personali</w:t>
      </w:r>
      <w:r w:rsidR="00E503D1">
        <w:rPr>
          <w:rFonts w:ascii="Segoe UI" w:eastAsia="Times New Roman" w:hAnsi="Segoe UI" w:cs="Segoe UI"/>
          <w:color w:val="000000"/>
          <w:sz w:val="27"/>
          <w:szCs w:val="27"/>
          <w:lang w:eastAsia="en-GB"/>
        </w:rPr>
        <w:t>s</w:t>
      </w:r>
      <w:r w:rsidRPr="00DD55DF">
        <w:rPr>
          <w:rFonts w:ascii="Segoe UI" w:eastAsia="Times New Roman" w:hAnsi="Segoe UI" w:cs="Segoe UI"/>
          <w:color w:val="000000"/>
          <w:sz w:val="27"/>
          <w:szCs w:val="27"/>
          <w:lang w:eastAsia="en-GB"/>
        </w:rPr>
        <w:t>ed</w:t>
      </w:r>
      <w:r w:rsidR="00B07A00">
        <w:rPr>
          <w:rFonts w:ascii="Segoe UI" w:eastAsia="Times New Roman" w:hAnsi="Segoe UI" w:cs="Segoe UI"/>
          <w:color w:val="000000"/>
          <w:sz w:val="27"/>
          <w:szCs w:val="27"/>
          <w:lang w:eastAsia="en-GB"/>
        </w:rPr>
        <w:t xml:space="preserve"> learning</w:t>
      </w:r>
      <w:r w:rsidRPr="00DD55DF">
        <w:rPr>
          <w:rFonts w:ascii="Segoe UI" w:eastAsia="Times New Roman" w:hAnsi="Segoe UI" w:cs="Segoe UI"/>
          <w:color w:val="000000"/>
          <w:sz w:val="27"/>
          <w:szCs w:val="27"/>
          <w:lang w:eastAsia="en-GB"/>
        </w:rPr>
        <w:t xml:space="preserve"> plans.</w:t>
      </w:r>
    </w:p>
    <w:p w14:paraId="46B24413" w14:textId="3E1360DA" w:rsidR="00DD55DF" w:rsidRPr="00DD55DF" w:rsidRDefault="00DD55DF" w:rsidP="006215D5">
      <w:pPr>
        <w:numPr>
          <w:ilvl w:val="0"/>
          <w:numId w:val="10"/>
        </w:numPr>
        <w:pBdr>
          <w:top w:val="single" w:sz="2" w:space="0" w:color="E3E3E3"/>
          <w:left w:val="single" w:sz="2" w:space="5" w:color="E3E3E3"/>
          <w:bottom w:val="single" w:sz="2" w:space="0" w:color="E3E3E3"/>
          <w:right w:val="single" w:sz="2" w:space="0" w:color="E3E3E3"/>
        </w:pBdr>
        <w:shd w:val="clear" w:color="auto" w:fill="FFFFFF"/>
        <w:spacing w:after="160" w:line="259" w:lineRule="auto"/>
        <w:rPr>
          <w:rFonts w:ascii="Segoe UI" w:eastAsia="Times New Roman" w:hAnsi="Segoe UI" w:cs="Segoe UI"/>
          <w:color w:val="000000"/>
          <w:sz w:val="27"/>
          <w:szCs w:val="27"/>
          <w:lang w:eastAsia="en-GB"/>
        </w:rPr>
      </w:pPr>
      <w:r w:rsidRPr="00DD55DF">
        <w:rPr>
          <w:rFonts w:ascii="Segoe UI" w:eastAsia="Times New Roman" w:hAnsi="Segoe UI" w:cs="Segoe UI"/>
          <w:b/>
          <w:bCs/>
          <w:color w:val="000000"/>
          <w:sz w:val="27"/>
          <w:szCs w:val="27"/>
          <w:bdr w:val="single" w:sz="2" w:space="0" w:color="E3E3E3" w:frame="1"/>
          <w:lang w:eastAsia="en-GB"/>
        </w:rPr>
        <w:t>Functional Skills Development:</w:t>
      </w:r>
      <w:r w:rsidRPr="00DD55DF">
        <w:rPr>
          <w:rFonts w:ascii="Segoe UI" w:eastAsia="Times New Roman" w:hAnsi="Segoe UI" w:cs="Segoe UI"/>
          <w:color w:val="000000"/>
          <w:sz w:val="27"/>
          <w:szCs w:val="27"/>
          <w:lang w:eastAsia="en-GB"/>
        </w:rPr>
        <w:t xml:space="preserve"> We focus on teaching practical skills that help </w:t>
      </w:r>
      <w:r w:rsidR="00A0185A">
        <w:rPr>
          <w:rFonts w:ascii="Segoe UI" w:eastAsia="Times New Roman" w:hAnsi="Segoe UI" w:cs="Segoe UI"/>
          <w:color w:val="000000"/>
          <w:sz w:val="27"/>
          <w:szCs w:val="27"/>
          <w:lang w:eastAsia="en-GB"/>
        </w:rPr>
        <w:t>pupils</w:t>
      </w:r>
      <w:r w:rsidRPr="00DD55DF">
        <w:rPr>
          <w:rFonts w:ascii="Segoe UI" w:eastAsia="Times New Roman" w:hAnsi="Segoe UI" w:cs="Segoe UI"/>
          <w:color w:val="000000"/>
          <w:sz w:val="27"/>
          <w:szCs w:val="27"/>
          <w:lang w:eastAsia="en-GB"/>
        </w:rPr>
        <w:t xml:space="preserve"> in their daily lives.</w:t>
      </w:r>
    </w:p>
    <w:p w14:paraId="3FEA6698" w14:textId="2F514FF0" w:rsidR="00DD55DF" w:rsidRPr="00DD55DF" w:rsidRDefault="00DD55DF" w:rsidP="006215D5">
      <w:pPr>
        <w:numPr>
          <w:ilvl w:val="0"/>
          <w:numId w:val="10"/>
        </w:numPr>
        <w:pBdr>
          <w:top w:val="single" w:sz="2" w:space="0" w:color="E3E3E3"/>
          <w:left w:val="single" w:sz="2" w:space="5" w:color="E3E3E3"/>
          <w:bottom w:val="single" w:sz="2" w:space="0" w:color="E3E3E3"/>
          <w:right w:val="single" w:sz="2" w:space="0" w:color="E3E3E3"/>
        </w:pBdr>
        <w:shd w:val="clear" w:color="auto" w:fill="FFFFFF"/>
        <w:spacing w:after="160" w:line="259" w:lineRule="auto"/>
        <w:rPr>
          <w:rFonts w:ascii="Segoe UI" w:eastAsia="Times New Roman" w:hAnsi="Segoe UI" w:cs="Segoe UI"/>
          <w:color w:val="000000"/>
          <w:sz w:val="27"/>
          <w:szCs w:val="27"/>
          <w:lang w:eastAsia="en-GB"/>
        </w:rPr>
      </w:pPr>
      <w:r w:rsidRPr="00DD55DF">
        <w:rPr>
          <w:rFonts w:ascii="Segoe UI" w:eastAsia="Times New Roman" w:hAnsi="Segoe UI" w:cs="Segoe UI"/>
          <w:b/>
          <w:bCs/>
          <w:color w:val="000000"/>
          <w:sz w:val="27"/>
          <w:szCs w:val="27"/>
          <w:bdr w:val="single" w:sz="2" w:space="0" w:color="E3E3E3" w:frame="1"/>
          <w:lang w:eastAsia="en-GB"/>
        </w:rPr>
        <w:t>Multi-Sensory</w:t>
      </w:r>
      <w:r w:rsidR="00D52148">
        <w:rPr>
          <w:rFonts w:ascii="Segoe UI" w:eastAsia="Times New Roman" w:hAnsi="Segoe UI" w:cs="Segoe UI"/>
          <w:b/>
          <w:bCs/>
          <w:color w:val="000000"/>
          <w:sz w:val="27"/>
          <w:szCs w:val="27"/>
          <w:bdr w:val="single" w:sz="2" w:space="0" w:color="E3E3E3" w:frame="1"/>
          <w:lang w:eastAsia="en-GB"/>
        </w:rPr>
        <w:t xml:space="preserve">, </w:t>
      </w:r>
      <w:r w:rsidR="008B3212">
        <w:rPr>
          <w:rFonts w:ascii="Segoe UI" w:eastAsia="Times New Roman" w:hAnsi="Segoe UI" w:cs="Segoe UI"/>
          <w:b/>
          <w:bCs/>
          <w:color w:val="000000"/>
          <w:sz w:val="27"/>
          <w:szCs w:val="27"/>
          <w:bdr w:val="single" w:sz="2" w:space="0" w:color="E3E3E3" w:frame="1"/>
          <w:lang w:eastAsia="en-GB"/>
        </w:rPr>
        <w:t>P</w:t>
      </w:r>
      <w:r w:rsidR="00D52148">
        <w:rPr>
          <w:rFonts w:ascii="Segoe UI" w:eastAsia="Times New Roman" w:hAnsi="Segoe UI" w:cs="Segoe UI"/>
          <w:b/>
          <w:bCs/>
          <w:color w:val="000000"/>
          <w:sz w:val="27"/>
          <w:szCs w:val="27"/>
          <w:bdr w:val="single" w:sz="2" w:space="0" w:color="E3E3E3" w:frame="1"/>
          <w:lang w:eastAsia="en-GB"/>
        </w:rPr>
        <w:t>lay</w:t>
      </w:r>
      <w:r w:rsidRPr="00DD55DF">
        <w:rPr>
          <w:rFonts w:ascii="Segoe UI" w:eastAsia="Times New Roman" w:hAnsi="Segoe UI" w:cs="Segoe UI"/>
          <w:b/>
          <w:bCs/>
          <w:color w:val="000000"/>
          <w:sz w:val="27"/>
          <w:szCs w:val="27"/>
          <w:bdr w:val="single" w:sz="2" w:space="0" w:color="E3E3E3" w:frame="1"/>
          <w:lang w:eastAsia="en-GB"/>
        </w:rPr>
        <w:t xml:space="preserve"> and Experiential Learning:</w:t>
      </w:r>
      <w:r w:rsidRPr="00DD55DF">
        <w:rPr>
          <w:rFonts w:ascii="Segoe UI" w:eastAsia="Times New Roman" w:hAnsi="Segoe UI" w:cs="Segoe UI"/>
          <w:color w:val="000000"/>
          <w:sz w:val="27"/>
          <w:szCs w:val="27"/>
          <w:lang w:eastAsia="en-GB"/>
        </w:rPr>
        <w:t xml:space="preserve"> We use hands-on activities and real-life experiences to make learning engaging</w:t>
      </w:r>
      <w:r w:rsidR="008B3212">
        <w:rPr>
          <w:rFonts w:ascii="Segoe UI" w:eastAsia="Times New Roman" w:hAnsi="Segoe UI" w:cs="Segoe UI"/>
          <w:color w:val="000000"/>
          <w:sz w:val="27"/>
          <w:szCs w:val="27"/>
          <w:lang w:eastAsia="en-GB"/>
        </w:rPr>
        <w:t>, fun</w:t>
      </w:r>
      <w:r w:rsidRPr="00DD55DF">
        <w:rPr>
          <w:rFonts w:ascii="Segoe UI" w:eastAsia="Times New Roman" w:hAnsi="Segoe UI" w:cs="Segoe UI"/>
          <w:color w:val="000000"/>
          <w:sz w:val="27"/>
          <w:szCs w:val="27"/>
          <w:lang w:eastAsia="en-GB"/>
        </w:rPr>
        <w:t xml:space="preserve"> and meaningful.</w:t>
      </w:r>
    </w:p>
    <w:p w14:paraId="1E6E98F5" w14:textId="4131632E" w:rsidR="00DD55DF" w:rsidRDefault="00DD55DF" w:rsidP="006215D5">
      <w:pPr>
        <w:numPr>
          <w:ilvl w:val="0"/>
          <w:numId w:val="10"/>
        </w:numPr>
        <w:pBdr>
          <w:top w:val="single" w:sz="2" w:space="0" w:color="E3E3E3"/>
          <w:left w:val="single" w:sz="2" w:space="5" w:color="E3E3E3"/>
          <w:bottom w:val="single" w:sz="2" w:space="0" w:color="E3E3E3"/>
          <w:right w:val="single" w:sz="2" w:space="0" w:color="E3E3E3"/>
        </w:pBdr>
        <w:shd w:val="clear" w:color="auto" w:fill="FFFFFF"/>
        <w:spacing w:after="160" w:line="259" w:lineRule="auto"/>
        <w:rPr>
          <w:rFonts w:ascii="Segoe UI" w:eastAsia="Times New Roman" w:hAnsi="Segoe UI" w:cs="Segoe UI"/>
          <w:color w:val="000000"/>
          <w:sz w:val="27"/>
          <w:szCs w:val="27"/>
          <w:lang w:eastAsia="en-GB"/>
        </w:rPr>
      </w:pPr>
      <w:r w:rsidRPr="00DD55DF">
        <w:rPr>
          <w:rFonts w:ascii="Segoe UI" w:eastAsia="Times New Roman" w:hAnsi="Segoe UI" w:cs="Segoe UI"/>
          <w:b/>
          <w:bCs/>
          <w:color w:val="000000"/>
          <w:sz w:val="27"/>
          <w:szCs w:val="27"/>
          <w:bdr w:val="single" w:sz="2" w:space="0" w:color="E3E3E3" w:frame="1"/>
          <w:lang w:eastAsia="en-GB"/>
        </w:rPr>
        <w:t>Communication and Social Skills:</w:t>
      </w:r>
      <w:r w:rsidRPr="00DD55DF">
        <w:rPr>
          <w:rFonts w:ascii="Segoe UI" w:eastAsia="Times New Roman" w:hAnsi="Segoe UI" w:cs="Segoe UI"/>
          <w:color w:val="000000"/>
          <w:sz w:val="27"/>
          <w:szCs w:val="27"/>
          <w:lang w:eastAsia="en-GB"/>
        </w:rPr>
        <w:t xml:space="preserve"> We help </w:t>
      </w:r>
      <w:r w:rsidR="00774162">
        <w:rPr>
          <w:rFonts w:ascii="Segoe UI" w:eastAsia="Times New Roman" w:hAnsi="Segoe UI" w:cs="Segoe UI"/>
          <w:color w:val="000000"/>
          <w:sz w:val="27"/>
          <w:szCs w:val="27"/>
          <w:lang w:eastAsia="en-GB"/>
        </w:rPr>
        <w:t xml:space="preserve">pupils </w:t>
      </w:r>
      <w:r w:rsidRPr="00DD55DF">
        <w:rPr>
          <w:rFonts w:ascii="Segoe UI" w:eastAsia="Times New Roman" w:hAnsi="Segoe UI" w:cs="Segoe UI"/>
          <w:color w:val="000000"/>
          <w:sz w:val="27"/>
          <w:szCs w:val="27"/>
          <w:lang w:eastAsia="en-GB"/>
        </w:rPr>
        <w:t>build communication and social skills, so they can connect with others and be included in their communities.</w:t>
      </w:r>
    </w:p>
    <w:p w14:paraId="5659677D" w14:textId="70EBF3E7" w:rsidR="008B3212" w:rsidRPr="00DD55DF" w:rsidRDefault="008B3212" w:rsidP="006215D5">
      <w:pPr>
        <w:numPr>
          <w:ilvl w:val="0"/>
          <w:numId w:val="10"/>
        </w:numPr>
        <w:pBdr>
          <w:top w:val="single" w:sz="2" w:space="0" w:color="E3E3E3"/>
          <w:left w:val="single" w:sz="2" w:space="5" w:color="E3E3E3"/>
          <w:bottom w:val="single" w:sz="2" w:space="0" w:color="E3E3E3"/>
          <w:right w:val="single" w:sz="2" w:space="0" w:color="E3E3E3"/>
        </w:pBdr>
        <w:shd w:val="clear" w:color="auto" w:fill="FFFFFF"/>
        <w:spacing w:after="160" w:line="259" w:lineRule="auto"/>
        <w:rPr>
          <w:rFonts w:ascii="Segoe UI" w:eastAsia="Times New Roman" w:hAnsi="Segoe UI" w:cs="Segoe UI"/>
          <w:color w:val="000000"/>
          <w:sz w:val="27"/>
          <w:szCs w:val="27"/>
          <w:lang w:eastAsia="en-GB"/>
        </w:rPr>
      </w:pPr>
      <w:r>
        <w:rPr>
          <w:rFonts w:ascii="Segoe UI" w:eastAsia="Times New Roman" w:hAnsi="Segoe UI" w:cs="Segoe UI"/>
          <w:b/>
          <w:bCs/>
          <w:color w:val="000000"/>
          <w:sz w:val="27"/>
          <w:szCs w:val="27"/>
          <w:bdr w:val="single" w:sz="2" w:space="0" w:color="E3E3E3" w:frame="1"/>
          <w:lang w:eastAsia="en-GB"/>
        </w:rPr>
        <w:t>Pupil Voice:</w:t>
      </w:r>
      <w:r>
        <w:rPr>
          <w:rFonts w:ascii="Segoe UI" w:eastAsia="Times New Roman" w:hAnsi="Segoe UI" w:cs="Segoe UI"/>
          <w:color w:val="000000"/>
          <w:sz w:val="27"/>
          <w:szCs w:val="27"/>
          <w:lang w:eastAsia="en-GB"/>
        </w:rPr>
        <w:t xml:space="preserve"> We encourage </w:t>
      </w:r>
      <w:r w:rsidR="005E0CEB">
        <w:rPr>
          <w:rFonts w:ascii="Segoe UI" w:eastAsia="Times New Roman" w:hAnsi="Segoe UI" w:cs="Segoe UI"/>
          <w:color w:val="000000"/>
          <w:sz w:val="27"/>
          <w:szCs w:val="27"/>
          <w:lang w:eastAsia="en-GB"/>
        </w:rPr>
        <w:t xml:space="preserve">our </w:t>
      </w:r>
      <w:r w:rsidR="00774162">
        <w:rPr>
          <w:rFonts w:ascii="Segoe UI" w:eastAsia="Times New Roman" w:hAnsi="Segoe UI" w:cs="Segoe UI"/>
          <w:color w:val="000000"/>
          <w:sz w:val="27"/>
          <w:szCs w:val="27"/>
          <w:lang w:eastAsia="en-GB"/>
        </w:rPr>
        <w:t xml:space="preserve">pupils </w:t>
      </w:r>
      <w:r w:rsidR="00EE35AD">
        <w:rPr>
          <w:rFonts w:ascii="Segoe UI" w:eastAsia="Times New Roman" w:hAnsi="Segoe UI" w:cs="Segoe UI"/>
          <w:color w:val="000000"/>
          <w:sz w:val="27"/>
          <w:szCs w:val="27"/>
          <w:lang w:eastAsia="en-GB"/>
        </w:rPr>
        <w:t>to develop their voice and makes choices to allow them to participate in school and the wider community.</w:t>
      </w:r>
    </w:p>
    <w:p w14:paraId="13EEAA46" w14:textId="77777777" w:rsidR="00DD55DF" w:rsidRPr="00DD55DF" w:rsidRDefault="00DD55DF" w:rsidP="006215D5">
      <w:pPr>
        <w:numPr>
          <w:ilvl w:val="0"/>
          <w:numId w:val="10"/>
        </w:numPr>
        <w:pBdr>
          <w:top w:val="single" w:sz="2" w:space="0" w:color="E3E3E3"/>
          <w:left w:val="single" w:sz="2" w:space="5" w:color="E3E3E3"/>
          <w:bottom w:val="single" w:sz="2" w:space="0" w:color="E3E3E3"/>
          <w:right w:val="single" w:sz="2" w:space="0" w:color="E3E3E3"/>
        </w:pBdr>
        <w:shd w:val="clear" w:color="auto" w:fill="FFFFFF"/>
        <w:spacing w:after="160" w:line="259" w:lineRule="auto"/>
        <w:rPr>
          <w:rFonts w:ascii="Segoe UI" w:eastAsia="Times New Roman" w:hAnsi="Segoe UI" w:cs="Segoe UI"/>
          <w:color w:val="000000"/>
          <w:sz w:val="27"/>
          <w:szCs w:val="27"/>
          <w:lang w:eastAsia="en-GB"/>
        </w:rPr>
      </w:pPr>
      <w:r w:rsidRPr="00DD55DF">
        <w:rPr>
          <w:rFonts w:ascii="Segoe UI" w:eastAsia="Times New Roman" w:hAnsi="Segoe UI" w:cs="Segoe UI"/>
          <w:b/>
          <w:bCs/>
          <w:color w:val="000000"/>
          <w:sz w:val="27"/>
          <w:szCs w:val="27"/>
          <w:bdr w:val="single" w:sz="2" w:space="0" w:color="E3E3E3" w:frame="1"/>
          <w:lang w:eastAsia="en-GB"/>
        </w:rPr>
        <w:t>Functional Academics and Life Skills:</w:t>
      </w:r>
      <w:r w:rsidRPr="00DD55DF">
        <w:rPr>
          <w:rFonts w:ascii="Segoe UI" w:eastAsia="Times New Roman" w:hAnsi="Segoe UI" w:cs="Segoe UI"/>
          <w:color w:val="000000"/>
          <w:sz w:val="27"/>
          <w:szCs w:val="27"/>
          <w:lang w:eastAsia="en-GB"/>
        </w:rPr>
        <w:t xml:space="preserve"> We teach academic skills that are useful in real life, along with important life skills for independence.</w:t>
      </w:r>
    </w:p>
    <w:p w14:paraId="46070CE8" w14:textId="3DA6961F" w:rsidR="00DD55DF" w:rsidRPr="00DD55DF" w:rsidRDefault="00BD6E7B" w:rsidP="006215D5">
      <w:pPr>
        <w:numPr>
          <w:ilvl w:val="0"/>
          <w:numId w:val="10"/>
        </w:numPr>
        <w:pBdr>
          <w:top w:val="single" w:sz="2" w:space="0" w:color="E3E3E3"/>
          <w:left w:val="single" w:sz="2" w:space="5" w:color="E3E3E3"/>
          <w:bottom w:val="single" w:sz="2" w:space="0" w:color="E3E3E3"/>
          <w:right w:val="single" w:sz="2" w:space="0" w:color="E3E3E3"/>
        </w:pBdr>
        <w:shd w:val="clear" w:color="auto" w:fill="FFFFFF"/>
        <w:spacing w:after="160" w:line="259" w:lineRule="auto"/>
        <w:rPr>
          <w:rFonts w:ascii="Segoe UI" w:eastAsia="Times New Roman" w:hAnsi="Segoe UI" w:cs="Segoe UI"/>
          <w:color w:val="000000"/>
          <w:sz w:val="27"/>
          <w:szCs w:val="27"/>
          <w:lang w:eastAsia="en-GB"/>
        </w:rPr>
      </w:pPr>
      <w:r>
        <w:rPr>
          <w:rFonts w:ascii="Segoe UI" w:eastAsia="Times New Roman" w:hAnsi="Segoe UI" w:cs="Segoe UI"/>
          <w:b/>
          <w:bCs/>
          <w:color w:val="000000"/>
          <w:sz w:val="27"/>
          <w:szCs w:val="27"/>
          <w:bdr w:val="single" w:sz="2" w:space="0" w:color="E3E3E3" w:frame="1"/>
          <w:lang w:eastAsia="en-GB"/>
        </w:rPr>
        <w:t>Inter-</w:t>
      </w:r>
      <w:r w:rsidR="00DD55DF" w:rsidRPr="00DD55DF">
        <w:rPr>
          <w:rFonts w:ascii="Segoe UI" w:eastAsia="Times New Roman" w:hAnsi="Segoe UI" w:cs="Segoe UI"/>
          <w:b/>
          <w:bCs/>
          <w:color w:val="000000"/>
          <w:sz w:val="27"/>
          <w:szCs w:val="27"/>
          <w:bdr w:val="single" w:sz="2" w:space="0" w:color="E3E3E3" w:frame="1"/>
          <w:lang w:eastAsia="en-GB"/>
        </w:rPr>
        <w:t>disciplinary Approach:</w:t>
      </w:r>
      <w:r w:rsidR="00DD55DF" w:rsidRPr="00DD55DF">
        <w:rPr>
          <w:rFonts w:ascii="Segoe UI" w:eastAsia="Times New Roman" w:hAnsi="Segoe UI" w:cs="Segoe UI"/>
          <w:color w:val="000000"/>
          <w:sz w:val="27"/>
          <w:szCs w:val="27"/>
          <w:lang w:eastAsia="en-GB"/>
        </w:rPr>
        <w:t xml:space="preserve"> We work as a team</w:t>
      </w:r>
      <w:r w:rsidR="00A0185A">
        <w:rPr>
          <w:rFonts w:ascii="Segoe UI" w:eastAsia="Times New Roman" w:hAnsi="Segoe UI" w:cs="Segoe UI"/>
          <w:color w:val="000000"/>
          <w:sz w:val="27"/>
          <w:szCs w:val="27"/>
          <w:lang w:eastAsia="en-GB"/>
        </w:rPr>
        <w:t xml:space="preserve"> </w:t>
      </w:r>
      <w:proofErr w:type="gramStart"/>
      <w:r w:rsidR="00A0185A">
        <w:rPr>
          <w:rFonts w:ascii="Segoe UI" w:eastAsia="Times New Roman" w:hAnsi="Segoe UI" w:cs="Segoe UI"/>
          <w:color w:val="000000"/>
          <w:sz w:val="27"/>
          <w:szCs w:val="27"/>
          <w:lang w:eastAsia="en-GB"/>
        </w:rPr>
        <w:t xml:space="preserve">in order </w:t>
      </w:r>
      <w:r w:rsidR="00DD55DF" w:rsidRPr="00DD55DF">
        <w:rPr>
          <w:rFonts w:ascii="Segoe UI" w:eastAsia="Times New Roman" w:hAnsi="Segoe UI" w:cs="Segoe UI"/>
          <w:color w:val="000000"/>
          <w:sz w:val="27"/>
          <w:szCs w:val="27"/>
          <w:lang w:eastAsia="en-GB"/>
        </w:rPr>
        <w:t>to</w:t>
      </w:r>
      <w:proofErr w:type="gramEnd"/>
      <w:r w:rsidR="00DD55DF" w:rsidRPr="00DD55DF">
        <w:rPr>
          <w:rFonts w:ascii="Segoe UI" w:eastAsia="Times New Roman" w:hAnsi="Segoe UI" w:cs="Segoe UI"/>
          <w:color w:val="000000"/>
          <w:sz w:val="27"/>
          <w:szCs w:val="27"/>
          <w:lang w:eastAsia="en-GB"/>
        </w:rPr>
        <w:t xml:space="preserve"> support each </w:t>
      </w:r>
      <w:r w:rsidR="00D37917">
        <w:rPr>
          <w:rFonts w:ascii="Segoe UI" w:eastAsia="Times New Roman" w:hAnsi="Segoe UI" w:cs="Segoe UI"/>
          <w:color w:val="000000"/>
          <w:sz w:val="27"/>
          <w:szCs w:val="27"/>
          <w:lang w:eastAsia="en-GB"/>
        </w:rPr>
        <w:t xml:space="preserve">pupil’s </w:t>
      </w:r>
      <w:r w:rsidR="00DD55DF" w:rsidRPr="00DD55DF">
        <w:rPr>
          <w:rFonts w:ascii="Segoe UI" w:eastAsia="Times New Roman" w:hAnsi="Segoe UI" w:cs="Segoe UI"/>
          <w:color w:val="000000"/>
          <w:sz w:val="27"/>
          <w:szCs w:val="27"/>
          <w:lang w:eastAsia="en-GB"/>
        </w:rPr>
        <w:t>needs.</w:t>
      </w:r>
    </w:p>
    <w:p w14:paraId="1786F314" w14:textId="74CFBF86" w:rsidR="00DD55DF" w:rsidRPr="00DD55DF" w:rsidRDefault="00DD55DF" w:rsidP="006215D5">
      <w:pPr>
        <w:numPr>
          <w:ilvl w:val="0"/>
          <w:numId w:val="10"/>
        </w:numPr>
        <w:pBdr>
          <w:top w:val="single" w:sz="2" w:space="0" w:color="E3E3E3"/>
          <w:left w:val="single" w:sz="2" w:space="5" w:color="E3E3E3"/>
          <w:bottom w:val="single" w:sz="2" w:space="0" w:color="E3E3E3"/>
          <w:right w:val="single" w:sz="2" w:space="0" w:color="E3E3E3"/>
        </w:pBdr>
        <w:shd w:val="clear" w:color="auto" w:fill="FFFFFF"/>
        <w:spacing w:after="160" w:line="259" w:lineRule="auto"/>
        <w:rPr>
          <w:rFonts w:ascii="Segoe UI" w:eastAsia="Times New Roman" w:hAnsi="Segoe UI" w:cs="Segoe UI"/>
          <w:color w:val="000000"/>
          <w:sz w:val="27"/>
          <w:szCs w:val="27"/>
          <w:lang w:eastAsia="en-GB"/>
        </w:rPr>
      </w:pPr>
      <w:r w:rsidRPr="00DD55DF">
        <w:rPr>
          <w:rFonts w:ascii="Segoe UI" w:eastAsia="Times New Roman" w:hAnsi="Segoe UI" w:cs="Segoe UI"/>
          <w:b/>
          <w:bCs/>
          <w:color w:val="000000"/>
          <w:sz w:val="27"/>
          <w:szCs w:val="27"/>
          <w:bdr w:val="single" w:sz="2" w:space="0" w:color="E3E3E3" w:frame="1"/>
          <w:lang w:eastAsia="en-GB"/>
        </w:rPr>
        <w:t>Assessment for Learning and Progress Monitoring:</w:t>
      </w:r>
      <w:r w:rsidRPr="00DD55DF">
        <w:rPr>
          <w:rFonts w:ascii="Segoe UI" w:eastAsia="Times New Roman" w:hAnsi="Segoe UI" w:cs="Segoe UI"/>
          <w:color w:val="000000"/>
          <w:sz w:val="27"/>
          <w:szCs w:val="27"/>
          <w:lang w:eastAsia="en-GB"/>
        </w:rPr>
        <w:t xml:space="preserve"> We</w:t>
      </w:r>
      <w:r w:rsidR="00A0185A">
        <w:rPr>
          <w:rFonts w:ascii="Segoe UI" w:eastAsia="Times New Roman" w:hAnsi="Segoe UI" w:cs="Segoe UI"/>
          <w:color w:val="000000"/>
          <w:sz w:val="27"/>
          <w:szCs w:val="27"/>
          <w:lang w:eastAsia="en-GB"/>
        </w:rPr>
        <w:t xml:space="preserve"> </w:t>
      </w:r>
      <w:r w:rsidRPr="00DD55DF">
        <w:rPr>
          <w:rFonts w:ascii="Segoe UI" w:eastAsia="Times New Roman" w:hAnsi="Segoe UI" w:cs="Segoe UI"/>
          <w:color w:val="000000"/>
          <w:sz w:val="27"/>
          <w:szCs w:val="27"/>
          <w:lang w:eastAsia="en-GB"/>
        </w:rPr>
        <w:t xml:space="preserve">check in on </w:t>
      </w:r>
      <w:r w:rsidR="00EE35AD">
        <w:rPr>
          <w:rFonts w:ascii="Segoe UI" w:eastAsia="Times New Roman" w:hAnsi="Segoe UI" w:cs="Segoe UI"/>
          <w:color w:val="000000"/>
          <w:sz w:val="27"/>
          <w:szCs w:val="27"/>
          <w:lang w:eastAsia="en-GB"/>
        </w:rPr>
        <w:t xml:space="preserve">pupil </w:t>
      </w:r>
      <w:r w:rsidRPr="00DD55DF">
        <w:rPr>
          <w:rFonts w:ascii="Segoe UI" w:eastAsia="Times New Roman" w:hAnsi="Segoe UI" w:cs="Segoe UI"/>
          <w:color w:val="000000"/>
          <w:sz w:val="27"/>
          <w:szCs w:val="27"/>
          <w:lang w:eastAsia="en-GB"/>
        </w:rPr>
        <w:t>progress to make sure they</w:t>
      </w:r>
      <w:r w:rsidR="00EE35AD">
        <w:rPr>
          <w:rFonts w:ascii="Segoe UI" w:eastAsia="Times New Roman" w:hAnsi="Segoe UI" w:cs="Segoe UI"/>
          <w:color w:val="000000"/>
          <w:sz w:val="27"/>
          <w:szCs w:val="27"/>
          <w:lang w:eastAsia="en-GB"/>
        </w:rPr>
        <w:t xml:space="preserve"> a</w:t>
      </w:r>
      <w:r w:rsidRPr="00DD55DF">
        <w:rPr>
          <w:rFonts w:ascii="Segoe UI" w:eastAsia="Times New Roman" w:hAnsi="Segoe UI" w:cs="Segoe UI"/>
          <w:color w:val="000000"/>
          <w:sz w:val="27"/>
          <w:szCs w:val="27"/>
          <w:lang w:eastAsia="en-GB"/>
        </w:rPr>
        <w:t>re on the right track</w:t>
      </w:r>
      <w:r w:rsidR="00E503D1">
        <w:rPr>
          <w:rFonts w:ascii="Segoe UI" w:eastAsia="Times New Roman" w:hAnsi="Segoe UI" w:cs="Segoe UI"/>
          <w:color w:val="000000"/>
          <w:sz w:val="27"/>
          <w:szCs w:val="27"/>
          <w:lang w:eastAsia="en-GB"/>
        </w:rPr>
        <w:t xml:space="preserve"> and building on prior learning.</w:t>
      </w:r>
    </w:p>
    <w:p w14:paraId="2F281517" w14:textId="38987618" w:rsidR="00DD55DF" w:rsidRPr="00DD55DF" w:rsidRDefault="00DD55DF" w:rsidP="006215D5">
      <w:pPr>
        <w:numPr>
          <w:ilvl w:val="0"/>
          <w:numId w:val="10"/>
        </w:numPr>
        <w:pBdr>
          <w:top w:val="single" w:sz="2" w:space="0" w:color="E3E3E3"/>
          <w:left w:val="single" w:sz="2" w:space="5" w:color="E3E3E3"/>
          <w:bottom w:val="single" w:sz="2" w:space="0" w:color="E3E3E3"/>
          <w:right w:val="single" w:sz="2" w:space="0" w:color="E3E3E3"/>
        </w:pBdr>
        <w:shd w:val="clear" w:color="auto" w:fill="FFFFFF"/>
        <w:spacing w:after="160" w:line="259" w:lineRule="auto"/>
        <w:rPr>
          <w:rFonts w:ascii="Segoe UI" w:eastAsia="Times New Roman" w:hAnsi="Segoe UI" w:cs="Segoe UI"/>
          <w:color w:val="000000"/>
          <w:sz w:val="27"/>
          <w:szCs w:val="27"/>
          <w:lang w:eastAsia="en-GB"/>
        </w:rPr>
      </w:pPr>
      <w:r w:rsidRPr="00DD55DF">
        <w:rPr>
          <w:rFonts w:ascii="Segoe UI" w:eastAsia="Times New Roman" w:hAnsi="Segoe UI" w:cs="Segoe UI"/>
          <w:b/>
          <w:bCs/>
          <w:color w:val="000000"/>
          <w:sz w:val="27"/>
          <w:szCs w:val="27"/>
          <w:bdr w:val="single" w:sz="2" w:space="0" w:color="E3E3E3" w:frame="1"/>
          <w:lang w:eastAsia="en-GB"/>
        </w:rPr>
        <w:t>Family and Community Engagement:</w:t>
      </w:r>
      <w:r w:rsidRPr="00DD55DF">
        <w:rPr>
          <w:rFonts w:ascii="Segoe UI" w:eastAsia="Times New Roman" w:hAnsi="Segoe UI" w:cs="Segoe UI"/>
          <w:color w:val="000000"/>
          <w:sz w:val="27"/>
          <w:szCs w:val="27"/>
          <w:lang w:eastAsia="en-GB"/>
        </w:rPr>
        <w:t xml:space="preserve"> We involve families and the wider community in supporting</w:t>
      </w:r>
      <w:r w:rsidR="00A0185A">
        <w:rPr>
          <w:rFonts w:ascii="Segoe UI" w:eastAsia="Times New Roman" w:hAnsi="Segoe UI" w:cs="Segoe UI"/>
          <w:color w:val="000000"/>
          <w:sz w:val="27"/>
          <w:szCs w:val="27"/>
          <w:lang w:eastAsia="en-GB"/>
        </w:rPr>
        <w:t xml:space="preserve"> </w:t>
      </w:r>
      <w:r w:rsidRPr="00DD55DF">
        <w:rPr>
          <w:rFonts w:ascii="Segoe UI" w:eastAsia="Times New Roman" w:hAnsi="Segoe UI" w:cs="Segoe UI"/>
          <w:color w:val="000000"/>
          <w:sz w:val="27"/>
          <w:szCs w:val="27"/>
          <w:lang w:eastAsia="en-GB"/>
        </w:rPr>
        <w:t>learning and development.</w:t>
      </w:r>
    </w:p>
    <w:p w14:paraId="69421D3B" w14:textId="4010B79E" w:rsidR="00DD55DF" w:rsidRPr="00A0185A" w:rsidRDefault="00DD55DF" w:rsidP="00A0185A">
      <w:pPr>
        <w:pBdr>
          <w:top w:val="single" w:sz="2" w:space="0" w:color="E3E3E3"/>
          <w:left w:val="single" w:sz="2" w:space="0" w:color="E3E3E3"/>
          <w:bottom w:val="single" w:sz="2" w:space="0" w:color="E3E3E3"/>
          <w:right w:val="single" w:sz="2" w:space="0" w:color="E3E3E3"/>
        </w:pBdr>
        <w:shd w:val="clear" w:color="auto" w:fill="FFFFFF"/>
        <w:spacing w:before="300" w:after="100"/>
        <w:rPr>
          <w:rFonts w:ascii="Segoe UI" w:eastAsia="Times New Roman" w:hAnsi="Segoe UI" w:cs="Segoe UI"/>
          <w:color w:val="000000"/>
          <w:sz w:val="27"/>
          <w:szCs w:val="27"/>
          <w:lang w:eastAsia="en-GB"/>
        </w:rPr>
      </w:pPr>
      <w:r w:rsidRPr="00DD55DF">
        <w:rPr>
          <w:rFonts w:ascii="Segoe UI" w:eastAsia="Times New Roman" w:hAnsi="Segoe UI" w:cs="Segoe UI"/>
          <w:color w:val="000000"/>
          <w:sz w:val="27"/>
          <w:szCs w:val="27"/>
          <w:lang w:eastAsia="en-GB"/>
        </w:rPr>
        <w:t xml:space="preserve">Overall, our curriculum is designed to empower </w:t>
      </w:r>
      <w:r w:rsidR="00774162">
        <w:rPr>
          <w:rFonts w:ascii="Segoe UI" w:eastAsia="Times New Roman" w:hAnsi="Segoe UI" w:cs="Segoe UI"/>
          <w:color w:val="000000"/>
          <w:sz w:val="27"/>
          <w:szCs w:val="27"/>
          <w:lang w:eastAsia="en-GB"/>
        </w:rPr>
        <w:t xml:space="preserve">our </w:t>
      </w:r>
      <w:proofErr w:type="gramStart"/>
      <w:r w:rsidR="00774162">
        <w:rPr>
          <w:rFonts w:ascii="Segoe UI" w:eastAsia="Times New Roman" w:hAnsi="Segoe UI" w:cs="Segoe UI"/>
          <w:color w:val="000000"/>
          <w:sz w:val="27"/>
          <w:szCs w:val="27"/>
          <w:lang w:eastAsia="en-GB"/>
        </w:rPr>
        <w:t xml:space="preserve">pupils </w:t>
      </w:r>
      <w:r w:rsidRPr="00DD55DF">
        <w:rPr>
          <w:rFonts w:ascii="Segoe UI" w:eastAsia="Times New Roman" w:hAnsi="Segoe UI" w:cs="Segoe UI"/>
          <w:color w:val="000000"/>
          <w:sz w:val="27"/>
          <w:szCs w:val="27"/>
          <w:lang w:eastAsia="en-GB"/>
        </w:rPr>
        <w:t xml:space="preserve"> to</w:t>
      </w:r>
      <w:proofErr w:type="gramEnd"/>
      <w:r w:rsidRPr="00DD55DF">
        <w:rPr>
          <w:rFonts w:ascii="Segoe UI" w:eastAsia="Times New Roman" w:hAnsi="Segoe UI" w:cs="Segoe UI"/>
          <w:color w:val="000000"/>
          <w:sz w:val="27"/>
          <w:szCs w:val="27"/>
          <w:lang w:eastAsia="en-GB"/>
        </w:rPr>
        <w:t xml:space="preserve"> succeed and thrive, no matter the challenges.</w:t>
      </w:r>
    </w:p>
    <w:tbl>
      <w:tblPr>
        <w:tblStyle w:val="TableGrid"/>
        <w:tblpPr w:leftFromText="180" w:rightFromText="180" w:vertAnchor="text" w:horzAnchor="page" w:tblpX="941" w:tblpY="-279"/>
        <w:tblW w:w="15018" w:type="dxa"/>
        <w:tblLook w:val="04A0" w:firstRow="1" w:lastRow="0" w:firstColumn="1" w:lastColumn="0" w:noHBand="0" w:noVBand="1"/>
      </w:tblPr>
      <w:tblGrid>
        <w:gridCol w:w="1306"/>
        <w:gridCol w:w="13712"/>
      </w:tblGrid>
      <w:tr w:rsidR="00E162C4" w:rsidRPr="000E3ED4" w14:paraId="1B56C6A2" w14:textId="77777777" w:rsidTr="00672908">
        <w:trPr>
          <w:trHeight w:val="978"/>
        </w:trPr>
        <w:tc>
          <w:tcPr>
            <w:tcW w:w="15018" w:type="dxa"/>
            <w:gridSpan w:val="2"/>
            <w:tcBorders>
              <w:top w:val="single" w:sz="6" w:space="0" w:color="auto"/>
              <w:left w:val="single" w:sz="6" w:space="0" w:color="auto"/>
              <w:bottom w:val="nil"/>
              <w:right w:val="single" w:sz="6" w:space="0" w:color="auto"/>
            </w:tcBorders>
            <w:shd w:val="clear" w:color="auto" w:fill="FFC000"/>
          </w:tcPr>
          <w:p w14:paraId="6675F620" w14:textId="77777777" w:rsidR="0049732D" w:rsidRDefault="0049732D" w:rsidP="0049732D">
            <w:pPr>
              <w:pStyle w:val="Body1"/>
              <w:jc w:val="center"/>
              <w:rPr>
                <w:rFonts w:ascii="Segoe UI Emoji" w:hAnsi="Segoe UI Emoji" w:cs="Arial"/>
                <w:b/>
                <w:sz w:val="20"/>
              </w:rPr>
            </w:pPr>
          </w:p>
          <w:p w14:paraId="1A7AED70" w14:textId="2AE96C3D" w:rsidR="00E162C4" w:rsidRDefault="0049732D" w:rsidP="0049732D">
            <w:pPr>
              <w:pStyle w:val="Body1"/>
              <w:jc w:val="center"/>
              <w:rPr>
                <w:rFonts w:ascii="Segoe UI Emoji" w:hAnsi="Segoe UI Emoji" w:cs="Arial"/>
                <w:b/>
                <w:sz w:val="28"/>
                <w:szCs w:val="28"/>
              </w:rPr>
            </w:pPr>
            <w:r w:rsidRPr="00672908">
              <w:rPr>
                <w:rFonts w:ascii="Segoe UI Emoji" w:hAnsi="Segoe UI Emoji" w:cs="Arial"/>
                <w:b/>
                <w:sz w:val="28"/>
                <w:szCs w:val="28"/>
              </w:rPr>
              <w:t>Three Year Overview</w:t>
            </w:r>
            <w:r w:rsidR="00672908">
              <w:rPr>
                <w:rFonts w:ascii="Segoe UI Emoji" w:hAnsi="Segoe UI Emoji" w:cs="Arial"/>
                <w:b/>
                <w:sz w:val="28"/>
                <w:szCs w:val="28"/>
              </w:rPr>
              <w:t xml:space="preserve"> </w:t>
            </w:r>
            <w:proofErr w:type="gramStart"/>
            <w:r w:rsidR="00672908">
              <w:rPr>
                <w:rFonts w:ascii="Segoe UI Emoji" w:hAnsi="Segoe UI Emoji" w:cs="Arial"/>
                <w:b/>
                <w:sz w:val="28"/>
                <w:szCs w:val="28"/>
              </w:rPr>
              <w:t xml:space="preserve">of </w:t>
            </w:r>
            <w:r w:rsidR="00672908" w:rsidRPr="000E3ED4">
              <w:rPr>
                <w:rFonts w:ascii="Segoe UI Emoji" w:hAnsi="Segoe UI Emoji" w:cs="Arial"/>
                <w:b/>
                <w:sz w:val="20"/>
              </w:rPr>
              <w:t xml:space="preserve"> </w:t>
            </w:r>
            <w:r w:rsidR="00672908" w:rsidRPr="00672908">
              <w:rPr>
                <w:rFonts w:ascii="Segoe UI Emoji" w:hAnsi="Segoe UI Emoji" w:cs="Arial"/>
                <w:b/>
                <w:sz w:val="28"/>
                <w:szCs w:val="28"/>
              </w:rPr>
              <w:t>Key</w:t>
            </w:r>
            <w:proofErr w:type="gramEnd"/>
            <w:r w:rsidR="00672908" w:rsidRPr="00672908">
              <w:rPr>
                <w:rFonts w:ascii="Segoe UI Emoji" w:hAnsi="Segoe UI Emoji" w:cs="Arial"/>
                <w:b/>
                <w:sz w:val="28"/>
                <w:szCs w:val="28"/>
              </w:rPr>
              <w:t xml:space="preserve"> School Priorities 2023-2026</w:t>
            </w:r>
          </w:p>
          <w:p w14:paraId="592C1C66" w14:textId="2A22F76E" w:rsidR="00672908" w:rsidRPr="00672908" w:rsidRDefault="00672908" w:rsidP="0049732D">
            <w:pPr>
              <w:pStyle w:val="Body1"/>
              <w:jc w:val="center"/>
              <w:rPr>
                <w:rFonts w:ascii="Segoe UI Emoji" w:hAnsi="Segoe UI Emoji" w:cs="Arial"/>
                <w:b/>
                <w:sz w:val="28"/>
                <w:szCs w:val="28"/>
              </w:rPr>
            </w:pPr>
          </w:p>
        </w:tc>
      </w:tr>
      <w:tr w:rsidR="00E162C4" w:rsidRPr="000E3ED4" w14:paraId="26C1C3A8" w14:textId="77777777" w:rsidTr="00AE1D7D">
        <w:trPr>
          <w:trHeight w:val="1508"/>
        </w:trPr>
        <w:tc>
          <w:tcPr>
            <w:tcW w:w="1306" w:type="dxa"/>
            <w:tcBorders>
              <w:top w:val="single" w:sz="6" w:space="0" w:color="auto"/>
              <w:left w:val="single" w:sz="6" w:space="0" w:color="auto"/>
              <w:bottom w:val="single" w:sz="4" w:space="0" w:color="auto"/>
              <w:right w:val="single" w:sz="4" w:space="0" w:color="auto"/>
            </w:tcBorders>
          </w:tcPr>
          <w:p w14:paraId="41052E86" w14:textId="77777777" w:rsidR="00E162C4" w:rsidRPr="000E3ED4" w:rsidRDefault="00E162C4" w:rsidP="0049732D">
            <w:pPr>
              <w:pStyle w:val="Body1"/>
              <w:rPr>
                <w:rFonts w:ascii="Segoe UI Emoji" w:hAnsi="Segoe UI Emoji" w:cs="Arial"/>
                <w:sz w:val="20"/>
              </w:rPr>
            </w:pPr>
            <w:r>
              <w:rPr>
                <w:rFonts w:ascii="Segoe UI Emoji" w:hAnsi="Segoe UI Emoji" w:cs="Arial"/>
                <w:sz w:val="20"/>
              </w:rPr>
              <w:t>2023-2024</w:t>
            </w:r>
          </w:p>
          <w:p w14:paraId="4D322624" w14:textId="041BFEA8" w:rsidR="00E162C4" w:rsidRDefault="00E162C4" w:rsidP="0049732D">
            <w:pPr>
              <w:pStyle w:val="Body1"/>
              <w:rPr>
                <w:rFonts w:ascii="Segoe UI Emoji" w:hAnsi="Segoe UI Emoji" w:cs="Arial"/>
                <w:sz w:val="20"/>
              </w:rPr>
            </w:pPr>
          </w:p>
          <w:p w14:paraId="233B9BFE" w14:textId="77777777" w:rsidR="00E162C4" w:rsidRDefault="00E162C4" w:rsidP="0049732D">
            <w:pPr>
              <w:pStyle w:val="Body1"/>
              <w:rPr>
                <w:rFonts w:ascii="Segoe UI Emoji" w:hAnsi="Segoe UI Emoji" w:cs="Arial"/>
                <w:sz w:val="20"/>
              </w:rPr>
            </w:pPr>
          </w:p>
          <w:p w14:paraId="1067AA57" w14:textId="05C8E6FA" w:rsidR="00E162C4" w:rsidRDefault="00E162C4" w:rsidP="0049732D">
            <w:pPr>
              <w:pStyle w:val="Body1"/>
              <w:rPr>
                <w:rFonts w:ascii="Segoe UI Emoji" w:hAnsi="Segoe UI Emoji" w:cs="Arial"/>
                <w:sz w:val="20"/>
              </w:rPr>
            </w:pPr>
          </w:p>
          <w:p w14:paraId="0751A65B" w14:textId="62679C41" w:rsidR="003D1270" w:rsidRDefault="003D1270" w:rsidP="0049732D">
            <w:pPr>
              <w:pStyle w:val="Body1"/>
              <w:rPr>
                <w:rFonts w:ascii="Segoe UI Emoji" w:hAnsi="Segoe UI Emoji" w:cs="Arial"/>
                <w:sz w:val="20"/>
              </w:rPr>
            </w:pPr>
          </w:p>
          <w:p w14:paraId="3BE24BBC" w14:textId="77777777" w:rsidR="003D1270" w:rsidRDefault="003D1270" w:rsidP="0049732D">
            <w:pPr>
              <w:pStyle w:val="Body1"/>
              <w:rPr>
                <w:rFonts w:ascii="Segoe UI Emoji" w:hAnsi="Segoe UI Emoji" w:cs="Arial"/>
                <w:sz w:val="20"/>
              </w:rPr>
            </w:pPr>
          </w:p>
          <w:p w14:paraId="1C09C5EE" w14:textId="49926634" w:rsidR="00AE1D7D" w:rsidRPr="000E3ED4" w:rsidRDefault="00AE1D7D" w:rsidP="0049732D">
            <w:pPr>
              <w:pStyle w:val="Body1"/>
              <w:rPr>
                <w:rFonts w:ascii="Segoe UI Emoji" w:hAnsi="Segoe UI Emoji" w:cs="Arial"/>
                <w:sz w:val="20"/>
              </w:rPr>
            </w:pPr>
          </w:p>
        </w:tc>
        <w:tc>
          <w:tcPr>
            <w:tcW w:w="13712" w:type="dxa"/>
            <w:tcBorders>
              <w:top w:val="nil"/>
              <w:left w:val="single" w:sz="4" w:space="0" w:color="auto"/>
              <w:bottom w:val="single" w:sz="4" w:space="0" w:color="auto"/>
              <w:right w:val="single" w:sz="4" w:space="0" w:color="auto"/>
            </w:tcBorders>
          </w:tcPr>
          <w:p w14:paraId="080652E4" w14:textId="47860D0C" w:rsidR="00B62953" w:rsidRDefault="00B62953" w:rsidP="00B62953">
            <w:pPr>
              <w:rPr>
                <w:rFonts w:ascii="Arial" w:hAnsi="Arial"/>
                <w:b/>
              </w:rPr>
            </w:pPr>
          </w:p>
          <w:p w14:paraId="5A26CFA5" w14:textId="77777777" w:rsidR="00E162C4" w:rsidRDefault="00B62953" w:rsidP="00B62953">
            <w:pPr>
              <w:rPr>
                <w:rFonts w:ascii="Arial" w:hAnsi="Arial"/>
                <w:b/>
              </w:rPr>
            </w:pPr>
            <w:r>
              <w:rPr>
                <w:rFonts w:ascii="Arial" w:hAnsi="Arial"/>
                <w:b/>
              </w:rPr>
              <w:t>To have an effective tool that shows progression and allows staff to build on prior learning.</w:t>
            </w:r>
          </w:p>
          <w:p w14:paraId="6BDA993B" w14:textId="77777777" w:rsidR="00B62953" w:rsidRDefault="00B62953" w:rsidP="00B62953">
            <w:pPr>
              <w:rPr>
                <w:rFonts w:ascii="Arial" w:hAnsi="Arial"/>
                <w:b/>
              </w:rPr>
            </w:pPr>
          </w:p>
          <w:p w14:paraId="008707F7" w14:textId="11B013CE" w:rsidR="00B62953" w:rsidRDefault="00B62953" w:rsidP="00B62953">
            <w:pPr>
              <w:rPr>
                <w:rFonts w:ascii="Arial" w:hAnsi="Arial"/>
                <w:b/>
              </w:rPr>
            </w:pPr>
            <w:r>
              <w:rPr>
                <w:rFonts w:ascii="Arial" w:hAnsi="Arial"/>
                <w:b/>
              </w:rPr>
              <w:t xml:space="preserve">To refresh the school’s vision, values </w:t>
            </w:r>
            <w:r w:rsidR="00E63AE9">
              <w:rPr>
                <w:rFonts w:ascii="Arial" w:hAnsi="Arial"/>
                <w:b/>
              </w:rPr>
              <w:t>linking in with the</w:t>
            </w:r>
            <w:r>
              <w:rPr>
                <w:rFonts w:ascii="Arial" w:hAnsi="Arial"/>
                <w:b/>
              </w:rPr>
              <w:t xml:space="preserve"> curriculum rationale.</w:t>
            </w:r>
          </w:p>
          <w:p w14:paraId="2DA95D85" w14:textId="77777777" w:rsidR="00B62953" w:rsidRDefault="00B62953" w:rsidP="00B62953">
            <w:pPr>
              <w:rPr>
                <w:rFonts w:ascii="Arial" w:hAnsi="Arial"/>
                <w:b/>
              </w:rPr>
            </w:pPr>
          </w:p>
          <w:p w14:paraId="2CCF6FD9" w14:textId="55757881" w:rsidR="00B62953" w:rsidRPr="00B62953" w:rsidRDefault="00B62953" w:rsidP="00B62953">
            <w:pPr>
              <w:rPr>
                <w:rFonts w:ascii="Arial" w:hAnsi="Arial"/>
                <w:b/>
              </w:rPr>
            </w:pPr>
            <w:r>
              <w:rPr>
                <w:rFonts w:ascii="Arial" w:hAnsi="Arial"/>
                <w:b/>
              </w:rPr>
              <w:t>Implement robust processes to ensure quality learning and teaching and improvement</w:t>
            </w:r>
          </w:p>
        </w:tc>
      </w:tr>
      <w:tr w:rsidR="00E162C4" w:rsidRPr="000E3ED4" w14:paraId="452A5F3A" w14:textId="77777777" w:rsidTr="00AE1D7D">
        <w:trPr>
          <w:trHeight w:val="1548"/>
        </w:trPr>
        <w:tc>
          <w:tcPr>
            <w:tcW w:w="1306" w:type="dxa"/>
            <w:tcBorders>
              <w:top w:val="single" w:sz="4" w:space="0" w:color="auto"/>
              <w:left w:val="single" w:sz="6" w:space="0" w:color="auto"/>
              <w:right w:val="single" w:sz="4" w:space="0" w:color="auto"/>
            </w:tcBorders>
          </w:tcPr>
          <w:p w14:paraId="47A0C0AD" w14:textId="77777777" w:rsidR="00E162C4" w:rsidRDefault="00E162C4" w:rsidP="0049732D">
            <w:pPr>
              <w:pStyle w:val="Body1"/>
              <w:rPr>
                <w:rFonts w:ascii="Segoe UI Emoji" w:hAnsi="Segoe UI Emoji" w:cs="Arial"/>
                <w:sz w:val="20"/>
              </w:rPr>
            </w:pPr>
            <w:r>
              <w:rPr>
                <w:rFonts w:ascii="Segoe UI Emoji" w:hAnsi="Segoe UI Emoji" w:cs="Arial"/>
                <w:sz w:val="20"/>
              </w:rPr>
              <w:t>2024-2025</w:t>
            </w:r>
          </w:p>
          <w:p w14:paraId="742EF5A6" w14:textId="77777777" w:rsidR="00116A8B" w:rsidRDefault="00116A8B" w:rsidP="0049732D">
            <w:pPr>
              <w:pStyle w:val="Body1"/>
              <w:rPr>
                <w:rFonts w:ascii="Segoe UI Emoji" w:hAnsi="Segoe UI Emoji" w:cs="Arial"/>
                <w:sz w:val="20"/>
              </w:rPr>
            </w:pPr>
          </w:p>
          <w:p w14:paraId="6244DA61" w14:textId="77777777" w:rsidR="00AE1D7D" w:rsidRDefault="00AE1D7D" w:rsidP="0049732D">
            <w:pPr>
              <w:pStyle w:val="Body1"/>
              <w:rPr>
                <w:rFonts w:ascii="Segoe UI Emoji" w:hAnsi="Segoe UI Emoji" w:cs="Arial"/>
                <w:sz w:val="20"/>
              </w:rPr>
            </w:pPr>
          </w:p>
          <w:p w14:paraId="290362F0" w14:textId="77777777" w:rsidR="00AE1D7D" w:rsidRDefault="00AE1D7D" w:rsidP="0049732D">
            <w:pPr>
              <w:pStyle w:val="Body1"/>
              <w:rPr>
                <w:rFonts w:ascii="Segoe UI Emoji" w:hAnsi="Segoe UI Emoji" w:cs="Arial"/>
                <w:sz w:val="20"/>
              </w:rPr>
            </w:pPr>
          </w:p>
          <w:p w14:paraId="091A1C84" w14:textId="73802C7B" w:rsidR="00AE1D7D" w:rsidRDefault="00AE1D7D" w:rsidP="0049732D">
            <w:pPr>
              <w:pStyle w:val="Body1"/>
              <w:rPr>
                <w:rFonts w:ascii="Segoe UI Emoji" w:hAnsi="Segoe UI Emoji" w:cs="Arial"/>
                <w:sz w:val="20"/>
              </w:rPr>
            </w:pPr>
          </w:p>
          <w:p w14:paraId="17376BF0" w14:textId="44349667" w:rsidR="003D1270" w:rsidRDefault="003D1270" w:rsidP="0049732D">
            <w:pPr>
              <w:pStyle w:val="Body1"/>
              <w:rPr>
                <w:rFonts w:ascii="Segoe UI Emoji" w:hAnsi="Segoe UI Emoji" w:cs="Arial"/>
                <w:sz w:val="20"/>
              </w:rPr>
            </w:pPr>
          </w:p>
          <w:p w14:paraId="307ABA72" w14:textId="77777777" w:rsidR="003D1270" w:rsidRDefault="003D1270" w:rsidP="0049732D">
            <w:pPr>
              <w:pStyle w:val="Body1"/>
              <w:rPr>
                <w:rFonts w:ascii="Segoe UI Emoji" w:hAnsi="Segoe UI Emoji" w:cs="Arial"/>
                <w:sz w:val="20"/>
              </w:rPr>
            </w:pPr>
          </w:p>
          <w:p w14:paraId="114615CA" w14:textId="49C4A6D5" w:rsidR="00AE1D7D" w:rsidRPr="000E3ED4" w:rsidRDefault="00AE1D7D" w:rsidP="0049732D">
            <w:pPr>
              <w:pStyle w:val="Body1"/>
              <w:rPr>
                <w:rFonts w:ascii="Segoe UI Emoji" w:hAnsi="Segoe UI Emoji" w:cs="Arial"/>
                <w:sz w:val="20"/>
              </w:rPr>
            </w:pPr>
          </w:p>
        </w:tc>
        <w:tc>
          <w:tcPr>
            <w:tcW w:w="13712" w:type="dxa"/>
            <w:tcBorders>
              <w:top w:val="single" w:sz="4" w:space="0" w:color="auto"/>
              <w:left w:val="single" w:sz="4" w:space="0" w:color="auto"/>
              <w:right w:val="single" w:sz="4" w:space="0" w:color="auto"/>
            </w:tcBorders>
          </w:tcPr>
          <w:p w14:paraId="416F8C0A" w14:textId="6FBBD3AE" w:rsidR="006E1A96" w:rsidRPr="00267A49" w:rsidRDefault="006E1A96" w:rsidP="00DA19F5">
            <w:pPr>
              <w:pStyle w:val="Body1"/>
              <w:rPr>
                <w:rFonts w:ascii="Arial" w:hAnsi="Arial" w:cs="Arial"/>
                <w:b/>
                <w:bCs/>
                <w:szCs w:val="24"/>
              </w:rPr>
            </w:pPr>
            <w:r w:rsidRPr="00267A49">
              <w:rPr>
                <w:rFonts w:ascii="Arial" w:hAnsi="Arial" w:cs="Arial"/>
                <w:b/>
                <w:bCs/>
                <w:szCs w:val="24"/>
              </w:rPr>
              <w:t>For staff to develop in confidence using the tracking tool and in their professional judgements</w:t>
            </w:r>
          </w:p>
          <w:p w14:paraId="69BB84CD" w14:textId="77777777" w:rsidR="004219DA" w:rsidRPr="00267A49" w:rsidRDefault="004219DA" w:rsidP="004219DA">
            <w:pPr>
              <w:pStyle w:val="Body1"/>
              <w:rPr>
                <w:rFonts w:ascii="Arial" w:hAnsi="Arial" w:cs="Arial"/>
                <w:b/>
                <w:bCs/>
                <w:szCs w:val="24"/>
              </w:rPr>
            </w:pPr>
          </w:p>
          <w:p w14:paraId="50588C99" w14:textId="77ECCE11" w:rsidR="00DA19F5" w:rsidRPr="00267A49" w:rsidRDefault="00DA19F5" w:rsidP="004219DA">
            <w:pPr>
              <w:pStyle w:val="Body1"/>
              <w:rPr>
                <w:rFonts w:ascii="Arial" w:hAnsi="Arial" w:cs="Arial"/>
                <w:b/>
                <w:bCs/>
                <w:szCs w:val="24"/>
              </w:rPr>
            </w:pPr>
            <w:r w:rsidRPr="00267A49">
              <w:rPr>
                <w:rFonts w:ascii="Arial" w:hAnsi="Arial" w:cs="Arial"/>
                <w:b/>
                <w:bCs/>
                <w:szCs w:val="24"/>
              </w:rPr>
              <w:t xml:space="preserve">Wellbeing focus – to support pupils to be ready to learn and reduce incidents </w:t>
            </w:r>
            <w:r w:rsidR="0031634D" w:rsidRPr="00267A49">
              <w:rPr>
                <w:rFonts w:ascii="Arial" w:hAnsi="Arial" w:cs="Arial"/>
                <w:b/>
                <w:bCs/>
                <w:szCs w:val="24"/>
              </w:rPr>
              <w:t xml:space="preserve">of dysregulation thus supporting pupil, </w:t>
            </w:r>
            <w:proofErr w:type="gramStart"/>
            <w:r w:rsidR="0031634D" w:rsidRPr="00267A49">
              <w:rPr>
                <w:rFonts w:ascii="Arial" w:hAnsi="Arial" w:cs="Arial"/>
                <w:b/>
                <w:bCs/>
                <w:szCs w:val="24"/>
              </w:rPr>
              <w:t>staff</w:t>
            </w:r>
            <w:proofErr w:type="gramEnd"/>
            <w:r w:rsidR="0031634D" w:rsidRPr="00267A49">
              <w:rPr>
                <w:rFonts w:ascii="Arial" w:hAnsi="Arial" w:cs="Arial"/>
                <w:b/>
                <w:bCs/>
                <w:szCs w:val="24"/>
              </w:rPr>
              <w:t xml:space="preserve"> and family wellbeing.</w:t>
            </w:r>
          </w:p>
          <w:p w14:paraId="5694B1F1" w14:textId="77777777" w:rsidR="006109F5" w:rsidRPr="00267A49" w:rsidRDefault="006109F5" w:rsidP="00643737">
            <w:pPr>
              <w:rPr>
                <w:rFonts w:ascii="Arial" w:hAnsi="Arial" w:cs="Arial"/>
                <w:b/>
                <w:bCs/>
              </w:rPr>
            </w:pPr>
          </w:p>
          <w:p w14:paraId="31170719" w14:textId="21274EE5" w:rsidR="0031634D" w:rsidRPr="00267A49" w:rsidRDefault="0031634D" w:rsidP="00643737">
            <w:pPr>
              <w:rPr>
                <w:rFonts w:ascii="Arial" w:hAnsi="Arial" w:cs="Arial"/>
                <w:b/>
                <w:bCs/>
              </w:rPr>
            </w:pPr>
            <w:r w:rsidRPr="00267A49">
              <w:rPr>
                <w:rFonts w:ascii="Arial" w:hAnsi="Arial" w:cs="Arial"/>
                <w:b/>
                <w:bCs/>
              </w:rPr>
              <w:t xml:space="preserve">Develop a universal approach to best meet pupils needs focusing on environment, </w:t>
            </w:r>
            <w:proofErr w:type="gramStart"/>
            <w:r w:rsidRPr="00267A49">
              <w:rPr>
                <w:rFonts w:ascii="Arial" w:hAnsi="Arial" w:cs="Arial"/>
                <w:b/>
                <w:bCs/>
              </w:rPr>
              <w:t>learning</w:t>
            </w:r>
            <w:proofErr w:type="gramEnd"/>
            <w:r w:rsidRPr="00267A49">
              <w:rPr>
                <w:rFonts w:ascii="Arial" w:hAnsi="Arial" w:cs="Arial"/>
                <w:b/>
                <w:bCs/>
              </w:rPr>
              <w:t xml:space="preserve"> and teaching and support</w:t>
            </w:r>
            <w:r w:rsidR="00267A49" w:rsidRPr="00267A49">
              <w:rPr>
                <w:rFonts w:ascii="Arial" w:hAnsi="Arial" w:cs="Arial"/>
                <w:b/>
                <w:bCs/>
              </w:rPr>
              <w:t xml:space="preserve"> related to</w:t>
            </w:r>
            <w:r w:rsidR="00211372">
              <w:rPr>
                <w:rFonts w:ascii="Arial" w:hAnsi="Arial" w:cs="Arial"/>
                <w:b/>
                <w:bCs/>
              </w:rPr>
              <w:t xml:space="preserve"> the</w:t>
            </w:r>
            <w:r w:rsidR="00267A49" w:rsidRPr="00267A49">
              <w:rPr>
                <w:rFonts w:ascii="Arial" w:hAnsi="Arial" w:cs="Arial"/>
                <w:b/>
                <w:bCs/>
              </w:rPr>
              <w:t xml:space="preserve"> principles of nurture, our</w:t>
            </w:r>
            <w:r w:rsidR="00211372">
              <w:rPr>
                <w:rFonts w:ascii="Arial" w:hAnsi="Arial" w:cs="Arial"/>
                <w:b/>
                <w:bCs/>
              </w:rPr>
              <w:t xml:space="preserve"> school</w:t>
            </w:r>
            <w:r w:rsidR="00267A49" w:rsidRPr="00267A49">
              <w:rPr>
                <w:rFonts w:ascii="Arial" w:hAnsi="Arial" w:cs="Arial"/>
                <w:b/>
                <w:bCs/>
              </w:rPr>
              <w:t xml:space="preserve"> values and Rights Respecting School.</w:t>
            </w:r>
          </w:p>
          <w:p w14:paraId="0E484881" w14:textId="099A48F8" w:rsidR="006109F5" w:rsidRPr="00621911" w:rsidRDefault="006109F5" w:rsidP="006109F5">
            <w:pPr>
              <w:pStyle w:val="Body1"/>
              <w:ind w:left="720"/>
              <w:rPr>
                <w:rFonts w:ascii="Segoe UI Emoji" w:hAnsi="Segoe UI Emoji" w:cs="Arial"/>
                <w:sz w:val="20"/>
              </w:rPr>
            </w:pPr>
          </w:p>
        </w:tc>
      </w:tr>
      <w:tr w:rsidR="00E162C4" w:rsidRPr="000E3ED4" w14:paraId="20A24131" w14:textId="77777777" w:rsidTr="00AE1D7D">
        <w:trPr>
          <w:trHeight w:val="1557"/>
        </w:trPr>
        <w:tc>
          <w:tcPr>
            <w:tcW w:w="1306" w:type="dxa"/>
            <w:tcBorders>
              <w:top w:val="single" w:sz="4" w:space="0" w:color="auto"/>
              <w:left w:val="single" w:sz="6" w:space="0" w:color="auto"/>
              <w:bottom w:val="single" w:sz="6" w:space="0" w:color="auto"/>
              <w:right w:val="single" w:sz="4" w:space="0" w:color="auto"/>
            </w:tcBorders>
          </w:tcPr>
          <w:p w14:paraId="7FE699A1" w14:textId="77777777" w:rsidR="00E162C4" w:rsidRPr="000E3ED4" w:rsidRDefault="00E162C4" w:rsidP="0049732D">
            <w:pPr>
              <w:pStyle w:val="Body1"/>
              <w:rPr>
                <w:rFonts w:ascii="Segoe UI Emoji" w:hAnsi="Segoe UI Emoji" w:cs="Arial"/>
                <w:sz w:val="20"/>
              </w:rPr>
            </w:pPr>
            <w:r>
              <w:rPr>
                <w:rFonts w:ascii="Segoe UI Emoji" w:hAnsi="Segoe UI Emoji" w:cs="Arial"/>
                <w:sz w:val="20"/>
              </w:rPr>
              <w:t>2025-2026</w:t>
            </w:r>
          </w:p>
          <w:p w14:paraId="33AD92AD" w14:textId="0A5527DA" w:rsidR="00E162C4" w:rsidRDefault="00E162C4" w:rsidP="0049732D">
            <w:pPr>
              <w:pStyle w:val="Body1"/>
              <w:rPr>
                <w:rFonts w:ascii="Segoe UI Emoji" w:hAnsi="Segoe UI Emoji" w:cs="Arial"/>
                <w:sz w:val="20"/>
              </w:rPr>
            </w:pPr>
          </w:p>
          <w:p w14:paraId="327D8EDE" w14:textId="77777777" w:rsidR="00E162C4" w:rsidRDefault="00E162C4" w:rsidP="0049732D">
            <w:pPr>
              <w:pStyle w:val="Body1"/>
              <w:rPr>
                <w:rFonts w:ascii="Segoe UI Emoji" w:hAnsi="Segoe UI Emoji" w:cs="Arial"/>
                <w:sz w:val="20"/>
              </w:rPr>
            </w:pPr>
          </w:p>
          <w:p w14:paraId="497AF40B" w14:textId="77777777" w:rsidR="00E162C4" w:rsidRDefault="00E162C4" w:rsidP="0049732D">
            <w:pPr>
              <w:pStyle w:val="Body1"/>
              <w:rPr>
                <w:rFonts w:ascii="Segoe UI Emoji" w:hAnsi="Segoe UI Emoji" w:cs="Arial"/>
                <w:sz w:val="20"/>
              </w:rPr>
            </w:pPr>
          </w:p>
          <w:p w14:paraId="00E30723" w14:textId="77777777" w:rsidR="003D1270" w:rsidRDefault="003D1270" w:rsidP="0049732D">
            <w:pPr>
              <w:pStyle w:val="Body1"/>
              <w:rPr>
                <w:rFonts w:ascii="Segoe UI Emoji" w:hAnsi="Segoe UI Emoji" w:cs="Arial"/>
                <w:sz w:val="20"/>
              </w:rPr>
            </w:pPr>
          </w:p>
          <w:p w14:paraId="214F99B8" w14:textId="77777777" w:rsidR="003D1270" w:rsidRDefault="003D1270" w:rsidP="0049732D">
            <w:pPr>
              <w:pStyle w:val="Body1"/>
              <w:rPr>
                <w:rFonts w:ascii="Segoe UI Emoji" w:hAnsi="Segoe UI Emoji" w:cs="Arial"/>
                <w:sz w:val="20"/>
              </w:rPr>
            </w:pPr>
          </w:p>
          <w:p w14:paraId="40AEF73E" w14:textId="209578FF" w:rsidR="003D1270" w:rsidRPr="000E3ED4" w:rsidRDefault="003D1270" w:rsidP="0049732D">
            <w:pPr>
              <w:pStyle w:val="Body1"/>
              <w:rPr>
                <w:rFonts w:ascii="Segoe UI Emoji" w:hAnsi="Segoe UI Emoji" w:cs="Arial"/>
                <w:sz w:val="20"/>
              </w:rPr>
            </w:pPr>
          </w:p>
        </w:tc>
        <w:tc>
          <w:tcPr>
            <w:tcW w:w="13712" w:type="dxa"/>
            <w:tcBorders>
              <w:top w:val="single" w:sz="4" w:space="0" w:color="auto"/>
              <w:left w:val="single" w:sz="4" w:space="0" w:color="auto"/>
              <w:bottom w:val="single" w:sz="6" w:space="0" w:color="auto"/>
              <w:right w:val="single" w:sz="4" w:space="0" w:color="auto"/>
            </w:tcBorders>
          </w:tcPr>
          <w:p w14:paraId="4128815C" w14:textId="61CB0BF2" w:rsidR="00E162C4" w:rsidRDefault="0064791B" w:rsidP="006215D5">
            <w:pPr>
              <w:pStyle w:val="Body1"/>
              <w:numPr>
                <w:ilvl w:val="0"/>
                <w:numId w:val="2"/>
              </w:numPr>
              <w:rPr>
                <w:rFonts w:ascii="Segoe UI Emoji" w:hAnsi="Segoe UI Emoji" w:cs="Arial"/>
                <w:sz w:val="20"/>
              </w:rPr>
            </w:pPr>
            <w:r>
              <w:rPr>
                <w:rFonts w:ascii="Segoe UI Emoji" w:hAnsi="Segoe UI Emoji" w:cs="Arial"/>
                <w:sz w:val="20"/>
              </w:rPr>
              <w:t xml:space="preserve">To </w:t>
            </w:r>
            <w:r w:rsidR="003206A3">
              <w:rPr>
                <w:rFonts w:ascii="Segoe UI Emoji" w:hAnsi="Segoe UI Emoji" w:cs="Arial"/>
                <w:sz w:val="20"/>
              </w:rPr>
              <w:t>be able to evidence</w:t>
            </w:r>
            <w:r>
              <w:rPr>
                <w:rFonts w:ascii="Segoe UI Emoji" w:hAnsi="Segoe UI Emoji" w:cs="Arial"/>
                <w:sz w:val="20"/>
              </w:rPr>
              <w:t xml:space="preserve"> progression across all curricular and skills area using the tracking too</w:t>
            </w:r>
            <w:r w:rsidR="00F376BD">
              <w:rPr>
                <w:rFonts w:ascii="Segoe UI Emoji" w:hAnsi="Segoe UI Emoji" w:cs="Arial"/>
                <w:sz w:val="20"/>
              </w:rPr>
              <w:t xml:space="preserve">l – </w:t>
            </w:r>
          </w:p>
          <w:p w14:paraId="36E95D0C" w14:textId="77777777" w:rsidR="00E008F3" w:rsidRDefault="00E008F3" w:rsidP="00E008F3">
            <w:pPr>
              <w:pStyle w:val="Body1"/>
              <w:rPr>
                <w:rFonts w:ascii="Segoe UI Emoji" w:hAnsi="Segoe UI Emoji" w:cs="Arial"/>
                <w:sz w:val="20"/>
              </w:rPr>
            </w:pPr>
          </w:p>
          <w:p w14:paraId="0A13DDD7" w14:textId="77777777" w:rsidR="00E008F3" w:rsidRDefault="0089570C" w:rsidP="006215D5">
            <w:pPr>
              <w:pStyle w:val="Body1"/>
              <w:numPr>
                <w:ilvl w:val="0"/>
                <w:numId w:val="2"/>
              </w:numPr>
              <w:rPr>
                <w:rFonts w:ascii="Segoe UI Emoji" w:hAnsi="Segoe UI Emoji" w:cs="Arial"/>
                <w:sz w:val="20"/>
              </w:rPr>
            </w:pPr>
            <w:r>
              <w:rPr>
                <w:rFonts w:ascii="Segoe UI Emoji" w:hAnsi="Segoe UI Emoji" w:cs="Arial"/>
                <w:sz w:val="20"/>
              </w:rPr>
              <w:t xml:space="preserve">Ensure assessment information is streamlined and relevant and </w:t>
            </w:r>
            <w:r w:rsidR="006109F5">
              <w:rPr>
                <w:rFonts w:ascii="Segoe UI Emoji" w:hAnsi="Segoe UI Emoji" w:cs="Arial"/>
                <w:sz w:val="20"/>
              </w:rPr>
              <w:t xml:space="preserve">enhances </w:t>
            </w:r>
            <w:proofErr w:type="gramStart"/>
            <w:r w:rsidR="006109F5">
              <w:rPr>
                <w:rFonts w:ascii="Segoe UI Emoji" w:hAnsi="Segoe UI Emoji" w:cs="Arial"/>
                <w:sz w:val="20"/>
              </w:rPr>
              <w:t>progression</w:t>
            </w:r>
            <w:proofErr w:type="gramEnd"/>
          </w:p>
          <w:p w14:paraId="37322898" w14:textId="77777777" w:rsidR="006109F5" w:rsidRDefault="006109F5" w:rsidP="006109F5">
            <w:pPr>
              <w:pStyle w:val="ListParagraph"/>
              <w:rPr>
                <w:rFonts w:ascii="Segoe UI Emoji" w:hAnsi="Segoe UI Emoji" w:cs="Arial"/>
                <w:sz w:val="20"/>
              </w:rPr>
            </w:pPr>
          </w:p>
          <w:p w14:paraId="4AF60D5F" w14:textId="1FCAF7A9" w:rsidR="006109F5" w:rsidRPr="000E3ED4" w:rsidRDefault="006109F5" w:rsidP="006215D5">
            <w:pPr>
              <w:pStyle w:val="Body1"/>
              <w:numPr>
                <w:ilvl w:val="0"/>
                <w:numId w:val="2"/>
              </w:numPr>
              <w:rPr>
                <w:rFonts w:ascii="Segoe UI Emoji" w:hAnsi="Segoe UI Emoji" w:cs="Arial"/>
                <w:sz w:val="20"/>
              </w:rPr>
            </w:pPr>
            <w:r>
              <w:rPr>
                <w:rFonts w:ascii="Segoe UI Emoji" w:hAnsi="Segoe UI Emoji" w:cs="Arial"/>
                <w:sz w:val="20"/>
              </w:rPr>
              <w:t>Enhance teacher confidence through moderation</w:t>
            </w:r>
            <w:r w:rsidR="008F071E">
              <w:rPr>
                <w:rFonts w:ascii="Segoe UI Emoji" w:hAnsi="Segoe UI Emoji" w:cs="Arial"/>
                <w:sz w:val="20"/>
              </w:rPr>
              <w:t xml:space="preserve"> including with other schools in Scotland which have a similar profile</w:t>
            </w:r>
          </w:p>
        </w:tc>
      </w:tr>
      <w:tr w:rsidR="00E162C4" w:rsidRPr="000E3ED4" w14:paraId="50A9BF9E" w14:textId="77777777" w:rsidTr="0049732D">
        <w:trPr>
          <w:trHeight w:val="266"/>
        </w:trPr>
        <w:tc>
          <w:tcPr>
            <w:tcW w:w="15018" w:type="dxa"/>
            <w:gridSpan w:val="2"/>
            <w:vMerge w:val="restart"/>
            <w:tcBorders>
              <w:top w:val="single" w:sz="6" w:space="0" w:color="auto"/>
              <w:left w:val="single" w:sz="6" w:space="0" w:color="auto"/>
              <w:right w:val="single" w:sz="6" w:space="0" w:color="auto"/>
            </w:tcBorders>
          </w:tcPr>
          <w:p w14:paraId="130A3C0F" w14:textId="2F05698B" w:rsidR="00E162C4" w:rsidRPr="000E3ED4" w:rsidRDefault="00672908" w:rsidP="0049732D">
            <w:pPr>
              <w:pStyle w:val="Body1"/>
              <w:rPr>
                <w:rFonts w:ascii="Segoe UI Emoji" w:hAnsi="Segoe UI Emoji" w:cs="Arial"/>
                <w:sz w:val="20"/>
              </w:rPr>
            </w:pPr>
            <w:r>
              <w:rPr>
                <w:rFonts w:ascii="Segoe UI Emoji" w:hAnsi="Segoe UI Emoji" w:cs="Arial"/>
                <w:sz w:val="20"/>
              </w:rPr>
              <w:t>LMG Pri</w:t>
            </w:r>
            <w:r w:rsidR="00AE1D7D">
              <w:rPr>
                <w:rFonts w:ascii="Segoe UI Emoji" w:hAnsi="Segoe UI Emoji" w:cs="Arial"/>
                <w:sz w:val="20"/>
              </w:rPr>
              <w:t>orities for 2023-2024</w:t>
            </w:r>
          </w:p>
          <w:p w14:paraId="0AAED4F5" w14:textId="6EF498A9" w:rsidR="00E162C4" w:rsidRPr="000E3ED4" w:rsidRDefault="00E162C4" w:rsidP="0049732D">
            <w:pPr>
              <w:pStyle w:val="Body1"/>
              <w:rPr>
                <w:rFonts w:ascii="Segoe UI Emoji" w:hAnsi="Segoe UI Emoji" w:cs="Arial"/>
                <w:sz w:val="20"/>
              </w:rPr>
            </w:pPr>
          </w:p>
          <w:p w14:paraId="702C75BF" w14:textId="6FC666F9" w:rsidR="00E162C4" w:rsidRPr="000E3ED4" w:rsidRDefault="00E63AE9" w:rsidP="0049732D">
            <w:pPr>
              <w:pStyle w:val="Body1"/>
              <w:rPr>
                <w:rFonts w:ascii="Segoe UI Emoji" w:hAnsi="Segoe UI Emoji" w:cs="Arial"/>
                <w:sz w:val="20"/>
              </w:rPr>
            </w:pPr>
            <w:r>
              <w:rPr>
                <w:rFonts w:ascii="Segoe UI Emoji" w:hAnsi="Segoe UI Emoji" w:cs="Arial"/>
                <w:sz w:val="20"/>
              </w:rPr>
              <w:t>Fairview School will link in with LMG priorities where relevant.</w:t>
            </w:r>
          </w:p>
          <w:p w14:paraId="74AE09CF" w14:textId="3FFB8141" w:rsidR="00E162C4" w:rsidRPr="000E3ED4" w:rsidRDefault="00E162C4" w:rsidP="0049732D">
            <w:pPr>
              <w:pStyle w:val="Body1"/>
              <w:rPr>
                <w:rFonts w:ascii="Segoe UI Emoji" w:hAnsi="Segoe UI Emoji" w:cs="Arial"/>
                <w:sz w:val="20"/>
              </w:rPr>
            </w:pPr>
          </w:p>
        </w:tc>
      </w:tr>
      <w:tr w:rsidR="00E162C4" w:rsidRPr="000E3ED4" w14:paraId="7424D24F" w14:textId="77777777" w:rsidTr="0049732D">
        <w:trPr>
          <w:trHeight w:val="266"/>
        </w:trPr>
        <w:tc>
          <w:tcPr>
            <w:tcW w:w="15018" w:type="dxa"/>
            <w:gridSpan w:val="2"/>
            <w:vMerge/>
          </w:tcPr>
          <w:p w14:paraId="0A8CA4E6" w14:textId="77777777" w:rsidR="00E162C4" w:rsidRPr="000E3ED4" w:rsidRDefault="00E162C4" w:rsidP="0049732D">
            <w:pPr>
              <w:pStyle w:val="Body1"/>
              <w:rPr>
                <w:rFonts w:ascii="Segoe UI Emoji" w:hAnsi="Segoe UI Emoji" w:cs="Arial"/>
                <w:sz w:val="20"/>
              </w:rPr>
            </w:pPr>
          </w:p>
        </w:tc>
      </w:tr>
      <w:tr w:rsidR="00E162C4" w:rsidRPr="000E3ED4" w14:paraId="664C9094" w14:textId="77777777" w:rsidTr="0049732D">
        <w:trPr>
          <w:trHeight w:val="542"/>
        </w:trPr>
        <w:tc>
          <w:tcPr>
            <w:tcW w:w="15018" w:type="dxa"/>
            <w:gridSpan w:val="2"/>
            <w:vMerge/>
            <w:tcBorders>
              <w:bottom w:val="single" w:sz="2" w:space="0" w:color="FFFFFF" w:themeColor="background1"/>
            </w:tcBorders>
          </w:tcPr>
          <w:p w14:paraId="5771D1F5" w14:textId="77777777" w:rsidR="00E162C4" w:rsidRPr="000E3ED4" w:rsidRDefault="00600FD7" w:rsidP="0049732D">
            <w:pPr>
              <w:pStyle w:val="Body1"/>
              <w:jc w:val="center"/>
              <w:rPr>
                <w:rFonts w:ascii="Segoe UI Emoji" w:hAnsi="Segoe UI Emoji" w:cs="Arial"/>
                <w:sz w:val="20"/>
              </w:rPr>
            </w:pPr>
            <w:r w:rsidRPr="000E3ED4">
              <w:rPr>
                <w:rFonts w:ascii="Segoe UI Emoji" w:hAnsi="Segoe UI Emoji" w:cs="Arial"/>
                <w:b/>
                <w:sz w:val="20"/>
              </w:rPr>
              <w:t>LMG Priority</w:t>
            </w:r>
          </w:p>
        </w:tc>
      </w:tr>
      <w:tr w:rsidR="00E162C4" w:rsidRPr="000E3ED4" w14:paraId="49650C98" w14:textId="77777777" w:rsidTr="00AE1D7D">
        <w:trPr>
          <w:trHeight w:val="697"/>
        </w:trPr>
        <w:tc>
          <w:tcPr>
            <w:tcW w:w="15018" w:type="dxa"/>
            <w:gridSpan w:val="2"/>
            <w:tcBorders>
              <w:top w:val="single" w:sz="2" w:space="0" w:color="FFFFFF" w:themeColor="background1"/>
              <w:left w:val="single" w:sz="6" w:space="0" w:color="auto"/>
              <w:bottom w:val="single" w:sz="6" w:space="0" w:color="auto"/>
              <w:right w:val="single" w:sz="6" w:space="0" w:color="auto"/>
            </w:tcBorders>
          </w:tcPr>
          <w:p w14:paraId="159142F2" w14:textId="77777777" w:rsidR="00AE1D7D" w:rsidRPr="000E3ED4" w:rsidRDefault="00AE1D7D" w:rsidP="0049732D">
            <w:pPr>
              <w:pStyle w:val="Body1"/>
              <w:rPr>
                <w:rFonts w:ascii="Segoe UI Emoji" w:hAnsi="Segoe UI Emoji" w:cs="Arial"/>
                <w:b/>
                <w:sz w:val="20"/>
              </w:rPr>
            </w:pPr>
          </w:p>
          <w:p w14:paraId="14F20810" w14:textId="0D4CE597" w:rsidR="00E162C4" w:rsidRPr="000E3ED4" w:rsidRDefault="00E162C4" w:rsidP="0049732D">
            <w:pPr>
              <w:pStyle w:val="Body1"/>
              <w:rPr>
                <w:rFonts w:ascii="Segoe UI Emoji" w:hAnsi="Segoe UI Emoji"/>
                <w:b/>
                <w:sz w:val="20"/>
                <w:szCs w:val="20"/>
              </w:rPr>
            </w:pPr>
          </w:p>
        </w:tc>
      </w:tr>
    </w:tbl>
    <w:p w14:paraId="2DFFB3CC" w14:textId="29696481" w:rsidR="004544A7" w:rsidRPr="00600FD7" w:rsidRDefault="004544A7" w:rsidP="00395000">
      <w:pPr>
        <w:jc w:val="both"/>
        <w:rPr>
          <w:rFonts w:ascii="Segoe UI Emoji" w:hAnsi="Segoe UI Emoji"/>
        </w:rPr>
      </w:pPr>
    </w:p>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343"/>
        <w:gridCol w:w="669"/>
        <w:gridCol w:w="1642"/>
        <w:gridCol w:w="1760"/>
        <w:gridCol w:w="674"/>
        <w:gridCol w:w="1878"/>
        <w:gridCol w:w="2126"/>
        <w:gridCol w:w="1843"/>
      </w:tblGrid>
      <w:tr w:rsidR="00F566A6" w14:paraId="44C12337" w14:textId="77777777">
        <w:tc>
          <w:tcPr>
            <w:tcW w:w="15018" w:type="dxa"/>
            <w:gridSpan w:val="9"/>
            <w:tcBorders>
              <w:top w:val="single" w:sz="6" w:space="0" w:color="auto"/>
              <w:left w:val="single" w:sz="6" w:space="0" w:color="auto"/>
              <w:bottom w:val="single" w:sz="6" w:space="0" w:color="auto"/>
              <w:right w:val="single" w:sz="6" w:space="0" w:color="auto"/>
            </w:tcBorders>
            <w:shd w:val="clear" w:color="auto" w:fill="FFC000" w:themeFill="accent4"/>
          </w:tcPr>
          <w:p w14:paraId="496C06E1" w14:textId="77777777" w:rsidR="00F566A6" w:rsidRPr="00D4487B" w:rsidRDefault="00F566A6">
            <w:pPr>
              <w:rPr>
                <w:rFonts w:ascii="Arial" w:hAnsi="Arial" w:cs="Arial"/>
                <w:b/>
                <w:sz w:val="28"/>
              </w:rPr>
            </w:pPr>
            <w:r>
              <w:rPr>
                <w:rFonts w:ascii="Arial" w:hAnsi="Arial" w:cs="Arial"/>
                <w:b/>
                <w:sz w:val="28"/>
              </w:rPr>
              <w:lastRenderedPageBreak/>
              <w:t>Quality</w:t>
            </w:r>
            <w:r w:rsidRPr="00D4487B">
              <w:rPr>
                <w:rFonts w:ascii="Arial" w:hAnsi="Arial" w:cs="Arial"/>
                <w:b/>
                <w:sz w:val="28"/>
              </w:rPr>
              <w:t xml:space="preserve"> Improvement Plan</w:t>
            </w:r>
            <w:r w:rsidRPr="00D4487B">
              <w:rPr>
                <w:rFonts w:ascii="Arial" w:hAnsi="Arial" w:cs="Arial"/>
                <w:sz w:val="28"/>
              </w:rPr>
              <w:t xml:space="preserve"> - </w:t>
            </w:r>
            <w:r w:rsidRPr="00D4487B">
              <w:rPr>
                <w:rFonts w:ascii="Arial" w:hAnsi="Arial" w:cs="Arial"/>
                <w:b/>
                <w:sz w:val="28"/>
              </w:rPr>
              <w:t xml:space="preserve">Priorities and Outcomes  </w:t>
            </w:r>
          </w:p>
          <w:p w14:paraId="5050BF21" w14:textId="77777777" w:rsidR="00F566A6" w:rsidRDefault="00F566A6">
            <w:pPr>
              <w:rPr>
                <w:rFonts w:ascii="Arial" w:hAnsi="Arial" w:cs="Arial"/>
                <w:b/>
              </w:rPr>
            </w:pPr>
            <w:r w:rsidRPr="00D4487B">
              <w:rPr>
                <w:rFonts w:ascii="Arial" w:hAnsi="Arial" w:cs="Arial"/>
                <w:sz w:val="28"/>
              </w:rPr>
              <w:t xml:space="preserve">What are the outcomes that you plan to achieve for your children, young </w:t>
            </w:r>
            <w:proofErr w:type="gramStart"/>
            <w:r w:rsidRPr="00D4487B">
              <w:rPr>
                <w:rFonts w:ascii="Arial" w:hAnsi="Arial" w:cs="Arial"/>
                <w:sz w:val="28"/>
              </w:rPr>
              <w:t>people</w:t>
            </w:r>
            <w:proofErr w:type="gramEnd"/>
            <w:r w:rsidRPr="00D4487B">
              <w:rPr>
                <w:rFonts w:ascii="Arial" w:hAnsi="Arial" w:cs="Arial"/>
                <w:sz w:val="28"/>
              </w:rPr>
              <w:t xml:space="preserve"> and families for this session?</w:t>
            </w:r>
          </w:p>
        </w:tc>
      </w:tr>
      <w:tr w:rsidR="00F566A6" w14:paraId="1D006F96" w14:textId="77777777">
        <w:tc>
          <w:tcPr>
            <w:tcW w:w="15018" w:type="dxa"/>
            <w:gridSpan w:val="9"/>
            <w:tcBorders>
              <w:top w:val="single" w:sz="6" w:space="0" w:color="auto"/>
              <w:left w:val="single" w:sz="6" w:space="0" w:color="auto"/>
              <w:bottom w:val="single" w:sz="6" w:space="0" w:color="auto"/>
              <w:right w:val="single" w:sz="6" w:space="0" w:color="auto"/>
            </w:tcBorders>
            <w:vAlign w:val="center"/>
          </w:tcPr>
          <w:p w14:paraId="4070C0BC" w14:textId="692853F3" w:rsidR="00F566A6" w:rsidRDefault="00F566A6">
            <w:pPr>
              <w:rPr>
                <w:rFonts w:ascii="Arial" w:hAnsi="Arial" w:cs="Arial"/>
                <w:b/>
              </w:rPr>
            </w:pPr>
            <w:r>
              <w:rPr>
                <w:rFonts w:ascii="Arial" w:hAnsi="Arial" w:cs="Arial"/>
                <w:b/>
              </w:rPr>
              <w:t>Key Priority One</w:t>
            </w:r>
            <w:r w:rsidR="00575226">
              <w:rPr>
                <w:rFonts w:ascii="Arial" w:hAnsi="Arial" w:cs="Arial"/>
                <w:b/>
              </w:rPr>
              <w:t xml:space="preserve"> (Maintenance)</w:t>
            </w:r>
            <w:r>
              <w:rPr>
                <w:rFonts w:ascii="Arial" w:hAnsi="Arial" w:cs="Arial"/>
                <w:b/>
              </w:rPr>
              <w:t>:</w:t>
            </w:r>
            <w:r w:rsidR="00845389">
              <w:rPr>
                <w:rFonts w:ascii="Arial" w:hAnsi="Arial"/>
                <w:b/>
              </w:rPr>
              <w:t xml:space="preserve"> To </w:t>
            </w:r>
            <w:r w:rsidR="00BD2AC1">
              <w:rPr>
                <w:rFonts w:ascii="Arial" w:hAnsi="Arial"/>
                <w:b/>
              </w:rPr>
              <w:t xml:space="preserve">embed the new tracking </w:t>
            </w:r>
            <w:proofErr w:type="gramStart"/>
            <w:r w:rsidR="00BD2AC1">
              <w:rPr>
                <w:rFonts w:ascii="Arial" w:hAnsi="Arial"/>
                <w:b/>
              </w:rPr>
              <w:t>too</w:t>
            </w:r>
            <w:r w:rsidR="00575226">
              <w:rPr>
                <w:rFonts w:ascii="Arial" w:hAnsi="Arial"/>
                <w:b/>
              </w:rPr>
              <w:t>l</w:t>
            </w:r>
            <w:proofErr w:type="gramEnd"/>
          </w:p>
          <w:p w14:paraId="409EB846" w14:textId="74A9FB7C" w:rsidR="00F566A6" w:rsidRDefault="00F566A6">
            <w:pPr>
              <w:rPr>
                <w:rFonts w:ascii="Arial" w:hAnsi="Arial" w:cs="Arial"/>
                <w:b/>
              </w:rPr>
            </w:pPr>
            <w:r>
              <w:rPr>
                <w:rFonts w:ascii="Arial" w:hAnsi="Arial"/>
                <w:b/>
              </w:rPr>
              <w:t>Rationale</w:t>
            </w:r>
            <w:r w:rsidR="001C52A9">
              <w:rPr>
                <w:rFonts w:ascii="Arial" w:hAnsi="Arial"/>
                <w:b/>
              </w:rPr>
              <w:t>:</w:t>
            </w:r>
            <w:r w:rsidR="00845389">
              <w:rPr>
                <w:rFonts w:ascii="Arial" w:hAnsi="Arial"/>
                <w:b/>
              </w:rPr>
              <w:t xml:space="preserve"> </w:t>
            </w:r>
            <w:r w:rsidR="006E56FC">
              <w:rPr>
                <w:rFonts w:ascii="Arial" w:hAnsi="Arial"/>
                <w:b/>
              </w:rPr>
              <w:t xml:space="preserve">Last year we implemented a new tracking </w:t>
            </w:r>
            <w:proofErr w:type="gramStart"/>
            <w:r w:rsidR="006E56FC">
              <w:rPr>
                <w:rFonts w:ascii="Arial" w:hAnsi="Arial"/>
                <w:b/>
              </w:rPr>
              <w:t>tool</w:t>
            </w:r>
            <w:proofErr w:type="gramEnd"/>
            <w:r w:rsidR="006E56FC">
              <w:rPr>
                <w:rFonts w:ascii="Arial" w:hAnsi="Arial"/>
                <w:b/>
              </w:rPr>
              <w:t xml:space="preserve"> and all </w:t>
            </w:r>
            <w:r w:rsidR="00A00D55">
              <w:rPr>
                <w:rFonts w:ascii="Arial" w:hAnsi="Arial"/>
                <w:b/>
              </w:rPr>
              <w:t>pupils</w:t>
            </w:r>
            <w:r w:rsidR="006E56FC">
              <w:rPr>
                <w:rFonts w:ascii="Arial" w:hAnsi="Arial"/>
                <w:b/>
              </w:rPr>
              <w:t xml:space="preserve"> were baselined against a range of skills across the curriculum.  This year</w:t>
            </w:r>
            <w:r w:rsidR="00A00D55">
              <w:rPr>
                <w:rFonts w:ascii="Arial" w:hAnsi="Arial"/>
                <w:b/>
              </w:rPr>
              <w:t xml:space="preserve">, </w:t>
            </w:r>
            <w:proofErr w:type="spellStart"/>
            <w:r w:rsidR="00A00D55">
              <w:rPr>
                <w:rFonts w:ascii="Arial" w:hAnsi="Arial"/>
                <w:b/>
              </w:rPr>
              <w:t>through</w:t>
            </w:r>
            <w:proofErr w:type="spellEnd"/>
            <w:r w:rsidR="00A00D55">
              <w:rPr>
                <w:rFonts w:ascii="Arial" w:hAnsi="Arial"/>
                <w:b/>
              </w:rPr>
              <w:t xml:space="preserve">, using the tracking tool, </w:t>
            </w:r>
            <w:proofErr w:type="gramStart"/>
            <w:r w:rsidR="00A00D55">
              <w:rPr>
                <w:rFonts w:ascii="Arial" w:hAnsi="Arial"/>
                <w:b/>
              </w:rPr>
              <w:t>pupils</w:t>
            </w:r>
            <w:proofErr w:type="gramEnd"/>
            <w:r w:rsidR="00A00D55">
              <w:rPr>
                <w:rFonts w:ascii="Arial" w:hAnsi="Arial"/>
                <w:b/>
              </w:rPr>
              <w:t xml:space="preserve"> outcomes will be </w:t>
            </w:r>
            <w:r w:rsidR="00432A56">
              <w:rPr>
                <w:rFonts w:ascii="Arial" w:hAnsi="Arial"/>
                <w:b/>
              </w:rPr>
              <w:t xml:space="preserve">tracked using this tool to improve outcomes and </w:t>
            </w:r>
            <w:r w:rsidR="007E1DBE">
              <w:rPr>
                <w:rFonts w:ascii="Arial" w:hAnsi="Arial"/>
                <w:b/>
              </w:rPr>
              <w:t>support progression/breadth of learning.</w:t>
            </w:r>
          </w:p>
          <w:p w14:paraId="24103650" w14:textId="77777777" w:rsidR="00F566A6" w:rsidRDefault="00F566A6">
            <w:pPr>
              <w:rPr>
                <w:rFonts w:ascii="Arial" w:hAnsi="Arial" w:cs="Arial"/>
                <w:b/>
              </w:rPr>
            </w:pPr>
          </w:p>
        </w:tc>
      </w:tr>
      <w:tr w:rsidR="00F566A6" w14:paraId="06BEBDB8" w14:textId="77777777">
        <w:tc>
          <w:tcPr>
            <w:tcW w:w="15018" w:type="dxa"/>
            <w:gridSpan w:val="9"/>
            <w:tcBorders>
              <w:top w:val="single" w:sz="6" w:space="0" w:color="auto"/>
              <w:left w:val="single" w:sz="6" w:space="0" w:color="auto"/>
              <w:bottom w:val="single" w:sz="6" w:space="0" w:color="auto"/>
              <w:right w:val="single" w:sz="6" w:space="0" w:color="auto"/>
            </w:tcBorders>
            <w:vAlign w:val="center"/>
          </w:tcPr>
          <w:p w14:paraId="17508303" w14:textId="6F8D50DD" w:rsidR="00F566A6" w:rsidRDefault="00F566A6" w:rsidP="007E1DBE">
            <w:pPr>
              <w:rPr>
                <w:rFonts w:ascii="Arial" w:hAnsi="Arial" w:cs="Arial"/>
                <w:b/>
              </w:rPr>
            </w:pPr>
            <w:r>
              <w:rPr>
                <w:rFonts w:ascii="Arial" w:hAnsi="Arial" w:cs="Arial"/>
                <w:b/>
              </w:rPr>
              <w:t>O</w:t>
            </w:r>
            <w:r>
              <w:rPr>
                <w:rFonts w:ascii="Arial" w:hAnsi="Arial"/>
                <w:b/>
              </w:rPr>
              <w:t>verall Aim:</w:t>
            </w:r>
            <w:r w:rsidR="00C421E2">
              <w:rPr>
                <w:rFonts w:ascii="Arial" w:hAnsi="Arial"/>
                <w:b/>
              </w:rPr>
              <w:t xml:space="preserve"> </w:t>
            </w:r>
            <w:r w:rsidR="00FB3178">
              <w:rPr>
                <w:rFonts w:ascii="Arial" w:hAnsi="Arial"/>
                <w:b/>
              </w:rPr>
              <w:t>By June 202</w:t>
            </w:r>
            <w:r w:rsidR="00C9342B">
              <w:rPr>
                <w:rFonts w:ascii="Arial" w:hAnsi="Arial"/>
                <w:b/>
              </w:rPr>
              <w:t>5</w:t>
            </w:r>
            <w:r w:rsidR="00FB3178">
              <w:rPr>
                <w:rFonts w:ascii="Arial" w:hAnsi="Arial"/>
                <w:b/>
              </w:rPr>
              <w:t xml:space="preserve">, all pupils will </w:t>
            </w:r>
            <w:r w:rsidR="007E1DBE">
              <w:rPr>
                <w:rFonts w:ascii="Arial" w:hAnsi="Arial"/>
                <w:b/>
              </w:rPr>
              <w:t xml:space="preserve">have their learning outcomes (My Learning outcomes) tracked using the tracking tool 3 times per year </w:t>
            </w:r>
            <w:r w:rsidR="0009355B">
              <w:rPr>
                <w:rFonts w:ascii="Arial" w:hAnsi="Arial"/>
                <w:b/>
              </w:rPr>
              <w:t xml:space="preserve">and </w:t>
            </w:r>
            <w:r w:rsidR="00F67CE1">
              <w:rPr>
                <w:rFonts w:ascii="Arial" w:hAnsi="Arial"/>
                <w:b/>
              </w:rPr>
              <w:t>skills development increased as building on prior learning</w:t>
            </w:r>
            <w:r w:rsidR="006E207C">
              <w:rPr>
                <w:rFonts w:ascii="Arial" w:hAnsi="Arial"/>
                <w:b/>
              </w:rPr>
              <w:t>.</w:t>
            </w:r>
          </w:p>
        </w:tc>
      </w:tr>
      <w:tr w:rsidR="00F566A6" w14:paraId="37B3B7CE" w14:textId="77777777">
        <w:trPr>
          <w:trHeight w:val="294"/>
        </w:trPr>
        <w:tc>
          <w:tcPr>
            <w:tcW w:w="5095" w:type="dxa"/>
            <w:gridSpan w:val="3"/>
            <w:vMerge w:val="restart"/>
            <w:tcBorders>
              <w:top w:val="single" w:sz="6" w:space="0" w:color="auto"/>
              <w:left w:val="single" w:sz="6" w:space="0" w:color="auto"/>
              <w:right w:val="single" w:sz="6" w:space="0" w:color="auto"/>
            </w:tcBorders>
          </w:tcPr>
          <w:p w14:paraId="5E80F516" w14:textId="77777777" w:rsidR="00F566A6" w:rsidRDefault="00F566A6">
            <w:pPr>
              <w:rPr>
                <w:rFonts w:ascii="Arial" w:hAnsi="Arial" w:cs="Arial"/>
                <w:b/>
              </w:rPr>
            </w:pPr>
            <w:r>
              <w:rPr>
                <w:rFonts w:ascii="Arial" w:hAnsi="Arial" w:cs="Arial"/>
                <w:b/>
              </w:rPr>
              <w:t xml:space="preserve">NIF </w:t>
            </w:r>
            <w:proofErr w:type="gramStart"/>
            <w:r>
              <w:rPr>
                <w:rFonts w:ascii="Arial" w:hAnsi="Arial" w:cs="Arial"/>
                <w:b/>
              </w:rPr>
              <w:t>Priority(</w:t>
            </w:r>
            <w:proofErr w:type="gramEnd"/>
            <w:r w:rsidRPr="00084CAA">
              <w:rPr>
                <w:rFonts w:ascii="Arial" w:hAnsi="Arial" w:cs="Arial"/>
                <w:bCs/>
                <w:i/>
                <w:iCs/>
                <w:sz w:val="16"/>
                <w:szCs w:val="16"/>
              </w:rPr>
              <w:t>Highlight</w:t>
            </w:r>
            <w:r>
              <w:rPr>
                <w:rFonts w:ascii="Arial" w:hAnsi="Arial" w:cs="Arial"/>
                <w:bCs/>
                <w:i/>
                <w:iCs/>
              </w:rPr>
              <w:t>)</w:t>
            </w:r>
            <w:r>
              <w:rPr>
                <w:rFonts w:ascii="Arial" w:hAnsi="Arial" w:cs="Arial"/>
                <w:b/>
              </w:rPr>
              <w:t>:</w:t>
            </w:r>
          </w:p>
          <w:p w14:paraId="14474481" w14:textId="77777777" w:rsidR="00F566A6" w:rsidRPr="00835901" w:rsidRDefault="00F566A6" w:rsidP="006215D5">
            <w:pPr>
              <w:numPr>
                <w:ilvl w:val="0"/>
                <w:numId w:val="4"/>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Placing the human rights and needs of every child </w:t>
            </w:r>
            <w:r>
              <w:rPr>
                <w:rFonts w:ascii="Arial" w:hAnsi="Arial" w:cs="Arial"/>
                <w:bCs/>
                <w:i/>
                <w:iCs/>
                <w:sz w:val="16"/>
                <w:szCs w:val="16"/>
              </w:rPr>
              <w:t xml:space="preserve">&amp; </w:t>
            </w:r>
            <w:r w:rsidRPr="00835901">
              <w:rPr>
                <w:rFonts w:ascii="Arial" w:hAnsi="Arial" w:cs="Arial"/>
                <w:bCs/>
                <w:i/>
                <w:iCs/>
                <w:sz w:val="16"/>
                <w:szCs w:val="16"/>
              </w:rPr>
              <w:t xml:space="preserve">young person at the centre of </w:t>
            </w:r>
            <w:proofErr w:type="gramStart"/>
            <w:r w:rsidRPr="00835901">
              <w:rPr>
                <w:rFonts w:ascii="Arial" w:hAnsi="Arial" w:cs="Arial"/>
                <w:bCs/>
                <w:i/>
                <w:iCs/>
                <w:sz w:val="16"/>
                <w:szCs w:val="16"/>
              </w:rPr>
              <w:t>education</w:t>
            </w:r>
            <w:proofErr w:type="gramEnd"/>
          </w:p>
          <w:p w14:paraId="0D1BD7D7" w14:textId="77777777" w:rsidR="00F566A6" w:rsidRPr="00181B31" w:rsidRDefault="00F566A6" w:rsidP="006215D5">
            <w:pPr>
              <w:numPr>
                <w:ilvl w:val="0"/>
                <w:numId w:val="4"/>
              </w:numPr>
              <w:tabs>
                <w:tab w:val="clear" w:pos="720"/>
                <w:tab w:val="num" w:pos="164"/>
              </w:tabs>
              <w:ind w:left="164" w:hanging="273"/>
              <w:rPr>
                <w:rFonts w:ascii="Arial" w:hAnsi="Arial" w:cs="Arial"/>
                <w:bCs/>
                <w:i/>
                <w:iCs/>
                <w:sz w:val="16"/>
                <w:szCs w:val="16"/>
                <w:highlight w:val="yellow"/>
              </w:rPr>
            </w:pPr>
            <w:r w:rsidRPr="00181B31">
              <w:rPr>
                <w:rFonts w:ascii="Arial" w:hAnsi="Arial" w:cs="Arial"/>
                <w:bCs/>
                <w:i/>
                <w:iCs/>
                <w:sz w:val="16"/>
                <w:szCs w:val="16"/>
                <w:highlight w:val="yellow"/>
              </w:rPr>
              <w:t>Improvement in children &amp; young people's health &amp; wellbeing</w:t>
            </w:r>
          </w:p>
          <w:p w14:paraId="003417D2" w14:textId="77777777" w:rsidR="00F566A6" w:rsidRPr="00835901" w:rsidRDefault="00F566A6" w:rsidP="006215D5">
            <w:pPr>
              <w:numPr>
                <w:ilvl w:val="0"/>
                <w:numId w:val="4"/>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Closing the attainment gap between the most </w:t>
            </w:r>
            <w:r>
              <w:rPr>
                <w:rFonts w:ascii="Arial" w:hAnsi="Arial" w:cs="Arial"/>
                <w:bCs/>
                <w:i/>
                <w:iCs/>
                <w:sz w:val="16"/>
                <w:szCs w:val="16"/>
              </w:rPr>
              <w:t>&amp;</w:t>
            </w:r>
            <w:r w:rsidRPr="00835901">
              <w:rPr>
                <w:rFonts w:ascii="Arial" w:hAnsi="Arial" w:cs="Arial"/>
                <w:bCs/>
                <w:i/>
                <w:iCs/>
                <w:sz w:val="16"/>
                <w:szCs w:val="16"/>
              </w:rPr>
              <w:t xml:space="preserve"> least disadvantaged children </w:t>
            </w:r>
            <w:r>
              <w:rPr>
                <w:rFonts w:ascii="Arial" w:hAnsi="Arial" w:cs="Arial"/>
                <w:bCs/>
                <w:i/>
                <w:iCs/>
                <w:sz w:val="16"/>
                <w:szCs w:val="16"/>
              </w:rPr>
              <w:t xml:space="preserve">&amp; </w:t>
            </w:r>
            <w:r w:rsidRPr="00835901">
              <w:rPr>
                <w:rFonts w:ascii="Arial" w:hAnsi="Arial" w:cs="Arial"/>
                <w:bCs/>
                <w:i/>
                <w:iCs/>
                <w:sz w:val="16"/>
                <w:szCs w:val="16"/>
              </w:rPr>
              <w:t>young people</w:t>
            </w:r>
          </w:p>
          <w:p w14:paraId="6982760E" w14:textId="77777777" w:rsidR="00F566A6" w:rsidRPr="00181B31" w:rsidRDefault="00F566A6" w:rsidP="006215D5">
            <w:pPr>
              <w:numPr>
                <w:ilvl w:val="0"/>
                <w:numId w:val="4"/>
              </w:numPr>
              <w:tabs>
                <w:tab w:val="clear" w:pos="720"/>
                <w:tab w:val="num" w:pos="164"/>
              </w:tabs>
              <w:ind w:left="164" w:hanging="273"/>
              <w:rPr>
                <w:rFonts w:ascii="Arial" w:hAnsi="Arial" w:cs="Arial"/>
                <w:bCs/>
                <w:i/>
                <w:iCs/>
                <w:sz w:val="16"/>
                <w:szCs w:val="16"/>
                <w:highlight w:val="yellow"/>
              </w:rPr>
            </w:pPr>
            <w:r w:rsidRPr="00181B31">
              <w:rPr>
                <w:rFonts w:ascii="Arial" w:hAnsi="Arial" w:cs="Arial"/>
                <w:bCs/>
                <w:i/>
                <w:iCs/>
                <w:sz w:val="16"/>
                <w:szCs w:val="16"/>
                <w:highlight w:val="yellow"/>
              </w:rPr>
              <w:t xml:space="preserve">Improvement in skills &amp; sustained, positive school-leaver destinations for all young </w:t>
            </w:r>
            <w:proofErr w:type="gramStart"/>
            <w:r w:rsidRPr="00181B31">
              <w:rPr>
                <w:rFonts w:ascii="Arial" w:hAnsi="Arial" w:cs="Arial"/>
                <w:bCs/>
                <w:i/>
                <w:iCs/>
                <w:sz w:val="16"/>
                <w:szCs w:val="16"/>
                <w:highlight w:val="yellow"/>
              </w:rPr>
              <w:t>people</w:t>
            </w:r>
            <w:proofErr w:type="gramEnd"/>
          </w:p>
          <w:p w14:paraId="4CF7DBB7" w14:textId="77777777" w:rsidR="00F566A6" w:rsidRPr="00084CAA" w:rsidRDefault="00F566A6" w:rsidP="006215D5">
            <w:pPr>
              <w:numPr>
                <w:ilvl w:val="0"/>
                <w:numId w:val="4"/>
              </w:numPr>
              <w:tabs>
                <w:tab w:val="clear" w:pos="720"/>
                <w:tab w:val="num" w:pos="164"/>
              </w:tabs>
              <w:ind w:left="164" w:hanging="273"/>
              <w:rPr>
                <w:rFonts w:ascii="Arial" w:hAnsi="Arial" w:cs="Arial"/>
                <w:bCs/>
                <w:i/>
                <w:iCs/>
                <w:sz w:val="16"/>
                <w:szCs w:val="16"/>
              </w:rPr>
            </w:pPr>
            <w:r w:rsidRPr="006878B4">
              <w:rPr>
                <w:rFonts w:ascii="Arial" w:hAnsi="Arial" w:cs="Arial"/>
                <w:bCs/>
                <w:i/>
                <w:iCs/>
                <w:sz w:val="16"/>
                <w:szCs w:val="16"/>
                <w:highlight w:val="yellow"/>
              </w:rPr>
              <w:t>Improvement in attainment, particularly in literacy &amp; numeracy</w:t>
            </w:r>
          </w:p>
        </w:tc>
        <w:tc>
          <w:tcPr>
            <w:tcW w:w="3402" w:type="dxa"/>
            <w:gridSpan w:val="2"/>
            <w:vMerge w:val="restart"/>
            <w:tcBorders>
              <w:top w:val="single" w:sz="6" w:space="0" w:color="auto"/>
              <w:left w:val="single" w:sz="6" w:space="0" w:color="auto"/>
              <w:right w:val="single" w:sz="6" w:space="0" w:color="auto"/>
            </w:tcBorders>
          </w:tcPr>
          <w:p w14:paraId="5BB4E188" w14:textId="77777777" w:rsidR="00F566A6" w:rsidRPr="00591BA2" w:rsidRDefault="00F566A6">
            <w:pPr>
              <w:pStyle w:val="paragraph"/>
              <w:spacing w:before="0" w:beforeAutospacing="0" w:after="0" w:afterAutospacing="0"/>
              <w:textAlignment w:val="baseline"/>
              <w:rPr>
                <w:rFonts w:ascii="Calibri" w:hAnsi="Calibri" w:cs="Calibri"/>
              </w:rPr>
            </w:pPr>
            <w:r w:rsidRPr="07B46B40">
              <w:rPr>
                <w:rFonts w:ascii="Arial" w:hAnsi="Arial" w:cs="Arial"/>
                <w:b/>
                <w:bCs/>
              </w:rPr>
              <w:t>NIF Driver</w:t>
            </w:r>
            <w:r>
              <w:rPr>
                <w:rFonts w:ascii="Arial" w:hAnsi="Arial" w:cs="Arial"/>
                <w:b/>
                <w:bCs/>
              </w:rPr>
              <w:t>s</w:t>
            </w:r>
            <w:r w:rsidRPr="00985844">
              <w:rPr>
                <w:rFonts w:ascii="Arial" w:hAnsi="Arial" w:cs="Arial"/>
                <w:i/>
                <w:iCs/>
              </w:rPr>
              <w:t xml:space="preserve"> (</w:t>
            </w:r>
            <w:r w:rsidRPr="00350D7B">
              <w:rPr>
                <w:rFonts w:ascii="Arial" w:hAnsi="Arial" w:cs="Arial"/>
                <w:i/>
                <w:iCs/>
                <w:sz w:val="16"/>
                <w:szCs w:val="16"/>
              </w:rPr>
              <w:t>Highlight</w:t>
            </w:r>
            <w:r w:rsidRPr="00985844">
              <w:rPr>
                <w:rFonts w:ascii="Arial" w:hAnsi="Arial" w:cs="Arial"/>
                <w:i/>
                <w:iCs/>
              </w:rPr>
              <w:t>)</w:t>
            </w:r>
            <w:r w:rsidRPr="07B46B40">
              <w:rPr>
                <w:rFonts w:ascii="Arial" w:hAnsi="Arial" w:cs="Arial"/>
                <w:b/>
                <w:bCs/>
              </w:rPr>
              <w:t>:</w:t>
            </w:r>
          </w:p>
          <w:p w14:paraId="453D0761" w14:textId="77777777" w:rsidR="00F566A6" w:rsidRPr="00C9342B" w:rsidRDefault="00F566A6" w:rsidP="006215D5">
            <w:pPr>
              <w:pStyle w:val="paragraph"/>
              <w:numPr>
                <w:ilvl w:val="0"/>
                <w:numId w:val="3"/>
              </w:numPr>
              <w:tabs>
                <w:tab w:val="clear" w:pos="720"/>
                <w:tab w:val="num" w:pos="264"/>
              </w:tabs>
              <w:spacing w:before="0" w:beforeAutospacing="0" w:after="0" w:afterAutospacing="0"/>
              <w:ind w:hanging="740"/>
              <w:textAlignment w:val="baseline"/>
              <w:rPr>
                <w:rFonts w:ascii="Arial" w:hAnsi="Arial" w:cs="Arial"/>
                <w:sz w:val="16"/>
                <w:szCs w:val="16"/>
                <w:highlight w:val="yellow"/>
              </w:rPr>
            </w:pPr>
            <w:r w:rsidRPr="00C9342B">
              <w:rPr>
                <w:rStyle w:val="normaltextrun"/>
                <w:rFonts w:ascii="Arial" w:hAnsi="Arial" w:cs="Arial"/>
                <w:i/>
                <w:iCs/>
                <w:sz w:val="16"/>
                <w:szCs w:val="16"/>
                <w:highlight w:val="yellow"/>
              </w:rPr>
              <w:t>School &amp; ELC</w:t>
            </w:r>
            <w:r w:rsidRPr="00C9342B">
              <w:rPr>
                <w:rStyle w:val="normaltextrun"/>
                <w:i/>
                <w:iCs/>
                <w:sz w:val="16"/>
                <w:szCs w:val="16"/>
                <w:highlight w:val="yellow"/>
              </w:rPr>
              <w:t xml:space="preserve"> </w:t>
            </w:r>
            <w:r w:rsidRPr="00C9342B">
              <w:rPr>
                <w:rStyle w:val="normaltextrun"/>
                <w:rFonts w:ascii="Arial" w:hAnsi="Arial" w:cs="Arial"/>
                <w:i/>
                <w:iCs/>
                <w:sz w:val="16"/>
                <w:szCs w:val="16"/>
                <w:highlight w:val="yellow"/>
              </w:rPr>
              <w:t>leadership</w:t>
            </w:r>
            <w:r w:rsidRPr="00C9342B">
              <w:rPr>
                <w:rStyle w:val="eop"/>
                <w:rFonts w:ascii="Arial" w:hAnsi="Arial" w:cs="Arial"/>
                <w:sz w:val="16"/>
                <w:szCs w:val="16"/>
                <w:highlight w:val="yellow"/>
              </w:rPr>
              <w:t> </w:t>
            </w:r>
          </w:p>
          <w:p w14:paraId="5151006F" w14:textId="77777777" w:rsidR="00F566A6" w:rsidRPr="00C9342B" w:rsidRDefault="00F566A6" w:rsidP="006215D5">
            <w:pPr>
              <w:pStyle w:val="paragraph"/>
              <w:numPr>
                <w:ilvl w:val="0"/>
                <w:numId w:val="3"/>
              </w:numPr>
              <w:tabs>
                <w:tab w:val="clear" w:pos="720"/>
                <w:tab w:val="num" w:pos="264"/>
              </w:tabs>
              <w:spacing w:before="0" w:beforeAutospacing="0" w:after="0" w:afterAutospacing="0"/>
              <w:ind w:hanging="740"/>
              <w:textAlignment w:val="baseline"/>
              <w:rPr>
                <w:rFonts w:ascii="Arial" w:hAnsi="Arial" w:cs="Arial"/>
                <w:sz w:val="16"/>
                <w:szCs w:val="16"/>
                <w:highlight w:val="yellow"/>
              </w:rPr>
            </w:pPr>
            <w:r w:rsidRPr="00C9342B">
              <w:rPr>
                <w:rStyle w:val="normaltextrun"/>
                <w:rFonts w:ascii="Arial" w:hAnsi="Arial" w:cs="Arial"/>
                <w:i/>
                <w:iCs/>
                <w:sz w:val="16"/>
                <w:szCs w:val="16"/>
                <w:highlight w:val="yellow"/>
              </w:rPr>
              <w:t>Teacher &amp; Practitioner professionalism</w:t>
            </w:r>
            <w:r w:rsidRPr="00C9342B">
              <w:rPr>
                <w:rStyle w:val="eop"/>
                <w:rFonts w:ascii="Arial" w:hAnsi="Arial" w:cs="Arial"/>
                <w:sz w:val="16"/>
                <w:szCs w:val="16"/>
                <w:highlight w:val="yellow"/>
              </w:rPr>
              <w:t> </w:t>
            </w:r>
          </w:p>
          <w:p w14:paraId="2B8A8741" w14:textId="77777777" w:rsidR="00F566A6" w:rsidRPr="001C44B5" w:rsidRDefault="00F566A6" w:rsidP="006215D5">
            <w:pPr>
              <w:pStyle w:val="paragraph"/>
              <w:numPr>
                <w:ilvl w:val="0"/>
                <w:numId w:val="3"/>
              </w:numPr>
              <w:tabs>
                <w:tab w:val="clear" w:pos="720"/>
                <w:tab w:val="num" w:pos="264"/>
              </w:tabs>
              <w:spacing w:before="0" w:beforeAutospacing="0" w:after="0" w:afterAutospacing="0"/>
              <w:ind w:hanging="740"/>
              <w:textAlignment w:val="baseline"/>
              <w:rPr>
                <w:rFonts w:ascii="Arial" w:hAnsi="Arial" w:cs="Arial"/>
                <w:sz w:val="16"/>
                <w:szCs w:val="16"/>
              </w:rPr>
            </w:pPr>
            <w:r w:rsidRPr="001C44B5">
              <w:rPr>
                <w:rStyle w:val="normaltextrun"/>
                <w:rFonts w:ascii="Arial" w:hAnsi="Arial" w:cs="Arial"/>
                <w:i/>
                <w:iCs/>
                <w:sz w:val="16"/>
                <w:szCs w:val="16"/>
              </w:rPr>
              <w:t>Parent/carer involvement &amp; engagement</w:t>
            </w:r>
            <w:r w:rsidRPr="001C44B5">
              <w:rPr>
                <w:rStyle w:val="eop"/>
                <w:rFonts w:ascii="Arial" w:hAnsi="Arial" w:cs="Arial"/>
                <w:sz w:val="16"/>
                <w:szCs w:val="16"/>
              </w:rPr>
              <w:t> </w:t>
            </w:r>
          </w:p>
          <w:p w14:paraId="7C7395C9" w14:textId="77777777" w:rsidR="00F566A6" w:rsidRPr="00181B31" w:rsidRDefault="00F566A6" w:rsidP="006215D5">
            <w:pPr>
              <w:pStyle w:val="paragraph"/>
              <w:numPr>
                <w:ilvl w:val="0"/>
                <w:numId w:val="3"/>
              </w:numPr>
              <w:tabs>
                <w:tab w:val="clear" w:pos="720"/>
                <w:tab w:val="num" w:pos="264"/>
              </w:tabs>
              <w:spacing w:before="0" w:beforeAutospacing="0" w:after="0" w:afterAutospacing="0"/>
              <w:ind w:hanging="740"/>
              <w:textAlignment w:val="baseline"/>
              <w:rPr>
                <w:rFonts w:ascii="Arial" w:hAnsi="Arial" w:cs="Arial"/>
                <w:i/>
                <w:iCs/>
                <w:sz w:val="16"/>
                <w:szCs w:val="16"/>
                <w:highlight w:val="yellow"/>
              </w:rPr>
            </w:pPr>
            <w:r w:rsidRPr="00181B31">
              <w:rPr>
                <w:rFonts w:ascii="Arial" w:hAnsi="Arial" w:cs="Arial"/>
                <w:i/>
                <w:iCs/>
                <w:sz w:val="16"/>
                <w:szCs w:val="16"/>
                <w:highlight w:val="yellow"/>
              </w:rPr>
              <w:t>Curriculum and assessment</w:t>
            </w:r>
          </w:p>
          <w:p w14:paraId="794643AA" w14:textId="77777777" w:rsidR="00F566A6" w:rsidRPr="00181B31" w:rsidRDefault="00F566A6" w:rsidP="006215D5">
            <w:pPr>
              <w:pStyle w:val="paragraph"/>
              <w:numPr>
                <w:ilvl w:val="0"/>
                <w:numId w:val="3"/>
              </w:numPr>
              <w:tabs>
                <w:tab w:val="clear" w:pos="720"/>
                <w:tab w:val="num" w:pos="264"/>
              </w:tabs>
              <w:spacing w:before="0" w:beforeAutospacing="0" w:after="0" w:afterAutospacing="0"/>
              <w:ind w:hanging="740"/>
              <w:textAlignment w:val="baseline"/>
              <w:rPr>
                <w:rStyle w:val="normaltextrun"/>
                <w:rFonts w:ascii="Arial" w:hAnsi="Arial" w:cs="Arial"/>
                <w:sz w:val="16"/>
                <w:szCs w:val="16"/>
                <w:highlight w:val="yellow"/>
              </w:rPr>
            </w:pPr>
            <w:r w:rsidRPr="00181B31">
              <w:rPr>
                <w:rStyle w:val="normaltextrun"/>
                <w:rFonts w:ascii="Arial" w:hAnsi="Arial" w:cs="Arial"/>
                <w:i/>
                <w:iCs/>
                <w:sz w:val="16"/>
                <w:szCs w:val="16"/>
                <w:highlight w:val="yellow"/>
              </w:rPr>
              <w:t>School &amp; ELC improvement</w:t>
            </w:r>
          </w:p>
          <w:p w14:paraId="179ED682" w14:textId="77777777" w:rsidR="00F566A6" w:rsidRPr="00F52D07" w:rsidRDefault="00F566A6" w:rsidP="006215D5">
            <w:pPr>
              <w:pStyle w:val="paragraph"/>
              <w:numPr>
                <w:ilvl w:val="0"/>
                <w:numId w:val="3"/>
              </w:numPr>
              <w:tabs>
                <w:tab w:val="clear" w:pos="720"/>
                <w:tab w:val="num" w:pos="264"/>
              </w:tabs>
              <w:spacing w:before="0" w:beforeAutospacing="0" w:after="0" w:afterAutospacing="0"/>
              <w:ind w:hanging="740"/>
              <w:textAlignment w:val="baseline"/>
              <w:rPr>
                <w:rFonts w:ascii="Arial" w:hAnsi="Arial" w:cs="Arial"/>
                <w:i/>
                <w:iCs/>
                <w:sz w:val="16"/>
                <w:szCs w:val="16"/>
              </w:rPr>
            </w:pPr>
            <w:r w:rsidRPr="00181B31">
              <w:rPr>
                <w:rFonts w:ascii="Arial" w:hAnsi="Arial" w:cs="Arial"/>
                <w:i/>
                <w:iCs/>
                <w:sz w:val="16"/>
                <w:szCs w:val="16"/>
                <w:highlight w:val="yellow"/>
              </w:rPr>
              <w:t>Performance information</w:t>
            </w:r>
            <w:r w:rsidRPr="00F52D07">
              <w:rPr>
                <w:rFonts w:ascii="Arial" w:hAnsi="Arial" w:cs="Arial"/>
                <w:i/>
                <w:iCs/>
                <w:sz w:val="16"/>
                <w:szCs w:val="16"/>
              </w:rPr>
              <w:t xml:space="preserve"> </w:t>
            </w:r>
          </w:p>
        </w:tc>
        <w:tc>
          <w:tcPr>
            <w:tcW w:w="6521" w:type="dxa"/>
            <w:gridSpan w:val="4"/>
            <w:tcBorders>
              <w:top w:val="single" w:sz="6" w:space="0" w:color="auto"/>
              <w:left w:val="single" w:sz="6" w:space="0" w:color="auto"/>
              <w:bottom w:val="single" w:sz="4" w:space="0" w:color="auto"/>
              <w:right w:val="single" w:sz="6" w:space="0" w:color="auto"/>
            </w:tcBorders>
          </w:tcPr>
          <w:p w14:paraId="4397F58B" w14:textId="77777777" w:rsidR="00F566A6" w:rsidRDefault="00F566A6">
            <w:pPr>
              <w:rPr>
                <w:rFonts w:ascii="Arial" w:hAnsi="Arial" w:cs="Arial"/>
                <w:b/>
              </w:rPr>
            </w:pPr>
            <w:r>
              <w:rPr>
                <w:rFonts w:ascii="Arial" w:hAnsi="Arial" w:cs="Arial"/>
                <w:b/>
              </w:rPr>
              <w:t xml:space="preserve">HGIOS4 </w:t>
            </w:r>
            <w:proofErr w:type="gramStart"/>
            <w:r>
              <w:rPr>
                <w:rFonts w:ascii="Arial" w:hAnsi="Arial" w:cs="Arial"/>
                <w:b/>
              </w:rPr>
              <w:t>QIs</w:t>
            </w:r>
            <w:r w:rsidRPr="009459C9">
              <w:rPr>
                <w:rFonts w:ascii="Arial" w:hAnsi="Arial" w:cs="Arial"/>
                <w:bCs/>
              </w:rPr>
              <w:t>(</w:t>
            </w:r>
            <w:proofErr w:type="gramEnd"/>
            <w:r w:rsidRPr="009459C9">
              <w:rPr>
                <w:bCs/>
                <w:i/>
                <w:iCs/>
                <w:sz w:val="16"/>
                <w:szCs w:val="16"/>
              </w:rPr>
              <w:t>Highlight</w:t>
            </w:r>
            <w:r w:rsidRPr="009459C9">
              <w:rPr>
                <w:bCs/>
              </w:rPr>
              <w:t>)</w:t>
            </w:r>
            <w:r>
              <w:rPr>
                <w:b/>
              </w:rPr>
              <w:t xml:space="preserve"> </w:t>
            </w:r>
            <w:r>
              <w:rPr>
                <w:rFonts w:ascii="Arial" w:hAnsi="Arial" w:cs="Arial"/>
                <w:b/>
              </w:rPr>
              <w:t>:</w:t>
            </w:r>
          </w:p>
        </w:tc>
      </w:tr>
      <w:tr w:rsidR="009B073A" w14:paraId="40C382B7" w14:textId="77777777">
        <w:trPr>
          <w:trHeight w:val="1722"/>
        </w:trPr>
        <w:tc>
          <w:tcPr>
            <w:tcW w:w="5095" w:type="dxa"/>
            <w:gridSpan w:val="3"/>
            <w:vMerge/>
            <w:tcBorders>
              <w:left w:val="single" w:sz="6" w:space="0" w:color="auto"/>
              <w:bottom w:val="single" w:sz="6" w:space="0" w:color="auto"/>
              <w:right w:val="single" w:sz="6" w:space="0" w:color="auto"/>
            </w:tcBorders>
          </w:tcPr>
          <w:p w14:paraId="049F194E" w14:textId="77777777" w:rsidR="00F566A6" w:rsidRDefault="00F566A6">
            <w:pPr>
              <w:rPr>
                <w:rFonts w:ascii="Arial" w:hAnsi="Arial" w:cs="Arial"/>
                <w:b/>
              </w:rPr>
            </w:pPr>
          </w:p>
        </w:tc>
        <w:tc>
          <w:tcPr>
            <w:tcW w:w="3402" w:type="dxa"/>
            <w:gridSpan w:val="2"/>
            <w:vMerge/>
            <w:tcBorders>
              <w:left w:val="single" w:sz="6" w:space="0" w:color="auto"/>
              <w:bottom w:val="single" w:sz="6" w:space="0" w:color="auto"/>
              <w:right w:val="single" w:sz="6" w:space="0" w:color="auto"/>
            </w:tcBorders>
          </w:tcPr>
          <w:p w14:paraId="669A730A" w14:textId="77777777" w:rsidR="00F566A6" w:rsidRPr="07B46B40" w:rsidRDefault="00F566A6">
            <w:pPr>
              <w:pStyle w:val="paragraph"/>
              <w:spacing w:before="0" w:beforeAutospacing="0" w:after="0" w:afterAutospacing="0"/>
              <w:textAlignment w:val="baseline"/>
              <w:rPr>
                <w:rFonts w:ascii="Arial" w:hAnsi="Arial" w:cs="Arial"/>
                <w:b/>
                <w:bCs/>
              </w:rPr>
            </w:pPr>
          </w:p>
        </w:tc>
        <w:tc>
          <w:tcPr>
            <w:tcW w:w="2552" w:type="dxa"/>
            <w:gridSpan w:val="2"/>
            <w:tcBorders>
              <w:top w:val="single" w:sz="4" w:space="0" w:color="auto"/>
              <w:left w:val="single" w:sz="6" w:space="0" w:color="auto"/>
              <w:bottom w:val="single" w:sz="6" w:space="0" w:color="auto"/>
              <w:right w:val="single" w:sz="4" w:space="0" w:color="auto"/>
            </w:tcBorders>
          </w:tcPr>
          <w:p w14:paraId="4E3C3F31" w14:textId="77777777" w:rsidR="00F566A6" w:rsidRPr="00C9342B" w:rsidRDefault="00F566A6" w:rsidP="006215D5">
            <w:pPr>
              <w:pStyle w:val="ListParagraph"/>
              <w:numPr>
                <w:ilvl w:val="1"/>
                <w:numId w:val="5"/>
              </w:numPr>
              <w:spacing w:after="160" w:line="259" w:lineRule="auto"/>
              <w:rPr>
                <w:rFonts w:ascii="Arial" w:hAnsi="Arial" w:cs="Arial"/>
                <w:bCs/>
                <w:i/>
                <w:iCs/>
                <w:sz w:val="16"/>
                <w:szCs w:val="16"/>
                <w:highlight w:val="yellow"/>
              </w:rPr>
            </w:pPr>
            <w:r w:rsidRPr="00C9342B">
              <w:rPr>
                <w:rFonts w:ascii="Arial" w:hAnsi="Arial" w:cs="Arial"/>
                <w:bCs/>
                <w:i/>
                <w:iCs/>
                <w:sz w:val="16"/>
                <w:szCs w:val="16"/>
                <w:highlight w:val="yellow"/>
              </w:rPr>
              <w:t>Self-evaluation for self-improvement</w:t>
            </w:r>
          </w:p>
          <w:p w14:paraId="78511E9A" w14:textId="77777777" w:rsidR="00F566A6" w:rsidRPr="0056233D" w:rsidRDefault="00F566A6" w:rsidP="006215D5">
            <w:pPr>
              <w:pStyle w:val="ListParagraph"/>
              <w:numPr>
                <w:ilvl w:val="1"/>
                <w:numId w:val="5"/>
              </w:numPr>
              <w:spacing w:after="160" w:line="259" w:lineRule="auto"/>
              <w:rPr>
                <w:rFonts w:ascii="Arial" w:hAnsi="Arial" w:cs="Arial"/>
                <w:bCs/>
                <w:i/>
                <w:iCs/>
                <w:sz w:val="16"/>
                <w:szCs w:val="16"/>
              </w:rPr>
            </w:pPr>
            <w:r w:rsidRPr="0056233D">
              <w:rPr>
                <w:rFonts w:ascii="Arial" w:hAnsi="Arial" w:cs="Arial"/>
                <w:bCs/>
                <w:i/>
                <w:iCs/>
                <w:sz w:val="16"/>
                <w:szCs w:val="16"/>
              </w:rPr>
              <w:t>Leadership of learning</w:t>
            </w:r>
          </w:p>
          <w:p w14:paraId="5B0FF80C" w14:textId="77777777" w:rsidR="00F566A6" w:rsidRPr="003B5717" w:rsidRDefault="00F566A6" w:rsidP="006215D5">
            <w:pPr>
              <w:pStyle w:val="ListParagraph"/>
              <w:numPr>
                <w:ilvl w:val="1"/>
                <w:numId w:val="5"/>
              </w:numPr>
              <w:spacing w:after="160" w:line="259" w:lineRule="auto"/>
              <w:rPr>
                <w:rFonts w:ascii="Arial" w:hAnsi="Arial" w:cs="Arial"/>
                <w:bCs/>
                <w:i/>
                <w:iCs/>
                <w:sz w:val="16"/>
                <w:szCs w:val="16"/>
                <w:highlight w:val="yellow"/>
              </w:rPr>
            </w:pPr>
            <w:r w:rsidRPr="003B5717">
              <w:rPr>
                <w:rFonts w:ascii="Arial" w:hAnsi="Arial" w:cs="Arial"/>
                <w:bCs/>
                <w:i/>
                <w:iCs/>
                <w:sz w:val="16"/>
                <w:szCs w:val="16"/>
                <w:highlight w:val="yellow"/>
              </w:rPr>
              <w:t>Leadership of change</w:t>
            </w:r>
          </w:p>
          <w:p w14:paraId="0EABD92D" w14:textId="77777777" w:rsidR="00F566A6" w:rsidRPr="0056233D" w:rsidRDefault="00F566A6" w:rsidP="006215D5">
            <w:pPr>
              <w:pStyle w:val="ListParagraph"/>
              <w:numPr>
                <w:ilvl w:val="1"/>
                <w:numId w:val="5"/>
              </w:numPr>
              <w:spacing w:after="160" w:line="259" w:lineRule="auto"/>
              <w:rPr>
                <w:rFonts w:ascii="Arial" w:hAnsi="Arial" w:cs="Arial"/>
                <w:bCs/>
                <w:i/>
                <w:iCs/>
                <w:sz w:val="16"/>
                <w:szCs w:val="16"/>
              </w:rPr>
            </w:pPr>
            <w:r w:rsidRPr="0056233D">
              <w:rPr>
                <w:rFonts w:ascii="Arial" w:hAnsi="Arial" w:cs="Arial"/>
                <w:bCs/>
                <w:i/>
                <w:iCs/>
                <w:sz w:val="16"/>
                <w:szCs w:val="16"/>
              </w:rPr>
              <w:t xml:space="preserve">Leadership </w:t>
            </w:r>
            <w:r>
              <w:rPr>
                <w:rFonts w:ascii="Arial" w:hAnsi="Arial" w:cs="Arial"/>
                <w:bCs/>
                <w:i/>
                <w:iCs/>
                <w:sz w:val="16"/>
                <w:szCs w:val="16"/>
              </w:rPr>
              <w:t>&amp;</w:t>
            </w:r>
            <w:r w:rsidRPr="0056233D">
              <w:rPr>
                <w:rFonts w:ascii="Arial" w:hAnsi="Arial" w:cs="Arial"/>
                <w:bCs/>
                <w:i/>
                <w:iCs/>
                <w:sz w:val="16"/>
                <w:szCs w:val="16"/>
              </w:rPr>
              <w:t xml:space="preserve"> management of staff</w:t>
            </w:r>
          </w:p>
          <w:p w14:paraId="71B74DA4" w14:textId="77777777" w:rsidR="00F566A6" w:rsidRPr="00456F68" w:rsidRDefault="00F566A6" w:rsidP="006215D5">
            <w:pPr>
              <w:pStyle w:val="ListParagraph"/>
              <w:numPr>
                <w:ilvl w:val="1"/>
                <w:numId w:val="5"/>
              </w:numPr>
              <w:spacing w:after="160" w:line="259" w:lineRule="auto"/>
              <w:rPr>
                <w:rFonts w:ascii="Arial" w:hAnsi="Arial" w:cs="Arial"/>
                <w:b/>
                <w:sz w:val="16"/>
                <w:szCs w:val="16"/>
              </w:rPr>
            </w:pPr>
            <w:r w:rsidRPr="0056233D">
              <w:rPr>
                <w:rFonts w:ascii="Arial" w:hAnsi="Arial" w:cs="Arial"/>
                <w:bCs/>
                <w:i/>
                <w:iCs/>
                <w:sz w:val="16"/>
                <w:szCs w:val="16"/>
              </w:rPr>
              <w:t>Management of resources to promote equity</w:t>
            </w:r>
          </w:p>
        </w:tc>
        <w:tc>
          <w:tcPr>
            <w:tcW w:w="2126" w:type="dxa"/>
            <w:tcBorders>
              <w:top w:val="single" w:sz="4" w:space="0" w:color="auto"/>
              <w:left w:val="single" w:sz="4" w:space="0" w:color="auto"/>
              <w:bottom w:val="single" w:sz="6" w:space="0" w:color="auto"/>
              <w:right w:val="single" w:sz="4" w:space="0" w:color="auto"/>
            </w:tcBorders>
          </w:tcPr>
          <w:p w14:paraId="202A728F" w14:textId="77777777" w:rsidR="00F566A6" w:rsidRPr="00AE34EB" w:rsidRDefault="00F566A6" w:rsidP="006215D5">
            <w:pPr>
              <w:pStyle w:val="ListParagraph"/>
              <w:numPr>
                <w:ilvl w:val="1"/>
                <w:numId w:val="1"/>
              </w:numPr>
              <w:rPr>
                <w:rFonts w:ascii="Arial" w:hAnsi="Arial" w:cs="Arial"/>
                <w:bCs/>
                <w:i/>
                <w:iCs/>
                <w:sz w:val="16"/>
                <w:szCs w:val="16"/>
              </w:rPr>
            </w:pPr>
            <w:r w:rsidRPr="00AE34EB">
              <w:rPr>
                <w:rFonts w:ascii="Arial" w:hAnsi="Arial" w:cs="Arial"/>
                <w:bCs/>
                <w:i/>
                <w:iCs/>
                <w:sz w:val="16"/>
                <w:szCs w:val="16"/>
              </w:rPr>
              <w:t xml:space="preserve">Safeguarding &amp; child    </w:t>
            </w:r>
          </w:p>
          <w:p w14:paraId="177993AB" w14:textId="77777777" w:rsidR="00F566A6" w:rsidRPr="00AE34EB" w:rsidRDefault="00F566A6">
            <w:pPr>
              <w:pStyle w:val="ListParagraph"/>
              <w:ind w:left="360"/>
              <w:rPr>
                <w:rFonts w:ascii="Arial" w:hAnsi="Arial" w:cs="Arial"/>
                <w:bCs/>
                <w:i/>
                <w:iCs/>
                <w:sz w:val="16"/>
                <w:szCs w:val="16"/>
              </w:rPr>
            </w:pPr>
            <w:r w:rsidRPr="00AE34EB">
              <w:rPr>
                <w:rFonts w:ascii="Arial" w:hAnsi="Arial" w:cs="Arial"/>
                <w:bCs/>
                <w:i/>
                <w:iCs/>
                <w:sz w:val="16"/>
                <w:szCs w:val="16"/>
              </w:rPr>
              <w:t>Protection</w:t>
            </w:r>
          </w:p>
          <w:p w14:paraId="2E22D80C" w14:textId="77777777" w:rsidR="00F566A6" w:rsidRPr="003B5717" w:rsidRDefault="00F566A6" w:rsidP="006215D5">
            <w:pPr>
              <w:pStyle w:val="ListParagraph"/>
              <w:numPr>
                <w:ilvl w:val="1"/>
                <w:numId w:val="1"/>
              </w:numPr>
              <w:rPr>
                <w:rFonts w:ascii="Arial" w:hAnsi="Arial" w:cs="Arial"/>
                <w:bCs/>
                <w:i/>
                <w:iCs/>
                <w:sz w:val="16"/>
                <w:szCs w:val="16"/>
                <w:highlight w:val="yellow"/>
              </w:rPr>
            </w:pPr>
            <w:r w:rsidRPr="003B5717">
              <w:rPr>
                <w:rFonts w:ascii="Arial" w:hAnsi="Arial" w:cs="Arial"/>
                <w:bCs/>
                <w:i/>
                <w:iCs/>
                <w:sz w:val="16"/>
                <w:szCs w:val="16"/>
                <w:highlight w:val="yellow"/>
              </w:rPr>
              <w:t>Curriculum</w:t>
            </w:r>
          </w:p>
          <w:p w14:paraId="09C6FE6F" w14:textId="77777777" w:rsidR="00F566A6" w:rsidRPr="00C9342B" w:rsidRDefault="00F566A6" w:rsidP="006215D5">
            <w:pPr>
              <w:pStyle w:val="ListParagraph"/>
              <w:numPr>
                <w:ilvl w:val="1"/>
                <w:numId w:val="1"/>
              </w:numPr>
              <w:rPr>
                <w:rFonts w:ascii="Arial" w:hAnsi="Arial" w:cs="Arial"/>
                <w:bCs/>
                <w:i/>
                <w:iCs/>
                <w:sz w:val="16"/>
                <w:szCs w:val="16"/>
                <w:highlight w:val="yellow"/>
              </w:rPr>
            </w:pPr>
            <w:r w:rsidRPr="003B5717">
              <w:rPr>
                <w:rFonts w:ascii="Arial" w:hAnsi="Arial" w:cs="Arial"/>
                <w:bCs/>
                <w:i/>
                <w:iCs/>
                <w:sz w:val="16"/>
                <w:szCs w:val="16"/>
                <w:highlight w:val="yellow"/>
              </w:rPr>
              <w:t xml:space="preserve">Learning, teaching &amp; </w:t>
            </w:r>
            <w:r w:rsidRPr="00C9342B">
              <w:rPr>
                <w:rFonts w:ascii="Arial" w:hAnsi="Arial" w:cs="Arial"/>
                <w:bCs/>
                <w:i/>
                <w:iCs/>
                <w:sz w:val="16"/>
                <w:szCs w:val="16"/>
                <w:highlight w:val="yellow"/>
              </w:rPr>
              <w:t>assessment</w:t>
            </w:r>
          </w:p>
          <w:p w14:paraId="321B9309" w14:textId="77777777" w:rsidR="00F566A6" w:rsidRPr="00C9342B" w:rsidRDefault="00F566A6" w:rsidP="006215D5">
            <w:pPr>
              <w:pStyle w:val="ListParagraph"/>
              <w:numPr>
                <w:ilvl w:val="1"/>
                <w:numId w:val="1"/>
              </w:numPr>
              <w:rPr>
                <w:rFonts w:ascii="Arial" w:hAnsi="Arial" w:cs="Arial"/>
                <w:bCs/>
                <w:i/>
                <w:iCs/>
                <w:sz w:val="16"/>
                <w:szCs w:val="16"/>
                <w:highlight w:val="yellow"/>
              </w:rPr>
            </w:pPr>
            <w:r w:rsidRPr="00C9342B">
              <w:rPr>
                <w:rFonts w:ascii="Arial" w:hAnsi="Arial" w:cs="Arial"/>
                <w:bCs/>
                <w:i/>
                <w:iCs/>
                <w:sz w:val="16"/>
                <w:szCs w:val="16"/>
                <w:highlight w:val="yellow"/>
              </w:rPr>
              <w:t>Personalised support</w:t>
            </w:r>
          </w:p>
          <w:p w14:paraId="66E48846" w14:textId="77777777" w:rsidR="00F566A6" w:rsidRDefault="00F566A6" w:rsidP="006215D5">
            <w:pPr>
              <w:pStyle w:val="ListParagraph"/>
              <w:numPr>
                <w:ilvl w:val="1"/>
                <w:numId w:val="1"/>
              </w:numPr>
              <w:rPr>
                <w:rFonts w:ascii="Arial" w:hAnsi="Arial" w:cs="Arial"/>
                <w:bCs/>
                <w:i/>
                <w:iCs/>
                <w:sz w:val="16"/>
                <w:szCs w:val="16"/>
              </w:rPr>
            </w:pPr>
            <w:r>
              <w:rPr>
                <w:rFonts w:ascii="Arial" w:hAnsi="Arial" w:cs="Arial"/>
                <w:bCs/>
                <w:i/>
                <w:iCs/>
                <w:sz w:val="16"/>
                <w:szCs w:val="16"/>
              </w:rPr>
              <w:t>Family learning</w:t>
            </w:r>
          </w:p>
          <w:p w14:paraId="684CD49F" w14:textId="77777777" w:rsidR="00F566A6" w:rsidRDefault="00F566A6" w:rsidP="006215D5">
            <w:pPr>
              <w:pStyle w:val="ListParagraph"/>
              <w:numPr>
                <w:ilvl w:val="1"/>
                <w:numId w:val="1"/>
              </w:numPr>
              <w:rPr>
                <w:rFonts w:ascii="Arial" w:hAnsi="Arial" w:cs="Arial"/>
                <w:bCs/>
                <w:i/>
                <w:iCs/>
                <w:sz w:val="16"/>
                <w:szCs w:val="16"/>
              </w:rPr>
            </w:pPr>
            <w:r>
              <w:rPr>
                <w:rFonts w:ascii="Arial" w:hAnsi="Arial" w:cs="Arial"/>
                <w:bCs/>
                <w:i/>
                <w:iCs/>
                <w:sz w:val="16"/>
                <w:szCs w:val="16"/>
              </w:rPr>
              <w:t>Transitions</w:t>
            </w:r>
          </w:p>
          <w:p w14:paraId="6685C6E1" w14:textId="77777777" w:rsidR="00F566A6" w:rsidRPr="00AE34EB" w:rsidRDefault="00F566A6" w:rsidP="006215D5">
            <w:pPr>
              <w:pStyle w:val="ListParagraph"/>
              <w:numPr>
                <w:ilvl w:val="1"/>
                <w:numId w:val="1"/>
              </w:numPr>
              <w:rPr>
                <w:rFonts w:ascii="Arial" w:hAnsi="Arial" w:cs="Arial"/>
                <w:bCs/>
                <w:i/>
                <w:iCs/>
                <w:sz w:val="16"/>
                <w:szCs w:val="16"/>
              </w:rPr>
            </w:pPr>
            <w:r>
              <w:rPr>
                <w:rFonts w:ascii="Arial" w:hAnsi="Arial" w:cs="Arial"/>
                <w:bCs/>
                <w:i/>
                <w:iCs/>
                <w:sz w:val="16"/>
                <w:szCs w:val="16"/>
              </w:rPr>
              <w:t>Partnerships</w:t>
            </w:r>
          </w:p>
        </w:tc>
        <w:tc>
          <w:tcPr>
            <w:tcW w:w="1843" w:type="dxa"/>
            <w:tcBorders>
              <w:top w:val="single" w:sz="4" w:space="0" w:color="auto"/>
              <w:left w:val="single" w:sz="4" w:space="0" w:color="auto"/>
              <w:bottom w:val="single" w:sz="6" w:space="0" w:color="auto"/>
              <w:right w:val="single" w:sz="6" w:space="0" w:color="auto"/>
            </w:tcBorders>
          </w:tcPr>
          <w:p w14:paraId="352B8DE4" w14:textId="77777777" w:rsidR="00F566A6" w:rsidRPr="00356604" w:rsidRDefault="00F566A6">
            <w:pPr>
              <w:ind w:left="-145"/>
              <w:rPr>
                <w:rFonts w:ascii="Arial" w:hAnsi="Arial" w:cs="Arial"/>
                <w:bCs/>
                <w:i/>
                <w:iCs/>
                <w:sz w:val="16"/>
                <w:szCs w:val="16"/>
              </w:rPr>
            </w:pPr>
            <w:r>
              <w:rPr>
                <w:rFonts w:ascii="Arial" w:hAnsi="Arial" w:cs="Arial"/>
                <w:bCs/>
                <w:i/>
                <w:iCs/>
                <w:sz w:val="16"/>
                <w:szCs w:val="16"/>
              </w:rPr>
              <w:t xml:space="preserve"> </w:t>
            </w:r>
            <w:proofErr w:type="gramStart"/>
            <w:r w:rsidRPr="00356604">
              <w:rPr>
                <w:rFonts w:ascii="Arial" w:hAnsi="Arial" w:cs="Arial"/>
                <w:bCs/>
                <w:i/>
                <w:iCs/>
                <w:sz w:val="16"/>
                <w:szCs w:val="16"/>
              </w:rPr>
              <w:t>3.1</w:t>
            </w:r>
            <w:r>
              <w:rPr>
                <w:rFonts w:ascii="Arial" w:hAnsi="Arial" w:cs="Arial"/>
                <w:bCs/>
                <w:i/>
                <w:iCs/>
                <w:sz w:val="16"/>
                <w:szCs w:val="16"/>
              </w:rPr>
              <w:t xml:space="preserve">  </w:t>
            </w:r>
            <w:r w:rsidRPr="00356604">
              <w:rPr>
                <w:rFonts w:ascii="Arial" w:hAnsi="Arial" w:cs="Arial"/>
                <w:bCs/>
                <w:i/>
                <w:iCs/>
                <w:sz w:val="16"/>
                <w:szCs w:val="16"/>
              </w:rPr>
              <w:t>Ensuring</w:t>
            </w:r>
            <w:proofErr w:type="gramEnd"/>
            <w:r w:rsidRPr="00356604">
              <w:rPr>
                <w:rFonts w:ascii="Arial" w:hAnsi="Arial" w:cs="Arial"/>
                <w:bCs/>
                <w:i/>
                <w:iCs/>
                <w:sz w:val="16"/>
                <w:szCs w:val="16"/>
              </w:rPr>
              <w:t xml:space="preserve"> wellbeing,  </w:t>
            </w:r>
          </w:p>
          <w:p w14:paraId="62EF29BC" w14:textId="77777777" w:rsidR="00F566A6" w:rsidRDefault="00F566A6">
            <w:pPr>
              <w:rPr>
                <w:rFonts w:ascii="Arial" w:hAnsi="Arial" w:cs="Arial"/>
                <w:bCs/>
                <w:i/>
                <w:iCs/>
                <w:sz w:val="16"/>
                <w:szCs w:val="16"/>
              </w:rPr>
            </w:pPr>
            <w:r w:rsidRPr="00356604">
              <w:rPr>
                <w:rFonts w:ascii="Arial" w:hAnsi="Arial" w:cs="Arial"/>
                <w:bCs/>
                <w:i/>
                <w:iCs/>
                <w:sz w:val="16"/>
                <w:szCs w:val="16"/>
              </w:rPr>
              <w:t xml:space="preserve">   </w:t>
            </w:r>
            <w:r>
              <w:rPr>
                <w:rFonts w:ascii="Arial" w:hAnsi="Arial" w:cs="Arial"/>
                <w:bCs/>
                <w:i/>
                <w:iCs/>
                <w:sz w:val="16"/>
                <w:szCs w:val="16"/>
              </w:rPr>
              <w:t xml:space="preserve">  </w:t>
            </w:r>
            <w:r w:rsidRPr="00356604">
              <w:rPr>
                <w:rFonts w:ascii="Arial" w:hAnsi="Arial" w:cs="Arial"/>
                <w:bCs/>
                <w:i/>
                <w:iCs/>
                <w:sz w:val="16"/>
                <w:szCs w:val="16"/>
              </w:rPr>
              <w:t>Equality &amp; inclusion</w:t>
            </w:r>
          </w:p>
          <w:p w14:paraId="0C20FD32" w14:textId="77777777" w:rsidR="00F566A6" w:rsidRPr="00356604" w:rsidRDefault="00F566A6">
            <w:pPr>
              <w:ind w:left="-145"/>
              <w:rPr>
                <w:rFonts w:ascii="Arial" w:hAnsi="Arial" w:cs="Arial"/>
                <w:bCs/>
                <w:i/>
                <w:iCs/>
                <w:sz w:val="16"/>
                <w:szCs w:val="16"/>
              </w:rPr>
            </w:pPr>
            <w:r>
              <w:rPr>
                <w:rFonts w:ascii="Arial" w:hAnsi="Arial" w:cs="Arial"/>
                <w:bCs/>
                <w:i/>
                <w:iCs/>
                <w:sz w:val="16"/>
                <w:szCs w:val="16"/>
              </w:rPr>
              <w:t xml:space="preserve"> </w:t>
            </w:r>
            <w:proofErr w:type="gramStart"/>
            <w:r w:rsidRPr="003B5717">
              <w:rPr>
                <w:rFonts w:ascii="Arial" w:hAnsi="Arial" w:cs="Arial"/>
                <w:bCs/>
                <w:i/>
                <w:iCs/>
                <w:sz w:val="16"/>
                <w:szCs w:val="16"/>
                <w:highlight w:val="yellow"/>
              </w:rPr>
              <w:t>3.2  Raising</w:t>
            </w:r>
            <w:proofErr w:type="gramEnd"/>
            <w:r w:rsidRPr="003B5717">
              <w:rPr>
                <w:rFonts w:ascii="Arial" w:hAnsi="Arial" w:cs="Arial"/>
                <w:bCs/>
                <w:i/>
                <w:iCs/>
                <w:sz w:val="16"/>
                <w:szCs w:val="16"/>
                <w:highlight w:val="yellow"/>
              </w:rPr>
              <w:t xml:space="preserve"> attainment</w:t>
            </w:r>
          </w:p>
          <w:p w14:paraId="689E3038" w14:textId="77777777" w:rsidR="00F566A6" w:rsidRDefault="00F566A6">
            <w:pPr>
              <w:ind w:left="-4" w:hanging="145"/>
              <w:rPr>
                <w:rFonts w:ascii="Arial" w:hAnsi="Arial" w:cs="Arial"/>
                <w:bCs/>
                <w:i/>
                <w:iCs/>
                <w:sz w:val="16"/>
                <w:szCs w:val="16"/>
              </w:rPr>
            </w:pPr>
            <w:r>
              <w:rPr>
                <w:rFonts w:ascii="Arial" w:hAnsi="Arial" w:cs="Arial"/>
                <w:bCs/>
                <w:i/>
                <w:iCs/>
                <w:sz w:val="16"/>
                <w:szCs w:val="16"/>
              </w:rPr>
              <w:t xml:space="preserve"> </w:t>
            </w:r>
            <w:proofErr w:type="gramStart"/>
            <w:r w:rsidRPr="00356604">
              <w:rPr>
                <w:rFonts w:ascii="Arial" w:hAnsi="Arial" w:cs="Arial"/>
                <w:bCs/>
                <w:i/>
                <w:iCs/>
                <w:sz w:val="16"/>
                <w:szCs w:val="16"/>
              </w:rPr>
              <w:t>3.</w:t>
            </w:r>
            <w:r w:rsidRPr="00B20DB2">
              <w:rPr>
                <w:rFonts w:ascii="Arial" w:hAnsi="Arial" w:cs="Arial"/>
                <w:bCs/>
                <w:i/>
                <w:iCs/>
                <w:sz w:val="16"/>
                <w:szCs w:val="16"/>
              </w:rPr>
              <w:t xml:space="preserve">3 </w:t>
            </w:r>
            <w:r>
              <w:rPr>
                <w:rFonts w:ascii="Arial" w:hAnsi="Arial" w:cs="Arial"/>
                <w:bCs/>
                <w:i/>
                <w:iCs/>
                <w:sz w:val="16"/>
                <w:szCs w:val="16"/>
              </w:rPr>
              <w:t xml:space="preserve"> </w:t>
            </w:r>
            <w:r w:rsidRPr="00B20DB2">
              <w:rPr>
                <w:rFonts w:ascii="Arial" w:hAnsi="Arial" w:cs="Arial"/>
                <w:bCs/>
                <w:i/>
                <w:iCs/>
                <w:sz w:val="16"/>
                <w:szCs w:val="16"/>
              </w:rPr>
              <w:t>Increasing</w:t>
            </w:r>
            <w:proofErr w:type="gramEnd"/>
            <w:r w:rsidRPr="00B20DB2">
              <w:rPr>
                <w:rFonts w:ascii="Arial" w:hAnsi="Arial" w:cs="Arial"/>
                <w:bCs/>
                <w:i/>
                <w:iCs/>
                <w:sz w:val="16"/>
                <w:szCs w:val="16"/>
              </w:rPr>
              <w:t xml:space="preserve"> creativity </w:t>
            </w:r>
          </w:p>
          <w:p w14:paraId="17ACB202" w14:textId="77777777" w:rsidR="00F566A6" w:rsidRPr="00B20DB2" w:rsidRDefault="00F566A6">
            <w:pPr>
              <w:ind w:left="-4" w:hanging="145"/>
              <w:rPr>
                <w:rFonts w:ascii="Arial" w:hAnsi="Arial" w:cs="Arial"/>
                <w:bCs/>
                <w:i/>
                <w:iCs/>
                <w:sz w:val="16"/>
                <w:szCs w:val="16"/>
              </w:rPr>
            </w:pPr>
            <w:r>
              <w:rPr>
                <w:rFonts w:ascii="Arial" w:hAnsi="Arial" w:cs="Arial"/>
                <w:bCs/>
                <w:i/>
                <w:iCs/>
                <w:sz w:val="16"/>
                <w:szCs w:val="16"/>
              </w:rPr>
              <w:t xml:space="preserve">        </w:t>
            </w:r>
            <w:r w:rsidRPr="00B20DB2">
              <w:rPr>
                <w:rFonts w:ascii="Arial" w:hAnsi="Arial" w:cs="Arial"/>
                <w:bCs/>
                <w:i/>
                <w:iCs/>
                <w:sz w:val="16"/>
                <w:szCs w:val="16"/>
              </w:rPr>
              <w:t>&amp; employability</w:t>
            </w:r>
          </w:p>
          <w:p w14:paraId="5735AC26" w14:textId="77777777" w:rsidR="00F566A6" w:rsidRDefault="00F566A6">
            <w:pPr>
              <w:ind w:left="-4" w:hanging="145"/>
              <w:rPr>
                <w:rFonts w:ascii="Arial" w:hAnsi="Arial" w:cs="Arial"/>
                <w:b/>
                <w:i/>
                <w:iCs/>
                <w:sz w:val="16"/>
                <w:szCs w:val="16"/>
              </w:rPr>
            </w:pPr>
          </w:p>
          <w:p w14:paraId="411A1B33" w14:textId="77777777" w:rsidR="00F566A6" w:rsidRPr="00B20DB2" w:rsidRDefault="00F566A6">
            <w:pPr>
              <w:rPr>
                <w:rFonts w:ascii="Arial" w:hAnsi="Arial" w:cs="Arial"/>
                <w:bCs/>
                <w:i/>
                <w:iCs/>
                <w:sz w:val="16"/>
                <w:szCs w:val="16"/>
              </w:rPr>
            </w:pPr>
          </w:p>
          <w:p w14:paraId="219254DD" w14:textId="77777777" w:rsidR="00F566A6" w:rsidRDefault="00F566A6">
            <w:pPr>
              <w:ind w:left="-4" w:hanging="145"/>
              <w:rPr>
                <w:rFonts w:ascii="Arial" w:hAnsi="Arial" w:cs="Arial"/>
                <w:b/>
                <w:i/>
                <w:iCs/>
                <w:sz w:val="16"/>
                <w:szCs w:val="16"/>
              </w:rPr>
            </w:pPr>
            <w:r w:rsidRPr="00B20DB2">
              <w:rPr>
                <w:rFonts w:ascii="Arial" w:hAnsi="Arial" w:cs="Arial"/>
                <w:bCs/>
                <w:i/>
                <w:iCs/>
                <w:sz w:val="16"/>
                <w:szCs w:val="16"/>
              </w:rPr>
              <w:t xml:space="preserve">      </w:t>
            </w:r>
            <w:r>
              <w:rPr>
                <w:rFonts w:ascii="Arial" w:hAnsi="Arial" w:cs="Arial"/>
                <w:bCs/>
                <w:i/>
                <w:iCs/>
                <w:sz w:val="16"/>
                <w:szCs w:val="16"/>
              </w:rPr>
              <w:t xml:space="preserve">  </w:t>
            </w:r>
          </w:p>
          <w:p w14:paraId="05CE53E4" w14:textId="77777777" w:rsidR="00F566A6" w:rsidRDefault="00F566A6">
            <w:pPr>
              <w:ind w:left="-4" w:hanging="145"/>
              <w:rPr>
                <w:rFonts w:ascii="Arial" w:hAnsi="Arial" w:cs="Arial"/>
                <w:b/>
                <w:i/>
                <w:iCs/>
                <w:sz w:val="16"/>
                <w:szCs w:val="16"/>
              </w:rPr>
            </w:pPr>
          </w:p>
          <w:p w14:paraId="57750EBE" w14:textId="77777777" w:rsidR="00F566A6" w:rsidRPr="00986995" w:rsidRDefault="00F566A6">
            <w:pPr>
              <w:ind w:left="-4" w:hanging="145"/>
              <w:rPr>
                <w:rFonts w:ascii="Arial" w:hAnsi="Arial" w:cs="Arial"/>
                <w:b/>
                <w:i/>
                <w:iCs/>
                <w:sz w:val="16"/>
                <w:szCs w:val="16"/>
              </w:rPr>
            </w:pPr>
          </w:p>
        </w:tc>
      </w:tr>
      <w:tr w:rsidR="009B073A" w14:paraId="7B52BB62" w14:textId="77777777">
        <w:trPr>
          <w:trHeight w:val="529"/>
        </w:trPr>
        <w:tc>
          <w:tcPr>
            <w:tcW w:w="2083" w:type="dxa"/>
            <w:tcBorders>
              <w:top w:val="single" w:sz="6" w:space="0" w:color="auto"/>
              <w:left w:val="single" w:sz="6" w:space="0" w:color="auto"/>
              <w:bottom w:val="single" w:sz="4" w:space="0" w:color="auto"/>
              <w:right w:val="single" w:sz="4" w:space="0" w:color="auto"/>
            </w:tcBorders>
          </w:tcPr>
          <w:p w14:paraId="40D7A8A2" w14:textId="77777777" w:rsidR="00097352" w:rsidRDefault="00F566A6">
            <w:pPr>
              <w:rPr>
                <w:rFonts w:ascii="Arial" w:hAnsi="Arial" w:cs="Arial"/>
                <w:b/>
                <w:bCs/>
              </w:rPr>
            </w:pPr>
            <w:r w:rsidRPr="784AE1D6">
              <w:rPr>
                <w:rFonts w:ascii="Arial" w:hAnsi="Arial" w:cs="Arial"/>
                <w:b/>
                <w:bCs/>
              </w:rPr>
              <w:t xml:space="preserve">Objective </w:t>
            </w:r>
          </w:p>
          <w:p w14:paraId="277A6B57" w14:textId="339045EF" w:rsidR="00F566A6" w:rsidRPr="00097352" w:rsidRDefault="00F566A6">
            <w:pPr>
              <w:rPr>
                <w:rFonts w:ascii="Arial" w:hAnsi="Arial" w:cs="Arial"/>
                <w:b/>
                <w:bCs/>
                <w:i/>
                <w:iCs/>
                <w:sz w:val="16"/>
                <w:szCs w:val="16"/>
              </w:rPr>
            </w:pPr>
            <w:r w:rsidRPr="00097352">
              <w:rPr>
                <w:rFonts w:ascii="Arial" w:hAnsi="Arial" w:cs="Arial"/>
                <w:b/>
                <w:bCs/>
                <w:i/>
                <w:iCs/>
                <w:sz w:val="16"/>
                <w:szCs w:val="16"/>
              </w:rPr>
              <w:t xml:space="preserve">What will change? When, who, what, by how much? </w:t>
            </w:r>
          </w:p>
        </w:tc>
        <w:tc>
          <w:tcPr>
            <w:tcW w:w="2343" w:type="dxa"/>
            <w:tcBorders>
              <w:top w:val="single" w:sz="6" w:space="0" w:color="auto"/>
              <w:left w:val="single" w:sz="4" w:space="0" w:color="auto"/>
              <w:bottom w:val="single" w:sz="4" w:space="0" w:color="auto"/>
              <w:right w:val="single" w:sz="4" w:space="0" w:color="auto"/>
            </w:tcBorders>
          </w:tcPr>
          <w:p w14:paraId="1E74BFAD" w14:textId="77777777" w:rsidR="00F566A6" w:rsidRDefault="00F566A6">
            <w:pPr>
              <w:rPr>
                <w:rFonts w:ascii="Arial" w:hAnsi="Arial" w:cs="Arial"/>
                <w:b/>
                <w:bCs/>
              </w:rPr>
            </w:pPr>
            <w:r w:rsidRPr="784AE1D6">
              <w:rPr>
                <w:rFonts w:ascii="Arial" w:hAnsi="Arial" w:cs="Arial"/>
                <w:b/>
                <w:bCs/>
              </w:rPr>
              <w:t>Intended Outcomes</w:t>
            </w:r>
          </w:p>
          <w:p w14:paraId="7FEA05DE" w14:textId="77777777" w:rsidR="00F566A6" w:rsidRPr="00097352" w:rsidRDefault="00F566A6">
            <w:pPr>
              <w:rPr>
                <w:rFonts w:ascii="Arial" w:hAnsi="Arial" w:cs="Arial"/>
                <w:b/>
                <w:bCs/>
                <w:i/>
                <w:iCs/>
                <w:sz w:val="16"/>
                <w:szCs w:val="16"/>
              </w:rPr>
            </w:pPr>
            <w:r w:rsidRPr="00097352">
              <w:rPr>
                <w:rFonts w:ascii="Arial" w:hAnsi="Arial" w:cs="Arial"/>
                <w:b/>
                <w:bCs/>
                <w:i/>
                <w:iCs/>
                <w:sz w:val="16"/>
                <w:szCs w:val="16"/>
              </w:rPr>
              <w:t xml:space="preserve">What will happen </w:t>
            </w:r>
            <w:proofErr w:type="gramStart"/>
            <w:r w:rsidRPr="00097352">
              <w:rPr>
                <w:rFonts w:ascii="Arial" w:hAnsi="Arial" w:cs="Arial"/>
                <w:b/>
                <w:bCs/>
                <w:i/>
                <w:iCs/>
                <w:sz w:val="16"/>
                <w:szCs w:val="16"/>
              </w:rPr>
              <w:t>as a result of</w:t>
            </w:r>
            <w:proofErr w:type="gramEnd"/>
            <w:r w:rsidRPr="00097352">
              <w:rPr>
                <w:rFonts w:ascii="Arial" w:hAnsi="Arial" w:cs="Arial"/>
                <w:b/>
                <w:bCs/>
                <w:i/>
                <w:iCs/>
                <w:sz w:val="16"/>
                <w:szCs w:val="16"/>
              </w:rPr>
              <w:t xml:space="preserve"> the objective?</w:t>
            </w:r>
          </w:p>
        </w:tc>
        <w:tc>
          <w:tcPr>
            <w:tcW w:w="2311" w:type="dxa"/>
            <w:gridSpan w:val="2"/>
            <w:tcBorders>
              <w:top w:val="single" w:sz="6" w:space="0" w:color="auto"/>
              <w:left w:val="single" w:sz="4" w:space="0" w:color="auto"/>
              <w:bottom w:val="single" w:sz="4" w:space="0" w:color="auto"/>
              <w:right w:val="single" w:sz="6" w:space="0" w:color="auto"/>
            </w:tcBorders>
          </w:tcPr>
          <w:p w14:paraId="4FF0146D" w14:textId="77777777" w:rsidR="00F566A6" w:rsidRDefault="00F566A6">
            <w:pPr>
              <w:rPr>
                <w:rFonts w:ascii="Arial" w:hAnsi="Arial" w:cs="Arial"/>
                <w:b/>
                <w:bCs/>
              </w:rPr>
            </w:pPr>
            <w:r w:rsidRPr="784AE1D6">
              <w:rPr>
                <w:rFonts w:ascii="Arial" w:hAnsi="Arial" w:cs="Arial"/>
                <w:b/>
                <w:bCs/>
              </w:rPr>
              <w:t>Key Improvement Activity</w:t>
            </w:r>
          </w:p>
          <w:p w14:paraId="484C8053" w14:textId="77777777" w:rsidR="00F566A6" w:rsidRPr="00097352" w:rsidRDefault="00F566A6">
            <w:pPr>
              <w:rPr>
                <w:rFonts w:ascii="Arial" w:hAnsi="Arial" w:cs="Arial"/>
                <w:b/>
                <w:bCs/>
                <w:i/>
                <w:iCs/>
                <w:sz w:val="16"/>
                <w:szCs w:val="16"/>
              </w:rPr>
            </w:pPr>
            <w:r w:rsidRPr="00097352">
              <w:rPr>
                <w:rFonts w:ascii="Arial" w:hAnsi="Arial" w:cs="Arial"/>
                <w:b/>
                <w:bCs/>
                <w:i/>
                <w:iCs/>
                <w:sz w:val="16"/>
                <w:szCs w:val="16"/>
              </w:rPr>
              <w:t>What approaches or interventions will be in place? (May be Universal or Targeted)</w:t>
            </w:r>
          </w:p>
        </w:tc>
        <w:tc>
          <w:tcPr>
            <w:tcW w:w="2434" w:type="dxa"/>
            <w:gridSpan w:val="2"/>
            <w:tcBorders>
              <w:top w:val="single" w:sz="6" w:space="0" w:color="auto"/>
              <w:left w:val="single" w:sz="6" w:space="0" w:color="auto"/>
              <w:bottom w:val="single" w:sz="4" w:space="0" w:color="auto"/>
              <w:right w:val="single" w:sz="4" w:space="0" w:color="auto"/>
            </w:tcBorders>
          </w:tcPr>
          <w:p w14:paraId="2112864E" w14:textId="77777777" w:rsidR="00F566A6" w:rsidRDefault="00F566A6">
            <w:pPr>
              <w:jc w:val="center"/>
              <w:rPr>
                <w:rFonts w:ascii="Arial" w:hAnsi="Arial" w:cs="Arial"/>
                <w:b/>
                <w:bCs/>
              </w:rPr>
            </w:pPr>
            <w:r w:rsidRPr="19E4040C">
              <w:rPr>
                <w:rFonts w:ascii="Arial" w:hAnsi="Arial" w:cs="Arial"/>
                <w:b/>
                <w:bCs/>
              </w:rPr>
              <w:t>Measures</w:t>
            </w:r>
          </w:p>
          <w:p w14:paraId="39E3CB1E" w14:textId="5EB7169B" w:rsidR="00097352" w:rsidRDefault="00097352">
            <w:pPr>
              <w:jc w:val="center"/>
              <w:rPr>
                <w:rFonts w:ascii="Arial" w:hAnsi="Arial" w:cs="Arial"/>
                <w:b/>
                <w:bCs/>
              </w:rPr>
            </w:pPr>
            <w:r w:rsidRPr="00223896">
              <w:rPr>
                <w:rFonts w:ascii="Arial" w:hAnsi="Arial" w:cs="Arial"/>
                <w:b/>
                <w:i/>
                <w:iCs/>
                <w:sz w:val="16"/>
                <w:szCs w:val="16"/>
              </w:rPr>
              <w:t>How will you measure the intended outcomes?</w:t>
            </w:r>
          </w:p>
        </w:tc>
        <w:tc>
          <w:tcPr>
            <w:tcW w:w="1878" w:type="dxa"/>
            <w:tcBorders>
              <w:top w:val="single" w:sz="6" w:space="0" w:color="auto"/>
              <w:left w:val="single" w:sz="4" w:space="0" w:color="auto"/>
              <w:bottom w:val="single" w:sz="4" w:space="0" w:color="auto"/>
              <w:right w:val="single" w:sz="6" w:space="0" w:color="auto"/>
            </w:tcBorders>
          </w:tcPr>
          <w:p w14:paraId="72F40501" w14:textId="77777777" w:rsidR="00F566A6" w:rsidRDefault="00F566A6">
            <w:pPr>
              <w:jc w:val="center"/>
              <w:rPr>
                <w:rFonts w:ascii="Arial" w:hAnsi="Arial" w:cs="Arial"/>
                <w:b/>
                <w:bCs/>
              </w:rPr>
            </w:pPr>
            <w:r w:rsidRPr="784AE1D6">
              <w:rPr>
                <w:rFonts w:ascii="Arial" w:hAnsi="Arial" w:cs="Arial"/>
                <w:b/>
                <w:bCs/>
              </w:rPr>
              <w:t>Key Personnel</w:t>
            </w:r>
          </w:p>
          <w:p w14:paraId="1670DFAB" w14:textId="77777777" w:rsidR="00F566A6" w:rsidRDefault="00F566A6">
            <w:pPr>
              <w:jc w:val="center"/>
              <w:rPr>
                <w:rFonts w:ascii="Arial" w:hAnsi="Arial" w:cs="Arial"/>
                <w:b/>
                <w:bCs/>
              </w:rPr>
            </w:pPr>
          </w:p>
        </w:tc>
        <w:tc>
          <w:tcPr>
            <w:tcW w:w="2126" w:type="dxa"/>
            <w:tcBorders>
              <w:top w:val="single" w:sz="6" w:space="0" w:color="auto"/>
              <w:left w:val="single" w:sz="6" w:space="0" w:color="auto"/>
              <w:bottom w:val="single" w:sz="4" w:space="0" w:color="auto"/>
              <w:right w:val="single" w:sz="4" w:space="0" w:color="auto"/>
            </w:tcBorders>
          </w:tcPr>
          <w:p w14:paraId="0A5611A2" w14:textId="77777777" w:rsidR="00097352" w:rsidRDefault="00F566A6">
            <w:pPr>
              <w:jc w:val="center"/>
              <w:rPr>
                <w:rFonts w:ascii="Arial" w:hAnsi="Arial" w:cs="Arial"/>
                <w:b/>
                <w:bCs/>
              </w:rPr>
            </w:pPr>
            <w:r w:rsidRPr="5C3D29C8">
              <w:rPr>
                <w:rFonts w:ascii="Arial" w:hAnsi="Arial" w:cs="Arial"/>
                <w:b/>
                <w:bCs/>
              </w:rPr>
              <w:t>Monitoring</w:t>
            </w:r>
          </w:p>
          <w:p w14:paraId="0341509B" w14:textId="3FAA7BA4" w:rsidR="00F566A6" w:rsidRPr="00097352" w:rsidRDefault="00F566A6">
            <w:pPr>
              <w:jc w:val="center"/>
              <w:rPr>
                <w:rFonts w:ascii="Arial" w:hAnsi="Arial" w:cs="Arial"/>
                <w:b/>
                <w:bCs/>
                <w:i/>
                <w:iCs/>
                <w:sz w:val="16"/>
                <w:szCs w:val="16"/>
              </w:rPr>
            </w:pPr>
            <w:r w:rsidRPr="00097352">
              <w:rPr>
                <w:rFonts w:ascii="Arial" w:hAnsi="Arial" w:cs="Arial"/>
                <w:b/>
                <w:bCs/>
                <w:i/>
                <w:iCs/>
                <w:sz w:val="16"/>
                <w:szCs w:val="16"/>
              </w:rPr>
              <w:t xml:space="preserve"> Is the activity happening as planned?</w:t>
            </w:r>
          </w:p>
          <w:p w14:paraId="7BBE0799" w14:textId="77777777" w:rsidR="00F566A6" w:rsidRDefault="00F566A6">
            <w:pPr>
              <w:jc w:val="center"/>
              <w:rPr>
                <w:rFonts w:ascii="Arial" w:hAnsi="Arial" w:cs="Arial"/>
                <w:b/>
                <w:bCs/>
              </w:rPr>
            </w:pPr>
            <w:r>
              <w:rPr>
                <w:rFonts w:ascii="Arial" w:hAnsi="Arial" w:cs="Arial"/>
                <w:b/>
                <w:bCs/>
              </w:rPr>
              <w:t xml:space="preserve"> </w:t>
            </w:r>
            <w:r>
              <w:rPr>
                <w:b/>
                <w:bCs/>
              </w:rPr>
              <w:t xml:space="preserve">     </w:t>
            </w:r>
          </w:p>
        </w:tc>
        <w:tc>
          <w:tcPr>
            <w:tcW w:w="1843" w:type="dxa"/>
            <w:tcBorders>
              <w:top w:val="single" w:sz="6" w:space="0" w:color="auto"/>
              <w:left w:val="single" w:sz="4" w:space="0" w:color="auto"/>
              <w:bottom w:val="single" w:sz="4" w:space="0" w:color="auto"/>
              <w:right w:val="single" w:sz="6" w:space="0" w:color="auto"/>
            </w:tcBorders>
          </w:tcPr>
          <w:p w14:paraId="443668C1" w14:textId="77777777" w:rsidR="00F566A6" w:rsidRDefault="00F566A6">
            <w:pPr>
              <w:jc w:val="center"/>
              <w:rPr>
                <w:rFonts w:ascii="Arial" w:hAnsi="Arial" w:cs="Arial"/>
                <w:b/>
                <w:bCs/>
              </w:rPr>
            </w:pPr>
            <w:r w:rsidRPr="784AE1D6">
              <w:rPr>
                <w:rFonts w:ascii="Arial" w:hAnsi="Arial" w:cs="Arial"/>
                <w:b/>
                <w:bCs/>
              </w:rPr>
              <w:t>Progress and Impact</w:t>
            </w:r>
          </w:p>
          <w:p w14:paraId="765D7B5E" w14:textId="77777777" w:rsidR="00F566A6" w:rsidRDefault="00F566A6">
            <w:pPr>
              <w:jc w:val="center"/>
              <w:rPr>
                <w:rFonts w:ascii="Arial" w:hAnsi="Arial" w:cs="Arial"/>
                <w:b/>
                <w:bCs/>
              </w:rPr>
            </w:pPr>
          </w:p>
        </w:tc>
      </w:tr>
      <w:tr w:rsidR="009B073A" w14:paraId="5426C335" w14:textId="77777777">
        <w:trPr>
          <w:trHeight w:val="2707"/>
        </w:trPr>
        <w:tc>
          <w:tcPr>
            <w:tcW w:w="2083" w:type="dxa"/>
            <w:tcBorders>
              <w:top w:val="single" w:sz="4" w:space="0" w:color="auto"/>
              <w:left w:val="single" w:sz="6" w:space="0" w:color="auto"/>
              <w:bottom w:val="single" w:sz="6" w:space="0" w:color="auto"/>
              <w:right w:val="single" w:sz="4" w:space="0" w:color="auto"/>
            </w:tcBorders>
          </w:tcPr>
          <w:p w14:paraId="2FEB90B8" w14:textId="69C539D6" w:rsidR="00F566A6" w:rsidRDefault="00932191">
            <w:pPr>
              <w:rPr>
                <w:rFonts w:ascii="Arial" w:hAnsi="Arial" w:cs="Arial"/>
                <w:b/>
              </w:rPr>
            </w:pPr>
            <w:r>
              <w:rPr>
                <w:rFonts w:ascii="Arial" w:hAnsi="Arial" w:cs="Arial"/>
                <w:b/>
              </w:rPr>
              <w:t>By June 202</w:t>
            </w:r>
            <w:r w:rsidR="00C9342B">
              <w:rPr>
                <w:rFonts w:ascii="Arial" w:hAnsi="Arial" w:cs="Arial"/>
                <w:b/>
              </w:rPr>
              <w:t>5</w:t>
            </w:r>
            <w:r>
              <w:rPr>
                <w:rFonts w:ascii="Arial" w:hAnsi="Arial" w:cs="Arial"/>
                <w:b/>
              </w:rPr>
              <w:t xml:space="preserve">, </w:t>
            </w:r>
            <w:r w:rsidR="00C9342B">
              <w:rPr>
                <w:rFonts w:ascii="Arial" w:hAnsi="Arial" w:cs="Arial"/>
                <w:b/>
              </w:rPr>
              <w:t>all pupils will have had their</w:t>
            </w:r>
            <w:r w:rsidR="006073E0">
              <w:rPr>
                <w:rFonts w:ascii="Arial" w:hAnsi="Arial" w:cs="Arial"/>
                <w:b/>
              </w:rPr>
              <w:t xml:space="preserve"> My Learning outcomes tracked</w:t>
            </w:r>
            <w:r w:rsidR="00620EF1">
              <w:rPr>
                <w:rFonts w:ascii="Arial" w:hAnsi="Arial" w:cs="Arial"/>
                <w:b/>
              </w:rPr>
              <w:t xml:space="preserve"> 3 times</w:t>
            </w:r>
            <w:r w:rsidR="006073E0">
              <w:rPr>
                <w:rFonts w:ascii="Arial" w:hAnsi="Arial" w:cs="Arial"/>
                <w:b/>
              </w:rPr>
              <w:t xml:space="preserve"> on the new tracking tool</w:t>
            </w:r>
            <w:r w:rsidR="005D13D1">
              <w:rPr>
                <w:rFonts w:ascii="Arial" w:hAnsi="Arial" w:cs="Arial"/>
                <w:b/>
              </w:rPr>
              <w:t xml:space="preserve"> – this will result in </w:t>
            </w:r>
            <w:r w:rsidR="001A4F37">
              <w:rPr>
                <w:rFonts w:ascii="Arial" w:hAnsi="Arial" w:cs="Arial"/>
                <w:b/>
              </w:rPr>
              <w:t xml:space="preserve">learning </w:t>
            </w:r>
            <w:r w:rsidR="001A4F37">
              <w:rPr>
                <w:rFonts w:ascii="Arial" w:hAnsi="Arial" w:cs="Arial"/>
                <w:b/>
              </w:rPr>
              <w:lastRenderedPageBreak/>
              <w:t>which buil</w:t>
            </w:r>
            <w:r w:rsidR="00AC2221">
              <w:rPr>
                <w:rFonts w:ascii="Arial" w:hAnsi="Arial" w:cs="Arial"/>
                <w:b/>
              </w:rPr>
              <w:t>ds</w:t>
            </w:r>
            <w:r w:rsidR="001A4F37">
              <w:rPr>
                <w:rFonts w:ascii="Arial" w:hAnsi="Arial" w:cs="Arial"/>
                <w:b/>
              </w:rPr>
              <w:t xml:space="preserve"> on</w:t>
            </w:r>
            <w:r w:rsidR="00AC2221">
              <w:rPr>
                <w:rFonts w:ascii="Arial" w:hAnsi="Arial" w:cs="Arial"/>
                <w:b/>
              </w:rPr>
              <w:t xml:space="preserve"> </w:t>
            </w:r>
            <w:r w:rsidR="001A4F37">
              <w:rPr>
                <w:rFonts w:ascii="Arial" w:hAnsi="Arial" w:cs="Arial"/>
                <w:b/>
              </w:rPr>
              <w:t>previous learning thus allowing greater progression and opportunity to provide greater breadth</w:t>
            </w:r>
            <w:r w:rsidR="0009355B">
              <w:rPr>
                <w:rFonts w:ascii="Arial" w:hAnsi="Arial" w:cs="Arial"/>
                <w:b/>
              </w:rPr>
              <w:t xml:space="preserve">, </w:t>
            </w:r>
            <w:proofErr w:type="gramStart"/>
            <w:r w:rsidR="0009355B">
              <w:rPr>
                <w:rFonts w:ascii="Arial" w:hAnsi="Arial" w:cs="Arial"/>
                <w:b/>
              </w:rPr>
              <w:t>challenge</w:t>
            </w:r>
            <w:proofErr w:type="gramEnd"/>
            <w:r w:rsidR="0009355B">
              <w:rPr>
                <w:rFonts w:ascii="Arial" w:hAnsi="Arial" w:cs="Arial"/>
                <w:b/>
              </w:rPr>
              <w:t xml:space="preserve"> and fluency of skills.</w:t>
            </w:r>
            <w:r w:rsidR="00AC2221">
              <w:rPr>
                <w:rFonts w:ascii="Arial" w:hAnsi="Arial" w:cs="Arial"/>
                <w:b/>
              </w:rPr>
              <w:t xml:space="preserve">  It also allows to show when there is no progression and thus make sure that teaching time is being well spent on what is relevant and achievable for all pupils.</w:t>
            </w:r>
          </w:p>
          <w:p w14:paraId="7A113157" w14:textId="77777777" w:rsidR="005A3494" w:rsidRDefault="005A3494">
            <w:pPr>
              <w:rPr>
                <w:rFonts w:ascii="Arial" w:hAnsi="Arial" w:cs="Arial"/>
                <w:b/>
              </w:rPr>
            </w:pPr>
          </w:p>
          <w:p w14:paraId="65FA53AB" w14:textId="61D4FFEB" w:rsidR="005A3494" w:rsidRDefault="005A3494">
            <w:pPr>
              <w:rPr>
                <w:rFonts w:ascii="Arial" w:hAnsi="Arial" w:cs="Arial"/>
                <w:b/>
              </w:rPr>
            </w:pPr>
            <w:r w:rsidRPr="00C36C5A">
              <w:rPr>
                <w:rFonts w:ascii="Arial" w:hAnsi="Arial" w:cs="Arial"/>
                <w:b/>
                <w:highlight w:val="green"/>
              </w:rPr>
              <w:t>(VALUE: Ambitious</w:t>
            </w:r>
            <w:r w:rsidR="007568D2" w:rsidRPr="00C36C5A">
              <w:rPr>
                <w:rFonts w:ascii="Arial" w:hAnsi="Arial" w:cs="Arial"/>
                <w:b/>
                <w:highlight w:val="green"/>
              </w:rPr>
              <w:t>, Fun, Inspiring</w:t>
            </w:r>
            <w:r w:rsidR="00043E49" w:rsidRPr="00C36C5A">
              <w:rPr>
                <w:rFonts w:ascii="Arial" w:hAnsi="Arial" w:cs="Arial"/>
                <w:b/>
                <w:highlight w:val="green"/>
              </w:rPr>
              <w:t>)</w:t>
            </w:r>
          </w:p>
          <w:p w14:paraId="1FC64457" w14:textId="77777777" w:rsidR="00757968" w:rsidRDefault="00757968">
            <w:pPr>
              <w:rPr>
                <w:rFonts w:ascii="Arial" w:hAnsi="Arial" w:cs="Arial"/>
                <w:b/>
              </w:rPr>
            </w:pPr>
          </w:p>
          <w:p w14:paraId="58D7B071" w14:textId="777C8EAE" w:rsidR="00757968" w:rsidRDefault="00757968">
            <w:pPr>
              <w:rPr>
                <w:rFonts w:ascii="Arial" w:hAnsi="Arial" w:cs="Arial"/>
                <w:b/>
              </w:rPr>
            </w:pPr>
            <w:r>
              <w:rPr>
                <w:rFonts w:ascii="Arial" w:hAnsi="Arial" w:cs="Arial"/>
                <w:b/>
              </w:rPr>
              <w:t>(</w:t>
            </w:r>
            <w:r w:rsidRPr="00C36C5A">
              <w:rPr>
                <w:rFonts w:ascii="Arial" w:hAnsi="Arial" w:cs="Arial"/>
                <w:b/>
                <w:highlight w:val="magenta"/>
              </w:rPr>
              <w:t>Nurture Principle 1</w:t>
            </w:r>
            <w:r w:rsidR="00B602E3" w:rsidRPr="00C36C5A">
              <w:rPr>
                <w:rFonts w:ascii="Arial" w:hAnsi="Arial" w:cs="Arial"/>
                <w:b/>
                <w:highlight w:val="magenta"/>
              </w:rPr>
              <w:t xml:space="preserve"> &amp; 6</w:t>
            </w:r>
            <w:r w:rsidRPr="00C36C5A">
              <w:rPr>
                <w:rFonts w:ascii="Arial" w:hAnsi="Arial" w:cs="Arial"/>
                <w:b/>
                <w:highlight w:val="magenta"/>
              </w:rPr>
              <w:t>)</w:t>
            </w:r>
          </w:p>
          <w:p w14:paraId="40D5BC96" w14:textId="77777777" w:rsidR="005E654D" w:rsidRDefault="005E654D">
            <w:pPr>
              <w:rPr>
                <w:rFonts w:ascii="Arial" w:hAnsi="Arial" w:cs="Arial"/>
                <w:b/>
              </w:rPr>
            </w:pPr>
          </w:p>
          <w:p w14:paraId="2ACA8829" w14:textId="77777777" w:rsidR="005E654D" w:rsidRDefault="005E654D">
            <w:pPr>
              <w:rPr>
                <w:rFonts w:ascii="Arial" w:hAnsi="Arial" w:cs="Arial"/>
                <w:b/>
              </w:rPr>
            </w:pPr>
          </w:p>
          <w:p w14:paraId="70116F0A" w14:textId="561518F0" w:rsidR="00F566A6" w:rsidRDefault="00F566A6">
            <w:pPr>
              <w:rPr>
                <w:rFonts w:ascii="Arial" w:hAnsi="Arial" w:cs="Arial"/>
                <w:b/>
              </w:rPr>
            </w:pPr>
          </w:p>
          <w:p w14:paraId="63CC9430" w14:textId="77777777" w:rsidR="000C0889" w:rsidRDefault="000C0889">
            <w:pPr>
              <w:rPr>
                <w:rFonts w:ascii="Arial" w:hAnsi="Arial" w:cs="Arial"/>
                <w:b/>
              </w:rPr>
            </w:pPr>
          </w:p>
          <w:p w14:paraId="285B16B3" w14:textId="77777777" w:rsidR="00DC19A0" w:rsidRDefault="00DC19A0">
            <w:pPr>
              <w:rPr>
                <w:rFonts w:ascii="Arial" w:hAnsi="Arial" w:cs="Arial"/>
                <w:b/>
              </w:rPr>
            </w:pPr>
          </w:p>
          <w:p w14:paraId="34E1D852" w14:textId="77777777" w:rsidR="00DC19A0" w:rsidRDefault="00DC19A0">
            <w:pPr>
              <w:rPr>
                <w:rFonts w:ascii="Arial" w:hAnsi="Arial" w:cs="Arial"/>
                <w:b/>
              </w:rPr>
            </w:pPr>
          </w:p>
          <w:p w14:paraId="183201F0" w14:textId="77777777" w:rsidR="00DC19A0" w:rsidRDefault="00DC19A0">
            <w:pPr>
              <w:rPr>
                <w:rFonts w:ascii="Arial" w:hAnsi="Arial" w:cs="Arial"/>
                <w:b/>
              </w:rPr>
            </w:pPr>
          </w:p>
          <w:p w14:paraId="61B32C87" w14:textId="77777777" w:rsidR="00DC19A0" w:rsidRDefault="00DC19A0">
            <w:pPr>
              <w:rPr>
                <w:rFonts w:ascii="Arial" w:hAnsi="Arial" w:cs="Arial"/>
                <w:b/>
              </w:rPr>
            </w:pPr>
          </w:p>
          <w:p w14:paraId="0AA73920" w14:textId="77777777" w:rsidR="008B2DFB" w:rsidRDefault="008B2DFB">
            <w:pPr>
              <w:rPr>
                <w:rFonts w:ascii="Arial" w:hAnsi="Arial" w:cs="Arial"/>
                <w:b/>
              </w:rPr>
            </w:pPr>
          </w:p>
          <w:p w14:paraId="63EB6C80" w14:textId="77777777" w:rsidR="008B2DFB" w:rsidRDefault="008B2DFB">
            <w:pPr>
              <w:rPr>
                <w:rFonts w:ascii="Arial" w:hAnsi="Arial" w:cs="Arial"/>
                <w:b/>
              </w:rPr>
            </w:pPr>
          </w:p>
          <w:p w14:paraId="1C8D2895" w14:textId="77777777" w:rsidR="000C0889" w:rsidRDefault="000C0889">
            <w:pPr>
              <w:rPr>
                <w:rFonts w:ascii="Arial" w:hAnsi="Arial" w:cs="Arial"/>
                <w:b/>
              </w:rPr>
            </w:pPr>
          </w:p>
          <w:p w14:paraId="67DDC98B" w14:textId="77777777" w:rsidR="00F566A6" w:rsidRDefault="00F566A6">
            <w:pPr>
              <w:rPr>
                <w:rFonts w:ascii="Arial" w:hAnsi="Arial" w:cs="Arial"/>
                <w:b/>
              </w:rPr>
            </w:pPr>
          </w:p>
          <w:p w14:paraId="4289BD87" w14:textId="77777777" w:rsidR="00F566A6" w:rsidRDefault="00F566A6">
            <w:pPr>
              <w:rPr>
                <w:rFonts w:ascii="Arial" w:hAnsi="Arial" w:cs="Arial"/>
                <w:b/>
              </w:rPr>
            </w:pPr>
          </w:p>
          <w:p w14:paraId="3938AA54" w14:textId="77777777" w:rsidR="00F566A6" w:rsidRDefault="00F566A6">
            <w:pPr>
              <w:rPr>
                <w:rFonts w:ascii="Arial" w:hAnsi="Arial" w:cs="Arial"/>
                <w:b/>
              </w:rPr>
            </w:pPr>
          </w:p>
          <w:p w14:paraId="4751AEE6" w14:textId="77777777" w:rsidR="00F566A6" w:rsidRDefault="00F566A6">
            <w:pPr>
              <w:rPr>
                <w:rFonts w:ascii="Arial" w:hAnsi="Arial" w:cs="Arial"/>
                <w:b/>
              </w:rPr>
            </w:pPr>
          </w:p>
        </w:tc>
        <w:tc>
          <w:tcPr>
            <w:tcW w:w="2343" w:type="dxa"/>
            <w:tcBorders>
              <w:top w:val="single" w:sz="4" w:space="0" w:color="auto"/>
              <w:left w:val="single" w:sz="4" w:space="0" w:color="auto"/>
              <w:bottom w:val="single" w:sz="6" w:space="0" w:color="auto"/>
              <w:right w:val="single" w:sz="4" w:space="0" w:color="auto"/>
            </w:tcBorders>
          </w:tcPr>
          <w:p w14:paraId="64CE4248" w14:textId="72A2DFFD" w:rsidR="00F566A6" w:rsidRDefault="005E654D">
            <w:pPr>
              <w:rPr>
                <w:rFonts w:ascii="Arial" w:hAnsi="Arial" w:cs="Arial"/>
                <w:b/>
              </w:rPr>
            </w:pPr>
            <w:r>
              <w:rPr>
                <w:rFonts w:ascii="Arial" w:hAnsi="Arial" w:cs="Arial"/>
                <w:b/>
              </w:rPr>
              <w:lastRenderedPageBreak/>
              <w:t xml:space="preserve">Education staff will be </w:t>
            </w:r>
            <w:r w:rsidR="00834349">
              <w:rPr>
                <w:rFonts w:ascii="Arial" w:hAnsi="Arial" w:cs="Arial"/>
                <w:b/>
              </w:rPr>
              <w:t>better able</w:t>
            </w:r>
            <w:r>
              <w:rPr>
                <w:rFonts w:ascii="Arial" w:hAnsi="Arial" w:cs="Arial"/>
                <w:b/>
              </w:rPr>
              <w:t xml:space="preserve"> to see where young people are currently sitting in a range of skill areas and be able to plan to build on prior learning</w:t>
            </w:r>
            <w:r w:rsidR="00834349">
              <w:rPr>
                <w:rFonts w:ascii="Arial" w:hAnsi="Arial" w:cs="Arial"/>
                <w:b/>
              </w:rPr>
              <w:t xml:space="preserve"> thus improving</w:t>
            </w:r>
            <w:r w:rsidR="00DC19A0">
              <w:rPr>
                <w:rFonts w:ascii="Arial" w:hAnsi="Arial" w:cs="Arial"/>
                <w:b/>
              </w:rPr>
              <w:t xml:space="preserve"> teacher </w:t>
            </w:r>
            <w:r w:rsidR="00DC19A0">
              <w:rPr>
                <w:rFonts w:ascii="Arial" w:hAnsi="Arial" w:cs="Arial"/>
                <w:b/>
              </w:rPr>
              <w:lastRenderedPageBreak/>
              <w:t xml:space="preserve">judgement, learning </w:t>
            </w:r>
            <w:proofErr w:type="gramStart"/>
            <w:r w:rsidR="00DC19A0">
              <w:rPr>
                <w:rFonts w:ascii="Arial" w:hAnsi="Arial" w:cs="Arial"/>
                <w:b/>
              </w:rPr>
              <w:t>opportunities</w:t>
            </w:r>
            <w:proofErr w:type="gramEnd"/>
            <w:r w:rsidR="00DC19A0">
              <w:rPr>
                <w:rFonts w:ascii="Arial" w:hAnsi="Arial" w:cs="Arial"/>
                <w:b/>
              </w:rPr>
              <w:t xml:space="preserve"> and ensuring breadth of coverage.</w:t>
            </w:r>
          </w:p>
          <w:p w14:paraId="4CDDD5C9" w14:textId="77777777" w:rsidR="00930160" w:rsidRDefault="00930160">
            <w:pPr>
              <w:rPr>
                <w:rFonts w:ascii="Arial" w:hAnsi="Arial" w:cs="Arial"/>
                <w:b/>
              </w:rPr>
            </w:pPr>
          </w:p>
          <w:p w14:paraId="581F8906" w14:textId="2D3BD67A" w:rsidR="00930160" w:rsidRDefault="00316FBA">
            <w:pPr>
              <w:rPr>
                <w:rFonts w:ascii="Arial" w:hAnsi="Arial" w:cs="Arial"/>
                <w:b/>
              </w:rPr>
            </w:pPr>
            <w:r>
              <w:rPr>
                <w:rFonts w:ascii="Arial" w:hAnsi="Arial" w:cs="Arial"/>
                <w:b/>
              </w:rPr>
              <w:t xml:space="preserve">Learners will </w:t>
            </w:r>
            <w:proofErr w:type="gramStart"/>
            <w:r>
              <w:rPr>
                <w:rFonts w:ascii="Arial" w:hAnsi="Arial" w:cs="Arial"/>
                <w:b/>
              </w:rPr>
              <w:t xml:space="preserve">experience </w:t>
            </w:r>
            <w:r w:rsidR="009B073A">
              <w:rPr>
                <w:rFonts w:ascii="Arial" w:hAnsi="Arial" w:cs="Arial"/>
                <w:b/>
              </w:rPr>
              <w:t xml:space="preserve"> learning</w:t>
            </w:r>
            <w:proofErr w:type="gramEnd"/>
            <w:r w:rsidR="009B073A">
              <w:rPr>
                <w:rFonts w:ascii="Arial" w:hAnsi="Arial" w:cs="Arial"/>
                <w:b/>
              </w:rPr>
              <w:t xml:space="preserve"> opportunities which are relevant and challenging.</w:t>
            </w:r>
          </w:p>
          <w:p w14:paraId="168D64E3" w14:textId="77777777" w:rsidR="00235EEB" w:rsidRDefault="00235EEB">
            <w:pPr>
              <w:rPr>
                <w:rFonts w:ascii="Arial" w:hAnsi="Arial" w:cs="Arial"/>
                <w:b/>
              </w:rPr>
            </w:pPr>
          </w:p>
          <w:p w14:paraId="6C49ECF3" w14:textId="66DF415E" w:rsidR="00235EEB" w:rsidRDefault="009B073A">
            <w:pPr>
              <w:rPr>
                <w:rFonts w:ascii="Arial" w:hAnsi="Arial" w:cs="Arial"/>
                <w:b/>
              </w:rPr>
            </w:pPr>
            <w:r>
              <w:rPr>
                <w:rFonts w:ascii="Arial" w:hAnsi="Arial" w:cs="Arial"/>
                <w:b/>
              </w:rPr>
              <w:t>Families will be clear on what their young person is learning at school and will know how best to support them.</w:t>
            </w:r>
          </w:p>
          <w:p w14:paraId="4C76F0B6" w14:textId="77777777" w:rsidR="00C36C5A" w:rsidRDefault="00C36C5A">
            <w:pPr>
              <w:rPr>
                <w:rFonts w:ascii="Arial" w:hAnsi="Arial" w:cs="Arial"/>
                <w:b/>
              </w:rPr>
            </w:pPr>
          </w:p>
          <w:p w14:paraId="56D45175" w14:textId="1025A9B2" w:rsidR="00C36C5A" w:rsidRDefault="00C36C5A">
            <w:pPr>
              <w:rPr>
                <w:rFonts w:ascii="Arial" w:hAnsi="Arial" w:cs="Arial"/>
                <w:b/>
              </w:rPr>
            </w:pPr>
            <w:r>
              <w:rPr>
                <w:rFonts w:ascii="Arial" w:hAnsi="Arial" w:cs="Arial"/>
                <w:b/>
              </w:rPr>
              <w:t xml:space="preserve">As pupils develop greater skills and fluency this will support their wider achievement opportunities, for example, accessing DYW placements </w:t>
            </w:r>
            <w:r w:rsidRPr="00C36C5A">
              <w:rPr>
                <w:rFonts w:ascii="Arial" w:hAnsi="Arial" w:cs="Arial"/>
                <w:b/>
                <w:highlight w:val="blue"/>
              </w:rPr>
              <w:t>(stretch aim)</w:t>
            </w:r>
          </w:p>
          <w:p w14:paraId="13D6A7AB" w14:textId="43693248" w:rsidR="006E207C" w:rsidRDefault="006E207C">
            <w:pPr>
              <w:rPr>
                <w:rFonts w:ascii="Arial" w:hAnsi="Arial" w:cs="Arial"/>
                <w:b/>
              </w:rPr>
            </w:pPr>
          </w:p>
          <w:p w14:paraId="5AD0DD8F" w14:textId="573C97AB" w:rsidR="0089391D" w:rsidRDefault="0089391D">
            <w:pPr>
              <w:rPr>
                <w:rFonts w:ascii="Arial" w:hAnsi="Arial" w:cs="Arial"/>
                <w:b/>
              </w:rPr>
            </w:pPr>
            <w:r>
              <w:rPr>
                <w:rFonts w:ascii="Arial" w:hAnsi="Arial" w:cs="Arial"/>
                <w:b/>
              </w:rPr>
              <w:t>Pupils will experience positive transitions as information is passed on effectively.</w:t>
            </w:r>
          </w:p>
          <w:p w14:paraId="6E8E989C" w14:textId="65AB23F0" w:rsidR="00C36C5A" w:rsidRDefault="00C36C5A">
            <w:pPr>
              <w:rPr>
                <w:rFonts w:ascii="Arial" w:hAnsi="Arial" w:cs="Arial"/>
                <w:b/>
              </w:rPr>
            </w:pPr>
            <w:r w:rsidRPr="00C36C5A">
              <w:rPr>
                <w:rFonts w:ascii="Arial" w:hAnsi="Arial" w:cs="Arial"/>
                <w:b/>
                <w:highlight w:val="blue"/>
              </w:rPr>
              <w:t>(stretch aim)</w:t>
            </w:r>
          </w:p>
          <w:p w14:paraId="2B794B36" w14:textId="77777777" w:rsidR="008B2DFB" w:rsidRDefault="008B2DFB">
            <w:pPr>
              <w:rPr>
                <w:rFonts w:ascii="Arial" w:hAnsi="Arial" w:cs="Arial"/>
                <w:b/>
              </w:rPr>
            </w:pPr>
          </w:p>
          <w:p w14:paraId="23AF80A7" w14:textId="457ED3A0" w:rsidR="008B2DFB" w:rsidRDefault="008B2DFB">
            <w:pPr>
              <w:rPr>
                <w:rFonts w:ascii="Arial" w:hAnsi="Arial" w:cs="Arial"/>
                <w:b/>
              </w:rPr>
            </w:pPr>
          </w:p>
        </w:tc>
        <w:tc>
          <w:tcPr>
            <w:tcW w:w="2311" w:type="dxa"/>
            <w:gridSpan w:val="2"/>
            <w:tcBorders>
              <w:top w:val="single" w:sz="4" w:space="0" w:color="auto"/>
              <w:left w:val="single" w:sz="4" w:space="0" w:color="auto"/>
              <w:bottom w:val="single" w:sz="6" w:space="0" w:color="auto"/>
              <w:right w:val="single" w:sz="6" w:space="0" w:color="auto"/>
            </w:tcBorders>
          </w:tcPr>
          <w:p w14:paraId="662C2CA0" w14:textId="6E612559" w:rsidR="00F566A6" w:rsidRDefault="005E654D">
            <w:pPr>
              <w:rPr>
                <w:rFonts w:ascii="Arial" w:hAnsi="Arial" w:cs="Arial"/>
                <w:b/>
              </w:rPr>
            </w:pPr>
            <w:r>
              <w:rPr>
                <w:rFonts w:ascii="Arial" w:hAnsi="Arial" w:cs="Arial"/>
                <w:b/>
              </w:rPr>
              <w:lastRenderedPageBreak/>
              <w:t xml:space="preserve">Teaching staff will be given time </w:t>
            </w:r>
            <w:r w:rsidR="00AC1902">
              <w:rPr>
                <w:rFonts w:ascii="Arial" w:hAnsi="Arial" w:cs="Arial"/>
                <w:b/>
              </w:rPr>
              <w:t>within the WTA to track all pupils 3 times per year and meet with SMT to discuss tracking information.</w:t>
            </w:r>
          </w:p>
          <w:p w14:paraId="7548B48E" w14:textId="77777777" w:rsidR="00020A6B" w:rsidRDefault="00020A6B">
            <w:pPr>
              <w:rPr>
                <w:rFonts w:ascii="Arial" w:hAnsi="Arial" w:cs="Arial"/>
                <w:b/>
              </w:rPr>
            </w:pPr>
          </w:p>
          <w:p w14:paraId="191FD8CB" w14:textId="35432B41" w:rsidR="00020A6B" w:rsidRDefault="00020A6B">
            <w:pPr>
              <w:rPr>
                <w:rFonts w:ascii="Arial" w:hAnsi="Arial" w:cs="Arial"/>
                <w:b/>
              </w:rPr>
            </w:pPr>
            <w:r>
              <w:rPr>
                <w:rFonts w:ascii="Arial" w:hAnsi="Arial" w:cs="Arial"/>
                <w:b/>
              </w:rPr>
              <w:lastRenderedPageBreak/>
              <w:t>Teaching staff should link in with the class teams when tracking learning.</w:t>
            </w:r>
          </w:p>
          <w:p w14:paraId="4A38D1D0" w14:textId="77777777" w:rsidR="00020A6B" w:rsidRDefault="00020A6B">
            <w:pPr>
              <w:rPr>
                <w:rFonts w:ascii="Arial" w:hAnsi="Arial" w:cs="Arial"/>
                <w:b/>
              </w:rPr>
            </w:pPr>
          </w:p>
          <w:p w14:paraId="6E5EE276" w14:textId="6B89B48B" w:rsidR="009B073A" w:rsidRDefault="009B073A">
            <w:pPr>
              <w:rPr>
                <w:rFonts w:ascii="Arial" w:hAnsi="Arial" w:cs="Arial"/>
                <w:b/>
              </w:rPr>
            </w:pPr>
            <w:r>
              <w:rPr>
                <w:rFonts w:ascii="Arial" w:hAnsi="Arial" w:cs="Arial"/>
                <w:b/>
              </w:rPr>
              <w:t>Work on how to write high quality and evaluative learning statement</w:t>
            </w:r>
            <w:r w:rsidR="0072127F">
              <w:rPr>
                <w:rFonts w:ascii="Arial" w:hAnsi="Arial" w:cs="Arial"/>
                <w:b/>
              </w:rPr>
              <w:t xml:space="preserve"> in Development </w:t>
            </w:r>
            <w:proofErr w:type="gramStart"/>
            <w:r w:rsidR="0072127F">
              <w:rPr>
                <w:rFonts w:ascii="Arial" w:hAnsi="Arial" w:cs="Arial"/>
                <w:b/>
              </w:rPr>
              <w:t>meetings</w:t>
            </w:r>
            <w:proofErr w:type="gramEnd"/>
          </w:p>
          <w:p w14:paraId="55D09190" w14:textId="77777777" w:rsidR="009B073A" w:rsidRDefault="009B073A">
            <w:pPr>
              <w:rPr>
                <w:rFonts w:ascii="Arial" w:hAnsi="Arial" w:cs="Arial"/>
                <w:b/>
              </w:rPr>
            </w:pPr>
          </w:p>
          <w:p w14:paraId="79E72A19" w14:textId="1B71EC15" w:rsidR="00AB3CEE" w:rsidRDefault="00020A6B">
            <w:pPr>
              <w:rPr>
                <w:rFonts w:ascii="Arial" w:hAnsi="Arial" w:cs="Arial"/>
                <w:b/>
              </w:rPr>
            </w:pPr>
            <w:r>
              <w:rPr>
                <w:rFonts w:ascii="Arial" w:hAnsi="Arial" w:cs="Arial"/>
                <w:b/>
              </w:rPr>
              <w:t>All staff should be involved in the observation of learning and feed into the tracking</w:t>
            </w:r>
            <w:r w:rsidR="00D37F27">
              <w:rPr>
                <w:rFonts w:ascii="Arial" w:hAnsi="Arial" w:cs="Arial"/>
                <w:b/>
              </w:rPr>
              <w:t xml:space="preserve">.  </w:t>
            </w:r>
            <w:r w:rsidR="00AB3CEE">
              <w:rPr>
                <w:rFonts w:ascii="Arial" w:hAnsi="Arial" w:cs="Arial"/>
                <w:b/>
              </w:rPr>
              <w:t xml:space="preserve">All teams should have systems in place to record staff observations and build in time for discussion. </w:t>
            </w:r>
          </w:p>
          <w:p w14:paraId="0E7C8FFF" w14:textId="77777777" w:rsidR="003E0CC0" w:rsidRDefault="003E0CC0">
            <w:pPr>
              <w:rPr>
                <w:rFonts w:ascii="Arial" w:hAnsi="Arial" w:cs="Arial"/>
                <w:b/>
              </w:rPr>
            </w:pPr>
          </w:p>
          <w:p w14:paraId="14FE4CEE" w14:textId="5F87B055" w:rsidR="003E0CC0" w:rsidRDefault="003E0CC0">
            <w:pPr>
              <w:rPr>
                <w:rFonts w:ascii="Arial" w:hAnsi="Arial" w:cs="Arial"/>
                <w:b/>
              </w:rPr>
            </w:pPr>
            <w:r>
              <w:rPr>
                <w:rFonts w:ascii="Arial" w:hAnsi="Arial" w:cs="Arial"/>
                <w:b/>
              </w:rPr>
              <w:t xml:space="preserve">Share tracking tool and curriculum rationale with parents at </w:t>
            </w:r>
            <w:proofErr w:type="gramStart"/>
            <w:r>
              <w:rPr>
                <w:rFonts w:ascii="Arial" w:hAnsi="Arial" w:cs="Arial"/>
                <w:b/>
              </w:rPr>
              <w:t>parents</w:t>
            </w:r>
            <w:proofErr w:type="gramEnd"/>
            <w:r>
              <w:rPr>
                <w:rFonts w:ascii="Arial" w:hAnsi="Arial" w:cs="Arial"/>
                <w:b/>
              </w:rPr>
              <w:t xml:space="preserve"> evenings</w:t>
            </w:r>
            <w:r w:rsidR="003C4D51">
              <w:rPr>
                <w:rFonts w:ascii="Arial" w:hAnsi="Arial" w:cs="Arial"/>
                <w:b/>
              </w:rPr>
              <w:t>.</w:t>
            </w:r>
          </w:p>
          <w:p w14:paraId="3EE06AA1" w14:textId="77777777" w:rsidR="003C4D51" w:rsidRDefault="003C4D51">
            <w:pPr>
              <w:rPr>
                <w:rFonts w:ascii="Arial" w:hAnsi="Arial" w:cs="Arial"/>
                <w:b/>
              </w:rPr>
            </w:pPr>
          </w:p>
          <w:p w14:paraId="13DD9970" w14:textId="7160378B" w:rsidR="003C4D51" w:rsidRDefault="003C4D51">
            <w:pPr>
              <w:rPr>
                <w:rFonts w:ascii="Arial" w:hAnsi="Arial" w:cs="Arial"/>
                <w:b/>
              </w:rPr>
            </w:pPr>
            <w:r>
              <w:rPr>
                <w:rFonts w:ascii="Arial" w:hAnsi="Arial" w:cs="Arial"/>
                <w:b/>
              </w:rPr>
              <w:t>Share tracking tool within wider networks through Education Scotland, links with other schools and Equals network.</w:t>
            </w:r>
          </w:p>
          <w:p w14:paraId="7211BBF5" w14:textId="77777777" w:rsidR="00235EEB" w:rsidRDefault="00235EEB">
            <w:pPr>
              <w:rPr>
                <w:rFonts w:ascii="Arial" w:hAnsi="Arial" w:cs="Arial"/>
                <w:b/>
              </w:rPr>
            </w:pPr>
          </w:p>
          <w:p w14:paraId="198A7755" w14:textId="0B6FBA7C" w:rsidR="00930160" w:rsidRDefault="00235EEB">
            <w:pPr>
              <w:rPr>
                <w:rFonts w:ascii="Arial" w:hAnsi="Arial" w:cs="Arial"/>
                <w:b/>
              </w:rPr>
            </w:pPr>
            <w:r>
              <w:rPr>
                <w:rFonts w:ascii="Arial" w:hAnsi="Arial" w:cs="Arial"/>
                <w:b/>
              </w:rPr>
              <w:t>Moderation of Learning Journal activity – CPD on how to write a quality learning statement</w:t>
            </w:r>
            <w:r w:rsidR="00CD25CB">
              <w:rPr>
                <w:rFonts w:ascii="Arial" w:hAnsi="Arial" w:cs="Arial"/>
                <w:b/>
              </w:rPr>
              <w:t>.</w:t>
            </w:r>
          </w:p>
          <w:p w14:paraId="1EE74B01" w14:textId="3BA4368F" w:rsidR="008B2DFB" w:rsidRDefault="008B2DFB">
            <w:pPr>
              <w:rPr>
                <w:rFonts w:ascii="Arial" w:hAnsi="Arial" w:cs="Arial"/>
                <w:b/>
              </w:rPr>
            </w:pPr>
          </w:p>
        </w:tc>
        <w:tc>
          <w:tcPr>
            <w:tcW w:w="2434" w:type="dxa"/>
            <w:gridSpan w:val="2"/>
            <w:tcBorders>
              <w:top w:val="single" w:sz="4" w:space="0" w:color="auto"/>
              <w:left w:val="single" w:sz="6" w:space="0" w:color="auto"/>
              <w:bottom w:val="single" w:sz="6" w:space="0" w:color="auto"/>
              <w:right w:val="single" w:sz="4" w:space="0" w:color="auto"/>
            </w:tcBorders>
          </w:tcPr>
          <w:p w14:paraId="77B2497D" w14:textId="22E82B6D" w:rsidR="00D11F1E" w:rsidRDefault="00F566A6">
            <w:pPr>
              <w:rPr>
                <w:rFonts w:ascii="Arial" w:hAnsi="Arial" w:cs="Arial"/>
                <w:b/>
              </w:rPr>
            </w:pPr>
            <w:r>
              <w:rPr>
                <w:rFonts w:ascii="Arial" w:hAnsi="Arial" w:cs="Arial"/>
                <w:b/>
              </w:rPr>
              <w:lastRenderedPageBreak/>
              <w:t xml:space="preserve"> </w:t>
            </w:r>
            <w:r w:rsidR="007E0B1C">
              <w:rPr>
                <w:rFonts w:ascii="Arial" w:hAnsi="Arial" w:cs="Arial"/>
                <w:b/>
              </w:rPr>
              <w:t>Through observation of the trackers</w:t>
            </w:r>
            <w:r w:rsidR="000F6869">
              <w:rPr>
                <w:rFonts w:ascii="Arial" w:hAnsi="Arial" w:cs="Arial"/>
                <w:b/>
              </w:rPr>
              <w:t xml:space="preserve">, My Learning </w:t>
            </w:r>
            <w:proofErr w:type="gramStart"/>
            <w:r w:rsidR="000F6869">
              <w:rPr>
                <w:rFonts w:ascii="Arial" w:hAnsi="Arial" w:cs="Arial"/>
                <w:b/>
              </w:rPr>
              <w:t>documen</w:t>
            </w:r>
            <w:r w:rsidR="00875908">
              <w:rPr>
                <w:rFonts w:ascii="Arial" w:hAnsi="Arial" w:cs="Arial"/>
                <w:b/>
              </w:rPr>
              <w:t>ts</w:t>
            </w:r>
            <w:proofErr w:type="gramEnd"/>
            <w:r w:rsidR="007E0B1C">
              <w:rPr>
                <w:rFonts w:ascii="Arial" w:hAnsi="Arial" w:cs="Arial"/>
                <w:b/>
              </w:rPr>
              <w:t xml:space="preserve"> and discussions within teams and with class teachers</w:t>
            </w:r>
            <w:r w:rsidR="00204674">
              <w:rPr>
                <w:rFonts w:ascii="Arial" w:hAnsi="Arial" w:cs="Arial"/>
                <w:b/>
              </w:rPr>
              <w:t xml:space="preserve"> </w:t>
            </w:r>
            <w:r w:rsidR="00D11F1E">
              <w:rPr>
                <w:rFonts w:ascii="Arial" w:hAnsi="Arial" w:cs="Arial"/>
                <w:b/>
              </w:rPr>
              <w:t xml:space="preserve">and through discussions with </w:t>
            </w:r>
            <w:r w:rsidR="00D11F1E">
              <w:rPr>
                <w:rFonts w:ascii="Arial" w:hAnsi="Arial" w:cs="Arial"/>
                <w:b/>
              </w:rPr>
              <w:lastRenderedPageBreak/>
              <w:t>families at CYPP meetings</w:t>
            </w:r>
            <w:r w:rsidR="003B0CB6">
              <w:rPr>
                <w:rFonts w:ascii="Arial" w:hAnsi="Arial" w:cs="Arial"/>
                <w:b/>
              </w:rPr>
              <w:t>.</w:t>
            </w:r>
          </w:p>
          <w:p w14:paraId="78EF6CA4" w14:textId="77777777" w:rsidR="003B0CB6" w:rsidRDefault="003B0CB6">
            <w:pPr>
              <w:rPr>
                <w:rFonts w:ascii="Arial" w:hAnsi="Arial" w:cs="Arial"/>
                <w:b/>
              </w:rPr>
            </w:pPr>
            <w:r>
              <w:rPr>
                <w:rFonts w:ascii="Arial" w:hAnsi="Arial" w:cs="Arial"/>
                <w:b/>
              </w:rPr>
              <w:t xml:space="preserve">Learning statements shared on </w:t>
            </w:r>
            <w:r w:rsidR="00DA75FB">
              <w:rPr>
                <w:rFonts w:ascii="Arial" w:hAnsi="Arial" w:cs="Arial"/>
                <w:b/>
              </w:rPr>
              <w:t>Learning Journal</w:t>
            </w:r>
            <w:r>
              <w:rPr>
                <w:rFonts w:ascii="Arial" w:hAnsi="Arial" w:cs="Arial"/>
                <w:b/>
              </w:rPr>
              <w:t xml:space="preserve"> will be evaluative and high quality.</w:t>
            </w:r>
          </w:p>
          <w:p w14:paraId="56E21766" w14:textId="77777777" w:rsidR="0070798C" w:rsidRDefault="0070798C">
            <w:pPr>
              <w:rPr>
                <w:rFonts w:ascii="Arial" w:hAnsi="Arial" w:cs="Arial"/>
                <w:b/>
              </w:rPr>
            </w:pPr>
          </w:p>
          <w:p w14:paraId="5BA525C4" w14:textId="77777777" w:rsidR="0070798C" w:rsidRDefault="0070798C">
            <w:pPr>
              <w:rPr>
                <w:rFonts w:ascii="Arial" w:hAnsi="Arial" w:cs="Arial"/>
                <w:b/>
              </w:rPr>
            </w:pPr>
            <w:r>
              <w:rPr>
                <w:rFonts w:ascii="Arial" w:hAnsi="Arial" w:cs="Arial"/>
                <w:b/>
              </w:rPr>
              <w:t>Surveys with staff and parents.</w:t>
            </w:r>
          </w:p>
          <w:p w14:paraId="3DE6CADA" w14:textId="77777777" w:rsidR="0089391D" w:rsidRDefault="0089391D">
            <w:pPr>
              <w:rPr>
                <w:rFonts w:ascii="Arial" w:hAnsi="Arial" w:cs="Arial"/>
                <w:b/>
              </w:rPr>
            </w:pPr>
          </w:p>
          <w:p w14:paraId="2A353204" w14:textId="49D283B9" w:rsidR="0089391D" w:rsidRDefault="0089391D">
            <w:pPr>
              <w:rPr>
                <w:rFonts w:ascii="Arial" w:hAnsi="Arial" w:cs="Arial"/>
                <w:b/>
              </w:rPr>
            </w:pPr>
            <w:r>
              <w:rPr>
                <w:rFonts w:ascii="Arial" w:hAnsi="Arial" w:cs="Arial"/>
                <w:b/>
              </w:rPr>
              <w:t>Successful transitions</w:t>
            </w:r>
            <w:r w:rsidR="002B19B9">
              <w:rPr>
                <w:rFonts w:ascii="Arial" w:hAnsi="Arial" w:cs="Arial"/>
                <w:b/>
              </w:rPr>
              <w:t xml:space="preserve"> and sustained positive destination data </w:t>
            </w:r>
            <w:r w:rsidR="002B19B9" w:rsidRPr="00C36C5A">
              <w:rPr>
                <w:rFonts w:ascii="Arial" w:hAnsi="Arial" w:cs="Arial"/>
                <w:b/>
                <w:highlight w:val="blue"/>
              </w:rPr>
              <w:t>(stretch aim)</w:t>
            </w:r>
          </w:p>
        </w:tc>
        <w:tc>
          <w:tcPr>
            <w:tcW w:w="1878" w:type="dxa"/>
            <w:tcBorders>
              <w:top w:val="single" w:sz="4" w:space="0" w:color="auto"/>
              <w:left w:val="single" w:sz="4" w:space="0" w:color="auto"/>
              <w:bottom w:val="single" w:sz="6" w:space="0" w:color="auto"/>
              <w:right w:val="single" w:sz="6" w:space="0" w:color="auto"/>
            </w:tcBorders>
          </w:tcPr>
          <w:p w14:paraId="69E22CCC" w14:textId="77777777" w:rsidR="00F566A6" w:rsidRDefault="0003638C">
            <w:pPr>
              <w:rPr>
                <w:rFonts w:ascii="Arial" w:hAnsi="Arial" w:cs="Arial"/>
                <w:b/>
              </w:rPr>
            </w:pPr>
            <w:r>
              <w:rPr>
                <w:rFonts w:ascii="Arial" w:hAnsi="Arial" w:cs="Arial"/>
                <w:b/>
              </w:rPr>
              <w:lastRenderedPageBreak/>
              <w:t>SMT, PTs, Class teachers</w:t>
            </w:r>
          </w:p>
          <w:p w14:paraId="76460295" w14:textId="77777777" w:rsidR="0003638C" w:rsidRDefault="0003638C">
            <w:pPr>
              <w:rPr>
                <w:rFonts w:ascii="Arial" w:hAnsi="Arial" w:cs="Arial"/>
                <w:b/>
              </w:rPr>
            </w:pPr>
            <w:r>
              <w:rPr>
                <w:rFonts w:ascii="Arial" w:hAnsi="Arial" w:cs="Arial"/>
                <w:b/>
              </w:rPr>
              <w:t>All staff</w:t>
            </w:r>
          </w:p>
          <w:p w14:paraId="6D4B34BC" w14:textId="7815EB2B" w:rsidR="00794A9B" w:rsidRDefault="0070798C">
            <w:pPr>
              <w:rPr>
                <w:rFonts w:ascii="Arial" w:hAnsi="Arial" w:cs="Arial"/>
                <w:b/>
              </w:rPr>
            </w:pPr>
            <w:r>
              <w:rPr>
                <w:rFonts w:ascii="Arial" w:hAnsi="Arial" w:cs="Arial"/>
                <w:b/>
              </w:rPr>
              <w:t>Families</w:t>
            </w:r>
          </w:p>
          <w:p w14:paraId="367D16B7" w14:textId="77777777" w:rsidR="00794A9B" w:rsidRDefault="00794A9B">
            <w:pPr>
              <w:rPr>
                <w:rFonts w:ascii="Arial" w:hAnsi="Arial" w:cs="Arial"/>
                <w:b/>
              </w:rPr>
            </w:pPr>
          </w:p>
          <w:p w14:paraId="7BF22DB8" w14:textId="77777777" w:rsidR="00794A9B" w:rsidRDefault="00794A9B">
            <w:pPr>
              <w:rPr>
                <w:rFonts w:ascii="Arial" w:hAnsi="Arial" w:cs="Arial"/>
                <w:b/>
              </w:rPr>
            </w:pPr>
          </w:p>
          <w:p w14:paraId="2EB451D5" w14:textId="77777777" w:rsidR="00794A9B" w:rsidRDefault="00794A9B">
            <w:pPr>
              <w:rPr>
                <w:rFonts w:ascii="Arial" w:hAnsi="Arial" w:cs="Arial"/>
                <w:b/>
              </w:rPr>
            </w:pPr>
          </w:p>
          <w:p w14:paraId="55E9AEB4" w14:textId="77777777" w:rsidR="00794A9B" w:rsidRDefault="00794A9B">
            <w:pPr>
              <w:rPr>
                <w:rFonts w:ascii="Arial" w:hAnsi="Arial" w:cs="Arial"/>
                <w:b/>
              </w:rPr>
            </w:pPr>
          </w:p>
          <w:p w14:paraId="2C78DD7F" w14:textId="77777777" w:rsidR="00794A9B" w:rsidRDefault="00794A9B">
            <w:pPr>
              <w:rPr>
                <w:rFonts w:ascii="Arial" w:hAnsi="Arial" w:cs="Arial"/>
                <w:b/>
              </w:rPr>
            </w:pPr>
          </w:p>
          <w:p w14:paraId="38EB4520" w14:textId="77777777" w:rsidR="00794A9B" w:rsidRDefault="00794A9B">
            <w:pPr>
              <w:rPr>
                <w:rFonts w:ascii="Arial" w:hAnsi="Arial" w:cs="Arial"/>
                <w:b/>
              </w:rPr>
            </w:pPr>
          </w:p>
          <w:p w14:paraId="6C5538F0" w14:textId="77777777" w:rsidR="00794A9B" w:rsidRDefault="00794A9B">
            <w:pPr>
              <w:rPr>
                <w:rFonts w:ascii="Arial" w:hAnsi="Arial" w:cs="Arial"/>
                <w:b/>
              </w:rPr>
            </w:pPr>
          </w:p>
          <w:p w14:paraId="7DAEB0AA" w14:textId="77777777" w:rsidR="00794A9B" w:rsidRDefault="00794A9B">
            <w:pPr>
              <w:rPr>
                <w:rFonts w:ascii="Arial" w:hAnsi="Arial" w:cs="Arial"/>
                <w:b/>
              </w:rPr>
            </w:pPr>
          </w:p>
          <w:p w14:paraId="55CC9653" w14:textId="068BDC00" w:rsidR="00D11F1E" w:rsidRDefault="00D11F1E">
            <w:pPr>
              <w:rPr>
                <w:rFonts w:ascii="Arial" w:hAnsi="Arial" w:cs="Arial"/>
                <w:b/>
              </w:rPr>
            </w:pPr>
          </w:p>
        </w:tc>
        <w:tc>
          <w:tcPr>
            <w:tcW w:w="2126" w:type="dxa"/>
            <w:tcBorders>
              <w:top w:val="single" w:sz="4" w:space="0" w:color="auto"/>
              <w:left w:val="single" w:sz="6" w:space="0" w:color="auto"/>
              <w:bottom w:val="single" w:sz="6" w:space="0" w:color="auto"/>
              <w:right w:val="single" w:sz="4" w:space="0" w:color="auto"/>
            </w:tcBorders>
          </w:tcPr>
          <w:p w14:paraId="0265A98C" w14:textId="57A5204A" w:rsidR="00F566A6" w:rsidRDefault="00B737CB">
            <w:pPr>
              <w:jc w:val="center"/>
              <w:rPr>
                <w:rFonts w:ascii="Arial" w:hAnsi="Arial" w:cs="Arial"/>
                <w:b/>
              </w:rPr>
            </w:pPr>
            <w:r>
              <w:rPr>
                <w:rFonts w:ascii="Arial" w:hAnsi="Arial" w:cs="Arial"/>
                <w:b/>
              </w:rPr>
              <w:lastRenderedPageBreak/>
              <w:t>SMT meet with class teachers 3 times per year</w:t>
            </w:r>
            <w:r w:rsidR="00BC4AB9">
              <w:rPr>
                <w:rFonts w:ascii="Arial" w:hAnsi="Arial" w:cs="Arial"/>
                <w:b/>
              </w:rPr>
              <w:t xml:space="preserve"> for tracking and planning meetings.</w:t>
            </w:r>
          </w:p>
          <w:p w14:paraId="19F7786D" w14:textId="77777777" w:rsidR="00BC4AB9" w:rsidRDefault="00BC4AB9">
            <w:pPr>
              <w:jc w:val="center"/>
              <w:rPr>
                <w:rFonts w:ascii="Arial" w:hAnsi="Arial" w:cs="Arial"/>
                <w:b/>
              </w:rPr>
            </w:pPr>
          </w:p>
          <w:p w14:paraId="628C6AEF" w14:textId="5CFD82F8" w:rsidR="00BC4AB9" w:rsidRDefault="00BC4AB9">
            <w:pPr>
              <w:jc w:val="center"/>
              <w:rPr>
                <w:rFonts w:ascii="Arial" w:hAnsi="Arial" w:cs="Arial"/>
                <w:b/>
              </w:rPr>
            </w:pPr>
            <w:r>
              <w:rPr>
                <w:rFonts w:ascii="Arial" w:hAnsi="Arial" w:cs="Arial"/>
                <w:b/>
              </w:rPr>
              <w:t xml:space="preserve">My Learning plans and evaluations are </w:t>
            </w:r>
            <w:r>
              <w:rPr>
                <w:rFonts w:ascii="Arial" w:hAnsi="Arial" w:cs="Arial"/>
                <w:b/>
              </w:rPr>
              <w:lastRenderedPageBreak/>
              <w:t xml:space="preserve">shared with </w:t>
            </w:r>
            <w:proofErr w:type="gramStart"/>
            <w:r>
              <w:rPr>
                <w:rFonts w:ascii="Arial" w:hAnsi="Arial" w:cs="Arial"/>
                <w:b/>
              </w:rPr>
              <w:t>family</w:t>
            </w:r>
            <w:proofErr w:type="gramEnd"/>
          </w:p>
          <w:p w14:paraId="3A473686" w14:textId="77777777" w:rsidR="00BC4AB9" w:rsidRDefault="00BC4AB9">
            <w:pPr>
              <w:jc w:val="center"/>
              <w:rPr>
                <w:rFonts w:ascii="Arial" w:hAnsi="Arial" w:cs="Arial"/>
                <w:b/>
              </w:rPr>
            </w:pPr>
          </w:p>
          <w:p w14:paraId="759D79BB" w14:textId="1D93F2B5" w:rsidR="00BC4AB9" w:rsidRDefault="00BC4AB9">
            <w:pPr>
              <w:jc w:val="center"/>
              <w:rPr>
                <w:rFonts w:ascii="Arial" w:hAnsi="Arial" w:cs="Arial"/>
                <w:b/>
              </w:rPr>
            </w:pPr>
            <w:r>
              <w:rPr>
                <w:rFonts w:ascii="Arial" w:hAnsi="Arial" w:cs="Arial"/>
                <w:b/>
              </w:rPr>
              <w:t>Classroom observations</w:t>
            </w:r>
          </w:p>
          <w:p w14:paraId="7CCC3264" w14:textId="77777777" w:rsidR="00B737CB" w:rsidRDefault="00B737CB">
            <w:pPr>
              <w:jc w:val="center"/>
              <w:rPr>
                <w:rFonts w:ascii="Arial" w:hAnsi="Arial" w:cs="Arial"/>
                <w:b/>
              </w:rPr>
            </w:pPr>
          </w:p>
          <w:p w14:paraId="47E880BC" w14:textId="77777777" w:rsidR="00B737CB" w:rsidRDefault="00B737CB">
            <w:pPr>
              <w:jc w:val="center"/>
              <w:rPr>
                <w:rFonts w:ascii="Arial" w:hAnsi="Arial" w:cs="Arial"/>
                <w:b/>
              </w:rPr>
            </w:pPr>
            <w:r>
              <w:rPr>
                <w:rFonts w:ascii="Arial" w:hAnsi="Arial" w:cs="Arial"/>
                <w:b/>
              </w:rPr>
              <w:t xml:space="preserve">Discuss in teacher </w:t>
            </w:r>
            <w:proofErr w:type="gramStart"/>
            <w:r>
              <w:rPr>
                <w:rFonts w:ascii="Arial" w:hAnsi="Arial" w:cs="Arial"/>
                <w:b/>
              </w:rPr>
              <w:t>meetings</w:t>
            </w:r>
            <w:proofErr w:type="gramEnd"/>
          </w:p>
          <w:p w14:paraId="2EE09C3F" w14:textId="77777777" w:rsidR="00B737CB" w:rsidRDefault="00B737CB">
            <w:pPr>
              <w:jc w:val="center"/>
              <w:rPr>
                <w:rFonts w:ascii="Arial" w:hAnsi="Arial" w:cs="Arial"/>
                <w:b/>
              </w:rPr>
            </w:pPr>
          </w:p>
          <w:p w14:paraId="76B561C3" w14:textId="77777777" w:rsidR="00B737CB" w:rsidRDefault="00B737CB">
            <w:pPr>
              <w:jc w:val="center"/>
              <w:rPr>
                <w:rFonts w:ascii="Arial" w:hAnsi="Arial" w:cs="Arial"/>
                <w:b/>
              </w:rPr>
            </w:pPr>
            <w:r>
              <w:rPr>
                <w:rFonts w:ascii="Arial" w:hAnsi="Arial" w:cs="Arial"/>
                <w:b/>
              </w:rPr>
              <w:t>SMT observations of tracking documents.</w:t>
            </w:r>
          </w:p>
          <w:p w14:paraId="3ADE4A5D" w14:textId="77777777" w:rsidR="003B0CB6" w:rsidRDefault="003B0CB6">
            <w:pPr>
              <w:jc w:val="center"/>
              <w:rPr>
                <w:rFonts w:ascii="Arial" w:hAnsi="Arial" w:cs="Arial"/>
                <w:b/>
              </w:rPr>
            </w:pPr>
          </w:p>
          <w:p w14:paraId="18CCE526" w14:textId="77777777" w:rsidR="003B0CB6" w:rsidRDefault="003B0CB6">
            <w:pPr>
              <w:jc w:val="center"/>
              <w:rPr>
                <w:rFonts w:ascii="Arial" w:hAnsi="Arial" w:cs="Arial"/>
                <w:b/>
              </w:rPr>
            </w:pPr>
            <w:r>
              <w:rPr>
                <w:rFonts w:ascii="Arial" w:hAnsi="Arial" w:cs="Arial"/>
                <w:b/>
              </w:rPr>
              <w:t>Moderation of Learning Journal activity</w:t>
            </w:r>
            <w:r w:rsidR="007568D2">
              <w:rPr>
                <w:rFonts w:ascii="Arial" w:hAnsi="Arial" w:cs="Arial"/>
                <w:b/>
              </w:rPr>
              <w:t>.</w:t>
            </w:r>
          </w:p>
          <w:p w14:paraId="44563E19" w14:textId="77777777" w:rsidR="007568D2" w:rsidRDefault="007568D2">
            <w:pPr>
              <w:jc w:val="center"/>
              <w:rPr>
                <w:rFonts w:ascii="Arial" w:hAnsi="Arial" w:cs="Arial"/>
                <w:b/>
              </w:rPr>
            </w:pPr>
          </w:p>
          <w:p w14:paraId="24AFC3F2" w14:textId="3B96E7D4" w:rsidR="007568D2" w:rsidRDefault="007568D2">
            <w:pPr>
              <w:jc w:val="center"/>
              <w:rPr>
                <w:rFonts w:ascii="Arial" w:hAnsi="Arial" w:cs="Arial"/>
                <w:b/>
              </w:rPr>
            </w:pPr>
            <w:r>
              <w:rPr>
                <w:rFonts w:ascii="Arial" w:hAnsi="Arial" w:cs="Arial"/>
                <w:b/>
              </w:rPr>
              <w:t>Observations of transitions</w:t>
            </w:r>
          </w:p>
        </w:tc>
        <w:tc>
          <w:tcPr>
            <w:tcW w:w="1843" w:type="dxa"/>
            <w:tcBorders>
              <w:top w:val="single" w:sz="4" w:space="0" w:color="auto"/>
              <w:left w:val="single" w:sz="4" w:space="0" w:color="auto"/>
              <w:bottom w:val="single" w:sz="6" w:space="0" w:color="auto"/>
              <w:right w:val="single" w:sz="6" w:space="0" w:color="auto"/>
            </w:tcBorders>
          </w:tcPr>
          <w:p w14:paraId="05FCF3EF" w14:textId="12F7F61B" w:rsidR="004515A5" w:rsidRPr="004515A5" w:rsidRDefault="004515A5" w:rsidP="003E0CC0">
            <w:pPr>
              <w:jc w:val="center"/>
              <w:rPr>
                <w:rFonts w:ascii="Arial" w:hAnsi="Arial" w:cs="Arial"/>
                <w:bCs/>
                <w:sz w:val="20"/>
                <w:szCs w:val="20"/>
              </w:rPr>
            </w:pPr>
          </w:p>
        </w:tc>
      </w:tr>
    </w:tbl>
    <w:p w14:paraId="0E2C57D9" w14:textId="77777777" w:rsidR="00C259D5" w:rsidRPr="00C259D5" w:rsidRDefault="00C259D5" w:rsidP="00C259D5"/>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4"/>
        <w:gridCol w:w="1928"/>
        <w:gridCol w:w="711"/>
        <w:gridCol w:w="2906"/>
        <w:gridCol w:w="1753"/>
        <w:gridCol w:w="222"/>
        <w:gridCol w:w="1513"/>
        <w:gridCol w:w="1787"/>
        <w:gridCol w:w="1314"/>
      </w:tblGrid>
      <w:tr w:rsidR="00F566A6" w14:paraId="77BF608C" w14:textId="77777777">
        <w:tc>
          <w:tcPr>
            <w:tcW w:w="15018" w:type="dxa"/>
            <w:gridSpan w:val="9"/>
            <w:tcBorders>
              <w:top w:val="single" w:sz="6" w:space="0" w:color="auto"/>
              <w:left w:val="single" w:sz="6" w:space="0" w:color="auto"/>
              <w:bottom w:val="single" w:sz="6" w:space="0" w:color="auto"/>
              <w:right w:val="single" w:sz="6" w:space="0" w:color="auto"/>
            </w:tcBorders>
            <w:shd w:val="clear" w:color="auto" w:fill="FFC000" w:themeFill="accent4"/>
          </w:tcPr>
          <w:p w14:paraId="7F896EC6" w14:textId="77777777" w:rsidR="00F566A6" w:rsidRPr="00D4487B" w:rsidRDefault="00F566A6">
            <w:pPr>
              <w:rPr>
                <w:rFonts w:ascii="Arial" w:hAnsi="Arial" w:cs="Arial"/>
                <w:b/>
                <w:sz w:val="28"/>
              </w:rPr>
            </w:pPr>
            <w:r>
              <w:rPr>
                <w:rFonts w:ascii="Arial" w:hAnsi="Arial" w:cs="Arial"/>
                <w:b/>
                <w:sz w:val="28"/>
              </w:rPr>
              <w:lastRenderedPageBreak/>
              <w:t>Quality</w:t>
            </w:r>
            <w:r w:rsidRPr="00D4487B">
              <w:rPr>
                <w:rFonts w:ascii="Arial" w:hAnsi="Arial" w:cs="Arial"/>
                <w:b/>
                <w:sz w:val="28"/>
              </w:rPr>
              <w:t xml:space="preserve"> Improvement Plan</w:t>
            </w:r>
            <w:r w:rsidRPr="00D4487B">
              <w:rPr>
                <w:rFonts w:ascii="Arial" w:hAnsi="Arial" w:cs="Arial"/>
                <w:sz w:val="28"/>
              </w:rPr>
              <w:t xml:space="preserve"> - </w:t>
            </w:r>
            <w:r w:rsidRPr="00D4487B">
              <w:rPr>
                <w:rFonts w:ascii="Arial" w:hAnsi="Arial" w:cs="Arial"/>
                <w:b/>
                <w:sz w:val="28"/>
              </w:rPr>
              <w:t xml:space="preserve">Priorities and Outcomes  </w:t>
            </w:r>
          </w:p>
          <w:p w14:paraId="566B91A6" w14:textId="77777777" w:rsidR="00F566A6" w:rsidRDefault="00F566A6">
            <w:pPr>
              <w:rPr>
                <w:rFonts w:ascii="Arial" w:hAnsi="Arial" w:cs="Arial"/>
                <w:b/>
              </w:rPr>
            </w:pPr>
            <w:r w:rsidRPr="00D4487B">
              <w:rPr>
                <w:rFonts w:ascii="Arial" w:hAnsi="Arial" w:cs="Arial"/>
                <w:sz w:val="28"/>
              </w:rPr>
              <w:t xml:space="preserve">What are the outcomes that you plan to achieve for your children, young </w:t>
            </w:r>
            <w:proofErr w:type="gramStart"/>
            <w:r w:rsidRPr="00D4487B">
              <w:rPr>
                <w:rFonts w:ascii="Arial" w:hAnsi="Arial" w:cs="Arial"/>
                <w:sz w:val="28"/>
              </w:rPr>
              <w:t>people</w:t>
            </w:r>
            <w:proofErr w:type="gramEnd"/>
            <w:r w:rsidRPr="00D4487B">
              <w:rPr>
                <w:rFonts w:ascii="Arial" w:hAnsi="Arial" w:cs="Arial"/>
                <w:sz w:val="28"/>
              </w:rPr>
              <w:t xml:space="preserve"> and families for this session?</w:t>
            </w:r>
          </w:p>
        </w:tc>
      </w:tr>
      <w:tr w:rsidR="00F566A6" w14:paraId="6A7A325D" w14:textId="77777777">
        <w:tc>
          <w:tcPr>
            <w:tcW w:w="15018" w:type="dxa"/>
            <w:gridSpan w:val="9"/>
            <w:tcBorders>
              <w:top w:val="single" w:sz="6" w:space="0" w:color="auto"/>
              <w:left w:val="single" w:sz="6" w:space="0" w:color="auto"/>
              <w:bottom w:val="single" w:sz="6" w:space="0" w:color="auto"/>
              <w:right w:val="single" w:sz="6" w:space="0" w:color="auto"/>
            </w:tcBorders>
            <w:vAlign w:val="center"/>
          </w:tcPr>
          <w:p w14:paraId="03E7D37F" w14:textId="55EE06B0" w:rsidR="00F566A6" w:rsidRDefault="00F566A6">
            <w:pPr>
              <w:rPr>
                <w:rFonts w:ascii="Arial" w:hAnsi="Arial" w:cs="Arial"/>
                <w:b/>
              </w:rPr>
            </w:pPr>
            <w:r>
              <w:rPr>
                <w:rFonts w:ascii="Arial" w:hAnsi="Arial" w:cs="Arial"/>
                <w:b/>
              </w:rPr>
              <w:t>Key Priority Two:</w:t>
            </w:r>
            <w:r w:rsidR="00531C3E">
              <w:rPr>
                <w:rFonts w:ascii="Arial" w:hAnsi="Arial"/>
                <w:b/>
              </w:rPr>
              <w:t xml:space="preserve"> </w:t>
            </w:r>
            <w:r w:rsidR="00B4478D">
              <w:rPr>
                <w:rFonts w:ascii="Arial" w:hAnsi="Arial"/>
                <w:b/>
              </w:rPr>
              <w:t xml:space="preserve">Wellbeing (pupils, </w:t>
            </w:r>
            <w:proofErr w:type="gramStart"/>
            <w:r w:rsidR="00B4478D">
              <w:rPr>
                <w:rFonts w:ascii="Arial" w:hAnsi="Arial"/>
                <w:b/>
              </w:rPr>
              <w:t>staff</w:t>
            </w:r>
            <w:proofErr w:type="gramEnd"/>
            <w:r w:rsidR="00B4478D">
              <w:rPr>
                <w:rFonts w:ascii="Arial" w:hAnsi="Arial"/>
                <w:b/>
              </w:rPr>
              <w:t xml:space="preserve"> and families)</w:t>
            </w:r>
          </w:p>
          <w:p w14:paraId="6FA973B2" w14:textId="7538034C" w:rsidR="00F566A6" w:rsidRDefault="00F566A6">
            <w:pPr>
              <w:rPr>
                <w:rFonts w:ascii="Arial" w:hAnsi="Arial" w:cs="Arial"/>
                <w:b/>
              </w:rPr>
            </w:pPr>
            <w:r>
              <w:rPr>
                <w:rFonts w:ascii="Arial" w:hAnsi="Arial"/>
                <w:b/>
              </w:rPr>
              <w:t>Rationale</w:t>
            </w:r>
            <w:r w:rsidR="00531C3E">
              <w:rPr>
                <w:rFonts w:ascii="Arial" w:hAnsi="Arial"/>
                <w:b/>
              </w:rPr>
              <w:t xml:space="preserve">:  </w:t>
            </w:r>
            <w:r w:rsidR="00415168">
              <w:rPr>
                <w:rFonts w:ascii="Arial" w:hAnsi="Arial"/>
                <w:b/>
              </w:rPr>
              <w:t>In order to learn we need to be “ready to learn”</w:t>
            </w:r>
            <w:r w:rsidR="0089110D">
              <w:rPr>
                <w:rFonts w:ascii="Arial" w:hAnsi="Arial"/>
                <w:b/>
              </w:rPr>
              <w:t xml:space="preserve">.  Our new curriculum supports learners to engage in learning which meets their needs </w:t>
            </w:r>
            <w:r w:rsidR="009708E1">
              <w:rPr>
                <w:rFonts w:ascii="Arial" w:hAnsi="Arial"/>
                <w:b/>
              </w:rPr>
              <w:t>and is motivating and relevant.  To be ready to learn we need to reduce dysregulation</w:t>
            </w:r>
            <w:r w:rsidR="00E2345A">
              <w:rPr>
                <w:rFonts w:ascii="Arial" w:hAnsi="Arial"/>
                <w:b/>
              </w:rPr>
              <w:t xml:space="preserve"> and improve wellbeing for our pupils but also for those supporting our pupils e.g. staff and families.  </w:t>
            </w:r>
          </w:p>
          <w:p w14:paraId="52C85538" w14:textId="77777777" w:rsidR="00F566A6" w:rsidRDefault="00F566A6">
            <w:pPr>
              <w:rPr>
                <w:rFonts w:ascii="Arial" w:hAnsi="Arial" w:cs="Arial"/>
                <w:b/>
              </w:rPr>
            </w:pPr>
          </w:p>
        </w:tc>
      </w:tr>
      <w:tr w:rsidR="00F566A6" w14:paraId="06F9C381" w14:textId="77777777">
        <w:tc>
          <w:tcPr>
            <w:tcW w:w="15018" w:type="dxa"/>
            <w:gridSpan w:val="9"/>
            <w:tcBorders>
              <w:top w:val="single" w:sz="6" w:space="0" w:color="auto"/>
              <w:left w:val="single" w:sz="6" w:space="0" w:color="auto"/>
              <w:bottom w:val="single" w:sz="6" w:space="0" w:color="auto"/>
              <w:right w:val="single" w:sz="6" w:space="0" w:color="auto"/>
            </w:tcBorders>
            <w:vAlign w:val="center"/>
          </w:tcPr>
          <w:p w14:paraId="0E379FCA" w14:textId="52C42439" w:rsidR="00F566A6" w:rsidRDefault="00F566A6" w:rsidP="00E0070A">
            <w:pPr>
              <w:rPr>
                <w:rFonts w:ascii="Arial" w:hAnsi="Arial" w:cs="Arial"/>
                <w:b/>
              </w:rPr>
            </w:pPr>
            <w:r>
              <w:rPr>
                <w:rFonts w:ascii="Arial" w:hAnsi="Arial" w:cs="Arial"/>
                <w:b/>
              </w:rPr>
              <w:t>O</w:t>
            </w:r>
            <w:r>
              <w:rPr>
                <w:rFonts w:ascii="Arial" w:hAnsi="Arial"/>
                <w:b/>
              </w:rPr>
              <w:t>verall Aim:</w:t>
            </w:r>
            <w:r w:rsidR="00326886">
              <w:rPr>
                <w:rFonts w:ascii="Arial" w:hAnsi="Arial"/>
                <w:b/>
              </w:rPr>
              <w:t xml:space="preserve"> </w:t>
            </w:r>
            <w:r w:rsidR="008F14E9">
              <w:rPr>
                <w:rFonts w:ascii="Arial" w:hAnsi="Arial"/>
                <w:b/>
              </w:rPr>
              <w:t>By June 202</w:t>
            </w:r>
            <w:r w:rsidR="00E0070A">
              <w:rPr>
                <w:rFonts w:ascii="Arial" w:hAnsi="Arial"/>
                <w:b/>
              </w:rPr>
              <w:t>5</w:t>
            </w:r>
            <w:r w:rsidR="008F14E9">
              <w:rPr>
                <w:rFonts w:ascii="Arial" w:hAnsi="Arial"/>
                <w:b/>
              </w:rPr>
              <w:t xml:space="preserve">, </w:t>
            </w:r>
            <w:r w:rsidR="004B5821">
              <w:rPr>
                <w:rFonts w:ascii="Arial" w:hAnsi="Arial"/>
                <w:b/>
              </w:rPr>
              <w:t>there will be a reduction in the number of incidents recorded related to dysregulati</w:t>
            </w:r>
            <w:r w:rsidR="00D102C4">
              <w:rPr>
                <w:rFonts w:ascii="Arial" w:hAnsi="Arial"/>
                <w:b/>
              </w:rPr>
              <w:t>o</w:t>
            </w:r>
            <w:r w:rsidR="00EF15A3">
              <w:rPr>
                <w:rFonts w:ascii="Arial" w:hAnsi="Arial"/>
                <w:b/>
              </w:rPr>
              <w:t xml:space="preserve">n, staff and families will feel more confident in supporting wellbeing and will report that their wellbeing has improved </w:t>
            </w:r>
            <w:proofErr w:type="gramStart"/>
            <w:r w:rsidR="00EF15A3">
              <w:rPr>
                <w:rFonts w:ascii="Arial" w:hAnsi="Arial"/>
                <w:b/>
              </w:rPr>
              <w:t>as a result of</w:t>
            </w:r>
            <w:proofErr w:type="gramEnd"/>
            <w:r w:rsidR="00D102C4">
              <w:rPr>
                <w:rFonts w:ascii="Arial" w:hAnsi="Arial"/>
                <w:b/>
              </w:rPr>
              <w:t xml:space="preserve"> pupils being more regulated in all environments.</w:t>
            </w:r>
          </w:p>
        </w:tc>
      </w:tr>
      <w:tr w:rsidR="00186D86" w14:paraId="1EBD9E9D" w14:textId="77777777">
        <w:trPr>
          <w:trHeight w:val="294"/>
        </w:trPr>
        <w:tc>
          <w:tcPr>
            <w:tcW w:w="5095" w:type="dxa"/>
            <w:gridSpan w:val="3"/>
            <w:vMerge w:val="restart"/>
            <w:tcBorders>
              <w:top w:val="single" w:sz="6" w:space="0" w:color="auto"/>
              <w:left w:val="single" w:sz="6" w:space="0" w:color="auto"/>
              <w:right w:val="single" w:sz="6" w:space="0" w:color="auto"/>
            </w:tcBorders>
          </w:tcPr>
          <w:p w14:paraId="36CDEB67" w14:textId="77777777" w:rsidR="00F566A6" w:rsidRDefault="00F566A6">
            <w:pPr>
              <w:rPr>
                <w:rFonts w:ascii="Arial" w:hAnsi="Arial" w:cs="Arial"/>
                <w:b/>
              </w:rPr>
            </w:pPr>
            <w:r>
              <w:rPr>
                <w:rFonts w:ascii="Arial" w:hAnsi="Arial" w:cs="Arial"/>
                <w:b/>
              </w:rPr>
              <w:t xml:space="preserve">NIF </w:t>
            </w:r>
            <w:proofErr w:type="gramStart"/>
            <w:r>
              <w:rPr>
                <w:rFonts w:ascii="Arial" w:hAnsi="Arial" w:cs="Arial"/>
                <w:b/>
              </w:rPr>
              <w:t>Priority(</w:t>
            </w:r>
            <w:proofErr w:type="gramEnd"/>
            <w:r w:rsidRPr="00084CAA">
              <w:rPr>
                <w:rFonts w:ascii="Arial" w:hAnsi="Arial" w:cs="Arial"/>
                <w:bCs/>
                <w:i/>
                <w:iCs/>
                <w:sz w:val="16"/>
                <w:szCs w:val="16"/>
              </w:rPr>
              <w:t>Highlight</w:t>
            </w:r>
            <w:r>
              <w:rPr>
                <w:rFonts w:ascii="Arial" w:hAnsi="Arial" w:cs="Arial"/>
                <w:bCs/>
                <w:i/>
                <w:iCs/>
              </w:rPr>
              <w:t>)</w:t>
            </w:r>
            <w:r>
              <w:rPr>
                <w:rFonts w:ascii="Arial" w:hAnsi="Arial" w:cs="Arial"/>
                <w:b/>
              </w:rPr>
              <w:t>:</w:t>
            </w:r>
          </w:p>
          <w:p w14:paraId="14CCA975" w14:textId="77777777" w:rsidR="00F566A6" w:rsidRPr="00E2336F" w:rsidRDefault="00F566A6" w:rsidP="006215D5">
            <w:pPr>
              <w:numPr>
                <w:ilvl w:val="0"/>
                <w:numId w:val="4"/>
              </w:numPr>
              <w:tabs>
                <w:tab w:val="clear" w:pos="720"/>
                <w:tab w:val="num" w:pos="164"/>
              </w:tabs>
              <w:ind w:left="164" w:hanging="273"/>
              <w:rPr>
                <w:rFonts w:ascii="Arial" w:hAnsi="Arial" w:cs="Arial"/>
                <w:bCs/>
                <w:i/>
                <w:iCs/>
                <w:sz w:val="16"/>
                <w:szCs w:val="16"/>
                <w:highlight w:val="yellow"/>
              </w:rPr>
            </w:pPr>
            <w:r w:rsidRPr="00E2336F">
              <w:rPr>
                <w:rFonts w:ascii="Arial" w:hAnsi="Arial" w:cs="Arial"/>
                <w:bCs/>
                <w:i/>
                <w:iCs/>
                <w:sz w:val="16"/>
                <w:szCs w:val="16"/>
                <w:highlight w:val="yellow"/>
              </w:rPr>
              <w:t xml:space="preserve">Placing the human rights and needs of every child &amp; young person at the centre of </w:t>
            </w:r>
            <w:proofErr w:type="gramStart"/>
            <w:r w:rsidRPr="00E2336F">
              <w:rPr>
                <w:rFonts w:ascii="Arial" w:hAnsi="Arial" w:cs="Arial"/>
                <w:bCs/>
                <w:i/>
                <w:iCs/>
                <w:sz w:val="16"/>
                <w:szCs w:val="16"/>
                <w:highlight w:val="yellow"/>
              </w:rPr>
              <w:t>education</w:t>
            </w:r>
            <w:proofErr w:type="gramEnd"/>
          </w:p>
          <w:p w14:paraId="0A8DBB95" w14:textId="77777777" w:rsidR="00F566A6" w:rsidRPr="00D102C4" w:rsidRDefault="00F566A6" w:rsidP="006215D5">
            <w:pPr>
              <w:numPr>
                <w:ilvl w:val="0"/>
                <w:numId w:val="4"/>
              </w:numPr>
              <w:tabs>
                <w:tab w:val="clear" w:pos="720"/>
                <w:tab w:val="num" w:pos="164"/>
              </w:tabs>
              <w:ind w:left="164" w:hanging="273"/>
              <w:rPr>
                <w:rFonts w:ascii="Arial" w:hAnsi="Arial" w:cs="Arial"/>
                <w:bCs/>
                <w:i/>
                <w:iCs/>
                <w:sz w:val="16"/>
                <w:szCs w:val="16"/>
                <w:highlight w:val="yellow"/>
              </w:rPr>
            </w:pPr>
            <w:r w:rsidRPr="00D102C4">
              <w:rPr>
                <w:rFonts w:ascii="Arial" w:hAnsi="Arial" w:cs="Arial"/>
                <w:bCs/>
                <w:i/>
                <w:iCs/>
                <w:sz w:val="16"/>
                <w:szCs w:val="16"/>
                <w:highlight w:val="yellow"/>
              </w:rPr>
              <w:t>Improvement in children &amp; young people's health &amp; wellbeing</w:t>
            </w:r>
          </w:p>
          <w:p w14:paraId="7A6200F1" w14:textId="77777777" w:rsidR="00F566A6" w:rsidRPr="00835901" w:rsidRDefault="00F566A6" w:rsidP="006215D5">
            <w:pPr>
              <w:numPr>
                <w:ilvl w:val="0"/>
                <w:numId w:val="4"/>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Closing the attainment gap between the most </w:t>
            </w:r>
            <w:r>
              <w:rPr>
                <w:rFonts w:ascii="Arial" w:hAnsi="Arial" w:cs="Arial"/>
                <w:bCs/>
                <w:i/>
                <w:iCs/>
                <w:sz w:val="16"/>
                <w:szCs w:val="16"/>
              </w:rPr>
              <w:t>&amp;</w:t>
            </w:r>
            <w:r w:rsidRPr="00835901">
              <w:rPr>
                <w:rFonts w:ascii="Arial" w:hAnsi="Arial" w:cs="Arial"/>
                <w:bCs/>
                <w:i/>
                <w:iCs/>
                <w:sz w:val="16"/>
                <w:szCs w:val="16"/>
              </w:rPr>
              <w:t xml:space="preserve"> least disadvantaged children </w:t>
            </w:r>
            <w:r>
              <w:rPr>
                <w:rFonts w:ascii="Arial" w:hAnsi="Arial" w:cs="Arial"/>
                <w:bCs/>
                <w:i/>
                <w:iCs/>
                <w:sz w:val="16"/>
                <w:szCs w:val="16"/>
              </w:rPr>
              <w:t xml:space="preserve">&amp; </w:t>
            </w:r>
            <w:r w:rsidRPr="00835901">
              <w:rPr>
                <w:rFonts w:ascii="Arial" w:hAnsi="Arial" w:cs="Arial"/>
                <w:bCs/>
                <w:i/>
                <w:iCs/>
                <w:sz w:val="16"/>
                <w:szCs w:val="16"/>
              </w:rPr>
              <w:t>young people</w:t>
            </w:r>
          </w:p>
          <w:p w14:paraId="1CCB1823" w14:textId="77777777" w:rsidR="00F566A6" w:rsidRPr="00D102C4" w:rsidRDefault="00F566A6" w:rsidP="006215D5">
            <w:pPr>
              <w:numPr>
                <w:ilvl w:val="0"/>
                <w:numId w:val="4"/>
              </w:numPr>
              <w:tabs>
                <w:tab w:val="clear" w:pos="720"/>
                <w:tab w:val="num" w:pos="164"/>
              </w:tabs>
              <w:ind w:left="164" w:hanging="273"/>
              <w:rPr>
                <w:rFonts w:ascii="Arial" w:hAnsi="Arial" w:cs="Arial"/>
                <w:bCs/>
                <w:i/>
                <w:iCs/>
                <w:sz w:val="16"/>
                <w:szCs w:val="16"/>
                <w:highlight w:val="yellow"/>
              </w:rPr>
            </w:pPr>
            <w:r w:rsidRPr="00D102C4">
              <w:rPr>
                <w:rFonts w:ascii="Arial" w:hAnsi="Arial" w:cs="Arial"/>
                <w:bCs/>
                <w:i/>
                <w:iCs/>
                <w:sz w:val="16"/>
                <w:szCs w:val="16"/>
                <w:highlight w:val="yellow"/>
              </w:rPr>
              <w:t xml:space="preserve">Improvement in skills &amp; sustained, positive school-leaver destinations for all young </w:t>
            </w:r>
            <w:proofErr w:type="gramStart"/>
            <w:r w:rsidRPr="00D102C4">
              <w:rPr>
                <w:rFonts w:ascii="Arial" w:hAnsi="Arial" w:cs="Arial"/>
                <w:bCs/>
                <w:i/>
                <w:iCs/>
                <w:sz w:val="16"/>
                <w:szCs w:val="16"/>
                <w:highlight w:val="yellow"/>
              </w:rPr>
              <w:t>people</w:t>
            </w:r>
            <w:proofErr w:type="gramEnd"/>
          </w:p>
          <w:p w14:paraId="3669B07C" w14:textId="77777777" w:rsidR="00F566A6" w:rsidRPr="00084CAA" w:rsidRDefault="00F566A6" w:rsidP="006215D5">
            <w:pPr>
              <w:numPr>
                <w:ilvl w:val="0"/>
                <w:numId w:val="4"/>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attainment, particularly in literacy </w:t>
            </w:r>
            <w:r>
              <w:rPr>
                <w:rFonts w:ascii="Arial" w:hAnsi="Arial" w:cs="Arial"/>
                <w:bCs/>
                <w:i/>
                <w:iCs/>
                <w:sz w:val="16"/>
                <w:szCs w:val="16"/>
              </w:rPr>
              <w:t>&amp;</w:t>
            </w:r>
            <w:r w:rsidRPr="00835901">
              <w:rPr>
                <w:rFonts w:ascii="Arial" w:hAnsi="Arial" w:cs="Arial"/>
                <w:bCs/>
                <w:i/>
                <w:iCs/>
                <w:sz w:val="16"/>
                <w:szCs w:val="16"/>
              </w:rPr>
              <w:t xml:space="preserve"> numeracy</w:t>
            </w:r>
          </w:p>
        </w:tc>
        <w:tc>
          <w:tcPr>
            <w:tcW w:w="3402" w:type="dxa"/>
            <w:gridSpan w:val="2"/>
            <w:vMerge w:val="restart"/>
            <w:tcBorders>
              <w:top w:val="single" w:sz="6" w:space="0" w:color="auto"/>
              <w:left w:val="single" w:sz="6" w:space="0" w:color="auto"/>
              <w:right w:val="single" w:sz="6" w:space="0" w:color="auto"/>
            </w:tcBorders>
          </w:tcPr>
          <w:p w14:paraId="0FA4609D" w14:textId="77777777" w:rsidR="00F566A6" w:rsidRPr="00591BA2" w:rsidRDefault="00F566A6">
            <w:pPr>
              <w:pStyle w:val="paragraph"/>
              <w:spacing w:before="0" w:beforeAutospacing="0" w:after="0" w:afterAutospacing="0"/>
              <w:textAlignment w:val="baseline"/>
              <w:rPr>
                <w:rFonts w:ascii="Calibri" w:hAnsi="Calibri" w:cs="Calibri"/>
              </w:rPr>
            </w:pPr>
            <w:r w:rsidRPr="07B46B40">
              <w:rPr>
                <w:rFonts w:ascii="Arial" w:hAnsi="Arial" w:cs="Arial"/>
                <w:b/>
                <w:bCs/>
              </w:rPr>
              <w:t>NIF Driver</w:t>
            </w:r>
            <w:r>
              <w:rPr>
                <w:rFonts w:ascii="Arial" w:hAnsi="Arial" w:cs="Arial"/>
                <w:b/>
                <w:bCs/>
              </w:rPr>
              <w:t>s</w:t>
            </w:r>
            <w:r w:rsidRPr="00985844">
              <w:rPr>
                <w:rFonts w:ascii="Arial" w:hAnsi="Arial" w:cs="Arial"/>
                <w:i/>
                <w:iCs/>
              </w:rPr>
              <w:t xml:space="preserve"> (</w:t>
            </w:r>
            <w:r w:rsidRPr="00350D7B">
              <w:rPr>
                <w:rFonts w:ascii="Arial" w:hAnsi="Arial" w:cs="Arial"/>
                <w:i/>
                <w:iCs/>
                <w:sz w:val="16"/>
                <w:szCs w:val="16"/>
              </w:rPr>
              <w:t>Highlight</w:t>
            </w:r>
            <w:r w:rsidRPr="00985844">
              <w:rPr>
                <w:rFonts w:ascii="Arial" w:hAnsi="Arial" w:cs="Arial"/>
                <w:i/>
                <w:iCs/>
              </w:rPr>
              <w:t>)</w:t>
            </w:r>
            <w:r w:rsidRPr="07B46B40">
              <w:rPr>
                <w:rFonts w:ascii="Arial" w:hAnsi="Arial" w:cs="Arial"/>
                <w:b/>
                <w:bCs/>
              </w:rPr>
              <w:t>:</w:t>
            </w:r>
          </w:p>
          <w:p w14:paraId="301B192A" w14:textId="77777777" w:rsidR="00F566A6" w:rsidRPr="00E02201" w:rsidRDefault="00F566A6" w:rsidP="006215D5">
            <w:pPr>
              <w:pStyle w:val="paragraph"/>
              <w:numPr>
                <w:ilvl w:val="0"/>
                <w:numId w:val="3"/>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b/>
                <w:bCs/>
                <w:i/>
                <w:iCs/>
                <w:sz w:val="16"/>
                <w:szCs w:val="16"/>
              </w:rPr>
              <w:t>S</w:t>
            </w:r>
            <w:r w:rsidRPr="00E02201">
              <w:rPr>
                <w:rStyle w:val="normaltextrun"/>
                <w:rFonts w:ascii="Arial" w:hAnsi="Arial" w:cs="Arial"/>
                <w:i/>
                <w:iCs/>
                <w:sz w:val="16"/>
                <w:szCs w:val="16"/>
              </w:rPr>
              <w:t>chool</w:t>
            </w:r>
            <w:r>
              <w:rPr>
                <w:rStyle w:val="normaltextrun"/>
                <w:rFonts w:ascii="Arial" w:hAnsi="Arial" w:cs="Arial"/>
                <w:i/>
                <w:iCs/>
                <w:sz w:val="16"/>
                <w:szCs w:val="16"/>
              </w:rPr>
              <w:t xml:space="preserve"> </w:t>
            </w:r>
            <w:r>
              <w:rPr>
                <w:rStyle w:val="normaltextrun"/>
                <w:i/>
                <w:iCs/>
                <w:sz w:val="16"/>
                <w:szCs w:val="16"/>
              </w:rPr>
              <w:t xml:space="preserve">&amp; ELC </w:t>
            </w:r>
            <w:r w:rsidRPr="00E02201">
              <w:rPr>
                <w:rStyle w:val="normaltextrun"/>
                <w:rFonts w:ascii="Arial" w:hAnsi="Arial" w:cs="Arial"/>
                <w:i/>
                <w:iCs/>
                <w:sz w:val="16"/>
                <w:szCs w:val="16"/>
              </w:rPr>
              <w:t>leadership</w:t>
            </w:r>
            <w:r w:rsidRPr="00E02201">
              <w:rPr>
                <w:rStyle w:val="eop"/>
                <w:rFonts w:ascii="Arial" w:hAnsi="Arial" w:cs="Arial"/>
                <w:sz w:val="16"/>
                <w:szCs w:val="16"/>
              </w:rPr>
              <w:t> </w:t>
            </w:r>
          </w:p>
          <w:p w14:paraId="1AA12798" w14:textId="77777777" w:rsidR="00F566A6" w:rsidRPr="00E02201" w:rsidRDefault="00F566A6" w:rsidP="006215D5">
            <w:pPr>
              <w:pStyle w:val="paragraph"/>
              <w:numPr>
                <w:ilvl w:val="0"/>
                <w:numId w:val="3"/>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i/>
                <w:iCs/>
                <w:sz w:val="16"/>
                <w:szCs w:val="16"/>
              </w:rPr>
              <w:t xml:space="preserve">Teacher </w:t>
            </w:r>
            <w:r>
              <w:rPr>
                <w:rStyle w:val="normaltextrun"/>
                <w:rFonts w:ascii="Arial" w:hAnsi="Arial" w:cs="Arial"/>
                <w:i/>
                <w:iCs/>
                <w:sz w:val="16"/>
                <w:szCs w:val="16"/>
              </w:rPr>
              <w:t xml:space="preserve">&amp; Practitioner </w:t>
            </w:r>
            <w:r w:rsidRPr="00E02201">
              <w:rPr>
                <w:rStyle w:val="normaltextrun"/>
                <w:rFonts w:ascii="Arial" w:hAnsi="Arial" w:cs="Arial"/>
                <w:i/>
                <w:iCs/>
                <w:sz w:val="16"/>
                <w:szCs w:val="16"/>
              </w:rPr>
              <w:t>professionalism</w:t>
            </w:r>
            <w:r w:rsidRPr="00E02201">
              <w:rPr>
                <w:rStyle w:val="eop"/>
                <w:rFonts w:ascii="Arial" w:hAnsi="Arial" w:cs="Arial"/>
                <w:sz w:val="16"/>
                <w:szCs w:val="16"/>
              </w:rPr>
              <w:t> </w:t>
            </w:r>
          </w:p>
          <w:p w14:paraId="3378A2B3" w14:textId="77777777" w:rsidR="00F566A6" w:rsidRPr="00E2336F" w:rsidRDefault="00F566A6" w:rsidP="006215D5">
            <w:pPr>
              <w:pStyle w:val="paragraph"/>
              <w:numPr>
                <w:ilvl w:val="0"/>
                <w:numId w:val="3"/>
              </w:numPr>
              <w:tabs>
                <w:tab w:val="clear" w:pos="720"/>
                <w:tab w:val="num" w:pos="264"/>
              </w:tabs>
              <w:spacing w:before="0" w:beforeAutospacing="0" w:after="0" w:afterAutospacing="0"/>
              <w:ind w:hanging="740"/>
              <w:textAlignment w:val="baseline"/>
              <w:rPr>
                <w:rFonts w:ascii="Arial" w:hAnsi="Arial" w:cs="Arial"/>
                <w:sz w:val="16"/>
                <w:szCs w:val="16"/>
                <w:highlight w:val="yellow"/>
              </w:rPr>
            </w:pPr>
            <w:r w:rsidRPr="00E2336F">
              <w:rPr>
                <w:rStyle w:val="normaltextrun"/>
                <w:rFonts w:ascii="Arial" w:hAnsi="Arial" w:cs="Arial"/>
                <w:i/>
                <w:iCs/>
                <w:sz w:val="16"/>
                <w:szCs w:val="16"/>
                <w:highlight w:val="yellow"/>
              </w:rPr>
              <w:t>Parent/carer involvement &amp; engagement</w:t>
            </w:r>
            <w:r w:rsidRPr="00E2336F">
              <w:rPr>
                <w:rStyle w:val="eop"/>
                <w:rFonts w:ascii="Arial" w:hAnsi="Arial" w:cs="Arial"/>
                <w:sz w:val="16"/>
                <w:szCs w:val="16"/>
                <w:highlight w:val="yellow"/>
              </w:rPr>
              <w:t> </w:t>
            </w:r>
          </w:p>
          <w:p w14:paraId="36067483" w14:textId="77777777" w:rsidR="00F566A6" w:rsidRPr="00F52D07" w:rsidRDefault="00F566A6" w:rsidP="006215D5">
            <w:pPr>
              <w:pStyle w:val="paragraph"/>
              <w:numPr>
                <w:ilvl w:val="0"/>
                <w:numId w:val="3"/>
              </w:numPr>
              <w:tabs>
                <w:tab w:val="clear" w:pos="720"/>
                <w:tab w:val="num" w:pos="264"/>
              </w:tabs>
              <w:spacing w:before="0" w:beforeAutospacing="0" w:after="0" w:afterAutospacing="0"/>
              <w:ind w:hanging="740"/>
              <w:textAlignment w:val="baseline"/>
              <w:rPr>
                <w:rFonts w:ascii="Arial" w:hAnsi="Arial" w:cs="Arial"/>
                <w:i/>
                <w:iCs/>
                <w:sz w:val="16"/>
                <w:szCs w:val="16"/>
              </w:rPr>
            </w:pPr>
            <w:r w:rsidRPr="00F52D07">
              <w:rPr>
                <w:rFonts w:ascii="Arial" w:hAnsi="Arial" w:cs="Arial"/>
                <w:i/>
                <w:iCs/>
                <w:sz w:val="16"/>
                <w:szCs w:val="16"/>
              </w:rPr>
              <w:t>Curriculum and assessment</w:t>
            </w:r>
          </w:p>
          <w:p w14:paraId="30B08402" w14:textId="77777777" w:rsidR="00F566A6" w:rsidRPr="00D102C4" w:rsidRDefault="00F566A6" w:rsidP="006215D5">
            <w:pPr>
              <w:pStyle w:val="paragraph"/>
              <w:numPr>
                <w:ilvl w:val="0"/>
                <w:numId w:val="3"/>
              </w:numPr>
              <w:tabs>
                <w:tab w:val="clear" w:pos="720"/>
                <w:tab w:val="num" w:pos="264"/>
              </w:tabs>
              <w:spacing w:before="0" w:beforeAutospacing="0" w:after="0" w:afterAutospacing="0"/>
              <w:ind w:hanging="740"/>
              <w:textAlignment w:val="baseline"/>
              <w:rPr>
                <w:rStyle w:val="normaltextrun"/>
                <w:rFonts w:ascii="Arial" w:hAnsi="Arial" w:cs="Arial"/>
                <w:sz w:val="16"/>
                <w:szCs w:val="16"/>
                <w:highlight w:val="yellow"/>
              </w:rPr>
            </w:pPr>
            <w:r w:rsidRPr="00D102C4">
              <w:rPr>
                <w:rStyle w:val="normaltextrun"/>
                <w:rFonts w:ascii="Arial" w:hAnsi="Arial" w:cs="Arial"/>
                <w:i/>
                <w:iCs/>
                <w:sz w:val="16"/>
                <w:szCs w:val="16"/>
                <w:highlight w:val="yellow"/>
              </w:rPr>
              <w:t>School &amp; ELC improvement</w:t>
            </w:r>
          </w:p>
          <w:p w14:paraId="7EC4FFF6" w14:textId="77777777" w:rsidR="00F566A6" w:rsidRPr="00F52D07" w:rsidRDefault="00F566A6" w:rsidP="006215D5">
            <w:pPr>
              <w:pStyle w:val="paragraph"/>
              <w:numPr>
                <w:ilvl w:val="0"/>
                <w:numId w:val="3"/>
              </w:numPr>
              <w:tabs>
                <w:tab w:val="clear" w:pos="720"/>
                <w:tab w:val="num" w:pos="264"/>
              </w:tabs>
              <w:spacing w:before="0" w:beforeAutospacing="0" w:after="0" w:afterAutospacing="0"/>
              <w:ind w:hanging="740"/>
              <w:textAlignment w:val="baseline"/>
              <w:rPr>
                <w:rFonts w:ascii="Arial" w:hAnsi="Arial" w:cs="Arial"/>
                <w:i/>
                <w:iCs/>
                <w:sz w:val="16"/>
                <w:szCs w:val="16"/>
              </w:rPr>
            </w:pPr>
            <w:r w:rsidRPr="00D102C4">
              <w:rPr>
                <w:rFonts w:ascii="Arial" w:hAnsi="Arial" w:cs="Arial"/>
                <w:i/>
                <w:iCs/>
                <w:sz w:val="16"/>
                <w:szCs w:val="16"/>
                <w:highlight w:val="yellow"/>
              </w:rPr>
              <w:t>Performance information</w:t>
            </w:r>
            <w:r w:rsidRPr="00F52D07">
              <w:rPr>
                <w:rFonts w:ascii="Arial" w:hAnsi="Arial" w:cs="Arial"/>
                <w:i/>
                <w:iCs/>
                <w:sz w:val="16"/>
                <w:szCs w:val="16"/>
              </w:rPr>
              <w:t xml:space="preserve"> </w:t>
            </w:r>
          </w:p>
        </w:tc>
        <w:tc>
          <w:tcPr>
            <w:tcW w:w="6521" w:type="dxa"/>
            <w:gridSpan w:val="4"/>
            <w:tcBorders>
              <w:top w:val="single" w:sz="6" w:space="0" w:color="auto"/>
              <w:left w:val="single" w:sz="6" w:space="0" w:color="auto"/>
              <w:bottom w:val="single" w:sz="4" w:space="0" w:color="auto"/>
              <w:right w:val="single" w:sz="6" w:space="0" w:color="auto"/>
            </w:tcBorders>
          </w:tcPr>
          <w:p w14:paraId="669C8C42" w14:textId="77777777" w:rsidR="00F566A6" w:rsidRDefault="00F566A6">
            <w:pPr>
              <w:rPr>
                <w:rFonts w:ascii="Arial" w:hAnsi="Arial" w:cs="Arial"/>
                <w:b/>
              </w:rPr>
            </w:pPr>
            <w:r>
              <w:rPr>
                <w:rFonts w:ascii="Arial" w:hAnsi="Arial" w:cs="Arial"/>
                <w:b/>
              </w:rPr>
              <w:t xml:space="preserve">HGIOS4 </w:t>
            </w:r>
            <w:proofErr w:type="gramStart"/>
            <w:r>
              <w:rPr>
                <w:rFonts w:ascii="Arial" w:hAnsi="Arial" w:cs="Arial"/>
                <w:b/>
              </w:rPr>
              <w:t>QIs</w:t>
            </w:r>
            <w:r w:rsidRPr="009459C9">
              <w:rPr>
                <w:rFonts w:ascii="Arial" w:hAnsi="Arial" w:cs="Arial"/>
                <w:bCs/>
              </w:rPr>
              <w:t>(</w:t>
            </w:r>
            <w:proofErr w:type="gramEnd"/>
            <w:r w:rsidRPr="009459C9">
              <w:rPr>
                <w:bCs/>
                <w:i/>
                <w:iCs/>
                <w:sz w:val="16"/>
                <w:szCs w:val="16"/>
              </w:rPr>
              <w:t>Highlight</w:t>
            </w:r>
            <w:r w:rsidRPr="009459C9">
              <w:rPr>
                <w:bCs/>
              </w:rPr>
              <w:t>)</w:t>
            </w:r>
            <w:r>
              <w:rPr>
                <w:b/>
              </w:rPr>
              <w:t xml:space="preserve"> </w:t>
            </w:r>
            <w:r>
              <w:rPr>
                <w:rFonts w:ascii="Arial" w:hAnsi="Arial" w:cs="Arial"/>
                <w:b/>
              </w:rPr>
              <w:t>:</w:t>
            </w:r>
          </w:p>
        </w:tc>
      </w:tr>
      <w:tr w:rsidR="00CE67E2" w14:paraId="0EDC4D2A" w14:textId="77777777">
        <w:trPr>
          <w:trHeight w:val="1722"/>
        </w:trPr>
        <w:tc>
          <w:tcPr>
            <w:tcW w:w="5095" w:type="dxa"/>
            <w:gridSpan w:val="3"/>
            <w:vMerge/>
            <w:tcBorders>
              <w:left w:val="single" w:sz="6" w:space="0" w:color="auto"/>
              <w:bottom w:val="single" w:sz="6" w:space="0" w:color="auto"/>
              <w:right w:val="single" w:sz="6" w:space="0" w:color="auto"/>
            </w:tcBorders>
          </w:tcPr>
          <w:p w14:paraId="6B7AB052" w14:textId="77777777" w:rsidR="00F566A6" w:rsidRDefault="00F566A6">
            <w:pPr>
              <w:rPr>
                <w:rFonts w:ascii="Arial" w:hAnsi="Arial" w:cs="Arial"/>
                <w:b/>
              </w:rPr>
            </w:pPr>
          </w:p>
        </w:tc>
        <w:tc>
          <w:tcPr>
            <w:tcW w:w="3402" w:type="dxa"/>
            <w:gridSpan w:val="2"/>
            <w:vMerge/>
            <w:tcBorders>
              <w:left w:val="single" w:sz="6" w:space="0" w:color="auto"/>
              <w:bottom w:val="single" w:sz="6" w:space="0" w:color="auto"/>
              <w:right w:val="single" w:sz="6" w:space="0" w:color="auto"/>
            </w:tcBorders>
          </w:tcPr>
          <w:p w14:paraId="5CCB17F9" w14:textId="77777777" w:rsidR="00F566A6" w:rsidRPr="07B46B40" w:rsidRDefault="00F566A6">
            <w:pPr>
              <w:pStyle w:val="paragraph"/>
              <w:spacing w:before="0" w:beforeAutospacing="0" w:after="0" w:afterAutospacing="0"/>
              <w:textAlignment w:val="baseline"/>
              <w:rPr>
                <w:rFonts w:ascii="Arial" w:hAnsi="Arial" w:cs="Arial"/>
                <w:b/>
                <w:bCs/>
              </w:rPr>
            </w:pPr>
          </w:p>
        </w:tc>
        <w:tc>
          <w:tcPr>
            <w:tcW w:w="2552" w:type="dxa"/>
            <w:gridSpan w:val="2"/>
            <w:tcBorders>
              <w:top w:val="single" w:sz="4" w:space="0" w:color="auto"/>
              <w:left w:val="single" w:sz="6" w:space="0" w:color="auto"/>
              <w:bottom w:val="single" w:sz="6" w:space="0" w:color="auto"/>
              <w:right w:val="single" w:sz="4" w:space="0" w:color="auto"/>
            </w:tcBorders>
          </w:tcPr>
          <w:p w14:paraId="3530F5B7" w14:textId="77777777" w:rsidR="00A77C3A" w:rsidRPr="00E2336F" w:rsidRDefault="00A77C3A" w:rsidP="006215D5">
            <w:pPr>
              <w:pStyle w:val="ListParagraph"/>
              <w:numPr>
                <w:ilvl w:val="1"/>
                <w:numId w:val="7"/>
              </w:numPr>
              <w:spacing w:after="160" w:line="259" w:lineRule="auto"/>
              <w:rPr>
                <w:rFonts w:ascii="Arial" w:hAnsi="Arial" w:cs="Arial"/>
                <w:bCs/>
                <w:i/>
                <w:iCs/>
                <w:sz w:val="16"/>
                <w:szCs w:val="16"/>
                <w:highlight w:val="yellow"/>
              </w:rPr>
            </w:pPr>
            <w:r w:rsidRPr="00E2336F">
              <w:rPr>
                <w:rFonts w:ascii="Arial" w:hAnsi="Arial" w:cs="Arial"/>
                <w:bCs/>
                <w:i/>
                <w:iCs/>
                <w:sz w:val="16"/>
                <w:szCs w:val="16"/>
                <w:highlight w:val="yellow"/>
              </w:rPr>
              <w:t>Self-evaluation for self-improvement</w:t>
            </w:r>
          </w:p>
          <w:p w14:paraId="324F327E" w14:textId="77777777" w:rsidR="00A77C3A" w:rsidRPr="0056233D" w:rsidRDefault="00A77C3A" w:rsidP="006215D5">
            <w:pPr>
              <w:pStyle w:val="ListParagraph"/>
              <w:numPr>
                <w:ilvl w:val="1"/>
                <w:numId w:val="7"/>
              </w:numPr>
              <w:spacing w:after="160" w:line="259" w:lineRule="auto"/>
              <w:rPr>
                <w:rFonts w:ascii="Arial" w:hAnsi="Arial" w:cs="Arial"/>
                <w:bCs/>
                <w:i/>
                <w:iCs/>
                <w:sz w:val="16"/>
                <w:szCs w:val="16"/>
              </w:rPr>
            </w:pPr>
            <w:r w:rsidRPr="0056233D">
              <w:rPr>
                <w:rFonts w:ascii="Arial" w:hAnsi="Arial" w:cs="Arial"/>
                <w:bCs/>
                <w:i/>
                <w:iCs/>
                <w:sz w:val="16"/>
                <w:szCs w:val="16"/>
              </w:rPr>
              <w:t>Leadership of learning</w:t>
            </w:r>
          </w:p>
          <w:p w14:paraId="2350CA6A" w14:textId="77777777" w:rsidR="00A77C3A" w:rsidRPr="00E2336F" w:rsidRDefault="00A77C3A" w:rsidP="006215D5">
            <w:pPr>
              <w:pStyle w:val="ListParagraph"/>
              <w:numPr>
                <w:ilvl w:val="1"/>
                <w:numId w:val="7"/>
              </w:numPr>
              <w:spacing w:after="160" w:line="259" w:lineRule="auto"/>
              <w:rPr>
                <w:rFonts w:ascii="Arial" w:hAnsi="Arial" w:cs="Arial"/>
                <w:bCs/>
                <w:i/>
                <w:iCs/>
                <w:sz w:val="16"/>
                <w:szCs w:val="16"/>
                <w:highlight w:val="yellow"/>
              </w:rPr>
            </w:pPr>
            <w:r w:rsidRPr="00E2336F">
              <w:rPr>
                <w:rFonts w:ascii="Arial" w:hAnsi="Arial" w:cs="Arial"/>
                <w:bCs/>
                <w:i/>
                <w:iCs/>
                <w:sz w:val="16"/>
                <w:szCs w:val="16"/>
                <w:highlight w:val="yellow"/>
              </w:rPr>
              <w:t>Leadership of change</w:t>
            </w:r>
          </w:p>
          <w:p w14:paraId="6D7218A6" w14:textId="77777777" w:rsidR="00A77C3A" w:rsidRPr="0056233D" w:rsidRDefault="00A77C3A" w:rsidP="006215D5">
            <w:pPr>
              <w:pStyle w:val="ListParagraph"/>
              <w:numPr>
                <w:ilvl w:val="1"/>
                <w:numId w:val="7"/>
              </w:numPr>
              <w:spacing w:after="160" w:line="259" w:lineRule="auto"/>
              <w:rPr>
                <w:rFonts w:ascii="Arial" w:hAnsi="Arial" w:cs="Arial"/>
                <w:bCs/>
                <w:i/>
                <w:iCs/>
                <w:sz w:val="16"/>
                <w:szCs w:val="16"/>
              </w:rPr>
            </w:pPr>
            <w:r w:rsidRPr="0056233D">
              <w:rPr>
                <w:rFonts w:ascii="Arial" w:hAnsi="Arial" w:cs="Arial"/>
                <w:bCs/>
                <w:i/>
                <w:iCs/>
                <w:sz w:val="16"/>
                <w:szCs w:val="16"/>
              </w:rPr>
              <w:t xml:space="preserve">Leadership </w:t>
            </w:r>
            <w:r>
              <w:rPr>
                <w:rFonts w:ascii="Arial" w:hAnsi="Arial" w:cs="Arial"/>
                <w:bCs/>
                <w:i/>
                <w:iCs/>
                <w:sz w:val="16"/>
                <w:szCs w:val="16"/>
              </w:rPr>
              <w:t>&amp;</w:t>
            </w:r>
            <w:r w:rsidRPr="0056233D">
              <w:rPr>
                <w:rFonts w:ascii="Arial" w:hAnsi="Arial" w:cs="Arial"/>
                <w:bCs/>
                <w:i/>
                <w:iCs/>
                <w:sz w:val="16"/>
                <w:szCs w:val="16"/>
              </w:rPr>
              <w:t xml:space="preserve"> management of staff</w:t>
            </w:r>
          </w:p>
          <w:p w14:paraId="0E015D00" w14:textId="6B563A84" w:rsidR="00F566A6" w:rsidRPr="00456F68" w:rsidRDefault="00A77C3A" w:rsidP="00A77C3A">
            <w:pPr>
              <w:pStyle w:val="ListParagraph"/>
              <w:spacing w:after="160" w:line="259" w:lineRule="auto"/>
              <w:ind w:left="322" w:hanging="322"/>
              <w:rPr>
                <w:rFonts w:ascii="Arial" w:hAnsi="Arial" w:cs="Arial"/>
                <w:b/>
                <w:sz w:val="16"/>
                <w:szCs w:val="16"/>
              </w:rPr>
            </w:pPr>
            <w:proofErr w:type="gramStart"/>
            <w:r>
              <w:rPr>
                <w:rFonts w:ascii="Arial" w:hAnsi="Arial" w:cs="Arial"/>
                <w:bCs/>
                <w:i/>
                <w:iCs/>
                <w:sz w:val="16"/>
                <w:szCs w:val="16"/>
              </w:rPr>
              <w:t xml:space="preserve">1.5  </w:t>
            </w:r>
            <w:r w:rsidRPr="0056233D">
              <w:rPr>
                <w:rFonts w:ascii="Arial" w:hAnsi="Arial" w:cs="Arial"/>
                <w:bCs/>
                <w:i/>
                <w:iCs/>
                <w:sz w:val="16"/>
                <w:szCs w:val="16"/>
              </w:rPr>
              <w:t>Management</w:t>
            </w:r>
            <w:proofErr w:type="gramEnd"/>
            <w:r w:rsidRPr="0056233D">
              <w:rPr>
                <w:rFonts w:ascii="Arial" w:hAnsi="Arial" w:cs="Arial"/>
                <w:bCs/>
                <w:i/>
                <w:iCs/>
                <w:sz w:val="16"/>
                <w:szCs w:val="16"/>
              </w:rPr>
              <w:t xml:space="preserve"> of resources </w:t>
            </w:r>
            <w:r>
              <w:rPr>
                <w:rFonts w:ascii="Arial" w:hAnsi="Arial" w:cs="Arial"/>
                <w:bCs/>
                <w:i/>
                <w:iCs/>
                <w:sz w:val="16"/>
                <w:szCs w:val="16"/>
              </w:rPr>
              <w:t xml:space="preserve">    </w:t>
            </w:r>
            <w:r w:rsidRPr="0056233D">
              <w:rPr>
                <w:rFonts w:ascii="Arial" w:hAnsi="Arial" w:cs="Arial"/>
                <w:bCs/>
                <w:i/>
                <w:iCs/>
                <w:sz w:val="16"/>
                <w:szCs w:val="16"/>
              </w:rPr>
              <w:t>to promote equity</w:t>
            </w:r>
          </w:p>
        </w:tc>
        <w:tc>
          <w:tcPr>
            <w:tcW w:w="2126" w:type="dxa"/>
            <w:tcBorders>
              <w:top w:val="single" w:sz="4" w:space="0" w:color="auto"/>
              <w:left w:val="single" w:sz="4" w:space="0" w:color="auto"/>
              <w:bottom w:val="single" w:sz="6" w:space="0" w:color="auto"/>
              <w:right w:val="single" w:sz="4" w:space="0" w:color="auto"/>
            </w:tcBorders>
          </w:tcPr>
          <w:p w14:paraId="65598EE8" w14:textId="4CA39029" w:rsidR="00F566A6" w:rsidRPr="00D102C4" w:rsidRDefault="00F566A6" w:rsidP="006215D5">
            <w:pPr>
              <w:pStyle w:val="ListParagraph"/>
              <w:numPr>
                <w:ilvl w:val="1"/>
                <w:numId w:val="8"/>
              </w:numPr>
              <w:rPr>
                <w:rFonts w:ascii="Arial" w:hAnsi="Arial" w:cs="Arial"/>
                <w:bCs/>
                <w:i/>
                <w:iCs/>
                <w:sz w:val="16"/>
                <w:szCs w:val="16"/>
                <w:highlight w:val="yellow"/>
              </w:rPr>
            </w:pPr>
            <w:r w:rsidRPr="00D102C4">
              <w:rPr>
                <w:rFonts w:ascii="Arial" w:hAnsi="Arial" w:cs="Arial"/>
                <w:bCs/>
                <w:i/>
                <w:iCs/>
                <w:sz w:val="16"/>
                <w:szCs w:val="16"/>
                <w:highlight w:val="yellow"/>
              </w:rPr>
              <w:t xml:space="preserve">Safeguarding &amp; child    </w:t>
            </w:r>
          </w:p>
          <w:p w14:paraId="37CC462E" w14:textId="77777777" w:rsidR="00F566A6" w:rsidRPr="00AE34EB" w:rsidRDefault="00F566A6">
            <w:pPr>
              <w:pStyle w:val="ListParagraph"/>
              <w:ind w:left="360"/>
              <w:rPr>
                <w:rFonts w:ascii="Arial" w:hAnsi="Arial" w:cs="Arial"/>
                <w:bCs/>
                <w:i/>
                <w:iCs/>
                <w:sz w:val="16"/>
                <w:szCs w:val="16"/>
              </w:rPr>
            </w:pPr>
            <w:r w:rsidRPr="00D102C4">
              <w:rPr>
                <w:rFonts w:ascii="Arial" w:hAnsi="Arial" w:cs="Arial"/>
                <w:bCs/>
                <w:i/>
                <w:iCs/>
                <w:sz w:val="16"/>
                <w:szCs w:val="16"/>
                <w:highlight w:val="yellow"/>
              </w:rPr>
              <w:t>Protection</w:t>
            </w:r>
          </w:p>
          <w:p w14:paraId="32AD1BC4" w14:textId="741A1F79" w:rsidR="00F566A6" w:rsidRPr="00A77C3A" w:rsidRDefault="00F566A6" w:rsidP="006215D5">
            <w:pPr>
              <w:pStyle w:val="ListParagraph"/>
              <w:numPr>
                <w:ilvl w:val="1"/>
                <w:numId w:val="8"/>
              </w:numPr>
              <w:rPr>
                <w:rFonts w:ascii="Arial" w:hAnsi="Arial" w:cs="Arial"/>
                <w:bCs/>
                <w:i/>
                <w:iCs/>
                <w:sz w:val="16"/>
                <w:szCs w:val="16"/>
              </w:rPr>
            </w:pPr>
            <w:r w:rsidRPr="00A77C3A">
              <w:rPr>
                <w:rFonts w:ascii="Arial" w:hAnsi="Arial" w:cs="Arial"/>
                <w:bCs/>
                <w:i/>
                <w:iCs/>
                <w:sz w:val="16"/>
                <w:szCs w:val="16"/>
              </w:rPr>
              <w:t>Curriculum</w:t>
            </w:r>
          </w:p>
          <w:p w14:paraId="360F0BDD" w14:textId="77777777" w:rsidR="00F566A6" w:rsidRDefault="00F566A6" w:rsidP="006215D5">
            <w:pPr>
              <w:pStyle w:val="ListParagraph"/>
              <w:numPr>
                <w:ilvl w:val="1"/>
                <w:numId w:val="8"/>
              </w:numPr>
              <w:rPr>
                <w:rFonts w:ascii="Arial" w:hAnsi="Arial" w:cs="Arial"/>
                <w:bCs/>
                <w:i/>
                <w:iCs/>
                <w:sz w:val="16"/>
                <w:szCs w:val="16"/>
              </w:rPr>
            </w:pPr>
            <w:r>
              <w:rPr>
                <w:rFonts w:ascii="Arial" w:hAnsi="Arial" w:cs="Arial"/>
                <w:bCs/>
                <w:i/>
                <w:iCs/>
                <w:sz w:val="16"/>
                <w:szCs w:val="16"/>
              </w:rPr>
              <w:t>Learning, teaching &amp; assessment</w:t>
            </w:r>
          </w:p>
          <w:p w14:paraId="7A46F912" w14:textId="77777777" w:rsidR="00F566A6" w:rsidRPr="00D102C4" w:rsidRDefault="00F566A6" w:rsidP="006215D5">
            <w:pPr>
              <w:pStyle w:val="ListParagraph"/>
              <w:numPr>
                <w:ilvl w:val="1"/>
                <w:numId w:val="8"/>
              </w:numPr>
              <w:rPr>
                <w:rFonts w:ascii="Arial" w:hAnsi="Arial" w:cs="Arial"/>
                <w:bCs/>
                <w:i/>
                <w:iCs/>
                <w:sz w:val="16"/>
                <w:szCs w:val="16"/>
                <w:highlight w:val="yellow"/>
              </w:rPr>
            </w:pPr>
            <w:r w:rsidRPr="00D102C4">
              <w:rPr>
                <w:rFonts w:ascii="Arial" w:hAnsi="Arial" w:cs="Arial"/>
                <w:bCs/>
                <w:i/>
                <w:iCs/>
                <w:sz w:val="16"/>
                <w:szCs w:val="16"/>
                <w:highlight w:val="yellow"/>
              </w:rPr>
              <w:t>Personalised support</w:t>
            </w:r>
          </w:p>
          <w:p w14:paraId="0FCE14F0" w14:textId="77777777" w:rsidR="00F566A6" w:rsidRPr="00D102C4" w:rsidRDefault="00F566A6" w:rsidP="006215D5">
            <w:pPr>
              <w:pStyle w:val="ListParagraph"/>
              <w:numPr>
                <w:ilvl w:val="1"/>
                <w:numId w:val="8"/>
              </w:numPr>
              <w:rPr>
                <w:rFonts w:ascii="Arial" w:hAnsi="Arial" w:cs="Arial"/>
                <w:bCs/>
                <w:i/>
                <w:iCs/>
                <w:sz w:val="16"/>
                <w:szCs w:val="16"/>
                <w:highlight w:val="yellow"/>
              </w:rPr>
            </w:pPr>
            <w:r w:rsidRPr="00D102C4">
              <w:rPr>
                <w:rFonts w:ascii="Arial" w:hAnsi="Arial" w:cs="Arial"/>
                <w:bCs/>
                <w:i/>
                <w:iCs/>
                <w:sz w:val="16"/>
                <w:szCs w:val="16"/>
                <w:highlight w:val="yellow"/>
              </w:rPr>
              <w:t>Family learning</w:t>
            </w:r>
          </w:p>
          <w:p w14:paraId="7005F627" w14:textId="77777777" w:rsidR="00F566A6" w:rsidRDefault="00F566A6" w:rsidP="006215D5">
            <w:pPr>
              <w:pStyle w:val="ListParagraph"/>
              <w:numPr>
                <w:ilvl w:val="1"/>
                <w:numId w:val="8"/>
              </w:numPr>
              <w:rPr>
                <w:rFonts w:ascii="Arial" w:hAnsi="Arial" w:cs="Arial"/>
                <w:bCs/>
                <w:i/>
                <w:iCs/>
                <w:sz w:val="16"/>
                <w:szCs w:val="16"/>
              </w:rPr>
            </w:pPr>
            <w:r>
              <w:rPr>
                <w:rFonts w:ascii="Arial" w:hAnsi="Arial" w:cs="Arial"/>
                <w:bCs/>
                <w:i/>
                <w:iCs/>
                <w:sz w:val="16"/>
                <w:szCs w:val="16"/>
              </w:rPr>
              <w:t>Transitions</w:t>
            </w:r>
          </w:p>
          <w:p w14:paraId="2FC13480" w14:textId="77777777" w:rsidR="00F566A6" w:rsidRPr="00AE34EB" w:rsidRDefault="00F566A6" w:rsidP="006215D5">
            <w:pPr>
              <w:pStyle w:val="ListParagraph"/>
              <w:numPr>
                <w:ilvl w:val="1"/>
                <w:numId w:val="8"/>
              </w:numPr>
              <w:rPr>
                <w:rFonts w:ascii="Arial" w:hAnsi="Arial" w:cs="Arial"/>
                <w:bCs/>
                <w:i/>
                <w:iCs/>
                <w:sz w:val="16"/>
                <w:szCs w:val="16"/>
              </w:rPr>
            </w:pPr>
            <w:r w:rsidRPr="00E2336F">
              <w:rPr>
                <w:rFonts w:ascii="Arial" w:hAnsi="Arial" w:cs="Arial"/>
                <w:bCs/>
                <w:i/>
                <w:iCs/>
                <w:sz w:val="16"/>
                <w:szCs w:val="16"/>
                <w:highlight w:val="yellow"/>
              </w:rPr>
              <w:t>Partnerships</w:t>
            </w:r>
          </w:p>
        </w:tc>
        <w:tc>
          <w:tcPr>
            <w:tcW w:w="1843" w:type="dxa"/>
            <w:tcBorders>
              <w:top w:val="single" w:sz="4" w:space="0" w:color="auto"/>
              <w:left w:val="single" w:sz="4" w:space="0" w:color="auto"/>
              <w:bottom w:val="single" w:sz="6" w:space="0" w:color="auto"/>
              <w:right w:val="single" w:sz="6" w:space="0" w:color="auto"/>
            </w:tcBorders>
          </w:tcPr>
          <w:p w14:paraId="2207CF92" w14:textId="77777777" w:rsidR="00F566A6" w:rsidRPr="00D102C4" w:rsidRDefault="00F566A6">
            <w:pPr>
              <w:ind w:left="-145"/>
              <w:rPr>
                <w:rFonts w:ascii="Arial" w:hAnsi="Arial" w:cs="Arial"/>
                <w:bCs/>
                <w:i/>
                <w:iCs/>
                <w:sz w:val="16"/>
                <w:szCs w:val="16"/>
                <w:highlight w:val="yellow"/>
              </w:rPr>
            </w:pPr>
            <w:r>
              <w:rPr>
                <w:rFonts w:ascii="Arial" w:hAnsi="Arial" w:cs="Arial"/>
                <w:bCs/>
                <w:i/>
                <w:iCs/>
                <w:sz w:val="16"/>
                <w:szCs w:val="16"/>
              </w:rPr>
              <w:t xml:space="preserve"> </w:t>
            </w:r>
            <w:proofErr w:type="gramStart"/>
            <w:r w:rsidRPr="00356604">
              <w:rPr>
                <w:rFonts w:ascii="Arial" w:hAnsi="Arial" w:cs="Arial"/>
                <w:bCs/>
                <w:i/>
                <w:iCs/>
                <w:sz w:val="16"/>
                <w:szCs w:val="16"/>
              </w:rPr>
              <w:t>3.1</w:t>
            </w:r>
            <w:r>
              <w:rPr>
                <w:rFonts w:ascii="Arial" w:hAnsi="Arial" w:cs="Arial"/>
                <w:bCs/>
                <w:i/>
                <w:iCs/>
                <w:sz w:val="16"/>
                <w:szCs w:val="16"/>
              </w:rPr>
              <w:t xml:space="preserve">  </w:t>
            </w:r>
            <w:r w:rsidRPr="00D102C4">
              <w:rPr>
                <w:rFonts w:ascii="Arial" w:hAnsi="Arial" w:cs="Arial"/>
                <w:bCs/>
                <w:i/>
                <w:iCs/>
                <w:sz w:val="16"/>
                <w:szCs w:val="16"/>
                <w:highlight w:val="yellow"/>
              </w:rPr>
              <w:t>Ensuring</w:t>
            </w:r>
            <w:proofErr w:type="gramEnd"/>
            <w:r w:rsidRPr="00D102C4">
              <w:rPr>
                <w:rFonts w:ascii="Arial" w:hAnsi="Arial" w:cs="Arial"/>
                <w:bCs/>
                <w:i/>
                <w:iCs/>
                <w:sz w:val="16"/>
                <w:szCs w:val="16"/>
                <w:highlight w:val="yellow"/>
              </w:rPr>
              <w:t xml:space="preserve"> wellbeing,  </w:t>
            </w:r>
          </w:p>
          <w:p w14:paraId="20B2C8F1" w14:textId="77777777" w:rsidR="00F566A6" w:rsidRDefault="00F566A6">
            <w:pPr>
              <w:rPr>
                <w:rFonts w:ascii="Arial" w:hAnsi="Arial" w:cs="Arial"/>
                <w:bCs/>
                <w:i/>
                <w:iCs/>
                <w:sz w:val="16"/>
                <w:szCs w:val="16"/>
              </w:rPr>
            </w:pPr>
            <w:r w:rsidRPr="00D102C4">
              <w:rPr>
                <w:rFonts w:ascii="Arial" w:hAnsi="Arial" w:cs="Arial"/>
                <w:bCs/>
                <w:i/>
                <w:iCs/>
                <w:sz w:val="16"/>
                <w:szCs w:val="16"/>
                <w:highlight w:val="yellow"/>
              </w:rPr>
              <w:t xml:space="preserve">     Equality &amp; inclusion</w:t>
            </w:r>
          </w:p>
          <w:p w14:paraId="05D3822C" w14:textId="77777777" w:rsidR="00F566A6" w:rsidRPr="00356604" w:rsidRDefault="00F566A6">
            <w:pPr>
              <w:ind w:left="-145"/>
              <w:rPr>
                <w:rFonts w:ascii="Arial" w:hAnsi="Arial" w:cs="Arial"/>
                <w:bCs/>
                <w:i/>
                <w:iCs/>
                <w:sz w:val="16"/>
                <w:szCs w:val="16"/>
              </w:rPr>
            </w:pPr>
            <w:r>
              <w:rPr>
                <w:rFonts w:ascii="Arial" w:hAnsi="Arial" w:cs="Arial"/>
                <w:bCs/>
                <w:i/>
                <w:iCs/>
                <w:sz w:val="16"/>
                <w:szCs w:val="16"/>
              </w:rPr>
              <w:t xml:space="preserve"> </w:t>
            </w:r>
            <w:proofErr w:type="gramStart"/>
            <w:r w:rsidRPr="00356604">
              <w:rPr>
                <w:rFonts w:ascii="Arial" w:hAnsi="Arial" w:cs="Arial"/>
                <w:bCs/>
                <w:i/>
                <w:iCs/>
                <w:sz w:val="16"/>
                <w:szCs w:val="16"/>
              </w:rPr>
              <w:t>3.2</w:t>
            </w:r>
            <w:r>
              <w:rPr>
                <w:rFonts w:ascii="Arial" w:hAnsi="Arial" w:cs="Arial"/>
                <w:bCs/>
                <w:i/>
                <w:iCs/>
                <w:sz w:val="16"/>
                <w:szCs w:val="16"/>
              </w:rPr>
              <w:t xml:space="preserve"> </w:t>
            </w:r>
            <w:r w:rsidRPr="00356604">
              <w:rPr>
                <w:rFonts w:ascii="Arial" w:hAnsi="Arial" w:cs="Arial"/>
                <w:bCs/>
                <w:i/>
                <w:iCs/>
                <w:sz w:val="16"/>
                <w:szCs w:val="16"/>
              </w:rPr>
              <w:t xml:space="preserve"> Raising</w:t>
            </w:r>
            <w:proofErr w:type="gramEnd"/>
            <w:r w:rsidRPr="00356604">
              <w:rPr>
                <w:rFonts w:ascii="Arial" w:hAnsi="Arial" w:cs="Arial"/>
                <w:bCs/>
                <w:i/>
                <w:iCs/>
                <w:sz w:val="16"/>
                <w:szCs w:val="16"/>
              </w:rPr>
              <w:t xml:space="preserve"> attainment</w:t>
            </w:r>
          </w:p>
          <w:p w14:paraId="1E358370" w14:textId="77777777" w:rsidR="00F566A6" w:rsidRDefault="00F566A6">
            <w:pPr>
              <w:ind w:left="-4" w:hanging="145"/>
              <w:rPr>
                <w:rFonts w:ascii="Arial" w:hAnsi="Arial" w:cs="Arial"/>
                <w:bCs/>
                <w:i/>
                <w:iCs/>
                <w:sz w:val="16"/>
                <w:szCs w:val="16"/>
              </w:rPr>
            </w:pPr>
            <w:r>
              <w:rPr>
                <w:rFonts w:ascii="Arial" w:hAnsi="Arial" w:cs="Arial"/>
                <w:bCs/>
                <w:i/>
                <w:iCs/>
                <w:sz w:val="16"/>
                <w:szCs w:val="16"/>
              </w:rPr>
              <w:t xml:space="preserve"> </w:t>
            </w:r>
            <w:proofErr w:type="gramStart"/>
            <w:r w:rsidRPr="00356604">
              <w:rPr>
                <w:rFonts w:ascii="Arial" w:hAnsi="Arial" w:cs="Arial"/>
                <w:bCs/>
                <w:i/>
                <w:iCs/>
                <w:sz w:val="16"/>
                <w:szCs w:val="16"/>
              </w:rPr>
              <w:t>3.</w:t>
            </w:r>
            <w:r w:rsidRPr="00B20DB2">
              <w:rPr>
                <w:rFonts w:ascii="Arial" w:hAnsi="Arial" w:cs="Arial"/>
                <w:bCs/>
                <w:i/>
                <w:iCs/>
                <w:sz w:val="16"/>
                <w:szCs w:val="16"/>
              </w:rPr>
              <w:t xml:space="preserve">3 </w:t>
            </w:r>
            <w:r>
              <w:rPr>
                <w:rFonts w:ascii="Arial" w:hAnsi="Arial" w:cs="Arial"/>
                <w:bCs/>
                <w:i/>
                <w:iCs/>
                <w:sz w:val="16"/>
                <w:szCs w:val="16"/>
              </w:rPr>
              <w:t xml:space="preserve"> </w:t>
            </w:r>
            <w:r w:rsidRPr="00B20DB2">
              <w:rPr>
                <w:rFonts w:ascii="Arial" w:hAnsi="Arial" w:cs="Arial"/>
                <w:bCs/>
                <w:i/>
                <w:iCs/>
                <w:sz w:val="16"/>
                <w:szCs w:val="16"/>
              </w:rPr>
              <w:t>Increasing</w:t>
            </w:r>
            <w:proofErr w:type="gramEnd"/>
            <w:r w:rsidRPr="00B20DB2">
              <w:rPr>
                <w:rFonts w:ascii="Arial" w:hAnsi="Arial" w:cs="Arial"/>
                <w:bCs/>
                <w:i/>
                <w:iCs/>
                <w:sz w:val="16"/>
                <w:szCs w:val="16"/>
              </w:rPr>
              <w:t xml:space="preserve"> creativity </w:t>
            </w:r>
          </w:p>
          <w:p w14:paraId="06003509" w14:textId="77777777" w:rsidR="00F566A6" w:rsidRPr="00B20DB2" w:rsidRDefault="00F566A6">
            <w:pPr>
              <w:ind w:left="-4" w:hanging="145"/>
              <w:rPr>
                <w:rFonts w:ascii="Arial" w:hAnsi="Arial" w:cs="Arial"/>
                <w:bCs/>
                <w:i/>
                <w:iCs/>
                <w:sz w:val="16"/>
                <w:szCs w:val="16"/>
              </w:rPr>
            </w:pPr>
            <w:r>
              <w:rPr>
                <w:rFonts w:ascii="Arial" w:hAnsi="Arial" w:cs="Arial"/>
                <w:bCs/>
                <w:i/>
                <w:iCs/>
                <w:sz w:val="16"/>
                <w:szCs w:val="16"/>
              </w:rPr>
              <w:t xml:space="preserve">        </w:t>
            </w:r>
            <w:r w:rsidRPr="00B20DB2">
              <w:rPr>
                <w:rFonts w:ascii="Arial" w:hAnsi="Arial" w:cs="Arial"/>
                <w:bCs/>
                <w:i/>
                <w:iCs/>
                <w:sz w:val="16"/>
                <w:szCs w:val="16"/>
              </w:rPr>
              <w:t>&amp; employability</w:t>
            </w:r>
          </w:p>
          <w:p w14:paraId="50FF4979" w14:textId="77777777" w:rsidR="00F566A6" w:rsidRDefault="00F566A6">
            <w:pPr>
              <w:ind w:left="-4" w:hanging="145"/>
              <w:rPr>
                <w:rFonts w:ascii="Arial" w:hAnsi="Arial" w:cs="Arial"/>
                <w:b/>
                <w:i/>
                <w:iCs/>
                <w:sz w:val="16"/>
                <w:szCs w:val="16"/>
              </w:rPr>
            </w:pPr>
          </w:p>
          <w:p w14:paraId="6CB2916D" w14:textId="77777777" w:rsidR="00F566A6" w:rsidRPr="00B20DB2" w:rsidRDefault="00F566A6">
            <w:pPr>
              <w:rPr>
                <w:rFonts w:ascii="Arial" w:hAnsi="Arial" w:cs="Arial"/>
                <w:bCs/>
                <w:i/>
                <w:iCs/>
                <w:sz w:val="16"/>
                <w:szCs w:val="16"/>
              </w:rPr>
            </w:pPr>
          </w:p>
          <w:p w14:paraId="19820713" w14:textId="77777777" w:rsidR="00F566A6" w:rsidRDefault="00F566A6">
            <w:pPr>
              <w:ind w:left="-4" w:hanging="145"/>
              <w:rPr>
                <w:rFonts w:ascii="Arial" w:hAnsi="Arial" w:cs="Arial"/>
                <w:b/>
                <w:i/>
                <w:iCs/>
                <w:sz w:val="16"/>
                <w:szCs w:val="16"/>
              </w:rPr>
            </w:pPr>
            <w:r w:rsidRPr="00B20DB2">
              <w:rPr>
                <w:rFonts w:ascii="Arial" w:hAnsi="Arial" w:cs="Arial"/>
                <w:bCs/>
                <w:i/>
                <w:iCs/>
                <w:sz w:val="16"/>
                <w:szCs w:val="16"/>
              </w:rPr>
              <w:t xml:space="preserve">      </w:t>
            </w:r>
            <w:r>
              <w:rPr>
                <w:rFonts w:ascii="Arial" w:hAnsi="Arial" w:cs="Arial"/>
                <w:bCs/>
                <w:i/>
                <w:iCs/>
                <w:sz w:val="16"/>
                <w:szCs w:val="16"/>
              </w:rPr>
              <w:t xml:space="preserve">  </w:t>
            </w:r>
          </w:p>
          <w:p w14:paraId="2C561CC6" w14:textId="77777777" w:rsidR="00F566A6" w:rsidRDefault="00F566A6">
            <w:pPr>
              <w:ind w:left="-4" w:hanging="145"/>
              <w:rPr>
                <w:rFonts w:ascii="Arial" w:hAnsi="Arial" w:cs="Arial"/>
                <w:b/>
                <w:i/>
                <w:iCs/>
                <w:sz w:val="16"/>
                <w:szCs w:val="16"/>
              </w:rPr>
            </w:pPr>
          </w:p>
          <w:p w14:paraId="7E9AAC98" w14:textId="77777777" w:rsidR="00F566A6" w:rsidRPr="00986995" w:rsidRDefault="00F566A6">
            <w:pPr>
              <w:ind w:left="-4" w:hanging="145"/>
              <w:rPr>
                <w:rFonts w:ascii="Arial" w:hAnsi="Arial" w:cs="Arial"/>
                <w:b/>
                <w:i/>
                <w:iCs/>
                <w:sz w:val="16"/>
                <w:szCs w:val="16"/>
              </w:rPr>
            </w:pPr>
          </w:p>
        </w:tc>
      </w:tr>
      <w:tr w:rsidR="007568D2" w14:paraId="78A20B78" w14:textId="77777777">
        <w:trPr>
          <w:trHeight w:val="529"/>
        </w:trPr>
        <w:tc>
          <w:tcPr>
            <w:tcW w:w="2083" w:type="dxa"/>
            <w:tcBorders>
              <w:top w:val="single" w:sz="6" w:space="0" w:color="auto"/>
              <w:left w:val="single" w:sz="6" w:space="0" w:color="auto"/>
              <w:bottom w:val="single" w:sz="4" w:space="0" w:color="auto"/>
              <w:right w:val="single" w:sz="4" w:space="0" w:color="auto"/>
            </w:tcBorders>
          </w:tcPr>
          <w:p w14:paraId="766A4EAF" w14:textId="77777777" w:rsidR="00097352" w:rsidRDefault="00F566A6">
            <w:pPr>
              <w:rPr>
                <w:rFonts w:ascii="Arial" w:hAnsi="Arial" w:cs="Arial"/>
                <w:b/>
                <w:bCs/>
              </w:rPr>
            </w:pPr>
            <w:r w:rsidRPr="784AE1D6">
              <w:rPr>
                <w:rFonts w:ascii="Arial" w:hAnsi="Arial" w:cs="Arial"/>
                <w:b/>
                <w:bCs/>
              </w:rPr>
              <w:t xml:space="preserve">Objective </w:t>
            </w:r>
          </w:p>
          <w:p w14:paraId="3489072B" w14:textId="15B5B195" w:rsidR="00F566A6" w:rsidRPr="00097352" w:rsidRDefault="00F566A6">
            <w:pPr>
              <w:rPr>
                <w:rFonts w:ascii="Arial" w:hAnsi="Arial" w:cs="Arial"/>
                <w:b/>
                <w:bCs/>
                <w:i/>
                <w:iCs/>
                <w:sz w:val="16"/>
                <w:szCs w:val="16"/>
              </w:rPr>
            </w:pPr>
            <w:r w:rsidRPr="00097352">
              <w:rPr>
                <w:rFonts w:ascii="Arial" w:hAnsi="Arial" w:cs="Arial"/>
                <w:b/>
                <w:bCs/>
                <w:i/>
                <w:iCs/>
                <w:sz w:val="16"/>
                <w:szCs w:val="16"/>
              </w:rPr>
              <w:t xml:space="preserve">What will change? When, who, what, by how much? </w:t>
            </w:r>
          </w:p>
        </w:tc>
        <w:tc>
          <w:tcPr>
            <w:tcW w:w="2343" w:type="dxa"/>
            <w:tcBorders>
              <w:top w:val="single" w:sz="6" w:space="0" w:color="auto"/>
              <w:left w:val="single" w:sz="4" w:space="0" w:color="auto"/>
              <w:bottom w:val="single" w:sz="4" w:space="0" w:color="auto"/>
              <w:right w:val="single" w:sz="4" w:space="0" w:color="auto"/>
            </w:tcBorders>
          </w:tcPr>
          <w:p w14:paraId="07E4DE55" w14:textId="77777777" w:rsidR="00F566A6" w:rsidRDefault="00F566A6">
            <w:pPr>
              <w:rPr>
                <w:rFonts w:ascii="Arial" w:hAnsi="Arial" w:cs="Arial"/>
                <w:b/>
                <w:bCs/>
              </w:rPr>
            </w:pPr>
            <w:r w:rsidRPr="784AE1D6">
              <w:rPr>
                <w:rFonts w:ascii="Arial" w:hAnsi="Arial" w:cs="Arial"/>
                <w:b/>
                <w:bCs/>
              </w:rPr>
              <w:t>Intended Outcomes</w:t>
            </w:r>
          </w:p>
          <w:p w14:paraId="723210F5" w14:textId="77777777" w:rsidR="00F566A6" w:rsidRPr="00097352" w:rsidRDefault="00F566A6">
            <w:pPr>
              <w:rPr>
                <w:rFonts w:ascii="Arial" w:hAnsi="Arial" w:cs="Arial"/>
                <w:b/>
                <w:bCs/>
                <w:i/>
                <w:iCs/>
                <w:sz w:val="16"/>
                <w:szCs w:val="16"/>
              </w:rPr>
            </w:pPr>
            <w:r w:rsidRPr="00097352">
              <w:rPr>
                <w:rFonts w:ascii="Arial" w:hAnsi="Arial" w:cs="Arial"/>
                <w:b/>
                <w:bCs/>
                <w:i/>
                <w:iCs/>
                <w:sz w:val="16"/>
                <w:szCs w:val="16"/>
              </w:rPr>
              <w:t xml:space="preserve">What will happen </w:t>
            </w:r>
            <w:proofErr w:type="gramStart"/>
            <w:r w:rsidRPr="00097352">
              <w:rPr>
                <w:rFonts w:ascii="Arial" w:hAnsi="Arial" w:cs="Arial"/>
                <w:b/>
                <w:bCs/>
                <w:i/>
                <w:iCs/>
                <w:sz w:val="16"/>
                <w:szCs w:val="16"/>
              </w:rPr>
              <w:t>as a result of</w:t>
            </w:r>
            <w:proofErr w:type="gramEnd"/>
            <w:r w:rsidRPr="00097352">
              <w:rPr>
                <w:rFonts w:ascii="Arial" w:hAnsi="Arial" w:cs="Arial"/>
                <w:b/>
                <w:bCs/>
                <w:i/>
                <w:iCs/>
                <w:sz w:val="16"/>
                <w:szCs w:val="16"/>
              </w:rPr>
              <w:t xml:space="preserve"> the objective?</w:t>
            </w:r>
          </w:p>
        </w:tc>
        <w:tc>
          <w:tcPr>
            <w:tcW w:w="2311" w:type="dxa"/>
            <w:gridSpan w:val="2"/>
            <w:tcBorders>
              <w:top w:val="single" w:sz="6" w:space="0" w:color="auto"/>
              <w:left w:val="single" w:sz="4" w:space="0" w:color="auto"/>
              <w:bottom w:val="single" w:sz="4" w:space="0" w:color="auto"/>
              <w:right w:val="single" w:sz="6" w:space="0" w:color="auto"/>
            </w:tcBorders>
          </w:tcPr>
          <w:p w14:paraId="05C17C0C" w14:textId="77777777" w:rsidR="00F566A6" w:rsidRDefault="00F566A6">
            <w:pPr>
              <w:rPr>
                <w:rFonts w:ascii="Arial" w:hAnsi="Arial" w:cs="Arial"/>
                <w:b/>
                <w:bCs/>
              </w:rPr>
            </w:pPr>
            <w:r w:rsidRPr="784AE1D6">
              <w:rPr>
                <w:rFonts w:ascii="Arial" w:hAnsi="Arial" w:cs="Arial"/>
                <w:b/>
                <w:bCs/>
              </w:rPr>
              <w:t>Key Improvement Activity</w:t>
            </w:r>
          </w:p>
          <w:p w14:paraId="6AC08158" w14:textId="77777777" w:rsidR="00F566A6" w:rsidRPr="00097352" w:rsidRDefault="00F566A6">
            <w:pPr>
              <w:rPr>
                <w:rFonts w:ascii="Arial" w:hAnsi="Arial" w:cs="Arial"/>
                <w:b/>
                <w:bCs/>
                <w:i/>
                <w:iCs/>
                <w:sz w:val="16"/>
                <w:szCs w:val="16"/>
              </w:rPr>
            </w:pPr>
            <w:r w:rsidRPr="00097352">
              <w:rPr>
                <w:rFonts w:ascii="Arial" w:hAnsi="Arial" w:cs="Arial"/>
                <w:b/>
                <w:bCs/>
                <w:i/>
                <w:iCs/>
                <w:sz w:val="16"/>
                <w:szCs w:val="16"/>
              </w:rPr>
              <w:t>What approaches or interventions will be in place? (May be Universal or Targeted)</w:t>
            </w:r>
          </w:p>
        </w:tc>
        <w:tc>
          <w:tcPr>
            <w:tcW w:w="2434" w:type="dxa"/>
            <w:gridSpan w:val="2"/>
            <w:tcBorders>
              <w:top w:val="single" w:sz="6" w:space="0" w:color="auto"/>
              <w:left w:val="single" w:sz="6" w:space="0" w:color="auto"/>
              <w:bottom w:val="single" w:sz="4" w:space="0" w:color="auto"/>
              <w:right w:val="single" w:sz="4" w:space="0" w:color="auto"/>
            </w:tcBorders>
          </w:tcPr>
          <w:p w14:paraId="6166A6EF" w14:textId="77777777" w:rsidR="00F566A6" w:rsidRDefault="00F566A6">
            <w:pPr>
              <w:jc w:val="center"/>
              <w:rPr>
                <w:rFonts w:ascii="Arial" w:hAnsi="Arial" w:cs="Arial"/>
                <w:b/>
                <w:bCs/>
              </w:rPr>
            </w:pPr>
            <w:r w:rsidRPr="19E4040C">
              <w:rPr>
                <w:rFonts w:ascii="Arial" w:hAnsi="Arial" w:cs="Arial"/>
                <w:b/>
                <w:bCs/>
              </w:rPr>
              <w:t>Measures</w:t>
            </w:r>
          </w:p>
          <w:p w14:paraId="762EF484" w14:textId="3A1F10DE" w:rsidR="00097352" w:rsidRDefault="00097352">
            <w:pPr>
              <w:jc w:val="center"/>
              <w:rPr>
                <w:rFonts w:ascii="Arial" w:hAnsi="Arial" w:cs="Arial"/>
                <w:b/>
                <w:bCs/>
              </w:rPr>
            </w:pPr>
            <w:r w:rsidRPr="00223896">
              <w:rPr>
                <w:rFonts w:ascii="Arial" w:hAnsi="Arial" w:cs="Arial"/>
                <w:b/>
                <w:i/>
                <w:iCs/>
                <w:sz w:val="16"/>
                <w:szCs w:val="16"/>
              </w:rPr>
              <w:t>How will you measure the intended outcomes?</w:t>
            </w:r>
          </w:p>
        </w:tc>
        <w:tc>
          <w:tcPr>
            <w:tcW w:w="1878" w:type="dxa"/>
            <w:tcBorders>
              <w:top w:val="single" w:sz="6" w:space="0" w:color="auto"/>
              <w:left w:val="single" w:sz="4" w:space="0" w:color="auto"/>
              <w:bottom w:val="single" w:sz="4" w:space="0" w:color="auto"/>
              <w:right w:val="single" w:sz="6" w:space="0" w:color="auto"/>
            </w:tcBorders>
          </w:tcPr>
          <w:p w14:paraId="02676D35" w14:textId="77777777" w:rsidR="00F566A6" w:rsidRDefault="00F566A6">
            <w:pPr>
              <w:jc w:val="center"/>
              <w:rPr>
                <w:rFonts w:ascii="Arial" w:hAnsi="Arial" w:cs="Arial"/>
                <w:b/>
                <w:bCs/>
              </w:rPr>
            </w:pPr>
            <w:r w:rsidRPr="784AE1D6">
              <w:rPr>
                <w:rFonts w:ascii="Arial" w:hAnsi="Arial" w:cs="Arial"/>
                <w:b/>
                <w:bCs/>
              </w:rPr>
              <w:t>Key Personnel</w:t>
            </w:r>
          </w:p>
          <w:p w14:paraId="54D54A77" w14:textId="77777777" w:rsidR="00F566A6" w:rsidRDefault="00F566A6">
            <w:pPr>
              <w:jc w:val="center"/>
              <w:rPr>
                <w:rFonts w:ascii="Arial" w:hAnsi="Arial" w:cs="Arial"/>
                <w:b/>
                <w:bCs/>
              </w:rPr>
            </w:pPr>
          </w:p>
        </w:tc>
        <w:tc>
          <w:tcPr>
            <w:tcW w:w="2126" w:type="dxa"/>
            <w:tcBorders>
              <w:top w:val="single" w:sz="6" w:space="0" w:color="auto"/>
              <w:left w:val="single" w:sz="6" w:space="0" w:color="auto"/>
              <w:bottom w:val="single" w:sz="4" w:space="0" w:color="auto"/>
              <w:right w:val="single" w:sz="4" w:space="0" w:color="auto"/>
            </w:tcBorders>
          </w:tcPr>
          <w:p w14:paraId="7A3AD5C3" w14:textId="77777777" w:rsidR="00097352" w:rsidRDefault="00F566A6">
            <w:pPr>
              <w:jc w:val="center"/>
              <w:rPr>
                <w:rFonts w:ascii="Arial" w:hAnsi="Arial" w:cs="Arial"/>
                <w:b/>
                <w:bCs/>
                <w:i/>
                <w:iCs/>
                <w:sz w:val="18"/>
                <w:szCs w:val="18"/>
              </w:rPr>
            </w:pPr>
            <w:r w:rsidRPr="5C3D29C8">
              <w:rPr>
                <w:rFonts w:ascii="Arial" w:hAnsi="Arial" w:cs="Arial"/>
                <w:b/>
                <w:bCs/>
              </w:rPr>
              <w:t>Monitoring</w:t>
            </w:r>
            <w:r w:rsidRPr="5C3D29C8">
              <w:rPr>
                <w:rFonts w:ascii="Arial" w:hAnsi="Arial" w:cs="Arial"/>
                <w:b/>
                <w:bCs/>
                <w:i/>
                <w:iCs/>
                <w:sz w:val="18"/>
                <w:szCs w:val="18"/>
              </w:rPr>
              <w:t xml:space="preserve"> </w:t>
            </w:r>
          </w:p>
          <w:p w14:paraId="1596AAA0" w14:textId="1CC98688" w:rsidR="00F566A6" w:rsidRPr="00097352" w:rsidRDefault="00F566A6">
            <w:pPr>
              <w:jc w:val="center"/>
              <w:rPr>
                <w:rFonts w:ascii="Arial" w:hAnsi="Arial" w:cs="Arial"/>
                <w:b/>
                <w:bCs/>
                <w:i/>
                <w:iCs/>
                <w:sz w:val="16"/>
                <w:szCs w:val="16"/>
              </w:rPr>
            </w:pPr>
            <w:r w:rsidRPr="00097352">
              <w:rPr>
                <w:rFonts w:ascii="Arial" w:hAnsi="Arial" w:cs="Arial"/>
                <w:b/>
                <w:bCs/>
                <w:i/>
                <w:iCs/>
                <w:sz w:val="16"/>
                <w:szCs w:val="16"/>
              </w:rPr>
              <w:t>Is the activity happening as planned?</w:t>
            </w:r>
          </w:p>
          <w:p w14:paraId="501C7C1D" w14:textId="77777777" w:rsidR="00F566A6" w:rsidRDefault="00F566A6">
            <w:pPr>
              <w:jc w:val="center"/>
              <w:rPr>
                <w:rFonts w:ascii="Arial" w:hAnsi="Arial" w:cs="Arial"/>
                <w:b/>
                <w:bCs/>
              </w:rPr>
            </w:pPr>
            <w:r>
              <w:rPr>
                <w:rFonts w:ascii="Arial" w:hAnsi="Arial" w:cs="Arial"/>
                <w:b/>
                <w:bCs/>
              </w:rPr>
              <w:t xml:space="preserve"> </w:t>
            </w:r>
            <w:r>
              <w:rPr>
                <w:b/>
                <w:bCs/>
              </w:rPr>
              <w:t xml:space="preserve">     </w:t>
            </w:r>
          </w:p>
        </w:tc>
        <w:tc>
          <w:tcPr>
            <w:tcW w:w="1843" w:type="dxa"/>
            <w:tcBorders>
              <w:top w:val="single" w:sz="6" w:space="0" w:color="auto"/>
              <w:left w:val="single" w:sz="4" w:space="0" w:color="auto"/>
              <w:bottom w:val="single" w:sz="4" w:space="0" w:color="auto"/>
              <w:right w:val="single" w:sz="6" w:space="0" w:color="auto"/>
            </w:tcBorders>
          </w:tcPr>
          <w:p w14:paraId="6FD24304" w14:textId="486DB39C" w:rsidR="00F566A6" w:rsidRDefault="00F566A6">
            <w:pPr>
              <w:jc w:val="center"/>
              <w:rPr>
                <w:rFonts w:ascii="Arial" w:hAnsi="Arial" w:cs="Arial"/>
                <w:b/>
                <w:bCs/>
              </w:rPr>
            </w:pPr>
            <w:r w:rsidRPr="784AE1D6">
              <w:rPr>
                <w:rFonts w:ascii="Arial" w:hAnsi="Arial" w:cs="Arial"/>
                <w:b/>
                <w:bCs/>
              </w:rPr>
              <w:t xml:space="preserve">Progress </w:t>
            </w:r>
            <w:r w:rsidR="00097352">
              <w:rPr>
                <w:rFonts w:ascii="Arial" w:hAnsi="Arial" w:cs="Arial"/>
                <w:b/>
                <w:bCs/>
              </w:rPr>
              <w:t>&amp;</w:t>
            </w:r>
            <w:r w:rsidRPr="784AE1D6">
              <w:rPr>
                <w:rFonts w:ascii="Arial" w:hAnsi="Arial" w:cs="Arial"/>
                <w:b/>
                <w:bCs/>
              </w:rPr>
              <w:t xml:space="preserve"> Impact</w:t>
            </w:r>
          </w:p>
          <w:p w14:paraId="7061F287" w14:textId="77777777" w:rsidR="00F566A6" w:rsidRDefault="00F566A6">
            <w:pPr>
              <w:jc w:val="center"/>
              <w:rPr>
                <w:rFonts w:ascii="Arial" w:hAnsi="Arial" w:cs="Arial"/>
                <w:b/>
                <w:bCs/>
              </w:rPr>
            </w:pPr>
          </w:p>
        </w:tc>
      </w:tr>
      <w:tr w:rsidR="007568D2" w14:paraId="15A51BC8" w14:textId="77777777">
        <w:trPr>
          <w:trHeight w:val="2707"/>
        </w:trPr>
        <w:tc>
          <w:tcPr>
            <w:tcW w:w="2083" w:type="dxa"/>
            <w:tcBorders>
              <w:top w:val="single" w:sz="4" w:space="0" w:color="auto"/>
              <w:left w:val="single" w:sz="6" w:space="0" w:color="auto"/>
              <w:bottom w:val="single" w:sz="6" w:space="0" w:color="auto"/>
              <w:right w:val="single" w:sz="4" w:space="0" w:color="auto"/>
            </w:tcBorders>
          </w:tcPr>
          <w:p w14:paraId="051BB1EB" w14:textId="03D82DFB" w:rsidR="00F566A6" w:rsidRDefault="00761929">
            <w:pPr>
              <w:rPr>
                <w:rFonts w:ascii="Arial" w:hAnsi="Arial" w:cs="Arial"/>
                <w:b/>
              </w:rPr>
            </w:pPr>
            <w:r>
              <w:rPr>
                <w:rFonts w:ascii="Arial" w:hAnsi="Arial" w:cs="Arial"/>
                <w:b/>
              </w:rPr>
              <w:lastRenderedPageBreak/>
              <w:t>By June 202</w:t>
            </w:r>
            <w:r w:rsidR="00D102C4">
              <w:rPr>
                <w:rFonts w:ascii="Arial" w:hAnsi="Arial" w:cs="Arial"/>
                <w:b/>
              </w:rPr>
              <w:t>5</w:t>
            </w:r>
            <w:r>
              <w:rPr>
                <w:rFonts w:ascii="Arial" w:hAnsi="Arial" w:cs="Arial"/>
                <w:b/>
              </w:rPr>
              <w:t xml:space="preserve">, </w:t>
            </w:r>
            <w:r w:rsidR="000D245D">
              <w:rPr>
                <w:rFonts w:ascii="Arial" w:hAnsi="Arial" w:cs="Arial"/>
                <w:b/>
              </w:rPr>
              <w:t>the number of incidents recorded relating to pupil dysregulation will decrease.</w:t>
            </w:r>
          </w:p>
          <w:p w14:paraId="4C82F810" w14:textId="77777777" w:rsidR="00043E49" w:rsidRDefault="00043E49">
            <w:pPr>
              <w:rPr>
                <w:rFonts w:ascii="Arial" w:hAnsi="Arial" w:cs="Arial"/>
                <w:b/>
              </w:rPr>
            </w:pPr>
          </w:p>
          <w:p w14:paraId="7EDC9480" w14:textId="5B554D0B" w:rsidR="00043E49" w:rsidRDefault="00043E49">
            <w:pPr>
              <w:rPr>
                <w:rFonts w:ascii="Arial" w:hAnsi="Arial" w:cs="Arial"/>
                <w:b/>
              </w:rPr>
            </w:pPr>
            <w:r>
              <w:rPr>
                <w:rFonts w:ascii="Arial" w:hAnsi="Arial" w:cs="Arial"/>
                <w:b/>
              </w:rPr>
              <w:t>(Value – Fun &amp; Inspiring</w:t>
            </w:r>
            <w:r w:rsidR="007568D2">
              <w:rPr>
                <w:rFonts w:ascii="Arial" w:hAnsi="Arial" w:cs="Arial"/>
                <w:b/>
              </w:rPr>
              <w:t>)</w:t>
            </w:r>
          </w:p>
          <w:p w14:paraId="1397A950" w14:textId="77777777" w:rsidR="00E25BFA" w:rsidRDefault="00E25BFA">
            <w:pPr>
              <w:rPr>
                <w:rFonts w:ascii="Arial" w:hAnsi="Arial" w:cs="Arial"/>
                <w:b/>
              </w:rPr>
            </w:pPr>
          </w:p>
          <w:p w14:paraId="1D3E6DAE" w14:textId="77777777" w:rsidR="00086BD6" w:rsidRDefault="00086BD6">
            <w:pPr>
              <w:rPr>
                <w:rFonts w:ascii="Arial" w:hAnsi="Arial" w:cs="Arial"/>
                <w:b/>
              </w:rPr>
            </w:pPr>
          </w:p>
          <w:p w14:paraId="1906B5A6" w14:textId="55537826" w:rsidR="00086BD6" w:rsidRDefault="00086BD6">
            <w:pPr>
              <w:rPr>
                <w:rFonts w:ascii="Arial" w:hAnsi="Arial" w:cs="Arial"/>
                <w:b/>
              </w:rPr>
            </w:pPr>
            <w:r>
              <w:rPr>
                <w:rFonts w:ascii="Arial" w:hAnsi="Arial" w:cs="Arial"/>
                <w:b/>
              </w:rPr>
              <w:t>By June 2025, all staff will have a</w:t>
            </w:r>
            <w:r w:rsidR="00186D86">
              <w:rPr>
                <w:rFonts w:ascii="Arial" w:hAnsi="Arial" w:cs="Arial"/>
                <w:b/>
              </w:rPr>
              <w:t xml:space="preserve">n increased </w:t>
            </w:r>
            <w:r>
              <w:rPr>
                <w:rFonts w:ascii="Arial" w:hAnsi="Arial" w:cs="Arial"/>
                <w:b/>
              </w:rPr>
              <w:t>understanding of</w:t>
            </w:r>
            <w:r w:rsidR="000F01F7">
              <w:rPr>
                <w:rFonts w:ascii="Arial" w:hAnsi="Arial" w:cs="Arial"/>
                <w:b/>
              </w:rPr>
              <w:t xml:space="preserve"> how</w:t>
            </w:r>
            <w:r w:rsidR="00186D86">
              <w:rPr>
                <w:rFonts w:ascii="Arial" w:hAnsi="Arial" w:cs="Arial"/>
                <w:b/>
              </w:rPr>
              <w:t xml:space="preserve"> to build </w:t>
            </w:r>
            <w:r w:rsidR="000F01F7">
              <w:rPr>
                <w:rFonts w:ascii="Arial" w:hAnsi="Arial" w:cs="Arial"/>
                <w:b/>
              </w:rPr>
              <w:t>nurturing</w:t>
            </w:r>
            <w:r w:rsidR="00186D86">
              <w:rPr>
                <w:rFonts w:ascii="Arial" w:hAnsi="Arial" w:cs="Arial"/>
                <w:b/>
              </w:rPr>
              <w:t xml:space="preserve"> </w:t>
            </w:r>
            <w:proofErr w:type="gramStart"/>
            <w:r w:rsidR="00186D86">
              <w:rPr>
                <w:rFonts w:ascii="Arial" w:hAnsi="Arial" w:cs="Arial"/>
                <w:b/>
              </w:rPr>
              <w:t>relationships</w:t>
            </w:r>
            <w:r w:rsidR="000F01F7">
              <w:rPr>
                <w:rFonts w:ascii="Arial" w:hAnsi="Arial" w:cs="Arial"/>
                <w:b/>
              </w:rPr>
              <w:t xml:space="preserve">  and</w:t>
            </w:r>
            <w:proofErr w:type="gramEnd"/>
            <w:r w:rsidR="000F01F7">
              <w:rPr>
                <w:rFonts w:ascii="Arial" w:hAnsi="Arial" w:cs="Arial"/>
                <w:b/>
              </w:rPr>
              <w:t xml:space="preserve"> relate this to their own practice.</w:t>
            </w:r>
          </w:p>
          <w:p w14:paraId="39CCD387" w14:textId="77777777" w:rsidR="007568D2" w:rsidRDefault="007568D2">
            <w:pPr>
              <w:rPr>
                <w:rFonts w:ascii="Arial" w:hAnsi="Arial" w:cs="Arial"/>
                <w:b/>
              </w:rPr>
            </w:pPr>
          </w:p>
          <w:p w14:paraId="15E47AA7" w14:textId="77777777" w:rsidR="00722BAA" w:rsidRDefault="007568D2">
            <w:pPr>
              <w:rPr>
                <w:rFonts w:ascii="Arial" w:hAnsi="Arial" w:cs="Arial"/>
                <w:b/>
              </w:rPr>
            </w:pPr>
            <w:r>
              <w:rPr>
                <w:rFonts w:ascii="Arial" w:hAnsi="Arial" w:cs="Arial"/>
                <w:b/>
              </w:rPr>
              <w:t>(Value – Rights Respecting/Respectful)</w:t>
            </w:r>
          </w:p>
          <w:p w14:paraId="747A08E3" w14:textId="77777777" w:rsidR="00722BAA" w:rsidRDefault="00722BAA">
            <w:pPr>
              <w:rPr>
                <w:rFonts w:ascii="Arial" w:hAnsi="Arial" w:cs="Arial"/>
                <w:b/>
              </w:rPr>
            </w:pPr>
          </w:p>
          <w:p w14:paraId="6287C404" w14:textId="7EB2EB5D" w:rsidR="007568D2" w:rsidRDefault="00722BAA">
            <w:pPr>
              <w:rPr>
                <w:rFonts w:ascii="Arial" w:hAnsi="Arial" w:cs="Arial"/>
                <w:b/>
              </w:rPr>
            </w:pPr>
            <w:r>
              <w:rPr>
                <w:rFonts w:ascii="Arial" w:hAnsi="Arial" w:cs="Arial"/>
                <w:b/>
              </w:rPr>
              <w:t xml:space="preserve">(Nurture Principle: 3, </w:t>
            </w:r>
            <w:r w:rsidR="00B602E3">
              <w:rPr>
                <w:rFonts w:ascii="Arial" w:hAnsi="Arial" w:cs="Arial"/>
                <w:b/>
              </w:rPr>
              <w:t>4 &amp; 5)</w:t>
            </w:r>
            <w:r w:rsidR="007568D2">
              <w:rPr>
                <w:rFonts w:ascii="Arial" w:hAnsi="Arial" w:cs="Arial"/>
                <w:b/>
              </w:rPr>
              <w:t xml:space="preserve"> </w:t>
            </w:r>
          </w:p>
          <w:p w14:paraId="0D63DF05" w14:textId="77777777" w:rsidR="00044763" w:rsidRDefault="00044763">
            <w:pPr>
              <w:rPr>
                <w:rFonts w:ascii="Arial" w:hAnsi="Arial" w:cs="Arial"/>
                <w:b/>
              </w:rPr>
            </w:pPr>
          </w:p>
          <w:p w14:paraId="41E89C31" w14:textId="77777777" w:rsidR="00761929" w:rsidRDefault="00761929">
            <w:pPr>
              <w:rPr>
                <w:rFonts w:ascii="Arial" w:hAnsi="Arial" w:cs="Arial"/>
                <w:b/>
              </w:rPr>
            </w:pPr>
          </w:p>
          <w:p w14:paraId="1D9B2D56" w14:textId="77777777" w:rsidR="00C259D5" w:rsidRDefault="00C259D5">
            <w:pPr>
              <w:rPr>
                <w:rFonts w:ascii="Arial" w:hAnsi="Arial" w:cs="Arial"/>
                <w:b/>
              </w:rPr>
            </w:pPr>
          </w:p>
          <w:p w14:paraId="240EBD44" w14:textId="77777777" w:rsidR="00C259D5" w:rsidRDefault="00C259D5">
            <w:pPr>
              <w:rPr>
                <w:rFonts w:ascii="Arial" w:hAnsi="Arial" w:cs="Arial"/>
                <w:b/>
              </w:rPr>
            </w:pPr>
          </w:p>
          <w:p w14:paraId="0D63435C" w14:textId="77777777" w:rsidR="00C259D5" w:rsidRDefault="00C259D5">
            <w:pPr>
              <w:rPr>
                <w:rFonts w:ascii="Arial" w:hAnsi="Arial" w:cs="Arial"/>
                <w:b/>
              </w:rPr>
            </w:pPr>
          </w:p>
          <w:p w14:paraId="2A9A105C" w14:textId="77777777" w:rsidR="00C259D5" w:rsidRDefault="00C259D5">
            <w:pPr>
              <w:rPr>
                <w:rFonts w:ascii="Arial" w:hAnsi="Arial" w:cs="Arial"/>
                <w:b/>
              </w:rPr>
            </w:pPr>
          </w:p>
          <w:p w14:paraId="0389BEE5" w14:textId="77777777" w:rsidR="00C259D5" w:rsidRDefault="00C259D5">
            <w:pPr>
              <w:rPr>
                <w:rFonts w:ascii="Arial" w:hAnsi="Arial" w:cs="Arial"/>
                <w:b/>
              </w:rPr>
            </w:pPr>
          </w:p>
          <w:p w14:paraId="2EACA5E6" w14:textId="77777777" w:rsidR="00C259D5" w:rsidRDefault="00C259D5">
            <w:pPr>
              <w:rPr>
                <w:rFonts w:ascii="Arial" w:hAnsi="Arial" w:cs="Arial"/>
                <w:b/>
              </w:rPr>
            </w:pPr>
          </w:p>
          <w:p w14:paraId="37D92C8E" w14:textId="77777777" w:rsidR="00C259D5" w:rsidRDefault="00C259D5">
            <w:pPr>
              <w:rPr>
                <w:rFonts w:ascii="Arial" w:hAnsi="Arial" w:cs="Arial"/>
                <w:b/>
              </w:rPr>
            </w:pPr>
          </w:p>
          <w:p w14:paraId="0771D26A" w14:textId="77777777" w:rsidR="00C259D5" w:rsidRDefault="00C259D5">
            <w:pPr>
              <w:rPr>
                <w:rFonts w:ascii="Arial" w:hAnsi="Arial" w:cs="Arial"/>
                <w:b/>
              </w:rPr>
            </w:pPr>
          </w:p>
          <w:p w14:paraId="431A4133" w14:textId="77777777" w:rsidR="00C259D5" w:rsidRDefault="00C259D5">
            <w:pPr>
              <w:rPr>
                <w:rFonts w:ascii="Arial" w:hAnsi="Arial" w:cs="Arial"/>
                <w:b/>
              </w:rPr>
            </w:pPr>
          </w:p>
          <w:p w14:paraId="0C173F9E" w14:textId="77777777" w:rsidR="00C259D5" w:rsidRDefault="00C259D5">
            <w:pPr>
              <w:rPr>
                <w:rFonts w:ascii="Arial" w:hAnsi="Arial" w:cs="Arial"/>
                <w:b/>
              </w:rPr>
            </w:pPr>
          </w:p>
          <w:p w14:paraId="0817E6A7" w14:textId="77777777" w:rsidR="00C259D5" w:rsidRDefault="00C259D5">
            <w:pPr>
              <w:rPr>
                <w:rFonts w:ascii="Arial" w:hAnsi="Arial" w:cs="Arial"/>
                <w:b/>
              </w:rPr>
            </w:pPr>
          </w:p>
          <w:p w14:paraId="2A3C8D64" w14:textId="77777777" w:rsidR="00C259D5" w:rsidRDefault="00C259D5">
            <w:pPr>
              <w:rPr>
                <w:rFonts w:ascii="Arial" w:hAnsi="Arial" w:cs="Arial"/>
                <w:b/>
              </w:rPr>
            </w:pPr>
          </w:p>
          <w:p w14:paraId="25CE7F59" w14:textId="77777777" w:rsidR="00C259D5" w:rsidRDefault="00C259D5">
            <w:pPr>
              <w:rPr>
                <w:rFonts w:ascii="Arial" w:hAnsi="Arial" w:cs="Arial"/>
                <w:b/>
              </w:rPr>
            </w:pPr>
          </w:p>
          <w:p w14:paraId="13235B58" w14:textId="77777777" w:rsidR="001A7790" w:rsidRDefault="001A7790">
            <w:pPr>
              <w:rPr>
                <w:rFonts w:ascii="Arial" w:hAnsi="Arial" w:cs="Arial"/>
                <w:b/>
              </w:rPr>
            </w:pPr>
          </w:p>
          <w:p w14:paraId="1DFE953C" w14:textId="77777777" w:rsidR="001704FA" w:rsidRDefault="001704FA">
            <w:pPr>
              <w:rPr>
                <w:rFonts w:ascii="Arial" w:hAnsi="Arial" w:cs="Arial"/>
                <w:b/>
              </w:rPr>
            </w:pPr>
          </w:p>
          <w:p w14:paraId="4135E381" w14:textId="2F82507E" w:rsidR="003D1270" w:rsidRDefault="003D1270">
            <w:pPr>
              <w:rPr>
                <w:rFonts w:ascii="Arial" w:hAnsi="Arial" w:cs="Arial"/>
                <w:b/>
              </w:rPr>
            </w:pPr>
          </w:p>
        </w:tc>
        <w:tc>
          <w:tcPr>
            <w:tcW w:w="2343" w:type="dxa"/>
            <w:tcBorders>
              <w:top w:val="single" w:sz="4" w:space="0" w:color="auto"/>
              <w:left w:val="single" w:sz="4" w:space="0" w:color="auto"/>
              <w:bottom w:val="single" w:sz="6" w:space="0" w:color="auto"/>
              <w:right w:val="single" w:sz="4" w:space="0" w:color="auto"/>
            </w:tcBorders>
          </w:tcPr>
          <w:p w14:paraId="3788A9FC" w14:textId="12B66DF3" w:rsidR="00C259D5" w:rsidRDefault="00C90930" w:rsidP="00953336">
            <w:pPr>
              <w:rPr>
                <w:rFonts w:ascii="Arial" w:hAnsi="Arial" w:cs="Arial"/>
                <w:b/>
              </w:rPr>
            </w:pPr>
            <w:r>
              <w:rPr>
                <w:rFonts w:ascii="Arial" w:hAnsi="Arial" w:cs="Arial"/>
                <w:b/>
              </w:rPr>
              <w:lastRenderedPageBreak/>
              <w:t>Leaners will be</w:t>
            </w:r>
            <w:r w:rsidR="00904B93">
              <w:rPr>
                <w:rFonts w:ascii="Arial" w:hAnsi="Arial" w:cs="Arial"/>
                <w:b/>
              </w:rPr>
              <w:t xml:space="preserve"> more regulated</w:t>
            </w:r>
            <w:r w:rsidR="00CE67E2">
              <w:rPr>
                <w:rFonts w:ascii="Arial" w:hAnsi="Arial" w:cs="Arial"/>
                <w:b/>
              </w:rPr>
              <w:t xml:space="preserve"> and where appropriate understand how to best support their own wellbeing</w:t>
            </w:r>
            <w:r w:rsidR="00904B93">
              <w:rPr>
                <w:rFonts w:ascii="Arial" w:hAnsi="Arial" w:cs="Arial"/>
                <w:b/>
              </w:rPr>
              <w:t xml:space="preserve"> and staff/families will know a range of regulation strategies and </w:t>
            </w:r>
            <w:r w:rsidR="00C237CE">
              <w:rPr>
                <w:rFonts w:ascii="Arial" w:hAnsi="Arial" w:cs="Arial"/>
                <w:b/>
              </w:rPr>
              <w:t>be aware of likes/dislikes and what engagement looks like.</w:t>
            </w:r>
          </w:p>
          <w:p w14:paraId="6EF60991" w14:textId="77777777" w:rsidR="00C237CE" w:rsidRDefault="00C237CE" w:rsidP="00953336">
            <w:pPr>
              <w:rPr>
                <w:rFonts w:ascii="Arial" w:hAnsi="Arial" w:cs="Arial"/>
                <w:b/>
              </w:rPr>
            </w:pPr>
          </w:p>
          <w:p w14:paraId="5697812B" w14:textId="77777777" w:rsidR="00186D86" w:rsidRDefault="00186D86" w:rsidP="00186D86">
            <w:pPr>
              <w:rPr>
                <w:rFonts w:ascii="Calibri" w:hAnsi="Calibri" w:cs="Times New Roman"/>
                <w:color w:val="4472C4"/>
              </w:rPr>
            </w:pPr>
          </w:p>
          <w:p w14:paraId="21981F51" w14:textId="77777777" w:rsidR="00CE67E2" w:rsidRPr="00CE67E2" w:rsidRDefault="00186D86" w:rsidP="00186D86">
            <w:pPr>
              <w:rPr>
                <w:rFonts w:ascii="Arial" w:eastAsia="Calibri" w:hAnsi="Arial" w:cs="Arial"/>
                <w:b/>
                <w:bCs/>
              </w:rPr>
            </w:pPr>
            <w:r w:rsidRPr="00CE67E2">
              <w:rPr>
                <w:rFonts w:ascii="Arial" w:hAnsi="Arial" w:cs="Arial"/>
                <w:b/>
                <w:bCs/>
              </w:rPr>
              <w:t xml:space="preserve">Practitioners will report an increase in their knowledge and understanding of nurture and the underpinning </w:t>
            </w:r>
            <w:r w:rsidRPr="00CE67E2">
              <w:rPr>
                <w:rFonts w:ascii="Arial" w:hAnsi="Arial" w:cs="Arial"/>
                <w:b/>
                <w:bCs/>
              </w:rPr>
              <w:lastRenderedPageBreak/>
              <w:t xml:space="preserve">ethos and values. </w:t>
            </w:r>
          </w:p>
          <w:p w14:paraId="775D15C5" w14:textId="77777777" w:rsidR="00CE67E2" w:rsidRPr="00CE67E2" w:rsidRDefault="00CE67E2" w:rsidP="00186D86">
            <w:pPr>
              <w:rPr>
                <w:rFonts w:ascii="Arial" w:eastAsia="Calibri" w:hAnsi="Arial" w:cs="Arial"/>
                <w:b/>
                <w:bCs/>
              </w:rPr>
            </w:pPr>
          </w:p>
          <w:p w14:paraId="5EF2E494" w14:textId="63F63506" w:rsidR="00186D86" w:rsidRPr="00CE67E2" w:rsidRDefault="00186D86" w:rsidP="00186D86">
            <w:pPr>
              <w:rPr>
                <w:rFonts w:ascii="Arial" w:hAnsi="Arial" w:cs="Arial"/>
                <w:b/>
                <w:bCs/>
                <w:sz w:val="22"/>
                <w:szCs w:val="22"/>
              </w:rPr>
            </w:pPr>
            <w:r w:rsidRPr="00CE67E2">
              <w:rPr>
                <w:rFonts w:ascii="Arial" w:hAnsi="Arial" w:cs="Arial"/>
                <w:b/>
                <w:bCs/>
              </w:rPr>
              <w:t xml:space="preserve">Practitioners </w:t>
            </w:r>
            <w:r w:rsidR="00CE67E2" w:rsidRPr="00CE67E2">
              <w:rPr>
                <w:rFonts w:ascii="Arial" w:hAnsi="Arial" w:cs="Arial"/>
                <w:b/>
                <w:bCs/>
              </w:rPr>
              <w:t>will r</w:t>
            </w:r>
            <w:r w:rsidRPr="00CE67E2">
              <w:rPr>
                <w:rFonts w:ascii="Arial" w:hAnsi="Arial" w:cs="Arial"/>
                <w:b/>
                <w:bCs/>
              </w:rPr>
              <w:t>eport</w:t>
            </w:r>
            <w:r w:rsidR="00CE67E2" w:rsidRPr="00CE67E2">
              <w:rPr>
                <w:rFonts w:ascii="Arial" w:hAnsi="Arial" w:cs="Arial"/>
                <w:b/>
                <w:bCs/>
              </w:rPr>
              <w:t xml:space="preserve"> </w:t>
            </w:r>
            <w:r w:rsidRPr="00CE67E2">
              <w:rPr>
                <w:rFonts w:ascii="Arial" w:hAnsi="Arial" w:cs="Arial"/>
                <w:b/>
                <w:bCs/>
              </w:rPr>
              <w:t xml:space="preserve">an increase in confidence and skills relating to inclusive and relational practice which is benefitting children and young people within their settings. </w:t>
            </w:r>
          </w:p>
          <w:p w14:paraId="1C6CD3C3" w14:textId="77777777" w:rsidR="00CE67E2" w:rsidRPr="00CE67E2" w:rsidRDefault="00CE67E2" w:rsidP="00186D86">
            <w:pPr>
              <w:rPr>
                <w:rFonts w:ascii="Arial" w:eastAsia="Calibri" w:hAnsi="Arial" w:cs="Arial"/>
                <w:b/>
                <w:bCs/>
              </w:rPr>
            </w:pPr>
          </w:p>
          <w:p w14:paraId="2865F326" w14:textId="5FC3E630" w:rsidR="00186D86" w:rsidRDefault="00186D86" w:rsidP="00186D86">
            <w:pPr>
              <w:rPr>
                <w:rFonts w:ascii="Arial" w:eastAsia="Calibri" w:hAnsi="Arial" w:cs="Arial"/>
                <w:b/>
                <w:bCs/>
              </w:rPr>
            </w:pPr>
            <w:r w:rsidRPr="00CE67E2">
              <w:rPr>
                <w:rFonts w:ascii="Arial" w:hAnsi="Arial" w:cs="Arial"/>
                <w:b/>
                <w:bCs/>
              </w:rPr>
              <w:t xml:space="preserve">Nurturing interventions </w:t>
            </w:r>
            <w:r w:rsidR="00CE67E2" w:rsidRPr="00CE67E2">
              <w:rPr>
                <w:rFonts w:ascii="Arial" w:hAnsi="Arial" w:cs="Arial"/>
                <w:b/>
                <w:bCs/>
              </w:rPr>
              <w:t xml:space="preserve">will </w:t>
            </w:r>
            <w:proofErr w:type="gramStart"/>
            <w:r w:rsidRPr="00CE67E2">
              <w:rPr>
                <w:rFonts w:ascii="Arial" w:hAnsi="Arial" w:cs="Arial"/>
                <w:b/>
                <w:bCs/>
              </w:rPr>
              <w:t>enhancing</w:t>
            </w:r>
            <w:proofErr w:type="gramEnd"/>
            <w:r w:rsidRPr="00CE67E2">
              <w:rPr>
                <w:rFonts w:ascii="Arial" w:hAnsi="Arial" w:cs="Arial"/>
                <w:b/>
                <w:bCs/>
              </w:rPr>
              <w:t xml:space="preserve"> progression in learning for targeted pupils by increasing participation and engagement.   </w:t>
            </w:r>
          </w:p>
          <w:p w14:paraId="4B6597E1" w14:textId="27FA7E6C" w:rsidR="008E4679" w:rsidRDefault="008E4679" w:rsidP="00953336">
            <w:pPr>
              <w:rPr>
                <w:rFonts w:ascii="Arial" w:hAnsi="Arial" w:cs="Arial"/>
                <w:b/>
              </w:rPr>
            </w:pPr>
          </w:p>
        </w:tc>
        <w:tc>
          <w:tcPr>
            <w:tcW w:w="2311" w:type="dxa"/>
            <w:gridSpan w:val="2"/>
            <w:tcBorders>
              <w:top w:val="single" w:sz="4" w:space="0" w:color="auto"/>
              <w:left w:val="single" w:sz="4" w:space="0" w:color="auto"/>
              <w:bottom w:val="single" w:sz="6" w:space="0" w:color="auto"/>
              <w:right w:val="single" w:sz="6" w:space="0" w:color="auto"/>
            </w:tcBorders>
          </w:tcPr>
          <w:p w14:paraId="5B8E751C" w14:textId="4558E54D" w:rsidR="0070212B" w:rsidRDefault="00B91090">
            <w:pPr>
              <w:rPr>
                <w:rFonts w:ascii="Arial" w:hAnsi="Arial" w:cs="Arial"/>
                <w:b/>
              </w:rPr>
            </w:pPr>
            <w:r>
              <w:rPr>
                <w:rFonts w:ascii="Arial" w:hAnsi="Arial" w:cs="Arial"/>
                <w:b/>
              </w:rPr>
              <w:lastRenderedPageBreak/>
              <w:t>Continue to embed Low Arousal Approach</w:t>
            </w:r>
            <w:r w:rsidR="00086BD6">
              <w:rPr>
                <w:rFonts w:ascii="Arial" w:hAnsi="Arial" w:cs="Arial"/>
                <w:b/>
              </w:rPr>
              <w:t>– share more widely with partners</w:t>
            </w:r>
            <w:r w:rsidR="000818D0">
              <w:rPr>
                <w:rFonts w:ascii="Arial" w:hAnsi="Arial" w:cs="Arial"/>
                <w:b/>
              </w:rPr>
              <w:t>.</w:t>
            </w:r>
          </w:p>
          <w:p w14:paraId="71EDA32E" w14:textId="77777777" w:rsidR="00381EFB" w:rsidRDefault="00381EFB">
            <w:pPr>
              <w:rPr>
                <w:rFonts w:ascii="Arial" w:hAnsi="Arial" w:cs="Arial"/>
                <w:b/>
              </w:rPr>
            </w:pPr>
          </w:p>
          <w:p w14:paraId="6325C01B" w14:textId="3D6FC4F8" w:rsidR="00381EFB" w:rsidRDefault="00381EFB">
            <w:pPr>
              <w:rPr>
                <w:rFonts w:ascii="Arial" w:hAnsi="Arial" w:cs="Arial"/>
                <w:b/>
              </w:rPr>
            </w:pPr>
            <w:r>
              <w:rPr>
                <w:rFonts w:ascii="Arial" w:hAnsi="Arial" w:cs="Arial"/>
                <w:b/>
              </w:rPr>
              <w:t>All staff to have CALM theory.  Discussions in CALM practical sessions around how to avoid using PI.</w:t>
            </w:r>
          </w:p>
          <w:p w14:paraId="7797A378" w14:textId="77777777" w:rsidR="00296487" w:rsidRDefault="00296487">
            <w:pPr>
              <w:rPr>
                <w:rFonts w:ascii="Arial" w:hAnsi="Arial" w:cs="Arial"/>
                <w:b/>
              </w:rPr>
            </w:pPr>
          </w:p>
          <w:p w14:paraId="0248CE23" w14:textId="73DBBA7D" w:rsidR="00296487" w:rsidRDefault="00296487">
            <w:pPr>
              <w:rPr>
                <w:rFonts w:ascii="Arial" w:hAnsi="Arial" w:cs="Arial"/>
                <w:b/>
              </w:rPr>
            </w:pPr>
            <w:r>
              <w:rPr>
                <w:rFonts w:ascii="Arial" w:hAnsi="Arial" w:cs="Arial"/>
                <w:b/>
              </w:rPr>
              <w:t xml:space="preserve">Continued focus on staff modelling </w:t>
            </w:r>
            <w:r w:rsidR="008D03B8">
              <w:rPr>
                <w:rFonts w:ascii="Arial" w:hAnsi="Arial" w:cs="Arial"/>
                <w:b/>
              </w:rPr>
              <w:t>regulation and positive relationships/communication.</w:t>
            </w:r>
          </w:p>
          <w:p w14:paraId="47F0DDFE" w14:textId="77777777" w:rsidR="000818D0" w:rsidRDefault="000818D0">
            <w:pPr>
              <w:rPr>
                <w:rFonts w:ascii="Arial" w:hAnsi="Arial" w:cs="Arial"/>
                <w:b/>
              </w:rPr>
            </w:pPr>
          </w:p>
          <w:p w14:paraId="3D7BB23E" w14:textId="261DA51F" w:rsidR="000818D0" w:rsidRDefault="000818D0">
            <w:pPr>
              <w:rPr>
                <w:rFonts w:ascii="Arial" w:hAnsi="Arial" w:cs="Arial"/>
                <w:b/>
              </w:rPr>
            </w:pPr>
            <w:r>
              <w:rPr>
                <w:rFonts w:ascii="Arial" w:hAnsi="Arial" w:cs="Arial"/>
                <w:b/>
              </w:rPr>
              <w:t>Continue to embed work on Emotion Works and support pupils using positive behaviour support plan</w:t>
            </w:r>
            <w:r w:rsidR="00381EFB">
              <w:rPr>
                <w:rFonts w:ascii="Arial" w:hAnsi="Arial" w:cs="Arial"/>
                <w:b/>
              </w:rPr>
              <w:t xml:space="preserve"> (team meeting discussions)</w:t>
            </w:r>
          </w:p>
          <w:p w14:paraId="228AA615" w14:textId="77777777" w:rsidR="00B428D1" w:rsidRDefault="00B428D1">
            <w:pPr>
              <w:rPr>
                <w:rFonts w:ascii="Arial" w:hAnsi="Arial" w:cs="Arial"/>
                <w:b/>
              </w:rPr>
            </w:pPr>
          </w:p>
          <w:p w14:paraId="783ACA8F" w14:textId="2317FDEA" w:rsidR="00B428D1" w:rsidRDefault="00B428D1">
            <w:pPr>
              <w:rPr>
                <w:rFonts w:ascii="Arial" w:hAnsi="Arial" w:cs="Arial"/>
                <w:b/>
              </w:rPr>
            </w:pPr>
            <w:r>
              <w:rPr>
                <w:rFonts w:ascii="Arial" w:hAnsi="Arial" w:cs="Arial"/>
                <w:b/>
              </w:rPr>
              <w:t>Term 1 focus – Connect with me – universal approach across the school to find out what pupils like/dislike, what does engagement look like for each pupil</w:t>
            </w:r>
            <w:r w:rsidR="009A2243">
              <w:rPr>
                <w:rFonts w:ascii="Arial" w:hAnsi="Arial" w:cs="Arial"/>
                <w:b/>
              </w:rPr>
              <w:t xml:space="preserve"> </w:t>
            </w:r>
            <w:r>
              <w:rPr>
                <w:rFonts w:ascii="Arial" w:hAnsi="Arial" w:cs="Arial"/>
                <w:b/>
              </w:rPr>
              <w:t>discussions with families</w:t>
            </w:r>
            <w:r w:rsidR="00044763">
              <w:rPr>
                <w:rFonts w:ascii="Arial" w:hAnsi="Arial" w:cs="Arial"/>
                <w:b/>
              </w:rPr>
              <w:t xml:space="preserve"> – build up this profile in order to build positive learning </w:t>
            </w:r>
            <w:proofErr w:type="gramStart"/>
            <w:r w:rsidR="00044763">
              <w:rPr>
                <w:rFonts w:ascii="Arial" w:hAnsi="Arial" w:cs="Arial"/>
                <w:b/>
              </w:rPr>
              <w:t>experiences</w:t>
            </w:r>
            <w:proofErr w:type="gramEnd"/>
            <w:r w:rsidR="009A2243">
              <w:rPr>
                <w:rFonts w:ascii="Arial" w:hAnsi="Arial" w:cs="Arial"/>
                <w:b/>
              </w:rPr>
              <w:t xml:space="preserve"> </w:t>
            </w:r>
          </w:p>
          <w:p w14:paraId="15DFDDBE" w14:textId="77777777" w:rsidR="00044763" w:rsidRDefault="00044763">
            <w:pPr>
              <w:rPr>
                <w:rFonts w:ascii="Arial" w:hAnsi="Arial" w:cs="Arial"/>
                <w:b/>
              </w:rPr>
            </w:pPr>
          </w:p>
          <w:p w14:paraId="4097DC26" w14:textId="77777777" w:rsidR="00044763" w:rsidRDefault="007375F8">
            <w:pPr>
              <w:rPr>
                <w:rFonts w:ascii="Arial" w:hAnsi="Arial" w:cs="Arial"/>
                <w:b/>
              </w:rPr>
            </w:pPr>
            <w:r>
              <w:rPr>
                <w:rFonts w:ascii="Arial" w:hAnsi="Arial" w:cs="Arial"/>
                <w:b/>
              </w:rPr>
              <w:t xml:space="preserve">Core </w:t>
            </w:r>
            <w:r w:rsidR="00044763">
              <w:rPr>
                <w:rFonts w:ascii="Arial" w:hAnsi="Arial" w:cs="Arial"/>
                <w:b/>
              </w:rPr>
              <w:t>Staff training in Nurtur</w:t>
            </w:r>
            <w:r>
              <w:rPr>
                <w:rFonts w:ascii="Arial" w:hAnsi="Arial" w:cs="Arial"/>
                <w:b/>
              </w:rPr>
              <w:t xml:space="preserve">ing Relationships </w:t>
            </w:r>
            <w:r>
              <w:rPr>
                <w:rFonts w:ascii="Arial" w:hAnsi="Arial" w:cs="Arial"/>
                <w:b/>
              </w:rPr>
              <w:lastRenderedPageBreak/>
              <w:t>(13thAugust 2024)</w:t>
            </w:r>
            <w:r w:rsidR="00044763">
              <w:rPr>
                <w:rFonts w:ascii="Arial" w:hAnsi="Arial" w:cs="Arial"/>
                <w:b/>
              </w:rPr>
              <w:t xml:space="preserve"> – related to what we already do</w:t>
            </w:r>
            <w:r>
              <w:rPr>
                <w:rFonts w:ascii="Arial" w:hAnsi="Arial" w:cs="Arial"/>
                <w:b/>
              </w:rPr>
              <w:t>.</w:t>
            </w:r>
          </w:p>
          <w:p w14:paraId="28E9D519" w14:textId="77777777" w:rsidR="007375F8" w:rsidRDefault="007375F8">
            <w:pPr>
              <w:rPr>
                <w:rFonts w:ascii="Arial" w:hAnsi="Arial" w:cs="Arial"/>
                <w:b/>
              </w:rPr>
            </w:pPr>
          </w:p>
          <w:p w14:paraId="400B102C" w14:textId="77777777" w:rsidR="00473762" w:rsidRDefault="007E1BAF">
            <w:pPr>
              <w:rPr>
                <w:rFonts w:ascii="Arial" w:hAnsi="Arial" w:cs="Arial"/>
                <w:b/>
              </w:rPr>
            </w:pPr>
            <w:r>
              <w:rPr>
                <w:rFonts w:ascii="Arial" w:hAnsi="Arial" w:cs="Arial"/>
                <w:b/>
              </w:rPr>
              <w:t>Continue to work with the Clown Doctors and evaluate the impact of their work with staff and families.</w:t>
            </w:r>
          </w:p>
          <w:p w14:paraId="399015A9" w14:textId="77777777" w:rsidR="00146827" w:rsidRDefault="00146827">
            <w:pPr>
              <w:rPr>
                <w:rFonts w:ascii="Arial" w:hAnsi="Arial" w:cs="Arial"/>
                <w:b/>
              </w:rPr>
            </w:pPr>
          </w:p>
          <w:p w14:paraId="138063F7" w14:textId="28F3FA85" w:rsidR="00146827" w:rsidRDefault="00146827">
            <w:pPr>
              <w:rPr>
                <w:rFonts w:ascii="Arial" w:hAnsi="Arial" w:cs="Arial"/>
                <w:b/>
              </w:rPr>
            </w:pPr>
            <w:r>
              <w:rPr>
                <w:rFonts w:ascii="Arial" w:hAnsi="Arial" w:cs="Arial"/>
                <w:b/>
              </w:rPr>
              <w:t>Work will have commenced on the Big Motor Movement room and impact begin to be recorded.</w:t>
            </w:r>
          </w:p>
        </w:tc>
        <w:tc>
          <w:tcPr>
            <w:tcW w:w="2434" w:type="dxa"/>
            <w:gridSpan w:val="2"/>
            <w:tcBorders>
              <w:top w:val="single" w:sz="4" w:space="0" w:color="auto"/>
              <w:left w:val="single" w:sz="6" w:space="0" w:color="auto"/>
              <w:bottom w:val="single" w:sz="6" w:space="0" w:color="auto"/>
              <w:right w:val="single" w:sz="4" w:space="0" w:color="auto"/>
            </w:tcBorders>
          </w:tcPr>
          <w:p w14:paraId="0E7545B5" w14:textId="77777777" w:rsidR="0070212B" w:rsidRDefault="00E25BFA">
            <w:pPr>
              <w:rPr>
                <w:rFonts w:ascii="Arial" w:hAnsi="Arial" w:cs="Arial"/>
                <w:b/>
              </w:rPr>
            </w:pPr>
            <w:r>
              <w:rPr>
                <w:rFonts w:ascii="Arial" w:hAnsi="Arial" w:cs="Arial"/>
                <w:b/>
              </w:rPr>
              <w:lastRenderedPageBreak/>
              <w:t>Classroom observations</w:t>
            </w:r>
          </w:p>
          <w:p w14:paraId="4A0BE6CE" w14:textId="77777777" w:rsidR="000F01F7" w:rsidRDefault="000F01F7">
            <w:pPr>
              <w:rPr>
                <w:rFonts w:ascii="Arial" w:hAnsi="Arial" w:cs="Arial"/>
                <w:b/>
              </w:rPr>
            </w:pPr>
          </w:p>
          <w:p w14:paraId="3BDF68CF" w14:textId="77777777" w:rsidR="000F01F7" w:rsidRDefault="000F01F7">
            <w:pPr>
              <w:rPr>
                <w:rFonts w:ascii="Arial" w:hAnsi="Arial" w:cs="Arial"/>
                <w:b/>
              </w:rPr>
            </w:pPr>
            <w:r>
              <w:rPr>
                <w:rFonts w:ascii="Arial" w:hAnsi="Arial" w:cs="Arial"/>
                <w:b/>
              </w:rPr>
              <w:t>Baseline nurture questionnaires (April 2024)</w:t>
            </w:r>
            <w:r w:rsidR="00B428D1">
              <w:rPr>
                <w:rFonts w:ascii="Arial" w:hAnsi="Arial" w:cs="Arial"/>
                <w:b/>
              </w:rPr>
              <w:t>, observations and further survey information (April 2025)</w:t>
            </w:r>
          </w:p>
          <w:p w14:paraId="6EA544E1" w14:textId="77777777" w:rsidR="00C13CE4" w:rsidRDefault="00C13CE4">
            <w:pPr>
              <w:rPr>
                <w:rFonts w:ascii="Arial" w:hAnsi="Arial" w:cs="Arial"/>
                <w:b/>
              </w:rPr>
            </w:pPr>
          </w:p>
          <w:p w14:paraId="7C3BF8F5" w14:textId="0E32A8E2" w:rsidR="00C13CE4" w:rsidRDefault="00C13CE4">
            <w:pPr>
              <w:rPr>
                <w:rFonts w:ascii="Arial" w:hAnsi="Arial" w:cs="Arial"/>
                <w:b/>
              </w:rPr>
            </w:pPr>
            <w:r>
              <w:rPr>
                <w:rFonts w:ascii="Arial" w:hAnsi="Arial" w:cs="Arial"/>
                <w:b/>
              </w:rPr>
              <w:t>Evaluation of data related to DASH and CALM</w:t>
            </w:r>
            <w:r w:rsidR="00C36C5A">
              <w:rPr>
                <w:rFonts w:ascii="Arial" w:hAnsi="Arial" w:cs="Arial"/>
                <w:b/>
              </w:rPr>
              <w:t xml:space="preserve">. </w:t>
            </w:r>
            <w:r w:rsidR="00C36C5A" w:rsidRPr="00C36C5A">
              <w:rPr>
                <w:rFonts w:ascii="Arial" w:hAnsi="Arial" w:cs="Arial"/>
                <w:b/>
                <w:highlight w:val="blue"/>
              </w:rPr>
              <w:t>(Stretch aim)</w:t>
            </w:r>
          </w:p>
          <w:p w14:paraId="27AEF42D" w14:textId="77777777" w:rsidR="00C9240E" w:rsidRDefault="00C9240E">
            <w:pPr>
              <w:rPr>
                <w:rFonts w:ascii="Arial" w:hAnsi="Arial" w:cs="Arial"/>
                <w:b/>
              </w:rPr>
            </w:pPr>
          </w:p>
          <w:p w14:paraId="378EB742" w14:textId="03117EE4" w:rsidR="00C9240E" w:rsidRDefault="00C9240E">
            <w:pPr>
              <w:rPr>
                <w:rFonts w:ascii="Arial" w:hAnsi="Arial" w:cs="Arial"/>
                <w:b/>
              </w:rPr>
            </w:pPr>
            <w:r>
              <w:rPr>
                <w:rFonts w:ascii="Arial" w:hAnsi="Arial" w:cs="Arial"/>
                <w:b/>
              </w:rPr>
              <w:t xml:space="preserve">Observation of Connect with Me </w:t>
            </w:r>
            <w:proofErr w:type="gramStart"/>
            <w:r>
              <w:rPr>
                <w:rFonts w:ascii="Arial" w:hAnsi="Arial" w:cs="Arial"/>
                <w:b/>
              </w:rPr>
              <w:t>documents</w:t>
            </w:r>
            <w:proofErr w:type="gramEnd"/>
          </w:p>
          <w:p w14:paraId="43A183D9" w14:textId="77777777" w:rsidR="00C9240E" w:rsidRDefault="00C9240E">
            <w:pPr>
              <w:rPr>
                <w:rFonts w:ascii="Arial" w:hAnsi="Arial" w:cs="Arial"/>
                <w:b/>
              </w:rPr>
            </w:pPr>
          </w:p>
          <w:p w14:paraId="3800049E" w14:textId="11F6E508" w:rsidR="00C13CE4" w:rsidRDefault="00146827">
            <w:pPr>
              <w:rPr>
                <w:rFonts w:ascii="Arial" w:hAnsi="Arial" w:cs="Arial"/>
                <w:b/>
              </w:rPr>
            </w:pPr>
            <w:r>
              <w:rPr>
                <w:rFonts w:ascii="Arial" w:hAnsi="Arial" w:cs="Arial"/>
                <w:b/>
              </w:rPr>
              <w:t>Feedback from Clown Doctors</w:t>
            </w:r>
          </w:p>
          <w:p w14:paraId="1CF2CE90" w14:textId="77777777" w:rsidR="00C13CE4" w:rsidRDefault="00C13CE4">
            <w:pPr>
              <w:rPr>
                <w:rFonts w:ascii="Arial" w:hAnsi="Arial" w:cs="Arial"/>
                <w:b/>
              </w:rPr>
            </w:pPr>
          </w:p>
          <w:p w14:paraId="3F87AA4F" w14:textId="7320C0A3" w:rsidR="00146827" w:rsidRDefault="00146827">
            <w:pPr>
              <w:rPr>
                <w:rFonts w:ascii="Arial" w:hAnsi="Arial" w:cs="Arial"/>
                <w:b/>
              </w:rPr>
            </w:pPr>
            <w:r>
              <w:rPr>
                <w:rFonts w:ascii="Arial" w:hAnsi="Arial" w:cs="Arial"/>
                <w:b/>
              </w:rPr>
              <w:t>Observation in Big Motor Room</w:t>
            </w:r>
          </w:p>
        </w:tc>
        <w:tc>
          <w:tcPr>
            <w:tcW w:w="1878" w:type="dxa"/>
            <w:tcBorders>
              <w:top w:val="single" w:sz="4" w:space="0" w:color="auto"/>
              <w:left w:val="single" w:sz="4" w:space="0" w:color="auto"/>
              <w:bottom w:val="single" w:sz="6" w:space="0" w:color="auto"/>
              <w:right w:val="single" w:sz="6" w:space="0" w:color="auto"/>
            </w:tcBorders>
          </w:tcPr>
          <w:p w14:paraId="74AFB2CC" w14:textId="77777777" w:rsidR="0070212B" w:rsidRDefault="00086BD6">
            <w:pPr>
              <w:rPr>
                <w:rFonts w:ascii="Arial" w:hAnsi="Arial" w:cs="Arial"/>
                <w:b/>
              </w:rPr>
            </w:pPr>
            <w:r>
              <w:rPr>
                <w:rFonts w:ascii="Arial" w:hAnsi="Arial" w:cs="Arial"/>
                <w:b/>
              </w:rPr>
              <w:t>All staff</w:t>
            </w:r>
          </w:p>
          <w:p w14:paraId="408BBDBB" w14:textId="77777777" w:rsidR="00086BD6" w:rsidRDefault="00086BD6">
            <w:pPr>
              <w:rPr>
                <w:rFonts w:ascii="Arial" w:hAnsi="Arial" w:cs="Arial"/>
                <w:b/>
              </w:rPr>
            </w:pPr>
            <w:r>
              <w:rPr>
                <w:rFonts w:ascii="Arial" w:hAnsi="Arial" w:cs="Arial"/>
                <w:b/>
              </w:rPr>
              <w:t>SMT</w:t>
            </w:r>
          </w:p>
          <w:p w14:paraId="658903A9" w14:textId="77777777" w:rsidR="00B428D1" w:rsidRDefault="00B428D1">
            <w:pPr>
              <w:rPr>
                <w:rFonts w:ascii="Arial" w:hAnsi="Arial" w:cs="Arial"/>
                <w:b/>
              </w:rPr>
            </w:pPr>
          </w:p>
          <w:p w14:paraId="529D7FA6" w14:textId="7C4C0249" w:rsidR="00B428D1" w:rsidRDefault="00B428D1">
            <w:pPr>
              <w:rPr>
                <w:rFonts w:ascii="Arial" w:hAnsi="Arial" w:cs="Arial"/>
                <w:b/>
              </w:rPr>
            </w:pPr>
            <w:r>
              <w:rPr>
                <w:rFonts w:ascii="Arial" w:hAnsi="Arial" w:cs="Arial"/>
                <w:b/>
              </w:rPr>
              <w:t>Nurture group</w:t>
            </w:r>
          </w:p>
        </w:tc>
        <w:tc>
          <w:tcPr>
            <w:tcW w:w="2126" w:type="dxa"/>
            <w:tcBorders>
              <w:top w:val="single" w:sz="4" w:space="0" w:color="auto"/>
              <w:left w:val="single" w:sz="6" w:space="0" w:color="auto"/>
              <w:bottom w:val="single" w:sz="6" w:space="0" w:color="auto"/>
              <w:right w:val="single" w:sz="4" w:space="0" w:color="auto"/>
            </w:tcBorders>
          </w:tcPr>
          <w:p w14:paraId="70C09551" w14:textId="03E42BCC" w:rsidR="00F566A6" w:rsidRDefault="00B91090">
            <w:pPr>
              <w:jc w:val="center"/>
              <w:rPr>
                <w:rFonts w:ascii="Arial" w:hAnsi="Arial" w:cs="Arial"/>
                <w:b/>
              </w:rPr>
            </w:pPr>
            <w:r>
              <w:rPr>
                <w:rFonts w:ascii="Arial" w:hAnsi="Arial" w:cs="Arial"/>
                <w:b/>
              </w:rPr>
              <w:t>Regular review of DASH Data</w:t>
            </w:r>
            <w:r w:rsidR="00381EFB">
              <w:rPr>
                <w:rFonts w:ascii="Arial" w:hAnsi="Arial" w:cs="Arial"/>
                <w:b/>
              </w:rPr>
              <w:t>.</w:t>
            </w:r>
          </w:p>
          <w:p w14:paraId="7F11E83C" w14:textId="77777777" w:rsidR="00381EFB" w:rsidRDefault="00381EFB">
            <w:pPr>
              <w:jc w:val="center"/>
              <w:rPr>
                <w:rFonts w:ascii="Arial" w:hAnsi="Arial" w:cs="Arial"/>
                <w:b/>
              </w:rPr>
            </w:pPr>
          </w:p>
          <w:p w14:paraId="4BBED831" w14:textId="63D162CD" w:rsidR="00381EFB" w:rsidRDefault="00381EFB">
            <w:pPr>
              <w:jc w:val="center"/>
              <w:rPr>
                <w:rFonts w:ascii="Arial" w:hAnsi="Arial" w:cs="Arial"/>
                <w:b/>
              </w:rPr>
            </w:pPr>
            <w:r>
              <w:rPr>
                <w:rFonts w:ascii="Arial" w:hAnsi="Arial" w:cs="Arial"/>
                <w:b/>
              </w:rPr>
              <w:t>Monitor of CALM</w:t>
            </w:r>
          </w:p>
          <w:p w14:paraId="0AF730F8" w14:textId="77777777" w:rsidR="00B91090" w:rsidRDefault="00B91090">
            <w:pPr>
              <w:jc w:val="center"/>
              <w:rPr>
                <w:rFonts w:ascii="Arial" w:hAnsi="Arial" w:cs="Arial"/>
                <w:b/>
              </w:rPr>
            </w:pPr>
          </w:p>
          <w:p w14:paraId="4E8FAAB9" w14:textId="77777777" w:rsidR="00B91090" w:rsidRDefault="00B91090">
            <w:pPr>
              <w:jc w:val="center"/>
              <w:rPr>
                <w:rFonts w:ascii="Arial" w:hAnsi="Arial" w:cs="Arial"/>
                <w:b/>
              </w:rPr>
            </w:pPr>
            <w:r>
              <w:rPr>
                <w:rFonts w:ascii="Arial" w:hAnsi="Arial" w:cs="Arial"/>
                <w:b/>
              </w:rPr>
              <w:t>Through debrief discussions after incidents</w:t>
            </w:r>
          </w:p>
          <w:p w14:paraId="12C74C3A" w14:textId="77777777" w:rsidR="00B428D1" w:rsidRDefault="00B428D1">
            <w:pPr>
              <w:jc w:val="center"/>
              <w:rPr>
                <w:rFonts w:ascii="Arial" w:hAnsi="Arial" w:cs="Arial"/>
                <w:b/>
              </w:rPr>
            </w:pPr>
          </w:p>
          <w:p w14:paraId="008C1689" w14:textId="77777777" w:rsidR="00B428D1" w:rsidRDefault="00B428D1">
            <w:pPr>
              <w:jc w:val="center"/>
              <w:rPr>
                <w:rFonts w:ascii="Arial" w:hAnsi="Arial" w:cs="Arial"/>
                <w:b/>
              </w:rPr>
            </w:pPr>
            <w:r>
              <w:rPr>
                <w:rFonts w:ascii="Arial" w:hAnsi="Arial" w:cs="Arial"/>
                <w:b/>
              </w:rPr>
              <w:t>Survey</w:t>
            </w:r>
            <w:r w:rsidR="00C13CE4">
              <w:rPr>
                <w:rFonts w:ascii="Arial" w:hAnsi="Arial" w:cs="Arial"/>
                <w:b/>
              </w:rPr>
              <w:t>s</w:t>
            </w:r>
          </w:p>
          <w:p w14:paraId="6EE4918A" w14:textId="77777777" w:rsidR="005970BE" w:rsidRDefault="005970BE">
            <w:pPr>
              <w:jc w:val="center"/>
              <w:rPr>
                <w:rFonts w:ascii="Arial" w:hAnsi="Arial" w:cs="Arial"/>
                <w:b/>
              </w:rPr>
            </w:pPr>
          </w:p>
          <w:p w14:paraId="71A7B249" w14:textId="11292B38" w:rsidR="005970BE" w:rsidRDefault="005970BE">
            <w:pPr>
              <w:jc w:val="center"/>
              <w:rPr>
                <w:rFonts w:ascii="Arial" w:hAnsi="Arial" w:cs="Arial"/>
                <w:b/>
              </w:rPr>
            </w:pPr>
            <w:r>
              <w:rPr>
                <w:rFonts w:ascii="Arial" w:hAnsi="Arial" w:cs="Arial"/>
                <w:b/>
              </w:rPr>
              <w:t>Observations</w:t>
            </w:r>
          </w:p>
          <w:p w14:paraId="07BE778A" w14:textId="77777777" w:rsidR="005970BE" w:rsidRDefault="005970BE">
            <w:pPr>
              <w:jc w:val="center"/>
              <w:rPr>
                <w:rFonts w:ascii="Arial" w:hAnsi="Arial" w:cs="Arial"/>
                <w:b/>
              </w:rPr>
            </w:pPr>
          </w:p>
          <w:p w14:paraId="68108752" w14:textId="7202B0F8" w:rsidR="005970BE" w:rsidRDefault="005970BE">
            <w:pPr>
              <w:jc w:val="center"/>
              <w:rPr>
                <w:rFonts w:ascii="Arial" w:hAnsi="Arial" w:cs="Arial"/>
                <w:b/>
              </w:rPr>
            </w:pPr>
            <w:r>
              <w:rPr>
                <w:rFonts w:ascii="Arial" w:hAnsi="Arial" w:cs="Arial"/>
                <w:b/>
              </w:rPr>
              <w:t xml:space="preserve">Nurture group </w:t>
            </w:r>
            <w:proofErr w:type="gramStart"/>
            <w:r>
              <w:rPr>
                <w:rFonts w:ascii="Arial" w:hAnsi="Arial" w:cs="Arial"/>
                <w:b/>
              </w:rPr>
              <w:t>meetings</w:t>
            </w:r>
            <w:proofErr w:type="gramEnd"/>
          </w:p>
          <w:p w14:paraId="264058ED" w14:textId="77777777" w:rsidR="00C13CE4" w:rsidRDefault="00C13CE4">
            <w:pPr>
              <w:jc w:val="center"/>
              <w:rPr>
                <w:rFonts w:ascii="Arial" w:hAnsi="Arial" w:cs="Arial"/>
                <w:b/>
              </w:rPr>
            </w:pPr>
          </w:p>
          <w:p w14:paraId="7F36F32B" w14:textId="26A905D6" w:rsidR="00C13CE4" w:rsidRDefault="00C13CE4">
            <w:pPr>
              <w:jc w:val="center"/>
              <w:rPr>
                <w:rFonts w:ascii="Arial" w:hAnsi="Arial" w:cs="Arial"/>
                <w:b/>
              </w:rPr>
            </w:pPr>
          </w:p>
        </w:tc>
        <w:tc>
          <w:tcPr>
            <w:tcW w:w="1843" w:type="dxa"/>
            <w:tcBorders>
              <w:top w:val="single" w:sz="4" w:space="0" w:color="auto"/>
              <w:left w:val="single" w:sz="4" w:space="0" w:color="auto"/>
              <w:bottom w:val="single" w:sz="6" w:space="0" w:color="auto"/>
              <w:right w:val="single" w:sz="6" w:space="0" w:color="auto"/>
            </w:tcBorders>
          </w:tcPr>
          <w:p w14:paraId="5740C06D" w14:textId="77777777" w:rsidR="008E5338" w:rsidRDefault="008E5338" w:rsidP="008E5338">
            <w:pPr>
              <w:rPr>
                <w:rFonts w:ascii="Arial" w:hAnsi="Arial" w:cs="Arial"/>
                <w:bCs/>
                <w:sz w:val="20"/>
                <w:szCs w:val="20"/>
              </w:rPr>
            </w:pPr>
          </w:p>
          <w:p w14:paraId="7A1BC017" w14:textId="69368CCF" w:rsidR="00B428D1" w:rsidRPr="008E5338" w:rsidRDefault="00B428D1" w:rsidP="008E5338">
            <w:pPr>
              <w:rPr>
                <w:rFonts w:ascii="Arial" w:hAnsi="Arial" w:cs="Arial"/>
                <w:bCs/>
                <w:sz w:val="20"/>
                <w:szCs w:val="20"/>
              </w:rPr>
            </w:pPr>
          </w:p>
        </w:tc>
      </w:tr>
    </w:tbl>
    <w:p w14:paraId="179A9AF8" w14:textId="565B9979" w:rsidR="00B64375" w:rsidRDefault="00B64375" w:rsidP="00B64375">
      <w:pPr>
        <w:spacing w:after="200" w:line="276" w:lineRule="auto"/>
        <w:rPr>
          <w:rFonts w:ascii="Segoe UI Emoji" w:hAnsi="Segoe UI Emoji"/>
        </w:rPr>
      </w:pPr>
    </w:p>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2251"/>
        <w:gridCol w:w="557"/>
        <w:gridCol w:w="1634"/>
        <w:gridCol w:w="1726"/>
        <w:gridCol w:w="559"/>
        <w:gridCol w:w="2457"/>
        <w:gridCol w:w="2071"/>
        <w:gridCol w:w="1722"/>
      </w:tblGrid>
      <w:tr w:rsidR="00491929" w14:paraId="28C597C5" w14:textId="77777777" w:rsidTr="00F2565E">
        <w:tc>
          <w:tcPr>
            <w:tcW w:w="15018" w:type="dxa"/>
            <w:gridSpan w:val="9"/>
            <w:tcBorders>
              <w:top w:val="single" w:sz="6" w:space="0" w:color="auto"/>
              <w:left w:val="single" w:sz="6" w:space="0" w:color="auto"/>
              <w:bottom w:val="single" w:sz="6" w:space="0" w:color="auto"/>
              <w:right w:val="single" w:sz="6" w:space="0" w:color="auto"/>
            </w:tcBorders>
            <w:shd w:val="clear" w:color="auto" w:fill="FFC000" w:themeFill="accent4"/>
          </w:tcPr>
          <w:p w14:paraId="7F202A12" w14:textId="77777777" w:rsidR="00491929" w:rsidRPr="00D4487B" w:rsidRDefault="00491929" w:rsidP="00F2565E">
            <w:pPr>
              <w:rPr>
                <w:rFonts w:ascii="Arial" w:hAnsi="Arial" w:cs="Arial"/>
                <w:b/>
                <w:sz w:val="28"/>
              </w:rPr>
            </w:pPr>
            <w:bookmarkStart w:id="2" w:name="_Hlk128938837"/>
            <w:r>
              <w:rPr>
                <w:rFonts w:ascii="Arial" w:hAnsi="Arial" w:cs="Arial"/>
                <w:b/>
                <w:sz w:val="28"/>
              </w:rPr>
              <w:lastRenderedPageBreak/>
              <w:t>Quality</w:t>
            </w:r>
            <w:r w:rsidRPr="00D4487B">
              <w:rPr>
                <w:rFonts w:ascii="Arial" w:hAnsi="Arial" w:cs="Arial"/>
                <w:b/>
                <w:sz w:val="28"/>
              </w:rPr>
              <w:t xml:space="preserve"> Improvement Plan</w:t>
            </w:r>
            <w:r w:rsidRPr="00D4487B">
              <w:rPr>
                <w:rFonts w:ascii="Arial" w:hAnsi="Arial" w:cs="Arial"/>
                <w:sz w:val="28"/>
              </w:rPr>
              <w:t xml:space="preserve"> - </w:t>
            </w:r>
            <w:r w:rsidRPr="00D4487B">
              <w:rPr>
                <w:rFonts w:ascii="Arial" w:hAnsi="Arial" w:cs="Arial"/>
                <w:b/>
                <w:sz w:val="28"/>
              </w:rPr>
              <w:t xml:space="preserve">Priorities and Outcomes  </w:t>
            </w:r>
          </w:p>
          <w:p w14:paraId="0FFAEF93" w14:textId="77777777" w:rsidR="00491929" w:rsidRDefault="00491929" w:rsidP="00F2565E">
            <w:pPr>
              <w:rPr>
                <w:rFonts w:ascii="Arial" w:hAnsi="Arial" w:cs="Arial"/>
                <w:b/>
              </w:rPr>
            </w:pPr>
            <w:r w:rsidRPr="00D4487B">
              <w:rPr>
                <w:rFonts w:ascii="Arial" w:hAnsi="Arial" w:cs="Arial"/>
                <w:sz w:val="28"/>
              </w:rPr>
              <w:t xml:space="preserve">What are the outcomes that you plan to achieve for your children, young </w:t>
            </w:r>
            <w:proofErr w:type="gramStart"/>
            <w:r w:rsidRPr="00D4487B">
              <w:rPr>
                <w:rFonts w:ascii="Arial" w:hAnsi="Arial" w:cs="Arial"/>
                <w:sz w:val="28"/>
              </w:rPr>
              <w:t>people</w:t>
            </w:r>
            <w:proofErr w:type="gramEnd"/>
            <w:r w:rsidRPr="00D4487B">
              <w:rPr>
                <w:rFonts w:ascii="Arial" w:hAnsi="Arial" w:cs="Arial"/>
                <w:sz w:val="28"/>
              </w:rPr>
              <w:t xml:space="preserve"> and families for this session?</w:t>
            </w:r>
          </w:p>
        </w:tc>
      </w:tr>
      <w:tr w:rsidR="00406569" w14:paraId="568269B6" w14:textId="77777777" w:rsidTr="00F2565E">
        <w:tc>
          <w:tcPr>
            <w:tcW w:w="15018" w:type="dxa"/>
            <w:gridSpan w:val="9"/>
            <w:tcBorders>
              <w:top w:val="single" w:sz="6" w:space="0" w:color="auto"/>
              <w:left w:val="single" w:sz="6" w:space="0" w:color="auto"/>
              <w:bottom w:val="single" w:sz="6" w:space="0" w:color="auto"/>
              <w:right w:val="single" w:sz="6" w:space="0" w:color="auto"/>
            </w:tcBorders>
            <w:vAlign w:val="center"/>
          </w:tcPr>
          <w:p w14:paraId="155E7F8B" w14:textId="744C2838" w:rsidR="00EC46D1" w:rsidRDefault="00406569" w:rsidP="00EC46D1">
            <w:pPr>
              <w:rPr>
                <w:rFonts w:ascii="Arial" w:hAnsi="Arial"/>
                <w:b/>
              </w:rPr>
            </w:pPr>
            <w:r>
              <w:rPr>
                <w:rFonts w:ascii="Arial" w:hAnsi="Arial" w:cs="Arial"/>
                <w:b/>
              </w:rPr>
              <w:t>Key Priority Three:</w:t>
            </w:r>
            <w:r w:rsidR="00EC46D1">
              <w:rPr>
                <w:rFonts w:ascii="Arial" w:hAnsi="Arial"/>
                <w:b/>
              </w:rPr>
              <w:t xml:space="preserve"> </w:t>
            </w:r>
            <w:r w:rsidR="00980632">
              <w:rPr>
                <w:rFonts w:ascii="Arial" w:hAnsi="Arial"/>
                <w:b/>
              </w:rPr>
              <w:t>Learning and teaching and universal approaches</w:t>
            </w:r>
          </w:p>
          <w:p w14:paraId="30687B54" w14:textId="654FA760" w:rsidR="00406569" w:rsidRDefault="00406569" w:rsidP="00F2565E">
            <w:pPr>
              <w:rPr>
                <w:rFonts w:ascii="Arial" w:hAnsi="Arial" w:cs="Arial"/>
                <w:b/>
              </w:rPr>
            </w:pPr>
          </w:p>
          <w:p w14:paraId="33501A43" w14:textId="057FA8FF" w:rsidR="00406569" w:rsidRDefault="00406569" w:rsidP="00F2565E">
            <w:pPr>
              <w:rPr>
                <w:rFonts w:ascii="Arial" w:hAnsi="Arial" w:cs="Arial"/>
                <w:b/>
              </w:rPr>
            </w:pPr>
            <w:r>
              <w:rPr>
                <w:rFonts w:ascii="Arial" w:hAnsi="Arial"/>
                <w:b/>
              </w:rPr>
              <w:t>Rationale</w:t>
            </w:r>
            <w:r w:rsidR="0088623A">
              <w:rPr>
                <w:rFonts w:ascii="Arial" w:hAnsi="Arial"/>
                <w:b/>
              </w:rPr>
              <w:t xml:space="preserve">:  </w:t>
            </w:r>
            <w:r w:rsidR="00980632">
              <w:rPr>
                <w:rFonts w:ascii="Arial" w:hAnsi="Arial"/>
                <w:b/>
              </w:rPr>
              <w:t>To support wellbeing and excellent learning and teaching</w:t>
            </w:r>
            <w:r w:rsidR="00E35A02">
              <w:rPr>
                <w:rFonts w:ascii="Arial" w:hAnsi="Arial"/>
                <w:b/>
              </w:rPr>
              <w:t xml:space="preserve"> we will ensure that there is a consistent understanding of universal approaches</w:t>
            </w:r>
            <w:r w:rsidR="00AC6E64">
              <w:rPr>
                <w:rFonts w:ascii="Arial" w:hAnsi="Arial"/>
                <w:b/>
              </w:rPr>
              <w:t xml:space="preserve"> </w:t>
            </w:r>
            <w:proofErr w:type="gramStart"/>
            <w:r w:rsidR="00AC6E64">
              <w:rPr>
                <w:rFonts w:ascii="Arial" w:hAnsi="Arial"/>
                <w:b/>
              </w:rPr>
              <w:t>in regards to</w:t>
            </w:r>
            <w:proofErr w:type="gramEnd"/>
            <w:r w:rsidR="00AC6E64">
              <w:rPr>
                <w:rFonts w:ascii="Arial" w:hAnsi="Arial"/>
                <w:b/>
              </w:rPr>
              <w:t xml:space="preserve"> learning and teaching, the learning environment</w:t>
            </w:r>
            <w:r w:rsidR="00F079F4">
              <w:rPr>
                <w:rFonts w:ascii="Arial" w:hAnsi="Arial"/>
                <w:b/>
              </w:rPr>
              <w:t xml:space="preserve"> and support available.</w:t>
            </w:r>
          </w:p>
          <w:p w14:paraId="22FCC79C" w14:textId="46A1BD5F" w:rsidR="00406569" w:rsidRDefault="00406569" w:rsidP="00F2565E">
            <w:pPr>
              <w:rPr>
                <w:rFonts w:ascii="Arial" w:hAnsi="Arial" w:cs="Arial"/>
                <w:b/>
              </w:rPr>
            </w:pPr>
          </w:p>
        </w:tc>
      </w:tr>
      <w:tr w:rsidR="00C32B68" w14:paraId="085F5137" w14:textId="77777777" w:rsidTr="00F2565E">
        <w:tc>
          <w:tcPr>
            <w:tcW w:w="15018" w:type="dxa"/>
            <w:gridSpan w:val="9"/>
            <w:tcBorders>
              <w:top w:val="single" w:sz="6" w:space="0" w:color="auto"/>
              <w:left w:val="single" w:sz="6" w:space="0" w:color="auto"/>
              <w:bottom w:val="single" w:sz="6" w:space="0" w:color="auto"/>
              <w:right w:val="single" w:sz="6" w:space="0" w:color="auto"/>
            </w:tcBorders>
            <w:vAlign w:val="center"/>
          </w:tcPr>
          <w:p w14:paraId="355764A9" w14:textId="3D25CBD9" w:rsidR="00C32B68" w:rsidRDefault="00C32B68" w:rsidP="00F2565E">
            <w:pPr>
              <w:rPr>
                <w:rFonts w:ascii="Arial" w:hAnsi="Arial"/>
                <w:b/>
              </w:rPr>
            </w:pPr>
            <w:r>
              <w:rPr>
                <w:rFonts w:ascii="Arial" w:hAnsi="Arial" w:cs="Arial"/>
                <w:b/>
              </w:rPr>
              <w:t>O</w:t>
            </w:r>
            <w:r>
              <w:rPr>
                <w:rFonts w:ascii="Arial" w:hAnsi="Arial"/>
                <w:b/>
              </w:rPr>
              <w:t>verall Aim</w:t>
            </w:r>
            <w:r w:rsidR="00F61B54">
              <w:rPr>
                <w:rFonts w:ascii="Arial" w:hAnsi="Arial"/>
                <w:b/>
              </w:rPr>
              <w:t>:</w:t>
            </w:r>
            <w:r w:rsidR="005E377C">
              <w:rPr>
                <w:rFonts w:ascii="Arial" w:hAnsi="Arial"/>
                <w:b/>
              </w:rPr>
              <w:t xml:space="preserve"> </w:t>
            </w:r>
            <w:r w:rsidR="00F079F4">
              <w:rPr>
                <w:rFonts w:ascii="Arial" w:hAnsi="Arial"/>
                <w:b/>
              </w:rPr>
              <w:t>By June 2025</w:t>
            </w:r>
            <w:r w:rsidR="00E951E0">
              <w:rPr>
                <w:rFonts w:ascii="Arial" w:hAnsi="Arial"/>
                <w:b/>
              </w:rPr>
              <w:t>, there will be clear documentation</w:t>
            </w:r>
            <w:r w:rsidR="00DD2E5A">
              <w:rPr>
                <w:rFonts w:ascii="Arial" w:hAnsi="Arial"/>
                <w:b/>
              </w:rPr>
              <w:t xml:space="preserve"> developed and adopted by all staff which outlines the universal Fairview Way to support pupils by setting out clear expectations around the environment</w:t>
            </w:r>
            <w:r w:rsidR="00BA56DF">
              <w:rPr>
                <w:rFonts w:ascii="Arial" w:hAnsi="Arial"/>
                <w:b/>
              </w:rPr>
              <w:t>, high quality learning and teaching and universal approaches to support our pupils to be the best they can be.</w:t>
            </w:r>
          </w:p>
          <w:p w14:paraId="24AC7DB5" w14:textId="0DBD61A3" w:rsidR="00F61B54" w:rsidRDefault="00F61B54" w:rsidP="00F2565E">
            <w:pPr>
              <w:rPr>
                <w:rFonts w:ascii="Arial" w:hAnsi="Arial" w:cs="Arial"/>
                <w:b/>
              </w:rPr>
            </w:pPr>
          </w:p>
        </w:tc>
      </w:tr>
      <w:tr w:rsidR="00B6102F" w14:paraId="258D66C7" w14:textId="77777777" w:rsidTr="00B6102F">
        <w:trPr>
          <w:trHeight w:val="294"/>
        </w:trPr>
        <w:tc>
          <w:tcPr>
            <w:tcW w:w="5095" w:type="dxa"/>
            <w:gridSpan w:val="3"/>
            <w:vMerge w:val="restart"/>
            <w:tcBorders>
              <w:top w:val="single" w:sz="6" w:space="0" w:color="auto"/>
              <w:left w:val="single" w:sz="6" w:space="0" w:color="auto"/>
              <w:right w:val="single" w:sz="6" w:space="0" w:color="auto"/>
            </w:tcBorders>
          </w:tcPr>
          <w:p w14:paraId="607C2136" w14:textId="37734EDA" w:rsidR="00F2565E" w:rsidRDefault="00F2565E" w:rsidP="00F2565E">
            <w:pPr>
              <w:rPr>
                <w:rFonts w:ascii="Arial" w:hAnsi="Arial" w:cs="Arial"/>
                <w:b/>
              </w:rPr>
            </w:pPr>
            <w:r>
              <w:rPr>
                <w:rFonts w:ascii="Arial" w:hAnsi="Arial" w:cs="Arial"/>
                <w:b/>
              </w:rPr>
              <w:t xml:space="preserve">NIF </w:t>
            </w:r>
            <w:proofErr w:type="gramStart"/>
            <w:r>
              <w:rPr>
                <w:rFonts w:ascii="Arial" w:hAnsi="Arial" w:cs="Arial"/>
                <w:b/>
              </w:rPr>
              <w:t>Priority(</w:t>
            </w:r>
            <w:proofErr w:type="gramEnd"/>
            <w:r w:rsidRPr="00084CAA">
              <w:rPr>
                <w:rFonts w:ascii="Arial" w:hAnsi="Arial" w:cs="Arial"/>
                <w:bCs/>
                <w:i/>
                <w:iCs/>
                <w:sz w:val="16"/>
                <w:szCs w:val="16"/>
              </w:rPr>
              <w:t>Highlight</w:t>
            </w:r>
            <w:r>
              <w:rPr>
                <w:rFonts w:ascii="Arial" w:hAnsi="Arial" w:cs="Arial"/>
                <w:bCs/>
                <w:i/>
                <w:iCs/>
              </w:rPr>
              <w:t>)</w:t>
            </w:r>
            <w:r>
              <w:rPr>
                <w:rFonts w:ascii="Arial" w:hAnsi="Arial" w:cs="Arial"/>
                <w:b/>
              </w:rPr>
              <w:t>:</w:t>
            </w:r>
          </w:p>
          <w:p w14:paraId="682F0802" w14:textId="0364776B" w:rsidR="00F2565E" w:rsidRPr="003F46E5" w:rsidRDefault="00F2565E" w:rsidP="006215D5">
            <w:pPr>
              <w:numPr>
                <w:ilvl w:val="0"/>
                <w:numId w:val="4"/>
              </w:numPr>
              <w:tabs>
                <w:tab w:val="clear" w:pos="720"/>
                <w:tab w:val="num" w:pos="164"/>
              </w:tabs>
              <w:ind w:left="164" w:hanging="273"/>
              <w:rPr>
                <w:rFonts w:ascii="Arial" w:hAnsi="Arial" w:cs="Arial"/>
                <w:bCs/>
                <w:i/>
                <w:iCs/>
                <w:sz w:val="16"/>
                <w:szCs w:val="16"/>
                <w:highlight w:val="yellow"/>
              </w:rPr>
            </w:pPr>
            <w:r w:rsidRPr="003F46E5">
              <w:rPr>
                <w:rFonts w:ascii="Arial" w:hAnsi="Arial" w:cs="Arial"/>
                <w:bCs/>
                <w:i/>
                <w:iCs/>
                <w:sz w:val="16"/>
                <w:szCs w:val="16"/>
                <w:highlight w:val="yellow"/>
              </w:rPr>
              <w:t xml:space="preserve">Placing the human rights and needs of every child </w:t>
            </w:r>
            <w:r w:rsidR="004A34C3" w:rsidRPr="003F46E5">
              <w:rPr>
                <w:rFonts w:ascii="Arial" w:hAnsi="Arial" w:cs="Arial"/>
                <w:bCs/>
                <w:i/>
                <w:iCs/>
                <w:sz w:val="16"/>
                <w:szCs w:val="16"/>
                <w:highlight w:val="yellow"/>
              </w:rPr>
              <w:t>&amp;</w:t>
            </w:r>
            <w:r w:rsidR="00000BB9" w:rsidRPr="003F46E5">
              <w:rPr>
                <w:rFonts w:ascii="Arial" w:hAnsi="Arial" w:cs="Arial"/>
                <w:bCs/>
                <w:i/>
                <w:iCs/>
                <w:sz w:val="16"/>
                <w:szCs w:val="16"/>
                <w:highlight w:val="yellow"/>
              </w:rPr>
              <w:t xml:space="preserve"> </w:t>
            </w:r>
            <w:r w:rsidRPr="003F46E5">
              <w:rPr>
                <w:rFonts w:ascii="Arial" w:hAnsi="Arial" w:cs="Arial"/>
                <w:bCs/>
                <w:i/>
                <w:iCs/>
                <w:sz w:val="16"/>
                <w:szCs w:val="16"/>
                <w:highlight w:val="yellow"/>
              </w:rPr>
              <w:t xml:space="preserve">young person at the centre of </w:t>
            </w:r>
            <w:proofErr w:type="gramStart"/>
            <w:r w:rsidRPr="003F46E5">
              <w:rPr>
                <w:rFonts w:ascii="Arial" w:hAnsi="Arial" w:cs="Arial"/>
                <w:bCs/>
                <w:i/>
                <w:iCs/>
                <w:sz w:val="16"/>
                <w:szCs w:val="16"/>
                <w:highlight w:val="yellow"/>
              </w:rPr>
              <w:t>education</w:t>
            </w:r>
            <w:proofErr w:type="gramEnd"/>
          </w:p>
          <w:p w14:paraId="6F532D82" w14:textId="7E0BE078" w:rsidR="00F2565E" w:rsidRPr="003F46E5" w:rsidRDefault="00F2565E" w:rsidP="006215D5">
            <w:pPr>
              <w:numPr>
                <w:ilvl w:val="0"/>
                <w:numId w:val="4"/>
              </w:numPr>
              <w:tabs>
                <w:tab w:val="clear" w:pos="720"/>
                <w:tab w:val="num" w:pos="164"/>
              </w:tabs>
              <w:ind w:left="164" w:hanging="273"/>
              <w:rPr>
                <w:rFonts w:ascii="Arial" w:hAnsi="Arial" w:cs="Arial"/>
                <w:bCs/>
                <w:i/>
                <w:iCs/>
                <w:sz w:val="16"/>
                <w:szCs w:val="16"/>
                <w:highlight w:val="yellow"/>
              </w:rPr>
            </w:pPr>
            <w:r w:rsidRPr="003F46E5">
              <w:rPr>
                <w:rFonts w:ascii="Arial" w:hAnsi="Arial" w:cs="Arial"/>
                <w:bCs/>
                <w:i/>
                <w:iCs/>
                <w:sz w:val="16"/>
                <w:szCs w:val="16"/>
                <w:highlight w:val="yellow"/>
              </w:rPr>
              <w:t xml:space="preserve">Improvement in children </w:t>
            </w:r>
            <w:r w:rsidR="00000BB9" w:rsidRPr="003F46E5">
              <w:rPr>
                <w:rFonts w:ascii="Arial" w:hAnsi="Arial" w:cs="Arial"/>
                <w:bCs/>
                <w:i/>
                <w:iCs/>
                <w:sz w:val="16"/>
                <w:szCs w:val="16"/>
                <w:highlight w:val="yellow"/>
              </w:rPr>
              <w:t xml:space="preserve">&amp; </w:t>
            </w:r>
            <w:r w:rsidRPr="003F46E5">
              <w:rPr>
                <w:rFonts w:ascii="Arial" w:hAnsi="Arial" w:cs="Arial"/>
                <w:bCs/>
                <w:i/>
                <w:iCs/>
                <w:sz w:val="16"/>
                <w:szCs w:val="16"/>
                <w:highlight w:val="yellow"/>
              </w:rPr>
              <w:t>young people's health</w:t>
            </w:r>
            <w:r w:rsidR="009459C9" w:rsidRPr="003F46E5">
              <w:rPr>
                <w:rFonts w:ascii="Arial" w:hAnsi="Arial" w:cs="Arial"/>
                <w:bCs/>
                <w:i/>
                <w:iCs/>
                <w:sz w:val="16"/>
                <w:szCs w:val="16"/>
                <w:highlight w:val="yellow"/>
              </w:rPr>
              <w:t xml:space="preserve"> </w:t>
            </w:r>
            <w:r w:rsidR="00B6102F" w:rsidRPr="003F46E5">
              <w:rPr>
                <w:rFonts w:ascii="Arial" w:hAnsi="Arial" w:cs="Arial"/>
                <w:bCs/>
                <w:i/>
                <w:iCs/>
                <w:sz w:val="16"/>
                <w:szCs w:val="16"/>
                <w:highlight w:val="yellow"/>
              </w:rPr>
              <w:t>&amp;</w:t>
            </w:r>
            <w:r w:rsidRPr="003F46E5">
              <w:rPr>
                <w:rFonts w:ascii="Arial" w:hAnsi="Arial" w:cs="Arial"/>
                <w:bCs/>
                <w:i/>
                <w:iCs/>
                <w:sz w:val="16"/>
                <w:szCs w:val="16"/>
                <w:highlight w:val="yellow"/>
              </w:rPr>
              <w:t xml:space="preserve"> wellbeing</w:t>
            </w:r>
          </w:p>
          <w:p w14:paraId="6505CCEF" w14:textId="17A993FF" w:rsidR="00F2565E" w:rsidRPr="003F46E5" w:rsidRDefault="00F2565E" w:rsidP="006215D5">
            <w:pPr>
              <w:numPr>
                <w:ilvl w:val="0"/>
                <w:numId w:val="4"/>
              </w:numPr>
              <w:tabs>
                <w:tab w:val="clear" w:pos="720"/>
                <w:tab w:val="num" w:pos="164"/>
              </w:tabs>
              <w:ind w:left="164" w:hanging="273"/>
              <w:rPr>
                <w:rFonts w:ascii="Arial" w:hAnsi="Arial" w:cs="Arial"/>
                <w:bCs/>
                <w:i/>
                <w:iCs/>
                <w:sz w:val="16"/>
                <w:szCs w:val="16"/>
              </w:rPr>
            </w:pPr>
            <w:r w:rsidRPr="003F46E5">
              <w:rPr>
                <w:rFonts w:ascii="Arial" w:hAnsi="Arial" w:cs="Arial"/>
                <w:bCs/>
                <w:i/>
                <w:iCs/>
                <w:sz w:val="16"/>
                <w:szCs w:val="16"/>
              </w:rPr>
              <w:t xml:space="preserve">Closing the attainment gap between the most </w:t>
            </w:r>
            <w:r w:rsidR="004A34C3" w:rsidRPr="003F46E5">
              <w:rPr>
                <w:rFonts w:ascii="Arial" w:hAnsi="Arial" w:cs="Arial"/>
                <w:bCs/>
                <w:i/>
                <w:iCs/>
                <w:sz w:val="16"/>
                <w:szCs w:val="16"/>
              </w:rPr>
              <w:t>&amp;</w:t>
            </w:r>
            <w:r w:rsidRPr="003F46E5">
              <w:rPr>
                <w:rFonts w:ascii="Arial" w:hAnsi="Arial" w:cs="Arial"/>
                <w:bCs/>
                <w:i/>
                <w:iCs/>
                <w:sz w:val="16"/>
                <w:szCs w:val="16"/>
              </w:rPr>
              <w:t xml:space="preserve"> least disadvantaged children </w:t>
            </w:r>
            <w:r w:rsidR="004A34C3" w:rsidRPr="003F46E5">
              <w:rPr>
                <w:rFonts w:ascii="Arial" w:hAnsi="Arial" w:cs="Arial"/>
                <w:bCs/>
                <w:i/>
                <w:iCs/>
                <w:sz w:val="16"/>
                <w:szCs w:val="16"/>
              </w:rPr>
              <w:t xml:space="preserve">&amp; </w:t>
            </w:r>
            <w:r w:rsidRPr="003F46E5">
              <w:rPr>
                <w:rFonts w:ascii="Arial" w:hAnsi="Arial" w:cs="Arial"/>
                <w:bCs/>
                <w:i/>
                <w:iCs/>
                <w:sz w:val="16"/>
                <w:szCs w:val="16"/>
              </w:rPr>
              <w:t>young people</w:t>
            </w:r>
          </w:p>
          <w:p w14:paraId="2A93DEA4" w14:textId="6F6A48A7" w:rsidR="00F2565E" w:rsidRPr="003F46E5" w:rsidRDefault="00F2565E" w:rsidP="006215D5">
            <w:pPr>
              <w:numPr>
                <w:ilvl w:val="0"/>
                <w:numId w:val="4"/>
              </w:numPr>
              <w:tabs>
                <w:tab w:val="clear" w:pos="720"/>
                <w:tab w:val="num" w:pos="164"/>
              </w:tabs>
              <w:ind w:left="164" w:hanging="273"/>
              <w:rPr>
                <w:rFonts w:ascii="Arial" w:hAnsi="Arial" w:cs="Arial"/>
                <w:bCs/>
                <w:i/>
                <w:iCs/>
                <w:sz w:val="16"/>
                <w:szCs w:val="16"/>
                <w:highlight w:val="yellow"/>
              </w:rPr>
            </w:pPr>
            <w:r w:rsidRPr="003F46E5">
              <w:rPr>
                <w:rFonts w:ascii="Arial" w:hAnsi="Arial" w:cs="Arial"/>
                <w:bCs/>
                <w:i/>
                <w:iCs/>
                <w:sz w:val="16"/>
                <w:szCs w:val="16"/>
                <w:highlight w:val="yellow"/>
              </w:rPr>
              <w:t xml:space="preserve">Improvement in skills </w:t>
            </w:r>
            <w:r w:rsidR="004A34C3" w:rsidRPr="003F46E5">
              <w:rPr>
                <w:rFonts w:ascii="Arial" w:hAnsi="Arial" w:cs="Arial"/>
                <w:bCs/>
                <w:i/>
                <w:iCs/>
                <w:sz w:val="16"/>
                <w:szCs w:val="16"/>
                <w:highlight w:val="yellow"/>
              </w:rPr>
              <w:t>&amp;</w:t>
            </w:r>
            <w:r w:rsidRPr="003F46E5">
              <w:rPr>
                <w:rFonts w:ascii="Arial" w:hAnsi="Arial" w:cs="Arial"/>
                <w:bCs/>
                <w:i/>
                <w:iCs/>
                <w:sz w:val="16"/>
                <w:szCs w:val="16"/>
                <w:highlight w:val="yellow"/>
              </w:rPr>
              <w:t xml:space="preserve"> sustained, positive school-leaver destinations for all young </w:t>
            </w:r>
            <w:proofErr w:type="gramStart"/>
            <w:r w:rsidRPr="003F46E5">
              <w:rPr>
                <w:rFonts w:ascii="Arial" w:hAnsi="Arial" w:cs="Arial"/>
                <w:bCs/>
                <w:i/>
                <w:iCs/>
                <w:sz w:val="16"/>
                <w:szCs w:val="16"/>
                <w:highlight w:val="yellow"/>
              </w:rPr>
              <w:t>people</w:t>
            </w:r>
            <w:proofErr w:type="gramEnd"/>
          </w:p>
          <w:p w14:paraId="6B67D305" w14:textId="28AF4E16" w:rsidR="00F2565E" w:rsidRPr="00084CAA" w:rsidRDefault="00F2565E" w:rsidP="006215D5">
            <w:pPr>
              <w:numPr>
                <w:ilvl w:val="0"/>
                <w:numId w:val="4"/>
              </w:numPr>
              <w:tabs>
                <w:tab w:val="clear" w:pos="720"/>
                <w:tab w:val="num" w:pos="164"/>
              </w:tabs>
              <w:ind w:left="164" w:hanging="273"/>
              <w:rPr>
                <w:rFonts w:ascii="Arial" w:hAnsi="Arial" w:cs="Arial"/>
                <w:bCs/>
                <w:i/>
                <w:iCs/>
                <w:sz w:val="16"/>
                <w:szCs w:val="16"/>
              </w:rPr>
            </w:pPr>
            <w:r w:rsidRPr="003F46E5">
              <w:rPr>
                <w:rFonts w:ascii="Arial" w:hAnsi="Arial" w:cs="Arial"/>
                <w:bCs/>
                <w:i/>
                <w:iCs/>
                <w:sz w:val="16"/>
                <w:szCs w:val="16"/>
              </w:rPr>
              <w:t xml:space="preserve">Improvement in attainment, particularly in literacy </w:t>
            </w:r>
            <w:r w:rsidR="004A34C3" w:rsidRPr="003F46E5">
              <w:rPr>
                <w:rFonts w:ascii="Arial" w:hAnsi="Arial" w:cs="Arial"/>
                <w:bCs/>
                <w:i/>
                <w:iCs/>
                <w:sz w:val="16"/>
                <w:szCs w:val="16"/>
              </w:rPr>
              <w:t>&amp;</w:t>
            </w:r>
            <w:r w:rsidRPr="003F46E5">
              <w:rPr>
                <w:rFonts w:ascii="Arial" w:hAnsi="Arial" w:cs="Arial"/>
                <w:bCs/>
                <w:i/>
                <w:iCs/>
                <w:sz w:val="16"/>
                <w:szCs w:val="16"/>
              </w:rPr>
              <w:t xml:space="preserve"> numeracy</w:t>
            </w:r>
          </w:p>
        </w:tc>
        <w:tc>
          <w:tcPr>
            <w:tcW w:w="3402" w:type="dxa"/>
            <w:gridSpan w:val="2"/>
            <w:vMerge w:val="restart"/>
            <w:tcBorders>
              <w:top w:val="single" w:sz="6" w:space="0" w:color="auto"/>
              <w:left w:val="single" w:sz="6" w:space="0" w:color="auto"/>
              <w:right w:val="single" w:sz="6" w:space="0" w:color="auto"/>
            </w:tcBorders>
          </w:tcPr>
          <w:p w14:paraId="324DE3E0" w14:textId="081C970B" w:rsidR="00F2565E" w:rsidRPr="00591BA2" w:rsidRDefault="00F2565E" w:rsidP="00F2565E">
            <w:pPr>
              <w:pStyle w:val="paragraph"/>
              <w:spacing w:before="0" w:beforeAutospacing="0" w:after="0" w:afterAutospacing="0"/>
              <w:textAlignment w:val="baseline"/>
              <w:rPr>
                <w:rFonts w:ascii="Calibri" w:hAnsi="Calibri" w:cs="Calibri"/>
              </w:rPr>
            </w:pPr>
            <w:r w:rsidRPr="07B46B40">
              <w:rPr>
                <w:rFonts w:ascii="Arial" w:hAnsi="Arial" w:cs="Arial"/>
                <w:b/>
                <w:bCs/>
              </w:rPr>
              <w:t>NIF Driver</w:t>
            </w:r>
            <w:r>
              <w:rPr>
                <w:rFonts w:ascii="Arial" w:hAnsi="Arial" w:cs="Arial"/>
                <w:b/>
                <w:bCs/>
              </w:rPr>
              <w:t>s</w:t>
            </w:r>
            <w:r w:rsidRPr="00985844">
              <w:rPr>
                <w:rFonts w:ascii="Arial" w:hAnsi="Arial" w:cs="Arial"/>
                <w:i/>
                <w:iCs/>
              </w:rPr>
              <w:t xml:space="preserve"> (</w:t>
            </w:r>
            <w:r w:rsidRPr="00350D7B">
              <w:rPr>
                <w:rFonts w:ascii="Arial" w:hAnsi="Arial" w:cs="Arial"/>
                <w:i/>
                <w:iCs/>
                <w:sz w:val="16"/>
                <w:szCs w:val="16"/>
              </w:rPr>
              <w:t>Highlight</w:t>
            </w:r>
            <w:r w:rsidRPr="00985844">
              <w:rPr>
                <w:rFonts w:ascii="Arial" w:hAnsi="Arial" w:cs="Arial"/>
                <w:i/>
                <w:iCs/>
              </w:rPr>
              <w:t>)</w:t>
            </w:r>
            <w:r w:rsidRPr="07B46B40">
              <w:rPr>
                <w:rFonts w:ascii="Arial" w:hAnsi="Arial" w:cs="Arial"/>
                <w:b/>
                <w:bCs/>
              </w:rPr>
              <w:t>:</w:t>
            </w:r>
          </w:p>
          <w:p w14:paraId="2926BF97" w14:textId="26D0E37C" w:rsidR="00F2565E" w:rsidRPr="00E02201" w:rsidRDefault="00F2565E" w:rsidP="006215D5">
            <w:pPr>
              <w:pStyle w:val="paragraph"/>
              <w:numPr>
                <w:ilvl w:val="0"/>
                <w:numId w:val="3"/>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b/>
                <w:bCs/>
                <w:i/>
                <w:iCs/>
                <w:sz w:val="16"/>
                <w:szCs w:val="16"/>
              </w:rPr>
              <w:t>S</w:t>
            </w:r>
            <w:r w:rsidRPr="00E02201">
              <w:rPr>
                <w:rStyle w:val="normaltextrun"/>
                <w:rFonts w:ascii="Arial" w:hAnsi="Arial" w:cs="Arial"/>
                <w:i/>
                <w:iCs/>
                <w:sz w:val="16"/>
                <w:szCs w:val="16"/>
              </w:rPr>
              <w:t>chool</w:t>
            </w:r>
            <w:r>
              <w:rPr>
                <w:rStyle w:val="normaltextrun"/>
                <w:rFonts w:ascii="Arial" w:hAnsi="Arial" w:cs="Arial"/>
                <w:i/>
                <w:iCs/>
                <w:sz w:val="16"/>
                <w:szCs w:val="16"/>
              </w:rPr>
              <w:t xml:space="preserve"> </w:t>
            </w:r>
            <w:r>
              <w:rPr>
                <w:rStyle w:val="normaltextrun"/>
                <w:i/>
                <w:iCs/>
                <w:sz w:val="16"/>
                <w:szCs w:val="16"/>
              </w:rPr>
              <w:t xml:space="preserve">&amp; ELC </w:t>
            </w:r>
            <w:r w:rsidRPr="00E02201">
              <w:rPr>
                <w:rStyle w:val="normaltextrun"/>
                <w:rFonts w:ascii="Arial" w:hAnsi="Arial" w:cs="Arial"/>
                <w:i/>
                <w:iCs/>
                <w:sz w:val="16"/>
                <w:szCs w:val="16"/>
              </w:rPr>
              <w:t>leadership</w:t>
            </w:r>
            <w:r w:rsidRPr="00E02201">
              <w:rPr>
                <w:rStyle w:val="eop"/>
                <w:rFonts w:ascii="Arial" w:hAnsi="Arial" w:cs="Arial"/>
                <w:sz w:val="16"/>
                <w:szCs w:val="16"/>
              </w:rPr>
              <w:t> </w:t>
            </w:r>
          </w:p>
          <w:p w14:paraId="4E90C4AB" w14:textId="305351BB" w:rsidR="00F2565E" w:rsidRPr="000561AA" w:rsidRDefault="00F2565E" w:rsidP="006215D5">
            <w:pPr>
              <w:pStyle w:val="paragraph"/>
              <w:numPr>
                <w:ilvl w:val="0"/>
                <w:numId w:val="3"/>
              </w:numPr>
              <w:tabs>
                <w:tab w:val="clear" w:pos="720"/>
                <w:tab w:val="num" w:pos="264"/>
              </w:tabs>
              <w:spacing w:before="0" w:beforeAutospacing="0" w:after="0" w:afterAutospacing="0"/>
              <w:ind w:hanging="740"/>
              <w:textAlignment w:val="baseline"/>
              <w:rPr>
                <w:rFonts w:ascii="Arial" w:hAnsi="Arial" w:cs="Arial"/>
                <w:sz w:val="16"/>
                <w:szCs w:val="16"/>
                <w:highlight w:val="yellow"/>
              </w:rPr>
            </w:pPr>
            <w:r w:rsidRPr="000561AA">
              <w:rPr>
                <w:rStyle w:val="normaltextrun"/>
                <w:rFonts w:ascii="Arial" w:hAnsi="Arial" w:cs="Arial"/>
                <w:i/>
                <w:iCs/>
                <w:sz w:val="16"/>
                <w:szCs w:val="16"/>
                <w:highlight w:val="yellow"/>
              </w:rPr>
              <w:t>Teacher &amp; Practitioner professionalism</w:t>
            </w:r>
            <w:r w:rsidRPr="000561AA">
              <w:rPr>
                <w:rStyle w:val="eop"/>
                <w:rFonts w:ascii="Arial" w:hAnsi="Arial" w:cs="Arial"/>
                <w:sz w:val="16"/>
                <w:szCs w:val="16"/>
                <w:highlight w:val="yellow"/>
              </w:rPr>
              <w:t> </w:t>
            </w:r>
          </w:p>
          <w:p w14:paraId="22D5B288" w14:textId="4A760BF0" w:rsidR="00F2565E" w:rsidRPr="003F46E5" w:rsidRDefault="00F2565E" w:rsidP="006215D5">
            <w:pPr>
              <w:pStyle w:val="paragraph"/>
              <w:numPr>
                <w:ilvl w:val="0"/>
                <w:numId w:val="3"/>
              </w:numPr>
              <w:tabs>
                <w:tab w:val="clear" w:pos="720"/>
                <w:tab w:val="num" w:pos="264"/>
              </w:tabs>
              <w:spacing w:before="0" w:beforeAutospacing="0" w:after="0" w:afterAutospacing="0"/>
              <w:ind w:hanging="740"/>
              <w:textAlignment w:val="baseline"/>
              <w:rPr>
                <w:rFonts w:ascii="Arial" w:hAnsi="Arial" w:cs="Arial"/>
                <w:sz w:val="16"/>
                <w:szCs w:val="16"/>
                <w:highlight w:val="yellow"/>
              </w:rPr>
            </w:pPr>
            <w:r w:rsidRPr="003F46E5">
              <w:rPr>
                <w:rStyle w:val="normaltextrun"/>
                <w:rFonts w:ascii="Arial" w:hAnsi="Arial" w:cs="Arial"/>
                <w:i/>
                <w:iCs/>
                <w:sz w:val="16"/>
                <w:szCs w:val="16"/>
                <w:highlight w:val="yellow"/>
              </w:rPr>
              <w:t>Parent/carer involvement &amp;</w:t>
            </w:r>
            <w:r w:rsidR="00417081" w:rsidRPr="003F46E5">
              <w:rPr>
                <w:rStyle w:val="normaltextrun"/>
                <w:rFonts w:ascii="Arial" w:hAnsi="Arial" w:cs="Arial"/>
                <w:i/>
                <w:iCs/>
                <w:sz w:val="16"/>
                <w:szCs w:val="16"/>
                <w:highlight w:val="yellow"/>
              </w:rPr>
              <w:t xml:space="preserve"> </w:t>
            </w:r>
            <w:r w:rsidRPr="003F46E5">
              <w:rPr>
                <w:rStyle w:val="normaltextrun"/>
                <w:rFonts w:ascii="Arial" w:hAnsi="Arial" w:cs="Arial"/>
                <w:i/>
                <w:iCs/>
                <w:sz w:val="16"/>
                <w:szCs w:val="16"/>
                <w:highlight w:val="yellow"/>
              </w:rPr>
              <w:t>engagement</w:t>
            </w:r>
            <w:r w:rsidRPr="003F46E5">
              <w:rPr>
                <w:rStyle w:val="eop"/>
                <w:rFonts w:ascii="Arial" w:hAnsi="Arial" w:cs="Arial"/>
                <w:sz w:val="16"/>
                <w:szCs w:val="16"/>
                <w:highlight w:val="yellow"/>
              </w:rPr>
              <w:t> </w:t>
            </w:r>
          </w:p>
          <w:p w14:paraId="7B2EE026" w14:textId="0DE84225" w:rsidR="00F2565E" w:rsidRPr="000561AA" w:rsidRDefault="00F2565E" w:rsidP="006215D5">
            <w:pPr>
              <w:pStyle w:val="paragraph"/>
              <w:numPr>
                <w:ilvl w:val="0"/>
                <w:numId w:val="3"/>
              </w:numPr>
              <w:tabs>
                <w:tab w:val="clear" w:pos="720"/>
                <w:tab w:val="num" w:pos="264"/>
              </w:tabs>
              <w:spacing w:before="0" w:beforeAutospacing="0" w:after="0" w:afterAutospacing="0"/>
              <w:ind w:hanging="740"/>
              <w:textAlignment w:val="baseline"/>
              <w:rPr>
                <w:rFonts w:ascii="Arial" w:hAnsi="Arial" w:cs="Arial"/>
                <w:i/>
                <w:iCs/>
                <w:sz w:val="16"/>
                <w:szCs w:val="16"/>
                <w:highlight w:val="yellow"/>
              </w:rPr>
            </w:pPr>
            <w:r w:rsidRPr="000561AA">
              <w:rPr>
                <w:rFonts w:ascii="Arial" w:hAnsi="Arial" w:cs="Arial"/>
                <w:i/>
                <w:iCs/>
                <w:sz w:val="16"/>
                <w:szCs w:val="16"/>
                <w:highlight w:val="yellow"/>
              </w:rPr>
              <w:t>Curriculum and assessment</w:t>
            </w:r>
          </w:p>
          <w:p w14:paraId="6D4603A0" w14:textId="77777777" w:rsidR="00F2565E" w:rsidRPr="00F52D07" w:rsidRDefault="00F2565E" w:rsidP="006215D5">
            <w:pPr>
              <w:pStyle w:val="paragraph"/>
              <w:numPr>
                <w:ilvl w:val="0"/>
                <w:numId w:val="3"/>
              </w:numPr>
              <w:tabs>
                <w:tab w:val="clear" w:pos="720"/>
                <w:tab w:val="num" w:pos="264"/>
              </w:tabs>
              <w:spacing w:before="0" w:beforeAutospacing="0" w:after="0" w:afterAutospacing="0"/>
              <w:ind w:hanging="740"/>
              <w:textAlignment w:val="baseline"/>
              <w:rPr>
                <w:rStyle w:val="normaltextrun"/>
                <w:rFonts w:ascii="Arial" w:hAnsi="Arial" w:cs="Arial"/>
                <w:sz w:val="16"/>
                <w:szCs w:val="16"/>
              </w:rPr>
            </w:pPr>
            <w:r w:rsidRPr="00E02201">
              <w:rPr>
                <w:rStyle w:val="normaltextrun"/>
                <w:rFonts w:ascii="Arial" w:hAnsi="Arial" w:cs="Arial"/>
                <w:i/>
                <w:iCs/>
                <w:sz w:val="16"/>
                <w:szCs w:val="16"/>
              </w:rPr>
              <w:t xml:space="preserve">School </w:t>
            </w:r>
            <w:r>
              <w:rPr>
                <w:rStyle w:val="normaltextrun"/>
                <w:rFonts w:ascii="Arial" w:hAnsi="Arial" w:cs="Arial"/>
                <w:i/>
                <w:iCs/>
                <w:sz w:val="16"/>
                <w:szCs w:val="16"/>
              </w:rPr>
              <w:t xml:space="preserve">&amp; ELC </w:t>
            </w:r>
            <w:r w:rsidRPr="00E02201">
              <w:rPr>
                <w:rStyle w:val="normaltextrun"/>
                <w:rFonts w:ascii="Arial" w:hAnsi="Arial" w:cs="Arial"/>
                <w:i/>
                <w:iCs/>
                <w:sz w:val="16"/>
                <w:szCs w:val="16"/>
              </w:rPr>
              <w:t>improvement</w:t>
            </w:r>
          </w:p>
          <w:p w14:paraId="091748C0" w14:textId="5AEA1115" w:rsidR="00F2565E" w:rsidRPr="00F52D07" w:rsidRDefault="00F2565E" w:rsidP="006215D5">
            <w:pPr>
              <w:pStyle w:val="paragraph"/>
              <w:numPr>
                <w:ilvl w:val="0"/>
                <w:numId w:val="3"/>
              </w:numPr>
              <w:tabs>
                <w:tab w:val="clear" w:pos="720"/>
                <w:tab w:val="num" w:pos="264"/>
              </w:tabs>
              <w:spacing w:before="0" w:beforeAutospacing="0" w:after="0" w:afterAutospacing="0"/>
              <w:ind w:hanging="740"/>
              <w:textAlignment w:val="baseline"/>
              <w:rPr>
                <w:rFonts w:ascii="Arial" w:hAnsi="Arial" w:cs="Arial"/>
                <w:i/>
                <w:iCs/>
                <w:sz w:val="16"/>
                <w:szCs w:val="16"/>
              </w:rPr>
            </w:pPr>
            <w:r w:rsidRPr="00F52D07">
              <w:rPr>
                <w:rFonts w:ascii="Arial" w:hAnsi="Arial" w:cs="Arial"/>
                <w:i/>
                <w:iCs/>
                <w:sz w:val="16"/>
                <w:szCs w:val="16"/>
              </w:rPr>
              <w:t xml:space="preserve">Performance information </w:t>
            </w:r>
          </w:p>
        </w:tc>
        <w:tc>
          <w:tcPr>
            <w:tcW w:w="6521" w:type="dxa"/>
            <w:gridSpan w:val="4"/>
            <w:tcBorders>
              <w:top w:val="single" w:sz="6" w:space="0" w:color="auto"/>
              <w:left w:val="single" w:sz="6" w:space="0" w:color="auto"/>
              <w:bottom w:val="single" w:sz="4" w:space="0" w:color="auto"/>
              <w:right w:val="single" w:sz="6" w:space="0" w:color="auto"/>
            </w:tcBorders>
          </w:tcPr>
          <w:p w14:paraId="5BB0B7F0" w14:textId="170D8DF6" w:rsidR="00F2565E" w:rsidRDefault="00F2565E" w:rsidP="00F2565E">
            <w:pPr>
              <w:rPr>
                <w:rFonts w:ascii="Arial" w:hAnsi="Arial" w:cs="Arial"/>
                <w:b/>
              </w:rPr>
            </w:pPr>
            <w:r>
              <w:rPr>
                <w:rFonts w:ascii="Arial" w:hAnsi="Arial" w:cs="Arial"/>
                <w:b/>
              </w:rPr>
              <w:t xml:space="preserve">HGIOS4 </w:t>
            </w:r>
            <w:proofErr w:type="gramStart"/>
            <w:r>
              <w:rPr>
                <w:rFonts w:ascii="Arial" w:hAnsi="Arial" w:cs="Arial"/>
                <w:b/>
              </w:rPr>
              <w:t>Q</w:t>
            </w:r>
            <w:r w:rsidR="009459C9">
              <w:rPr>
                <w:rFonts w:ascii="Arial" w:hAnsi="Arial" w:cs="Arial"/>
                <w:b/>
              </w:rPr>
              <w:t>I</w:t>
            </w:r>
            <w:r>
              <w:rPr>
                <w:rFonts w:ascii="Arial" w:hAnsi="Arial" w:cs="Arial"/>
                <w:b/>
              </w:rPr>
              <w:t>s</w:t>
            </w:r>
            <w:r w:rsidR="00417081" w:rsidRPr="009459C9">
              <w:rPr>
                <w:rFonts w:ascii="Arial" w:hAnsi="Arial" w:cs="Arial"/>
                <w:bCs/>
              </w:rPr>
              <w:t>(</w:t>
            </w:r>
            <w:proofErr w:type="gramEnd"/>
            <w:r w:rsidR="00417081" w:rsidRPr="009459C9">
              <w:rPr>
                <w:bCs/>
                <w:i/>
                <w:iCs/>
                <w:sz w:val="16"/>
                <w:szCs w:val="16"/>
              </w:rPr>
              <w:t>Highlight</w:t>
            </w:r>
            <w:r w:rsidR="00417081" w:rsidRPr="009459C9">
              <w:rPr>
                <w:bCs/>
              </w:rPr>
              <w:t>)</w:t>
            </w:r>
            <w:r w:rsidR="00417081">
              <w:rPr>
                <w:b/>
              </w:rPr>
              <w:t xml:space="preserve"> </w:t>
            </w:r>
            <w:r>
              <w:rPr>
                <w:rFonts w:ascii="Arial" w:hAnsi="Arial" w:cs="Arial"/>
                <w:b/>
              </w:rPr>
              <w:t>:</w:t>
            </w:r>
          </w:p>
        </w:tc>
      </w:tr>
      <w:tr w:rsidR="00B62C32" w14:paraId="3A21AB30" w14:textId="59A2E929" w:rsidTr="00B6102F">
        <w:trPr>
          <w:trHeight w:val="1722"/>
        </w:trPr>
        <w:tc>
          <w:tcPr>
            <w:tcW w:w="5095" w:type="dxa"/>
            <w:gridSpan w:val="3"/>
            <w:vMerge/>
            <w:tcBorders>
              <w:left w:val="single" w:sz="6" w:space="0" w:color="auto"/>
              <w:bottom w:val="single" w:sz="6" w:space="0" w:color="auto"/>
              <w:right w:val="single" w:sz="6" w:space="0" w:color="auto"/>
            </w:tcBorders>
          </w:tcPr>
          <w:p w14:paraId="6A8841A9" w14:textId="77777777" w:rsidR="00F2565E" w:rsidRDefault="00F2565E" w:rsidP="00F2565E">
            <w:pPr>
              <w:rPr>
                <w:rFonts w:ascii="Arial" w:hAnsi="Arial" w:cs="Arial"/>
                <w:b/>
              </w:rPr>
            </w:pPr>
          </w:p>
        </w:tc>
        <w:tc>
          <w:tcPr>
            <w:tcW w:w="3402" w:type="dxa"/>
            <w:gridSpan w:val="2"/>
            <w:vMerge/>
            <w:tcBorders>
              <w:left w:val="single" w:sz="6" w:space="0" w:color="auto"/>
              <w:bottom w:val="single" w:sz="6" w:space="0" w:color="auto"/>
              <w:right w:val="single" w:sz="6" w:space="0" w:color="auto"/>
            </w:tcBorders>
          </w:tcPr>
          <w:p w14:paraId="084BEA4E" w14:textId="77777777" w:rsidR="00F2565E" w:rsidRPr="07B46B40" w:rsidRDefault="00F2565E" w:rsidP="00F2565E">
            <w:pPr>
              <w:pStyle w:val="paragraph"/>
              <w:spacing w:before="0" w:beforeAutospacing="0" w:after="0" w:afterAutospacing="0"/>
              <w:textAlignment w:val="baseline"/>
              <w:rPr>
                <w:rFonts w:ascii="Arial" w:hAnsi="Arial" w:cs="Arial"/>
                <w:b/>
                <w:bCs/>
              </w:rPr>
            </w:pPr>
          </w:p>
        </w:tc>
        <w:tc>
          <w:tcPr>
            <w:tcW w:w="2552" w:type="dxa"/>
            <w:gridSpan w:val="2"/>
            <w:tcBorders>
              <w:top w:val="single" w:sz="4" w:space="0" w:color="auto"/>
              <w:left w:val="single" w:sz="6" w:space="0" w:color="auto"/>
              <w:bottom w:val="single" w:sz="6" w:space="0" w:color="auto"/>
              <w:right w:val="single" w:sz="4" w:space="0" w:color="auto"/>
            </w:tcBorders>
          </w:tcPr>
          <w:p w14:paraId="6530B99B" w14:textId="77777777" w:rsidR="00532578" w:rsidRPr="003F46E5" w:rsidRDefault="00456F68" w:rsidP="006215D5">
            <w:pPr>
              <w:pStyle w:val="ListParagraph"/>
              <w:numPr>
                <w:ilvl w:val="1"/>
                <w:numId w:val="6"/>
              </w:numPr>
              <w:spacing w:after="160" w:line="259" w:lineRule="auto"/>
              <w:rPr>
                <w:rFonts w:ascii="Arial" w:hAnsi="Arial" w:cs="Arial"/>
                <w:bCs/>
                <w:i/>
                <w:iCs/>
                <w:sz w:val="16"/>
                <w:szCs w:val="16"/>
                <w:highlight w:val="yellow"/>
              </w:rPr>
            </w:pPr>
            <w:r w:rsidRPr="003F46E5">
              <w:rPr>
                <w:rFonts w:ascii="Arial" w:hAnsi="Arial" w:cs="Arial"/>
                <w:bCs/>
                <w:i/>
                <w:iCs/>
                <w:sz w:val="16"/>
                <w:szCs w:val="16"/>
                <w:highlight w:val="yellow"/>
              </w:rPr>
              <w:t>Self-evaluation for self-improvement</w:t>
            </w:r>
          </w:p>
          <w:p w14:paraId="7A1F8AC7" w14:textId="77777777" w:rsidR="00532578" w:rsidRPr="003F46E5" w:rsidRDefault="00456F68" w:rsidP="006215D5">
            <w:pPr>
              <w:pStyle w:val="ListParagraph"/>
              <w:numPr>
                <w:ilvl w:val="1"/>
                <w:numId w:val="6"/>
              </w:numPr>
              <w:spacing w:after="160" w:line="259" w:lineRule="auto"/>
              <w:rPr>
                <w:rFonts w:ascii="Arial" w:hAnsi="Arial" w:cs="Arial"/>
                <w:bCs/>
                <w:i/>
                <w:iCs/>
                <w:sz w:val="16"/>
                <w:szCs w:val="16"/>
                <w:highlight w:val="yellow"/>
              </w:rPr>
            </w:pPr>
            <w:r w:rsidRPr="003F46E5">
              <w:rPr>
                <w:rFonts w:ascii="Arial" w:hAnsi="Arial" w:cs="Arial"/>
                <w:bCs/>
                <w:i/>
                <w:iCs/>
                <w:sz w:val="16"/>
                <w:szCs w:val="16"/>
                <w:highlight w:val="yellow"/>
              </w:rPr>
              <w:t>Leadership of learning</w:t>
            </w:r>
          </w:p>
          <w:p w14:paraId="27B55012" w14:textId="77777777" w:rsidR="00532578" w:rsidRPr="003F46E5" w:rsidRDefault="006F551B" w:rsidP="006215D5">
            <w:pPr>
              <w:pStyle w:val="ListParagraph"/>
              <w:numPr>
                <w:ilvl w:val="1"/>
                <w:numId w:val="6"/>
              </w:numPr>
              <w:spacing w:after="160" w:line="259" w:lineRule="auto"/>
              <w:rPr>
                <w:rFonts w:ascii="Arial" w:hAnsi="Arial" w:cs="Arial"/>
                <w:bCs/>
                <w:i/>
                <w:iCs/>
                <w:sz w:val="16"/>
                <w:szCs w:val="16"/>
                <w:highlight w:val="yellow"/>
              </w:rPr>
            </w:pPr>
            <w:r w:rsidRPr="003F46E5">
              <w:rPr>
                <w:rFonts w:ascii="Arial" w:hAnsi="Arial" w:cs="Arial"/>
                <w:bCs/>
                <w:i/>
                <w:iCs/>
                <w:sz w:val="16"/>
                <w:szCs w:val="16"/>
                <w:highlight w:val="yellow"/>
              </w:rPr>
              <w:t>Leadership of change</w:t>
            </w:r>
          </w:p>
          <w:p w14:paraId="4BEC0858" w14:textId="77777777" w:rsidR="00532578" w:rsidRDefault="006F551B" w:rsidP="006215D5">
            <w:pPr>
              <w:pStyle w:val="ListParagraph"/>
              <w:numPr>
                <w:ilvl w:val="1"/>
                <w:numId w:val="6"/>
              </w:numPr>
              <w:spacing w:after="160" w:line="259" w:lineRule="auto"/>
              <w:rPr>
                <w:rFonts w:ascii="Arial" w:hAnsi="Arial" w:cs="Arial"/>
                <w:bCs/>
                <w:i/>
                <w:iCs/>
                <w:sz w:val="16"/>
                <w:szCs w:val="16"/>
              </w:rPr>
            </w:pPr>
            <w:r w:rsidRPr="00532578">
              <w:rPr>
                <w:rFonts w:ascii="Arial" w:hAnsi="Arial" w:cs="Arial"/>
                <w:bCs/>
                <w:i/>
                <w:iCs/>
                <w:sz w:val="16"/>
                <w:szCs w:val="16"/>
              </w:rPr>
              <w:t xml:space="preserve">Leadership </w:t>
            </w:r>
            <w:r w:rsidR="0056233D" w:rsidRPr="00532578">
              <w:rPr>
                <w:rFonts w:ascii="Arial" w:hAnsi="Arial" w:cs="Arial"/>
                <w:bCs/>
                <w:i/>
                <w:iCs/>
                <w:sz w:val="16"/>
                <w:szCs w:val="16"/>
              </w:rPr>
              <w:t>&amp;</w:t>
            </w:r>
            <w:r w:rsidRPr="00532578">
              <w:rPr>
                <w:rFonts w:ascii="Arial" w:hAnsi="Arial" w:cs="Arial"/>
                <w:bCs/>
                <w:i/>
                <w:iCs/>
                <w:sz w:val="16"/>
                <w:szCs w:val="16"/>
              </w:rPr>
              <w:t xml:space="preserve"> management of staff</w:t>
            </w:r>
          </w:p>
          <w:p w14:paraId="63687A1E" w14:textId="58443682" w:rsidR="0056233D" w:rsidRPr="00532578" w:rsidRDefault="0056233D" w:rsidP="006215D5">
            <w:pPr>
              <w:pStyle w:val="ListParagraph"/>
              <w:numPr>
                <w:ilvl w:val="1"/>
                <w:numId w:val="6"/>
              </w:numPr>
              <w:spacing w:after="160" w:line="259" w:lineRule="auto"/>
              <w:rPr>
                <w:rFonts w:ascii="Arial" w:hAnsi="Arial" w:cs="Arial"/>
                <w:bCs/>
                <w:i/>
                <w:iCs/>
                <w:sz w:val="16"/>
                <w:szCs w:val="16"/>
              </w:rPr>
            </w:pPr>
            <w:r w:rsidRPr="00532578">
              <w:rPr>
                <w:rFonts w:ascii="Arial" w:hAnsi="Arial" w:cs="Arial"/>
                <w:bCs/>
                <w:i/>
                <w:iCs/>
                <w:sz w:val="16"/>
                <w:szCs w:val="16"/>
              </w:rPr>
              <w:t>Management of resources to promote equity</w:t>
            </w:r>
          </w:p>
        </w:tc>
        <w:tc>
          <w:tcPr>
            <w:tcW w:w="2126" w:type="dxa"/>
            <w:tcBorders>
              <w:top w:val="single" w:sz="4" w:space="0" w:color="auto"/>
              <w:left w:val="single" w:sz="4" w:space="0" w:color="auto"/>
              <w:bottom w:val="single" w:sz="6" w:space="0" w:color="auto"/>
              <w:right w:val="single" w:sz="4" w:space="0" w:color="auto"/>
            </w:tcBorders>
          </w:tcPr>
          <w:p w14:paraId="513D3422" w14:textId="36982076" w:rsidR="00F2565E" w:rsidRPr="00532578" w:rsidRDefault="00AE34EB" w:rsidP="006215D5">
            <w:pPr>
              <w:pStyle w:val="ListParagraph"/>
              <w:numPr>
                <w:ilvl w:val="1"/>
                <w:numId w:val="9"/>
              </w:numPr>
              <w:rPr>
                <w:rFonts w:ascii="Arial" w:hAnsi="Arial" w:cs="Arial"/>
                <w:bCs/>
                <w:i/>
                <w:iCs/>
                <w:sz w:val="16"/>
                <w:szCs w:val="16"/>
              </w:rPr>
            </w:pPr>
            <w:r w:rsidRPr="00532578">
              <w:rPr>
                <w:rFonts w:ascii="Arial" w:hAnsi="Arial" w:cs="Arial"/>
                <w:bCs/>
                <w:i/>
                <w:iCs/>
                <w:sz w:val="16"/>
                <w:szCs w:val="16"/>
              </w:rPr>
              <w:t xml:space="preserve">Safeguarding &amp; child    </w:t>
            </w:r>
          </w:p>
          <w:p w14:paraId="4921164A" w14:textId="41099405" w:rsidR="00AE34EB" w:rsidRPr="00AE34EB" w:rsidRDefault="00AE34EB" w:rsidP="00AE34EB">
            <w:pPr>
              <w:pStyle w:val="ListParagraph"/>
              <w:ind w:left="360"/>
              <w:rPr>
                <w:rFonts w:ascii="Arial" w:hAnsi="Arial" w:cs="Arial"/>
                <w:bCs/>
                <w:i/>
                <w:iCs/>
                <w:sz w:val="16"/>
                <w:szCs w:val="16"/>
              </w:rPr>
            </w:pPr>
            <w:r w:rsidRPr="00AE34EB">
              <w:rPr>
                <w:rFonts w:ascii="Arial" w:hAnsi="Arial" w:cs="Arial"/>
                <w:bCs/>
                <w:i/>
                <w:iCs/>
                <w:sz w:val="16"/>
                <w:szCs w:val="16"/>
              </w:rPr>
              <w:t>Protection</w:t>
            </w:r>
          </w:p>
          <w:p w14:paraId="3A999500" w14:textId="30F5E2DD" w:rsidR="00AE34EB" w:rsidRPr="00AE34EB" w:rsidRDefault="00AE34EB" w:rsidP="006215D5">
            <w:pPr>
              <w:pStyle w:val="ListParagraph"/>
              <w:numPr>
                <w:ilvl w:val="1"/>
                <w:numId w:val="9"/>
              </w:numPr>
              <w:rPr>
                <w:rFonts w:ascii="Arial" w:hAnsi="Arial" w:cs="Arial"/>
                <w:bCs/>
                <w:i/>
                <w:iCs/>
                <w:sz w:val="16"/>
                <w:szCs w:val="16"/>
              </w:rPr>
            </w:pPr>
            <w:r w:rsidRPr="00AE34EB">
              <w:rPr>
                <w:rFonts w:ascii="Arial" w:hAnsi="Arial" w:cs="Arial"/>
                <w:bCs/>
                <w:i/>
                <w:iCs/>
                <w:sz w:val="16"/>
                <w:szCs w:val="16"/>
              </w:rPr>
              <w:t>Curriculum</w:t>
            </w:r>
          </w:p>
          <w:p w14:paraId="07591E58" w14:textId="77777777" w:rsidR="00AE34EB" w:rsidRPr="000561AA" w:rsidRDefault="00AE34EB" w:rsidP="006215D5">
            <w:pPr>
              <w:pStyle w:val="ListParagraph"/>
              <w:numPr>
                <w:ilvl w:val="1"/>
                <w:numId w:val="9"/>
              </w:numPr>
              <w:rPr>
                <w:rFonts w:ascii="Arial" w:hAnsi="Arial" w:cs="Arial"/>
                <w:bCs/>
                <w:i/>
                <w:iCs/>
                <w:sz w:val="16"/>
                <w:szCs w:val="16"/>
                <w:highlight w:val="yellow"/>
              </w:rPr>
            </w:pPr>
            <w:r w:rsidRPr="000561AA">
              <w:rPr>
                <w:rFonts w:ascii="Arial" w:hAnsi="Arial" w:cs="Arial"/>
                <w:bCs/>
                <w:i/>
                <w:iCs/>
                <w:sz w:val="16"/>
                <w:szCs w:val="16"/>
                <w:highlight w:val="yellow"/>
              </w:rPr>
              <w:t>Learning, teaching &amp; assessment</w:t>
            </w:r>
          </w:p>
          <w:p w14:paraId="350E0975" w14:textId="0240229C" w:rsidR="00AE34EB" w:rsidRPr="003F46E5" w:rsidRDefault="00AE34EB" w:rsidP="006215D5">
            <w:pPr>
              <w:pStyle w:val="ListParagraph"/>
              <w:numPr>
                <w:ilvl w:val="1"/>
                <w:numId w:val="9"/>
              </w:numPr>
              <w:rPr>
                <w:rFonts w:ascii="Arial" w:hAnsi="Arial" w:cs="Arial"/>
                <w:bCs/>
                <w:i/>
                <w:iCs/>
                <w:sz w:val="16"/>
                <w:szCs w:val="16"/>
                <w:highlight w:val="yellow"/>
              </w:rPr>
            </w:pPr>
            <w:r w:rsidRPr="003F46E5">
              <w:rPr>
                <w:rFonts w:ascii="Arial" w:hAnsi="Arial" w:cs="Arial"/>
                <w:bCs/>
                <w:i/>
                <w:iCs/>
                <w:sz w:val="16"/>
                <w:szCs w:val="16"/>
                <w:highlight w:val="yellow"/>
              </w:rPr>
              <w:t>Personalised support</w:t>
            </w:r>
          </w:p>
          <w:p w14:paraId="36E970B5" w14:textId="794218AE" w:rsidR="00AE34EB" w:rsidRDefault="00AE34EB" w:rsidP="006215D5">
            <w:pPr>
              <w:pStyle w:val="ListParagraph"/>
              <w:numPr>
                <w:ilvl w:val="1"/>
                <w:numId w:val="9"/>
              </w:numPr>
              <w:rPr>
                <w:rFonts w:ascii="Arial" w:hAnsi="Arial" w:cs="Arial"/>
                <w:bCs/>
                <w:i/>
                <w:iCs/>
                <w:sz w:val="16"/>
                <w:szCs w:val="16"/>
              </w:rPr>
            </w:pPr>
            <w:r>
              <w:rPr>
                <w:rFonts w:ascii="Arial" w:hAnsi="Arial" w:cs="Arial"/>
                <w:bCs/>
                <w:i/>
                <w:iCs/>
                <w:sz w:val="16"/>
                <w:szCs w:val="16"/>
              </w:rPr>
              <w:t>F</w:t>
            </w:r>
            <w:r w:rsidR="00660731">
              <w:rPr>
                <w:rFonts w:ascii="Arial" w:hAnsi="Arial" w:cs="Arial"/>
                <w:bCs/>
                <w:i/>
                <w:iCs/>
                <w:sz w:val="16"/>
                <w:szCs w:val="16"/>
              </w:rPr>
              <w:t>amily</w:t>
            </w:r>
            <w:r>
              <w:rPr>
                <w:rFonts w:ascii="Arial" w:hAnsi="Arial" w:cs="Arial"/>
                <w:bCs/>
                <w:i/>
                <w:iCs/>
                <w:sz w:val="16"/>
                <w:szCs w:val="16"/>
              </w:rPr>
              <w:t xml:space="preserve"> </w:t>
            </w:r>
            <w:r w:rsidR="00660731">
              <w:rPr>
                <w:rFonts w:ascii="Arial" w:hAnsi="Arial" w:cs="Arial"/>
                <w:bCs/>
                <w:i/>
                <w:iCs/>
                <w:sz w:val="16"/>
                <w:szCs w:val="16"/>
              </w:rPr>
              <w:t>learning</w:t>
            </w:r>
          </w:p>
          <w:p w14:paraId="439DBB45" w14:textId="564F143C" w:rsidR="00660731" w:rsidRDefault="00660731" w:rsidP="006215D5">
            <w:pPr>
              <w:pStyle w:val="ListParagraph"/>
              <w:numPr>
                <w:ilvl w:val="1"/>
                <w:numId w:val="9"/>
              </w:numPr>
              <w:rPr>
                <w:rFonts w:ascii="Arial" w:hAnsi="Arial" w:cs="Arial"/>
                <w:bCs/>
                <w:i/>
                <w:iCs/>
                <w:sz w:val="16"/>
                <w:szCs w:val="16"/>
              </w:rPr>
            </w:pPr>
            <w:r>
              <w:rPr>
                <w:rFonts w:ascii="Arial" w:hAnsi="Arial" w:cs="Arial"/>
                <w:bCs/>
                <w:i/>
                <w:iCs/>
                <w:sz w:val="16"/>
                <w:szCs w:val="16"/>
              </w:rPr>
              <w:t>Transitions</w:t>
            </w:r>
          </w:p>
          <w:p w14:paraId="17605566" w14:textId="641BEC3F" w:rsidR="00660731" w:rsidRPr="00AE34EB" w:rsidRDefault="00660731" w:rsidP="006215D5">
            <w:pPr>
              <w:pStyle w:val="ListParagraph"/>
              <w:numPr>
                <w:ilvl w:val="1"/>
                <w:numId w:val="9"/>
              </w:numPr>
              <w:rPr>
                <w:rFonts w:ascii="Arial" w:hAnsi="Arial" w:cs="Arial"/>
                <w:bCs/>
                <w:i/>
                <w:iCs/>
                <w:sz w:val="16"/>
                <w:szCs w:val="16"/>
              </w:rPr>
            </w:pPr>
            <w:r>
              <w:rPr>
                <w:rFonts w:ascii="Arial" w:hAnsi="Arial" w:cs="Arial"/>
                <w:bCs/>
                <w:i/>
                <w:iCs/>
                <w:sz w:val="16"/>
                <w:szCs w:val="16"/>
              </w:rPr>
              <w:t>Partnerships</w:t>
            </w:r>
          </w:p>
        </w:tc>
        <w:tc>
          <w:tcPr>
            <w:tcW w:w="1843" w:type="dxa"/>
            <w:tcBorders>
              <w:top w:val="single" w:sz="4" w:space="0" w:color="auto"/>
              <w:left w:val="single" w:sz="4" w:space="0" w:color="auto"/>
              <w:bottom w:val="single" w:sz="6" w:space="0" w:color="auto"/>
              <w:right w:val="single" w:sz="6" w:space="0" w:color="auto"/>
            </w:tcBorders>
          </w:tcPr>
          <w:p w14:paraId="3FE44EBB" w14:textId="38AE282C" w:rsidR="00F2565E" w:rsidRPr="00356604" w:rsidRDefault="00356604" w:rsidP="00356604">
            <w:pPr>
              <w:ind w:left="-145"/>
              <w:rPr>
                <w:rFonts w:ascii="Arial" w:hAnsi="Arial" w:cs="Arial"/>
                <w:bCs/>
                <w:i/>
                <w:iCs/>
                <w:sz w:val="16"/>
                <w:szCs w:val="16"/>
              </w:rPr>
            </w:pPr>
            <w:r>
              <w:rPr>
                <w:rFonts w:ascii="Arial" w:hAnsi="Arial" w:cs="Arial"/>
                <w:bCs/>
                <w:i/>
                <w:iCs/>
                <w:sz w:val="16"/>
                <w:szCs w:val="16"/>
              </w:rPr>
              <w:t xml:space="preserve"> </w:t>
            </w:r>
            <w:proofErr w:type="gramStart"/>
            <w:r w:rsidR="00100F11" w:rsidRPr="00356604">
              <w:rPr>
                <w:rFonts w:ascii="Arial" w:hAnsi="Arial" w:cs="Arial"/>
                <w:bCs/>
                <w:i/>
                <w:iCs/>
                <w:sz w:val="16"/>
                <w:szCs w:val="16"/>
              </w:rPr>
              <w:t>3.1</w:t>
            </w:r>
            <w:r w:rsidR="00100F11">
              <w:rPr>
                <w:rFonts w:ascii="Arial" w:hAnsi="Arial" w:cs="Arial"/>
                <w:bCs/>
                <w:i/>
                <w:iCs/>
                <w:sz w:val="16"/>
                <w:szCs w:val="16"/>
              </w:rPr>
              <w:t xml:space="preserve"> </w:t>
            </w:r>
            <w:r w:rsidR="00B20DB2">
              <w:rPr>
                <w:rFonts w:ascii="Arial" w:hAnsi="Arial" w:cs="Arial"/>
                <w:bCs/>
                <w:i/>
                <w:iCs/>
                <w:sz w:val="16"/>
                <w:szCs w:val="16"/>
              </w:rPr>
              <w:t xml:space="preserve"> </w:t>
            </w:r>
            <w:r w:rsidR="00100F11" w:rsidRPr="00356604">
              <w:rPr>
                <w:rFonts w:ascii="Arial" w:hAnsi="Arial" w:cs="Arial"/>
                <w:bCs/>
                <w:i/>
                <w:iCs/>
                <w:sz w:val="16"/>
                <w:szCs w:val="16"/>
              </w:rPr>
              <w:t>Ensuring</w:t>
            </w:r>
            <w:proofErr w:type="gramEnd"/>
            <w:r w:rsidR="00986995" w:rsidRPr="00356604">
              <w:rPr>
                <w:rFonts w:ascii="Arial" w:hAnsi="Arial" w:cs="Arial"/>
                <w:bCs/>
                <w:i/>
                <w:iCs/>
                <w:sz w:val="16"/>
                <w:szCs w:val="16"/>
              </w:rPr>
              <w:t xml:space="preserve"> wellbeing,  </w:t>
            </w:r>
          </w:p>
          <w:p w14:paraId="5D3F8F3A" w14:textId="259ED435" w:rsidR="00356604" w:rsidRDefault="00986995" w:rsidP="00986995">
            <w:pPr>
              <w:rPr>
                <w:rFonts w:ascii="Arial" w:hAnsi="Arial" w:cs="Arial"/>
                <w:bCs/>
                <w:i/>
                <w:iCs/>
                <w:sz w:val="16"/>
                <w:szCs w:val="16"/>
              </w:rPr>
            </w:pPr>
            <w:r w:rsidRPr="00356604">
              <w:rPr>
                <w:rFonts w:ascii="Arial" w:hAnsi="Arial" w:cs="Arial"/>
                <w:bCs/>
                <w:i/>
                <w:iCs/>
                <w:sz w:val="16"/>
                <w:szCs w:val="16"/>
              </w:rPr>
              <w:t xml:space="preserve">   </w:t>
            </w:r>
            <w:r w:rsidR="00356604">
              <w:rPr>
                <w:rFonts w:ascii="Arial" w:hAnsi="Arial" w:cs="Arial"/>
                <w:bCs/>
                <w:i/>
                <w:iCs/>
                <w:sz w:val="16"/>
                <w:szCs w:val="16"/>
              </w:rPr>
              <w:t xml:space="preserve"> </w:t>
            </w:r>
            <w:r w:rsidR="00B20DB2">
              <w:rPr>
                <w:rFonts w:ascii="Arial" w:hAnsi="Arial" w:cs="Arial"/>
                <w:bCs/>
                <w:i/>
                <w:iCs/>
                <w:sz w:val="16"/>
                <w:szCs w:val="16"/>
              </w:rPr>
              <w:t xml:space="preserve"> </w:t>
            </w:r>
            <w:r w:rsidR="00356604" w:rsidRPr="00356604">
              <w:rPr>
                <w:rFonts w:ascii="Arial" w:hAnsi="Arial" w:cs="Arial"/>
                <w:bCs/>
                <w:i/>
                <w:iCs/>
                <w:sz w:val="16"/>
                <w:szCs w:val="16"/>
              </w:rPr>
              <w:t>Equality &amp; inclusion</w:t>
            </w:r>
          </w:p>
          <w:p w14:paraId="6A1831C7" w14:textId="0C47E6DF" w:rsidR="00356604" w:rsidRPr="00356604" w:rsidRDefault="00356604" w:rsidP="00356604">
            <w:pPr>
              <w:ind w:left="-145"/>
              <w:rPr>
                <w:rFonts w:ascii="Arial" w:hAnsi="Arial" w:cs="Arial"/>
                <w:bCs/>
                <w:i/>
                <w:iCs/>
                <w:sz w:val="16"/>
                <w:szCs w:val="16"/>
              </w:rPr>
            </w:pPr>
            <w:r>
              <w:rPr>
                <w:rFonts w:ascii="Arial" w:hAnsi="Arial" w:cs="Arial"/>
                <w:bCs/>
                <w:i/>
                <w:iCs/>
                <w:sz w:val="16"/>
                <w:szCs w:val="16"/>
              </w:rPr>
              <w:t xml:space="preserve"> </w:t>
            </w:r>
            <w:proofErr w:type="gramStart"/>
            <w:r w:rsidRPr="00356604">
              <w:rPr>
                <w:rFonts w:ascii="Arial" w:hAnsi="Arial" w:cs="Arial"/>
                <w:bCs/>
                <w:i/>
                <w:iCs/>
                <w:sz w:val="16"/>
                <w:szCs w:val="16"/>
              </w:rPr>
              <w:t>3.2</w:t>
            </w:r>
            <w:r w:rsidR="00B20DB2">
              <w:rPr>
                <w:rFonts w:ascii="Arial" w:hAnsi="Arial" w:cs="Arial"/>
                <w:bCs/>
                <w:i/>
                <w:iCs/>
                <w:sz w:val="16"/>
                <w:szCs w:val="16"/>
              </w:rPr>
              <w:t xml:space="preserve"> </w:t>
            </w:r>
            <w:r w:rsidRPr="00356604">
              <w:rPr>
                <w:rFonts w:ascii="Arial" w:hAnsi="Arial" w:cs="Arial"/>
                <w:bCs/>
                <w:i/>
                <w:iCs/>
                <w:sz w:val="16"/>
                <w:szCs w:val="16"/>
              </w:rPr>
              <w:t xml:space="preserve"> Raising</w:t>
            </w:r>
            <w:proofErr w:type="gramEnd"/>
            <w:r w:rsidRPr="00356604">
              <w:rPr>
                <w:rFonts w:ascii="Arial" w:hAnsi="Arial" w:cs="Arial"/>
                <w:bCs/>
                <w:i/>
                <w:iCs/>
                <w:sz w:val="16"/>
                <w:szCs w:val="16"/>
              </w:rPr>
              <w:t xml:space="preserve"> attainment</w:t>
            </w:r>
          </w:p>
          <w:p w14:paraId="2B333A75" w14:textId="77777777" w:rsidR="00B6102F" w:rsidRDefault="00356604" w:rsidP="00B20DB2">
            <w:pPr>
              <w:ind w:left="-4" w:hanging="145"/>
              <w:rPr>
                <w:rFonts w:ascii="Arial" w:hAnsi="Arial" w:cs="Arial"/>
                <w:bCs/>
                <w:i/>
                <w:iCs/>
                <w:sz w:val="16"/>
                <w:szCs w:val="16"/>
              </w:rPr>
            </w:pPr>
            <w:r>
              <w:rPr>
                <w:rFonts w:ascii="Arial" w:hAnsi="Arial" w:cs="Arial"/>
                <w:bCs/>
                <w:i/>
                <w:iCs/>
                <w:sz w:val="16"/>
                <w:szCs w:val="16"/>
              </w:rPr>
              <w:t xml:space="preserve"> </w:t>
            </w:r>
            <w:proofErr w:type="gramStart"/>
            <w:r w:rsidRPr="00356604">
              <w:rPr>
                <w:rFonts w:ascii="Arial" w:hAnsi="Arial" w:cs="Arial"/>
                <w:bCs/>
                <w:i/>
                <w:iCs/>
                <w:sz w:val="16"/>
                <w:szCs w:val="16"/>
              </w:rPr>
              <w:t>3.</w:t>
            </w:r>
            <w:r w:rsidRPr="00B20DB2">
              <w:rPr>
                <w:rFonts w:ascii="Arial" w:hAnsi="Arial" w:cs="Arial"/>
                <w:bCs/>
                <w:i/>
                <w:iCs/>
                <w:sz w:val="16"/>
                <w:szCs w:val="16"/>
              </w:rPr>
              <w:t xml:space="preserve">3 </w:t>
            </w:r>
            <w:r w:rsidR="00B20DB2">
              <w:rPr>
                <w:rFonts w:ascii="Arial" w:hAnsi="Arial" w:cs="Arial"/>
                <w:bCs/>
                <w:i/>
                <w:iCs/>
                <w:sz w:val="16"/>
                <w:szCs w:val="16"/>
              </w:rPr>
              <w:t xml:space="preserve"> </w:t>
            </w:r>
            <w:r w:rsidR="00100F11" w:rsidRPr="00B20DB2">
              <w:rPr>
                <w:rFonts w:ascii="Arial" w:hAnsi="Arial" w:cs="Arial"/>
                <w:bCs/>
                <w:i/>
                <w:iCs/>
                <w:sz w:val="16"/>
                <w:szCs w:val="16"/>
              </w:rPr>
              <w:t>Increasing</w:t>
            </w:r>
            <w:proofErr w:type="gramEnd"/>
            <w:r w:rsidR="00100F11" w:rsidRPr="00B20DB2">
              <w:rPr>
                <w:rFonts w:ascii="Arial" w:hAnsi="Arial" w:cs="Arial"/>
                <w:bCs/>
                <w:i/>
                <w:iCs/>
                <w:sz w:val="16"/>
                <w:szCs w:val="16"/>
              </w:rPr>
              <w:t xml:space="preserve"> creativity </w:t>
            </w:r>
          </w:p>
          <w:p w14:paraId="6CF247F4" w14:textId="45534CBB" w:rsidR="00B6102F" w:rsidRPr="00B20DB2" w:rsidRDefault="00B6102F" w:rsidP="00B6102F">
            <w:pPr>
              <w:ind w:left="-4" w:hanging="145"/>
              <w:rPr>
                <w:rFonts w:ascii="Arial" w:hAnsi="Arial" w:cs="Arial"/>
                <w:bCs/>
                <w:i/>
                <w:iCs/>
                <w:sz w:val="16"/>
                <w:szCs w:val="16"/>
              </w:rPr>
            </w:pPr>
            <w:r>
              <w:rPr>
                <w:rFonts w:ascii="Arial" w:hAnsi="Arial" w:cs="Arial"/>
                <w:bCs/>
                <w:i/>
                <w:iCs/>
                <w:sz w:val="16"/>
                <w:szCs w:val="16"/>
              </w:rPr>
              <w:t xml:space="preserve">        </w:t>
            </w:r>
            <w:r w:rsidR="00B20DB2" w:rsidRPr="00B20DB2">
              <w:rPr>
                <w:rFonts w:ascii="Arial" w:hAnsi="Arial" w:cs="Arial"/>
                <w:bCs/>
                <w:i/>
                <w:iCs/>
                <w:sz w:val="16"/>
                <w:szCs w:val="16"/>
              </w:rPr>
              <w:t>&amp;</w:t>
            </w:r>
            <w:r w:rsidRPr="00B20DB2">
              <w:rPr>
                <w:rFonts w:ascii="Arial" w:hAnsi="Arial" w:cs="Arial"/>
                <w:bCs/>
                <w:i/>
                <w:iCs/>
                <w:sz w:val="16"/>
                <w:szCs w:val="16"/>
              </w:rPr>
              <w:t xml:space="preserve"> employability</w:t>
            </w:r>
          </w:p>
          <w:p w14:paraId="25BF4B10" w14:textId="77777777" w:rsidR="00B6102F" w:rsidRDefault="00B6102F" w:rsidP="00B6102F">
            <w:pPr>
              <w:ind w:left="-4" w:hanging="145"/>
              <w:rPr>
                <w:rFonts w:ascii="Arial" w:hAnsi="Arial" w:cs="Arial"/>
                <w:b/>
                <w:i/>
                <w:iCs/>
                <w:sz w:val="16"/>
                <w:szCs w:val="16"/>
              </w:rPr>
            </w:pPr>
          </w:p>
          <w:p w14:paraId="062F2B34" w14:textId="36AF5C2F" w:rsidR="00B20DB2" w:rsidRPr="00B20DB2" w:rsidRDefault="00B20DB2" w:rsidP="00B6102F">
            <w:pPr>
              <w:rPr>
                <w:rFonts w:ascii="Arial" w:hAnsi="Arial" w:cs="Arial"/>
                <w:bCs/>
                <w:i/>
                <w:iCs/>
                <w:sz w:val="16"/>
                <w:szCs w:val="16"/>
              </w:rPr>
            </w:pPr>
          </w:p>
          <w:p w14:paraId="412D781F" w14:textId="27290D5C" w:rsidR="00B20DB2" w:rsidRDefault="00B20DB2" w:rsidP="00B20DB2">
            <w:pPr>
              <w:ind w:left="-4" w:hanging="145"/>
              <w:rPr>
                <w:rFonts w:ascii="Arial" w:hAnsi="Arial" w:cs="Arial"/>
                <w:b/>
                <w:i/>
                <w:iCs/>
                <w:sz w:val="16"/>
                <w:szCs w:val="16"/>
              </w:rPr>
            </w:pPr>
            <w:r w:rsidRPr="00B20DB2">
              <w:rPr>
                <w:rFonts w:ascii="Arial" w:hAnsi="Arial" w:cs="Arial"/>
                <w:bCs/>
                <w:i/>
                <w:iCs/>
                <w:sz w:val="16"/>
                <w:szCs w:val="16"/>
              </w:rPr>
              <w:t xml:space="preserve">      </w:t>
            </w:r>
            <w:r>
              <w:rPr>
                <w:rFonts w:ascii="Arial" w:hAnsi="Arial" w:cs="Arial"/>
                <w:bCs/>
                <w:i/>
                <w:iCs/>
                <w:sz w:val="16"/>
                <w:szCs w:val="16"/>
              </w:rPr>
              <w:t xml:space="preserve">  </w:t>
            </w:r>
          </w:p>
          <w:p w14:paraId="74C48B08" w14:textId="279AD11B" w:rsidR="00356604" w:rsidRDefault="00356604" w:rsidP="00B20DB2">
            <w:pPr>
              <w:ind w:left="-4" w:hanging="145"/>
              <w:rPr>
                <w:rFonts w:ascii="Arial" w:hAnsi="Arial" w:cs="Arial"/>
                <w:b/>
                <w:i/>
                <w:iCs/>
                <w:sz w:val="16"/>
                <w:szCs w:val="16"/>
              </w:rPr>
            </w:pPr>
          </w:p>
          <w:p w14:paraId="59D7ADDA" w14:textId="2E61B0B3" w:rsidR="00B20DB2" w:rsidRPr="00986995" w:rsidRDefault="00B20DB2" w:rsidP="00B20DB2">
            <w:pPr>
              <w:ind w:left="-4" w:hanging="145"/>
              <w:rPr>
                <w:rFonts w:ascii="Arial" w:hAnsi="Arial" w:cs="Arial"/>
                <w:b/>
                <w:i/>
                <w:iCs/>
                <w:sz w:val="16"/>
                <w:szCs w:val="16"/>
              </w:rPr>
            </w:pPr>
          </w:p>
        </w:tc>
      </w:tr>
      <w:tr w:rsidR="00E93E78" w14:paraId="76521455" w14:textId="77777777" w:rsidTr="00B6102F">
        <w:trPr>
          <w:trHeight w:val="529"/>
        </w:trPr>
        <w:tc>
          <w:tcPr>
            <w:tcW w:w="2083" w:type="dxa"/>
            <w:tcBorders>
              <w:top w:val="single" w:sz="6" w:space="0" w:color="auto"/>
              <w:left w:val="single" w:sz="6" w:space="0" w:color="auto"/>
              <w:bottom w:val="single" w:sz="4" w:space="0" w:color="auto"/>
              <w:right w:val="single" w:sz="4" w:space="0" w:color="auto"/>
            </w:tcBorders>
          </w:tcPr>
          <w:p w14:paraId="451AF0F6" w14:textId="77777777" w:rsidR="00223896" w:rsidRDefault="784AE1D6" w:rsidP="00F2565E">
            <w:pPr>
              <w:rPr>
                <w:rFonts w:ascii="Arial" w:hAnsi="Arial" w:cs="Arial"/>
                <w:b/>
                <w:bCs/>
              </w:rPr>
            </w:pPr>
            <w:r w:rsidRPr="784AE1D6">
              <w:rPr>
                <w:rFonts w:ascii="Arial" w:hAnsi="Arial" w:cs="Arial"/>
                <w:b/>
                <w:bCs/>
              </w:rPr>
              <w:t>Objective</w:t>
            </w:r>
          </w:p>
          <w:p w14:paraId="370DDA2B" w14:textId="215E98DC" w:rsidR="784AE1D6" w:rsidRDefault="784AE1D6" w:rsidP="00F2565E">
            <w:pPr>
              <w:rPr>
                <w:rFonts w:ascii="Arial" w:hAnsi="Arial" w:cs="Arial"/>
                <w:b/>
                <w:bCs/>
                <w:i/>
                <w:iCs/>
                <w:sz w:val="18"/>
                <w:szCs w:val="18"/>
              </w:rPr>
            </w:pPr>
            <w:r w:rsidRPr="784AE1D6">
              <w:rPr>
                <w:rFonts w:ascii="Arial" w:hAnsi="Arial" w:cs="Arial"/>
                <w:b/>
                <w:bCs/>
              </w:rPr>
              <w:t xml:space="preserve"> </w:t>
            </w:r>
            <w:r w:rsidRPr="00223896">
              <w:rPr>
                <w:rFonts w:ascii="Arial" w:hAnsi="Arial" w:cs="Arial"/>
                <w:b/>
                <w:bCs/>
                <w:i/>
                <w:iCs/>
                <w:sz w:val="16"/>
                <w:szCs w:val="16"/>
              </w:rPr>
              <w:t>What will change? When, who, what, by how much?</w:t>
            </w:r>
            <w:r w:rsidRPr="784AE1D6">
              <w:rPr>
                <w:rFonts w:ascii="Arial" w:hAnsi="Arial" w:cs="Arial"/>
                <w:b/>
                <w:bCs/>
                <w:i/>
                <w:iCs/>
                <w:sz w:val="18"/>
                <w:szCs w:val="18"/>
              </w:rPr>
              <w:t xml:space="preserve"> </w:t>
            </w:r>
          </w:p>
        </w:tc>
        <w:tc>
          <w:tcPr>
            <w:tcW w:w="2343" w:type="dxa"/>
            <w:tcBorders>
              <w:top w:val="single" w:sz="6" w:space="0" w:color="auto"/>
              <w:left w:val="single" w:sz="4" w:space="0" w:color="auto"/>
              <w:bottom w:val="single" w:sz="4" w:space="0" w:color="auto"/>
              <w:right w:val="single" w:sz="4" w:space="0" w:color="auto"/>
            </w:tcBorders>
          </w:tcPr>
          <w:p w14:paraId="1FED37F4" w14:textId="37A21535" w:rsidR="784AE1D6" w:rsidRDefault="784AE1D6" w:rsidP="00F2565E">
            <w:pPr>
              <w:rPr>
                <w:rFonts w:ascii="Arial" w:hAnsi="Arial" w:cs="Arial"/>
                <w:b/>
                <w:bCs/>
              </w:rPr>
            </w:pPr>
            <w:r w:rsidRPr="784AE1D6">
              <w:rPr>
                <w:rFonts w:ascii="Arial" w:hAnsi="Arial" w:cs="Arial"/>
                <w:b/>
                <w:bCs/>
              </w:rPr>
              <w:t>Intended Outcomes</w:t>
            </w:r>
          </w:p>
          <w:p w14:paraId="3BFBA66E" w14:textId="37A21535" w:rsidR="784AE1D6" w:rsidRPr="00223896" w:rsidRDefault="784AE1D6" w:rsidP="00F2565E">
            <w:pPr>
              <w:rPr>
                <w:rFonts w:ascii="Arial" w:hAnsi="Arial" w:cs="Arial"/>
                <w:b/>
                <w:bCs/>
                <w:i/>
                <w:iCs/>
                <w:sz w:val="16"/>
                <w:szCs w:val="16"/>
              </w:rPr>
            </w:pPr>
            <w:r w:rsidRPr="00223896">
              <w:rPr>
                <w:rFonts w:ascii="Arial" w:hAnsi="Arial" w:cs="Arial"/>
                <w:b/>
                <w:bCs/>
                <w:i/>
                <w:iCs/>
                <w:sz w:val="16"/>
                <w:szCs w:val="16"/>
              </w:rPr>
              <w:t xml:space="preserve">What will happen </w:t>
            </w:r>
            <w:proofErr w:type="gramStart"/>
            <w:r w:rsidRPr="00223896">
              <w:rPr>
                <w:rFonts w:ascii="Arial" w:hAnsi="Arial" w:cs="Arial"/>
                <w:b/>
                <w:bCs/>
                <w:i/>
                <w:iCs/>
                <w:sz w:val="16"/>
                <w:szCs w:val="16"/>
              </w:rPr>
              <w:t>as a result of</w:t>
            </w:r>
            <w:proofErr w:type="gramEnd"/>
            <w:r w:rsidRPr="00223896">
              <w:rPr>
                <w:rFonts w:ascii="Arial" w:hAnsi="Arial" w:cs="Arial"/>
                <w:b/>
                <w:bCs/>
                <w:i/>
                <w:iCs/>
                <w:sz w:val="16"/>
                <w:szCs w:val="16"/>
              </w:rPr>
              <w:t xml:space="preserve"> the objective?</w:t>
            </w:r>
          </w:p>
        </w:tc>
        <w:tc>
          <w:tcPr>
            <w:tcW w:w="2311" w:type="dxa"/>
            <w:gridSpan w:val="2"/>
            <w:tcBorders>
              <w:top w:val="single" w:sz="6" w:space="0" w:color="auto"/>
              <w:left w:val="single" w:sz="4" w:space="0" w:color="auto"/>
              <w:bottom w:val="single" w:sz="4" w:space="0" w:color="auto"/>
              <w:right w:val="single" w:sz="6" w:space="0" w:color="auto"/>
            </w:tcBorders>
          </w:tcPr>
          <w:p w14:paraId="51391F0D" w14:textId="37A21535" w:rsidR="784AE1D6" w:rsidRDefault="784AE1D6" w:rsidP="00F2565E">
            <w:pPr>
              <w:rPr>
                <w:rFonts w:ascii="Arial" w:hAnsi="Arial" w:cs="Arial"/>
                <w:b/>
                <w:bCs/>
              </w:rPr>
            </w:pPr>
            <w:r w:rsidRPr="784AE1D6">
              <w:rPr>
                <w:rFonts w:ascii="Arial" w:hAnsi="Arial" w:cs="Arial"/>
                <w:b/>
                <w:bCs/>
              </w:rPr>
              <w:t>Key Improvement Activity</w:t>
            </w:r>
          </w:p>
          <w:p w14:paraId="11E6367B" w14:textId="7D571393" w:rsidR="784AE1D6" w:rsidRPr="00223896" w:rsidRDefault="680CC730" w:rsidP="00F2565E">
            <w:pPr>
              <w:rPr>
                <w:rFonts w:ascii="Arial" w:hAnsi="Arial" w:cs="Arial"/>
                <w:b/>
                <w:bCs/>
                <w:i/>
                <w:iCs/>
                <w:sz w:val="16"/>
                <w:szCs w:val="16"/>
              </w:rPr>
            </w:pPr>
            <w:r w:rsidRPr="00223896">
              <w:rPr>
                <w:rFonts w:ascii="Arial" w:hAnsi="Arial" w:cs="Arial"/>
                <w:b/>
                <w:bCs/>
                <w:i/>
                <w:iCs/>
                <w:sz w:val="16"/>
                <w:szCs w:val="16"/>
              </w:rPr>
              <w:t>What approaches or interventions will be in place? (May be Universal or</w:t>
            </w:r>
            <w:r w:rsidR="79622387" w:rsidRPr="00223896">
              <w:rPr>
                <w:rFonts w:ascii="Arial" w:hAnsi="Arial" w:cs="Arial"/>
                <w:b/>
                <w:bCs/>
                <w:i/>
                <w:iCs/>
                <w:sz w:val="16"/>
                <w:szCs w:val="16"/>
              </w:rPr>
              <w:t xml:space="preserve"> </w:t>
            </w:r>
            <w:r w:rsidRPr="00223896">
              <w:rPr>
                <w:rFonts w:ascii="Arial" w:hAnsi="Arial" w:cs="Arial"/>
                <w:b/>
                <w:bCs/>
                <w:i/>
                <w:iCs/>
                <w:sz w:val="16"/>
                <w:szCs w:val="16"/>
              </w:rPr>
              <w:t>Targeted)</w:t>
            </w:r>
          </w:p>
        </w:tc>
        <w:tc>
          <w:tcPr>
            <w:tcW w:w="2434" w:type="dxa"/>
            <w:gridSpan w:val="2"/>
            <w:tcBorders>
              <w:top w:val="single" w:sz="6" w:space="0" w:color="auto"/>
              <w:left w:val="single" w:sz="6" w:space="0" w:color="auto"/>
              <w:bottom w:val="single" w:sz="4" w:space="0" w:color="auto"/>
              <w:right w:val="single" w:sz="4" w:space="0" w:color="auto"/>
            </w:tcBorders>
          </w:tcPr>
          <w:p w14:paraId="43EB2776" w14:textId="77777777" w:rsidR="784AE1D6" w:rsidRDefault="08FA65E8" w:rsidP="00F2565E">
            <w:pPr>
              <w:jc w:val="center"/>
              <w:rPr>
                <w:rFonts w:ascii="Arial" w:hAnsi="Arial" w:cs="Arial"/>
                <w:b/>
                <w:bCs/>
              </w:rPr>
            </w:pPr>
            <w:r w:rsidRPr="19E4040C">
              <w:rPr>
                <w:rFonts w:ascii="Arial" w:hAnsi="Arial" w:cs="Arial"/>
                <w:b/>
                <w:bCs/>
              </w:rPr>
              <w:t>Measures</w:t>
            </w:r>
          </w:p>
          <w:p w14:paraId="646306CE" w14:textId="5817D87E" w:rsidR="00097352" w:rsidRDefault="00097352" w:rsidP="00F2565E">
            <w:pPr>
              <w:jc w:val="center"/>
              <w:rPr>
                <w:rFonts w:ascii="Arial" w:hAnsi="Arial" w:cs="Arial"/>
                <w:b/>
                <w:bCs/>
              </w:rPr>
            </w:pPr>
            <w:r w:rsidRPr="00223896">
              <w:rPr>
                <w:rFonts w:ascii="Arial" w:hAnsi="Arial" w:cs="Arial"/>
                <w:b/>
                <w:i/>
                <w:iCs/>
                <w:sz w:val="16"/>
                <w:szCs w:val="16"/>
              </w:rPr>
              <w:t>How will you measure the intended outcomes?</w:t>
            </w:r>
          </w:p>
        </w:tc>
        <w:tc>
          <w:tcPr>
            <w:tcW w:w="1878" w:type="dxa"/>
            <w:tcBorders>
              <w:top w:val="single" w:sz="6" w:space="0" w:color="auto"/>
              <w:left w:val="single" w:sz="4" w:space="0" w:color="auto"/>
              <w:bottom w:val="single" w:sz="4" w:space="0" w:color="auto"/>
              <w:right w:val="single" w:sz="6" w:space="0" w:color="auto"/>
            </w:tcBorders>
          </w:tcPr>
          <w:p w14:paraId="6B79C898" w14:textId="7EC95B6F" w:rsidR="37A45201" w:rsidRDefault="37A45201" w:rsidP="00F2565E">
            <w:pPr>
              <w:jc w:val="center"/>
              <w:rPr>
                <w:rFonts w:ascii="Arial" w:hAnsi="Arial" w:cs="Arial"/>
                <w:b/>
                <w:bCs/>
              </w:rPr>
            </w:pPr>
            <w:r w:rsidRPr="784AE1D6">
              <w:rPr>
                <w:rFonts w:ascii="Arial" w:hAnsi="Arial" w:cs="Arial"/>
                <w:b/>
                <w:bCs/>
              </w:rPr>
              <w:t>Key Personnel</w:t>
            </w:r>
          </w:p>
          <w:p w14:paraId="69D14FDA" w14:textId="347D9BFF" w:rsidR="784AE1D6" w:rsidRDefault="784AE1D6" w:rsidP="00F2565E">
            <w:pPr>
              <w:jc w:val="center"/>
              <w:rPr>
                <w:rFonts w:ascii="Arial" w:hAnsi="Arial" w:cs="Arial"/>
                <w:b/>
                <w:bCs/>
              </w:rPr>
            </w:pPr>
          </w:p>
        </w:tc>
        <w:tc>
          <w:tcPr>
            <w:tcW w:w="2126" w:type="dxa"/>
            <w:tcBorders>
              <w:top w:val="single" w:sz="6" w:space="0" w:color="auto"/>
              <w:left w:val="single" w:sz="6" w:space="0" w:color="auto"/>
              <w:bottom w:val="single" w:sz="4" w:space="0" w:color="auto"/>
              <w:right w:val="single" w:sz="4" w:space="0" w:color="auto"/>
            </w:tcBorders>
          </w:tcPr>
          <w:p w14:paraId="0AF1426F" w14:textId="77777777" w:rsidR="00223896" w:rsidRDefault="4A99A188" w:rsidP="00F2565E">
            <w:pPr>
              <w:jc w:val="center"/>
              <w:rPr>
                <w:rFonts w:ascii="Arial" w:hAnsi="Arial" w:cs="Arial"/>
                <w:b/>
                <w:bCs/>
                <w:i/>
                <w:iCs/>
                <w:sz w:val="18"/>
                <w:szCs w:val="18"/>
              </w:rPr>
            </w:pPr>
            <w:r w:rsidRPr="5C3D29C8">
              <w:rPr>
                <w:rFonts w:ascii="Arial" w:hAnsi="Arial" w:cs="Arial"/>
                <w:b/>
                <w:bCs/>
              </w:rPr>
              <w:t>Monitoring</w:t>
            </w:r>
            <w:r w:rsidRPr="5C3D29C8">
              <w:rPr>
                <w:rFonts w:ascii="Arial" w:hAnsi="Arial" w:cs="Arial"/>
                <w:b/>
                <w:bCs/>
                <w:i/>
                <w:iCs/>
                <w:sz w:val="18"/>
                <w:szCs w:val="18"/>
              </w:rPr>
              <w:t xml:space="preserve"> </w:t>
            </w:r>
          </w:p>
          <w:p w14:paraId="3B95C7A3" w14:textId="64C8EB21" w:rsidR="00491929" w:rsidRPr="00223896" w:rsidRDefault="4A99A188" w:rsidP="00F2565E">
            <w:pPr>
              <w:jc w:val="center"/>
              <w:rPr>
                <w:rFonts w:ascii="Arial" w:hAnsi="Arial" w:cs="Arial"/>
                <w:b/>
                <w:bCs/>
                <w:i/>
                <w:iCs/>
                <w:sz w:val="16"/>
                <w:szCs w:val="16"/>
              </w:rPr>
            </w:pPr>
            <w:r w:rsidRPr="00223896">
              <w:rPr>
                <w:rFonts w:ascii="Arial" w:hAnsi="Arial" w:cs="Arial"/>
                <w:b/>
                <w:bCs/>
                <w:i/>
                <w:iCs/>
                <w:sz w:val="16"/>
                <w:szCs w:val="16"/>
              </w:rPr>
              <w:t>Is the activity happening as planned?</w:t>
            </w:r>
          </w:p>
          <w:p w14:paraId="7B4F729F" w14:textId="0A74534A" w:rsidR="00491929" w:rsidRDefault="00B54D93" w:rsidP="00F2565E">
            <w:pPr>
              <w:jc w:val="center"/>
              <w:rPr>
                <w:rFonts w:ascii="Arial" w:hAnsi="Arial" w:cs="Arial"/>
                <w:b/>
                <w:bCs/>
              </w:rPr>
            </w:pPr>
            <w:r>
              <w:rPr>
                <w:rFonts w:ascii="Arial" w:hAnsi="Arial" w:cs="Arial"/>
                <w:b/>
                <w:bCs/>
              </w:rPr>
              <w:t xml:space="preserve"> </w:t>
            </w:r>
            <w:r>
              <w:rPr>
                <w:b/>
                <w:bCs/>
              </w:rPr>
              <w:t xml:space="preserve">     </w:t>
            </w:r>
          </w:p>
        </w:tc>
        <w:tc>
          <w:tcPr>
            <w:tcW w:w="1843" w:type="dxa"/>
            <w:tcBorders>
              <w:top w:val="single" w:sz="6" w:space="0" w:color="auto"/>
              <w:left w:val="single" w:sz="4" w:space="0" w:color="auto"/>
              <w:bottom w:val="single" w:sz="4" w:space="0" w:color="auto"/>
              <w:right w:val="single" w:sz="6" w:space="0" w:color="auto"/>
            </w:tcBorders>
          </w:tcPr>
          <w:p w14:paraId="07F1D517" w14:textId="3B62114B" w:rsidR="00491929" w:rsidRDefault="37A45201" w:rsidP="00F2565E">
            <w:pPr>
              <w:jc w:val="center"/>
              <w:rPr>
                <w:rFonts w:ascii="Arial" w:hAnsi="Arial" w:cs="Arial"/>
                <w:b/>
                <w:bCs/>
              </w:rPr>
            </w:pPr>
            <w:r w:rsidRPr="784AE1D6">
              <w:rPr>
                <w:rFonts w:ascii="Arial" w:hAnsi="Arial" w:cs="Arial"/>
                <w:b/>
                <w:bCs/>
              </w:rPr>
              <w:t xml:space="preserve">Progress </w:t>
            </w:r>
            <w:r w:rsidR="00223896">
              <w:rPr>
                <w:rFonts w:ascii="Arial" w:hAnsi="Arial" w:cs="Arial"/>
                <w:b/>
                <w:bCs/>
              </w:rPr>
              <w:t xml:space="preserve">&amp; </w:t>
            </w:r>
            <w:r w:rsidRPr="784AE1D6">
              <w:rPr>
                <w:rFonts w:ascii="Arial" w:hAnsi="Arial" w:cs="Arial"/>
                <w:b/>
                <w:bCs/>
              </w:rPr>
              <w:t>Impact</w:t>
            </w:r>
          </w:p>
          <w:p w14:paraId="31ED43E2" w14:textId="64F02A97" w:rsidR="00491929" w:rsidRDefault="00491929" w:rsidP="00F2565E">
            <w:pPr>
              <w:jc w:val="center"/>
              <w:rPr>
                <w:rFonts w:ascii="Arial" w:hAnsi="Arial" w:cs="Arial"/>
                <w:b/>
                <w:bCs/>
              </w:rPr>
            </w:pPr>
          </w:p>
        </w:tc>
      </w:tr>
      <w:tr w:rsidR="00E93E78" w14:paraId="543C5519" w14:textId="77777777" w:rsidTr="00B6102F">
        <w:trPr>
          <w:trHeight w:val="2707"/>
        </w:trPr>
        <w:tc>
          <w:tcPr>
            <w:tcW w:w="2083" w:type="dxa"/>
            <w:tcBorders>
              <w:top w:val="single" w:sz="4" w:space="0" w:color="auto"/>
              <w:left w:val="single" w:sz="6" w:space="0" w:color="auto"/>
              <w:bottom w:val="single" w:sz="6" w:space="0" w:color="auto"/>
              <w:right w:val="single" w:sz="4" w:space="0" w:color="auto"/>
            </w:tcBorders>
          </w:tcPr>
          <w:p w14:paraId="71D79920" w14:textId="77777777" w:rsidR="00491929" w:rsidRDefault="00252281" w:rsidP="00F2565E">
            <w:pPr>
              <w:rPr>
                <w:rFonts w:ascii="Arial" w:hAnsi="Arial" w:cs="Arial"/>
                <w:b/>
              </w:rPr>
            </w:pPr>
            <w:r>
              <w:rPr>
                <w:rFonts w:ascii="Arial" w:hAnsi="Arial" w:cs="Arial"/>
                <w:b/>
              </w:rPr>
              <w:lastRenderedPageBreak/>
              <w:t>By June 2025 Fairview School will have developed, in consultation with staff, families, pupils and families</w:t>
            </w:r>
            <w:r w:rsidR="001F6D06">
              <w:rPr>
                <w:rFonts w:ascii="Arial" w:hAnsi="Arial" w:cs="Arial"/>
                <w:b/>
              </w:rPr>
              <w:t xml:space="preserve"> a suite of documents related to the Universal offer at Fairview School.</w:t>
            </w:r>
          </w:p>
          <w:p w14:paraId="4A6BD1E7" w14:textId="77777777" w:rsidR="001F6D06" w:rsidRDefault="001F6D06" w:rsidP="00F2565E">
            <w:pPr>
              <w:rPr>
                <w:rFonts w:ascii="Arial" w:hAnsi="Arial" w:cs="Arial"/>
                <w:b/>
              </w:rPr>
            </w:pPr>
          </w:p>
          <w:p w14:paraId="7369BC1A" w14:textId="77777777" w:rsidR="001F6D06" w:rsidRDefault="001F6D06" w:rsidP="00F2565E">
            <w:pPr>
              <w:rPr>
                <w:rFonts w:ascii="Arial" w:hAnsi="Arial" w:cs="Arial"/>
                <w:b/>
              </w:rPr>
            </w:pPr>
            <w:r>
              <w:rPr>
                <w:rFonts w:ascii="Arial" w:hAnsi="Arial" w:cs="Arial"/>
                <w:b/>
              </w:rPr>
              <w:t xml:space="preserve">These will include </w:t>
            </w:r>
            <w:r w:rsidR="00B70FAA">
              <w:rPr>
                <w:rFonts w:ascii="Arial" w:hAnsi="Arial" w:cs="Arial"/>
                <w:b/>
              </w:rPr>
              <w:t>the universal environment, universal approaches,</w:t>
            </w:r>
            <w:r w:rsidR="00A755A3">
              <w:rPr>
                <w:rFonts w:ascii="Arial" w:hAnsi="Arial" w:cs="Arial"/>
                <w:b/>
              </w:rPr>
              <w:t xml:space="preserve"> </w:t>
            </w:r>
            <w:r w:rsidR="00B70FAA">
              <w:rPr>
                <w:rFonts w:ascii="Arial" w:hAnsi="Arial" w:cs="Arial"/>
                <w:b/>
              </w:rPr>
              <w:t>a universal understanding of what high quality learning and teaching looks like</w:t>
            </w:r>
            <w:r w:rsidR="00A755A3">
              <w:rPr>
                <w:rFonts w:ascii="Arial" w:hAnsi="Arial" w:cs="Arial"/>
                <w:b/>
              </w:rPr>
              <w:t xml:space="preserve"> – </w:t>
            </w:r>
            <w:proofErr w:type="gramStart"/>
            <w:r w:rsidR="00A755A3">
              <w:rPr>
                <w:rFonts w:ascii="Arial" w:hAnsi="Arial" w:cs="Arial"/>
                <w:b/>
              </w:rPr>
              <w:t>all of</w:t>
            </w:r>
            <w:proofErr w:type="gramEnd"/>
            <w:r w:rsidR="00A755A3">
              <w:rPr>
                <w:rFonts w:ascii="Arial" w:hAnsi="Arial" w:cs="Arial"/>
                <w:b/>
              </w:rPr>
              <w:t xml:space="preserve"> the above will link in with our work on embedding our </w:t>
            </w:r>
            <w:r w:rsidR="00A755A3">
              <w:rPr>
                <w:rFonts w:ascii="Arial" w:hAnsi="Arial" w:cs="Arial"/>
                <w:b/>
              </w:rPr>
              <w:lastRenderedPageBreak/>
              <w:t xml:space="preserve">values, nurturing relationships and Rights Respecting Schools. </w:t>
            </w:r>
          </w:p>
          <w:p w14:paraId="64F7B4F6" w14:textId="77777777" w:rsidR="00722BAA" w:rsidRDefault="00722BAA" w:rsidP="00F2565E">
            <w:pPr>
              <w:rPr>
                <w:rFonts w:ascii="Arial" w:hAnsi="Arial" w:cs="Arial"/>
                <w:b/>
              </w:rPr>
            </w:pPr>
          </w:p>
          <w:p w14:paraId="1F322593" w14:textId="77777777" w:rsidR="00722BAA" w:rsidRDefault="001A23FD" w:rsidP="00F2565E">
            <w:pPr>
              <w:rPr>
                <w:rFonts w:ascii="Arial" w:hAnsi="Arial" w:cs="Arial"/>
                <w:b/>
              </w:rPr>
            </w:pPr>
            <w:r w:rsidRPr="00DA19F5">
              <w:rPr>
                <w:rFonts w:ascii="Arial" w:hAnsi="Arial" w:cs="Arial"/>
                <w:b/>
                <w:highlight w:val="green"/>
              </w:rPr>
              <w:t>(</w:t>
            </w:r>
            <w:r w:rsidR="00722BAA" w:rsidRPr="00DA19F5">
              <w:rPr>
                <w:rFonts w:ascii="Arial" w:hAnsi="Arial" w:cs="Arial"/>
                <w:b/>
                <w:highlight w:val="green"/>
              </w:rPr>
              <w:t>Value</w:t>
            </w:r>
            <w:r w:rsidRPr="00DA19F5">
              <w:rPr>
                <w:rFonts w:ascii="Arial" w:hAnsi="Arial" w:cs="Arial"/>
                <w:b/>
                <w:highlight w:val="green"/>
              </w:rPr>
              <w:t>: Respecting, Ambitious)</w:t>
            </w:r>
          </w:p>
          <w:p w14:paraId="3D3AA6DC" w14:textId="77777777" w:rsidR="001A23FD" w:rsidRDefault="001A23FD" w:rsidP="00F2565E">
            <w:pPr>
              <w:rPr>
                <w:rFonts w:ascii="Arial" w:hAnsi="Arial" w:cs="Arial"/>
                <w:b/>
              </w:rPr>
            </w:pPr>
          </w:p>
          <w:p w14:paraId="6997415C" w14:textId="6684CC75" w:rsidR="001A23FD" w:rsidRDefault="001A23FD" w:rsidP="00F2565E">
            <w:pPr>
              <w:rPr>
                <w:rFonts w:ascii="Arial" w:hAnsi="Arial" w:cs="Arial"/>
                <w:b/>
              </w:rPr>
            </w:pPr>
            <w:r w:rsidRPr="00DA19F5">
              <w:rPr>
                <w:rFonts w:ascii="Arial" w:hAnsi="Arial" w:cs="Arial"/>
                <w:b/>
                <w:highlight w:val="magenta"/>
              </w:rPr>
              <w:t>Nurture Principle: 2</w:t>
            </w:r>
            <w:r w:rsidR="00B602E3" w:rsidRPr="00DA19F5">
              <w:rPr>
                <w:rFonts w:ascii="Arial" w:hAnsi="Arial" w:cs="Arial"/>
                <w:b/>
                <w:highlight w:val="magenta"/>
              </w:rPr>
              <w:t>)</w:t>
            </w:r>
          </w:p>
        </w:tc>
        <w:tc>
          <w:tcPr>
            <w:tcW w:w="2343" w:type="dxa"/>
            <w:tcBorders>
              <w:top w:val="single" w:sz="4" w:space="0" w:color="auto"/>
              <w:left w:val="single" w:sz="4" w:space="0" w:color="auto"/>
              <w:bottom w:val="single" w:sz="6" w:space="0" w:color="auto"/>
              <w:right w:val="single" w:sz="4" w:space="0" w:color="auto"/>
            </w:tcBorders>
          </w:tcPr>
          <w:p w14:paraId="0649C09E" w14:textId="4DDF6BDA" w:rsidR="0017614D" w:rsidRDefault="00850223" w:rsidP="00F2565E">
            <w:pPr>
              <w:rPr>
                <w:rFonts w:ascii="Arial" w:hAnsi="Arial" w:cs="Arial"/>
                <w:b/>
              </w:rPr>
            </w:pPr>
            <w:r>
              <w:rPr>
                <w:rFonts w:ascii="Arial" w:hAnsi="Arial" w:cs="Arial"/>
                <w:b/>
              </w:rPr>
              <w:lastRenderedPageBreak/>
              <w:t>All learners will experience a</w:t>
            </w:r>
            <w:r w:rsidR="00B44FA7">
              <w:rPr>
                <w:rFonts w:ascii="Arial" w:hAnsi="Arial" w:cs="Arial"/>
                <w:b/>
              </w:rPr>
              <w:t xml:space="preserve"> universal classroom environment to best support needs.</w:t>
            </w:r>
          </w:p>
          <w:p w14:paraId="2812DB31" w14:textId="77777777" w:rsidR="00B44FA7" w:rsidRDefault="00B44FA7" w:rsidP="00F2565E">
            <w:pPr>
              <w:rPr>
                <w:rFonts w:ascii="Arial" w:hAnsi="Arial" w:cs="Arial"/>
                <w:b/>
              </w:rPr>
            </w:pPr>
          </w:p>
          <w:p w14:paraId="37834DA8" w14:textId="214294F4" w:rsidR="00B44FA7" w:rsidRDefault="00B44FA7" w:rsidP="00F2565E">
            <w:pPr>
              <w:rPr>
                <w:rFonts w:ascii="Arial" w:hAnsi="Arial" w:cs="Arial"/>
                <w:b/>
              </w:rPr>
            </w:pPr>
            <w:r>
              <w:rPr>
                <w:rFonts w:ascii="Arial" w:hAnsi="Arial" w:cs="Arial"/>
                <w:b/>
              </w:rPr>
              <w:t xml:space="preserve">Some learners will experience further targeted </w:t>
            </w:r>
            <w:r w:rsidR="00B147B0">
              <w:rPr>
                <w:rFonts w:ascii="Arial" w:hAnsi="Arial" w:cs="Arial"/>
                <w:b/>
              </w:rPr>
              <w:t xml:space="preserve">enhancements </w:t>
            </w:r>
            <w:r>
              <w:rPr>
                <w:rFonts w:ascii="Arial" w:hAnsi="Arial" w:cs="Arial"/>
                <w:b/>
              </w:rPr>
              <w:t>to</w:t>
            </w:r>
            <w:r w:rsidR="00B147B0">
              <w:rPr>
                <w:rFonts w:ascii="Arial" w:hAnsi="Arial" w:cs="Arial"/>
                <w:b/>
              </w:rPr>
              <w:t xml:space="preserve"> their learning environment to</w:t>
            </w:r>
            <w:r>
              <w:rPr>
                <w:rFonts w:ascii="Arial" w:hAnsi="Arial" w:cs="Arial"/>
                <w:b/>
              </w:rPr>
              <w:t xml:space="preserve"> best </w:t>
            </w:r>
            <w:r w:rsidR="00B147B0">
              <w:rPr>
                <w:rFonts w:ascii="Arial" w:hAnsi="Arial" w:cs="Arial"/>
                <w:b/>
              </w:rPr>
              <w:t xml:space="preserve">meet </w:t>
            </w:r>
            <w:r>
              <w:rPr>
                <w:rFonts w:ascii="Arial" w:hAnsi="Arial" w:cs="Arial"/>
                <w:b/>
              </w:rPr>
              <w:t>their learning experiences.</w:t>
            </w:r>
          </w:p>
          <w:p w14:paraId="40E92D6A" w14:textId="77777777" w:rsidR="00B44FA7" w:rsidRDefault="00B44FA7" w:rsidP="00F2565E">
            <w:pPr>
              <w:rPr>
                <w:rFonts w:ascii="Arial" w:hAnsi="Arial" w:cs="Arial"/>
                <w:b/>
              </w:rPr>
            </w:pPr>
          </w:p>
          <w:p w14:paraId="6AF32FA7" w14:textId="12A79D0B" w:rsidR="00B44FA7" w:rsidRDefault="00B147B0" w:rsidP="00F2565E">
            <w:pPr>
              <w:rPr>
                <w:rFonts w:ascii="Arial" w:hAnsi="Arial" w:cs="Arial"/>
                <w:b/>
              </w:rPr>
            </w:pPr>
            <w:r>
              <w:rPr>
                <w:rFonts w:ascii="Arial" w:hAnsi="Arial" w:cs="Arial"/>
                <w:b/>
              </w:rPr>
              <w:t>All learners will have access to a universal range of supports to support their learning.</w:t>
            </w:r>
          </w:p>
          <w:p w14:paraId="1BD1824F" w14:textId="77777777" w:rsidR="00B147B0" w:rsidRDefault="00B147B0" w:rsidP="00F2565E">
            <w:pPr>
              <w:rPr>
                <w:rFonts w:ascii="Arial" w:hAnsi="Arial" w:cs="Arial"/>
                <w:b/>
              </w:rPr>
            </w:pPr>
          </w:p>
          <w:p w14:paraId="19F5A3E5" w14:textId="2595CBDA" w:rsidR="00B147B0" w:rsidRDefault="00B147B0" w:rsidP="00F2565E">
            <w:pPr>
              <w:rPr>
                <w:rFonts w:ascii="Arial" w:hAnsi="Arial" w:cs="Arial"/>
                <w:b/>
              </w:rPr>
            </w:pPr>
            <w:r>
              <w:rPr>
                <w:rFonts w:ascii="Arial" w:hAnsi="Arial" w:cs="Arial"/>
                <w:b/>
              </w:rPr>
              <w:t xml:space="preserve">Some learners will experience </w:t>
            </w:r>
            <w:r w:rsidR="000F0F53">
              <w:rPr>
                <w:rFonts w:ascii="Arial" w:hAnsi="Arial" w:cs="Arial"/>
                <w:b/>
              </w:rPr>
              <w:t>further targeted supports to best meet their learning needs.</w:t>
            </w:r>
          </w:p>
          <w:p w14:paraId="48C89659" w14:textId="77777777" w:rsidR="000F0F53" w:rsidRDefault="000F0F53" w:rsidP="00F2565E">
            <w:pPr>
              <w:rPr>
                <w:rFonts w:ascii="Arial" w:hAnsi="Arial" w:cs="Arial"/>
                <w:b/>
              </w:rPr>
            </w:pPr>
          </w:p>
          <w:p w14:paraId="7F70C2F1" w14:textId="3A7F0821" w:rsidR="000F0F53" w:rsidRDefault="000F0F53" w:rsidP="00F2565E">
            <w:pPr>
              <w:rPr>
                <w:rFonts w:ascii="Arial" w:hAnsi="Arial" w:cs="Arial"/>
                <w:b/>
              </w:rPr>
            </w:pPr>
            <w:r>
              <w:rPr>
                <w:rFonts w:ascii="Arial" w:hAnsi="Arial" w:cs="Arial"/>
                <w:b/>
              </w:rPr>
              <w:lastRenderedPageBreak/>
              <w:t>All learners will experience high quality learning and teaching experiences.</w:t>
            </w:r>
          </w:p>
          <w:p w14:paraId="37B36319" w14:textId="77777777" w:rsidR="008655E5" w:rsidRDefault="008655E5" w:rsidP="00F2565E">
            <w:pPr>
              <w:rPr>
                <w:rFonts w:ascii="Arial" w:hAnsi="Arial" w:cs="Arial"/>
                <w:b/>
              </w:rPr>
            </w:pPr>
          </w:p>
          <w:p w14:paraId="6EAEAE4D" w14:textId="7DF315A9" w:rsidR="008655E5" w:rsidRDefault="008655E5" w:rsidP="00F2565E">
            <w:pPr>
              <w:rPr>
                <w:rFonts w:ascii="Arial" w:hAnsi="Arial" w:cs="Arial"/>
                <w:b/>
              </w:rPr>
            </w:pPr>
            <w:r>
              <w:rPr>
                <w:rFonts w:ascii="Arial" w:hAnsi="Arial" w:cs="Arial"/>
                <w:b/>
              </w:rPr>
              <w:t xml:space="preserve">The learning community will be involved in </w:t>
            </w:r>
            <w:r w:rsidR="00C11D12">
              <w:rPr>
                <w:rFonts w:ascii="Arial" w:hAnsi="Arial" w:cs="Arial"/>
                <w:b/>
              </w:rPr>
              <w:t>the creation</w:t>
            </w:r>
            <w:r>
              <w:rPr>
                <w:rFonts w:ascii="Arial" w:hAnsi="Arial" w:cs="Arial"/>
                <w:b/>
              </w:rPr>
              <w:t xml:space="preserve"> of what the Fairview Uni</w:t>
            </w:r>
            <w:r w:rsidR="00C11D12">
              <w:rPr>
                <w:rFonts w:ascii="Arial" w:hAnsi="Arial" w:cs="Arial"/>
                <w:b/>
              </w:rPr>
              <w:t xml:space="preserve">versal offer is </w:t>
            </w:r>
            <w:proofErr w:type="gramStart"/>
            <w:r w:rsidR="00C11D12">
              <w:rPr>
                <w:rFonts w:ascii="Arial" w:hAnsi="Arial" w:cs="Arial"/>
                <w:b/>
              </w:rPr>
              <w:t>in order to</w:t>
            </w:r>
            <w:proofErr w:type="gramEnd"/>
            <w:r w:rsidR="00C11D12">
              <w:rPr>
                <w:rFonts w:ascii="Arial" w:hAnsi="Arial" w:cs="Arial"/>
                <w:b/>
              </w:rPr>
              <w:t xml:space="preserve"> best support learner needs.</w:t>
            </w:r>
          </w:p>
          <w:p w14:paraId="7DBC4540" w14:textId="77777777" w:rsidR="00C11D12" w:rsidRDefault="00C11D12" w:rsidP="00F2565E">
            <w:pPr>
              <w:rPr>
                <w:rFonts w:ascii="Arial" w:hAnsi="Arial" w:cs="Arial"/>
                <w:b/>
              </w:rPr>
            </w:pPr>
          </w:p>
          <w:p w14:paraId="6AB35A69" w14:textId="03E78E9D" w:rsidR="00850223" w:rsidRDefault="00C11D12" w:rsidP="00F2565E">
            <w:pPr>
              <w:rPr>
                <w:rFonts w:ascii="Arial" w:hAnsi="Arial" w:cs="Arial"/>
                <w:b/>
              </w:rPr>
            </w:pPr>
            <w:r>
              <w:rPr>
                <w:rFonts w:ascii="Arial" w:hAnsi="Arial" w:cs="Arial"/>
                <w:b/>
              </w:rPr>
              <w:t>The learning communit</w:t>
            </w:r>
            <w:r w:rsidR="00C95D7B">
              <w:rPr>
                <w:rFonts w:ascii="Arial" w:hAnsi="Arial" w:cs="Arial"/>
                <w:b/>
              </w:rPr>
              <w:t>y will be involved in the embedding of the Fairview Vision and Values, Nurturing Relationship work and the continuation of the Rights Respecting Schools journey to enhance the learning journey of all pupils.</w:t>
            </w:r>
          </w:p>
        </w:tc>
        <w:tc>
          <w:tcPr>
            <w:tcW w:w="2311" w:type="dxa"/>
            <w:gridSpan w:val="2"/>
            <w:tcBorders>
              <w:top w:val="single" w:sz="4" w:space="0" w:color="auto"/>
              <w:left w:val="single" w:sz="4" w:space="0" w:color="auto"/>
              <w:bottom w:val="single" w:sz="6" w:space="0" w:color="auto"/>
              <w:right w:val="single" w:sz="6" w:space="0" w:color="auto"/>
            </w:tcBorders>
          </w:tcPr>
          <w:p w14:paraId="39B660F9" w14:textId="1240B07B" w:rsidR="00DA19F5" w:rsidRDefault="00B602E3" w:rsidP="00F2565E">
            <w:pPr>
              <w:rPr>
                <w:rFonts w:ascii="Arial" w:hAnsi="Arial" w:cs="Arial"/>
                <w:b/>
              </w:rPr>
            </w:pPr>
            <w:r>
              <w:rPr>
                <w:rFonts w:ascii="Arial" w:hAnsi="Arial" w:cs="Arial"/>
                <w:b/>
              </w:rPr>
              <w:lastRenderedPageBreak/>
              <w:t>Development of Universal offer documents through consultation with learning community. – Univeral environment, Universal Supports, High Quality Learning and Teaching (to revisit)</w:t>
            </w:r>
            <w:r w:rsidR="008F06E2">
              <w:rPr>
                <w:rFonts w:ascii="Arial" w:hAnsi="Arial" w:cs="Arial"/>
                <w:b/>
              </w:rPr>
              <w:t xml:space="preserve">.  </w:t>
            </w:r>
            <w:r w:rsidR="0092353F">
              <w:rPr>
                <w:rFonts w:ascii="Arial" w:hAnsi="Arial" w:cs="Arial"/>
                <w:b/>
              </w:rPr>
              <w:t>Consultation will take place through Teacher meetings, inset day work, team discussion, parent council meetings and surveys to wider parent body and information shared on newsletters.</w:t>
            </w:r>
          </w:p>
          <w:p w14:paraId="3F113A95" w14:textId="77777777" w:rsidR="008F06E2" w:rsidRDefault="008F06E2" w:rsidP="00F2565E">
            <w:pPr>
              <w:rPr>
                <w:rFonts w:ascii="Arial" w:hAnsi="Arial" w:cs="Arial"/>
                <w:b/>
              </w:rPr>
            </w:pPr>
          </w:p>
          <w:p w14:paraId="1CB8E453" w14:textId="77777777" w:rsidR="008F06E2" w:rsidRDefault="008F06E2" w:rsidP="00F2565E">
            <w:pPr>
              <w:rPr>
                <w:rFonts w:ascii="Arial" w:hAnsi="Arial" w:cs="Arial"/>
                <w:b/>
              </w:rPr>
            </w:pPr>
            <w:r>
              <w:rPr>
                <w:rFonts w:ascii="Arial" w:hAnsi="Arial" w:cs="Arial"/>
                <w:b/>
              </w:rPr>
              <w:t xml:space="preserve">Link to new Child Plan paperwork.  </w:t>
            </w:r>
          </w:p>
          <w:p w14:paraId="5905E101" w14:textId="77777777" w:rsidR="001C228F" w:rsidRDefault="001C228F" w:rsidP="00F2565E">
            <w:pPr>
              <w:rPr>
                <w:rFonts w:ascii="Arial" w:hAnsi="Arial" w:cs="Arial"/>
                <w:b/>
              </w:rPr>
            </w:pPr>
          </w:p>
          <w:p w14:paraId="44F8913A" w14:textId="77777777" w:rsidR="001C228F" w:rsidRDefault="001C228F" w:rsidP="00F2565E">
            <w:pPr>
              <w:rPr>
                <w:rFonts w:ascii="Arial" w:hAnsi="Arial" w:cs="Arial"/>
                <w:b/>
              </w:rPr>
            </w:pPr>
            <w:r>
              <w:rPr>
                <w:rFonts w:ascii="Arial" w:hAnsi="Arial" w:cs="Arial"/>
                <w:b/>
              </w:rPr>
              <w:lastRenderedPageBreak/>
              <w:t xml:space="preserve">Pupil group to make animation film related to Values – other possible projects e.g. musician in residence and Museum link.  </w:t>
            </w:r>
            <w:r w:rsidR="00B84028">
              <w:rPr>
                <w:rFonts w:ascii="Arial" w:hAnsi="Arial" w:cs="Arial"/>
                <w:b/>
              </w:rPr>
              <w:t>Focus of Values in Get Together along with Rights</w:t>
            </w:r>
            <w:r w:rsidR="009C3CEF">
              <w:rPr>
                <w:rFonts w:ascii="Arial" w:hAnsi="Arial" w:cs="Arial"/>
                <w:b/>
              </w:rPr>
              <w:t>,</w:t>
            </w:r>
          </w:p>
          <w:p w14:paraId="7D53FBB6" w14:textId="77777777" w:rsidR="009C3CEF" w:rsidRDefault="009C3CEF" w:rsidP="00F2565E">
            <w:pPr>
              <w:rPr>
                <w:rFonts w:ascii="Arial" w:hAnsi="Arial" w:cs="Arial"/>
                <w:b/>
              </w:rPr>
            </w:pPr>
          </w:p>
          <w:p w14:paraId="7DA04EE0" w14:textId="6B5D3108" w:rsidR="009C3CEF" w:rsidRDefault="009C3CEF" w:rsidP="00F2565E">
            <w:pPr>
              <w:rPr>
                <w:rFonts w:ascii="Arial" w:hAnsi="Arial" w:cs="Arial"/>
                <w:b/>
              </w:rPr>
            </w:pPr>
            <w:r>
              <w:rPr>
                <w:rFonts w:ascii="Arial" w:hAnsi="Arial" w:cs="Arial"/>
                <w:b/>
              </w:rPr>
              <w:t xml:space="preserve">Develop further awareness of UNCRC and develop a board of you said we did and </w:t>
            </w:r>
            <w:r w:rsidR="00EE3CFD">
              <w:rPr>
                <w:rFonts w:ascii="Arial" w:hAnsi="Arial" w:cs="Arial"/>
                <w:b/>
              </w:rPr>
              <w:t>ensure families aware of our journey through displays and newsletters and other whole school events.</w:t>
            </w:r>
          </w:p>
        </w:tc>
        <w:tc>
          <w:tcPr>
            <w:tcW w:w="2434" w:type="dxa"/>
            <w:gridSpan w:val="2"/>
            <w:tcBorders>
              <w:top w:val="single" w:sz="4" w:space="0" w:color="auto"/>
              <w:left w:val="single" w:sz="6" w:space="0" w:color="auto"/>
              <w:bottom w:val="single" w:sz="6" w:space="0" w:color="auto"/>
              <w:right w:val="single" w:sz="4" w:space="0" w:color="auto"/>
            </w:tcBorders>
          </w:tcPr>
          <w:p w14:paraId="0E4436E2" w14:textId="77777777" w:rsidR="00C14DB3" w:rsidRDefault="00E93E78" w:rsidP="00F2565E">
            <w:pPr>
              <w:rPr>
                <w:rFonts w:ascii="Arial" w:hAnsi="Arial" w:cs="Arial"/>
                <w:b/>
              </w:rPr>
            </w:pPr>
            <w:r>
              <w:rPr>
                <w:rFonts w:ascii="Arial" w:hAnsi="Arial" w:cs="Arial"/>
                <w:b/>
              </w:rPr>
              <w:lastRenderedPageBreak/>
              <w:t>Classroom observations</w:t>
            </w:r>
          </w:p>
          <w:p w14:paraId="3C3FA69D" w14:textId="77777777" w:rsidR="00E93E78" w:rsidRDefault="00E93E78" w:rsidP="00F2565E">
            <w:pPr>
              <w:rPr>
                <w:rFonts w:ascii="Arial" w:hAnsi="Arial" w:cs="Arial"/>
                <w:b/>
              </w:rPr>
            </w:pPr>
          </w:p>
          <w:p w14:paraId="6912D6D2" w14:textId="77777777" w:rsidR="00E93E78" w:rsidRDefault="00E93E78" w:rsidP="00F2565E">
            <w:pPr>
              <w:rPr>
                <w:rFonts w:ascii="Arial" w:hAnsi="Arial" w:cs="Arial"/>
                <w:b/>
              </w:rPr>
            </w:pPr>
            <w:r>
              <w:rPr>
                <w:rFonts w:ascii="Arial" w:hAnsi="Arial" w:cs="Arial"/>
                <w:b/>
              </w:rPr>
              <w:t>Review of consultation documents</w:t>
            </w:r>
          </w:p>
          <w:p w14:paraId="212669DC" w14:textId="77777777" w:rsidR="00E93E78" w:rsidRDefault="00E93E78" w:rsidP="00F2565E">
            <w:pPr>
              <w:rPr>
                <w:rFonts w:ascii="Arial" w:hAnsi="Arial" w:cs="Arial"/>
                <w:b/>
              </w:rPr>
            </w:pPr>
          </w:p>
          <w:p w14:paraId="3FE16028" w14:textId="77777777" w:rsidR="00E93E78" w:rsidRDefault="00E93E78" w:rsidP="00F2565E">
            <w:pPr>
              <w:rPr>
                <w:rFonts w:ascii="Arial" w:hAnsi="Arial" w:cs="Arial"/>
                <w:b/>
              </w:rPr>
            </w:pPr>
            <w:r>
              <w:rPr>
                <w:rFonts w:ascii="Arial" w:hAnsi="Arial" w:cs="Arial"/>
                <w:b/>
              </w:rPr>
              <w:t>Inset day feedback and work completed.</w:t>
            </w:r>
          </w:p>
          <w:p w14:paraId="6922A2D2" w14:textId="77777777" w:rsidR="00E93E78" w:rsidRDefault="00E93E78" w:rsidP="00F2565E">
            <w:pPr>
              <w:rPr>
                <w:rFonts w:ascii="Arial" w:hAnsi="Arial" w:cs="Arial"/>
                <w:b/>
              </w:rPr>
            </w:pPr>
          </w:p>
          <w:p w14:paraId="31B41479" w14:textId="77777777" w:rsidR="00E93E78" w:rsidRDefault="00E93E78" w:rsidP="00F2565E">
            <w:pPr>
              <w:rPr>
                <w:rFonts w:ascii="Arial" w:hAnsi="Arial" w:cs="Arial"/>
                <w:b/>
              </w:rPr>
            </w:pPr>
            <w:r>
              <w:rPr>
                <w:rFonts w:ascii="Arial" w:hAnsi="Arial" w:cs="Arial"/>
                <w:b/>
              </w:rPr>
              <w:t>Teacher development work</w:t>
            </w:r>
          </w:p>
          <w:p w14:paraId="73634BF4" w14:textId="77777777" w:rsidR="00EE3CFD" w:rsidRDefault="00EE3CFD" w:rsidP="00F2565E">
            <w:pPr>
              <w:rPr>
                <w:rFonts w:ascii="Arial" w:hAnsi="Arial" w:cs="Arial"/>
                <w:b/>
              </w:rPr>
            </w:pPr>
          </w:p>
          <w:p w14:paraId="5ADBC287" w14:textId="77777777" w:rsidR="00EE3CFD" w:rsidRDefault="00EE3CFD" w:rsidP="00F2565E">
            <w:pPr>
              <w:rPr>
                <w:rFonts w:ascii="Arial" w:hAnsi="Arial" w:cs="Arial"/>
                <w:b/>
              </w:rPr>
            </w:pPr>
            <w:r>
              <w:rPr>
                <w:rFonts w:ascii="Arial" w:hAnsi="Arial" w:cs="Arial"/>
                <w:b/>
              </w:rPr>
              <w:t>Displays</w:t>
            </w:r>
          </w:p>
          <w:p w14:paraId="32ADFD3D" w14:textId="77777777" w:rsidR="008057C4" w:rsidRDefault="008057C4" w:rsidP="00F2565E">
            <w:pPr>
              <w:rPr>
                <w:rFonts w:ascii="Arial" w:hAnsi="Arial" w:cs="Arial"/>
                <w:b/>
              </w:rPr>
            </w:pPr>
          </w:p>
          <w:p w14:paraId="09FED453" w14:textId="7E7A8F36" w:rsidR="008057C4" w:rsidRDefault="008057C4" w:rsidP="00F2565E">
            <w:pPr>
              <w:rPr>
                <w:rFonts w:ascii="Arial" w:hAnsi="Arial" w:cs="Arial"/>
                <w:b/>
              </w:rPr>
            </w:pPr>
            <w:r>
              <w:rPr>
                <w:rFonts w:ascii="Arial" w:hAnsi="Arial" w:cs="Arial"/>
                <w:b/>
              </w:rPr>
              <w:t>Surveys</w:t>
            </w:r>
          </w:p>
        </w:tc>
        <w:tc>
          <w:tcPr>
            <w:tcW w:w="1878" w:type="dxa"/>
            <w:tcBorders>
              <w:top w:val="single" w:sz="4" w:space="0" w:color="auto"/>
              <w:left w:val="single" w:sz="4" w:space="0" w:color="auto"/>
              <w:bottom w:val="single" w:sz="6" w:space="0" w:color="auto"/>
              <w:right w:val="single" w:sz="6" w:space="0" w:color="auto"/>
            </w:tcBorders>
          </w:tcPr>
          <w:p w14:paraId="62B21B7E" w14:textId="77777777" w:rsidR="00BF47E0" w:rsidRDefault="0092353F" w:rsidP="00F2565E">
            <w:pPr>
              <w:rPr>
                <w:rFonts w:ascii="Arial" w:hAnsi="Arial" w:cs="Arial"/>
                <w:b/>
              </w:rPr>
            </w:pPr>
            <w:r>
              <w:rPr>
                <w:rFonts w:ascii="Arial" w:hAnsi="Arial" w:cs="Arial"/>
                <w:b/>
              </w:rPr>
              <w:t>Learning Community</w:t>
            </w:r>
          </w:p>
          <w:p w14:paraId="7BD4F8CE" w14:textId="01CD6D6F" w:rsidR="00DA19F5" w:rsidRDefault="00DA19F5" w:rsidP="00F2565E">
            <w:pPr>
              <w:rPr>
                <w:rFonts w:ascii="Arial" w:hAnsi="Arial" w:cs="Arial"/>
                <w:b/>
              </w:rPr>
            </w:pPr>
            <w:r w:rsidRPr="00DA19F5">
              <w:rPr>
                <w:rFonts w:ascii="Arial" w:hAnsi="Arial" w:cs="Arial"/>
                <w:b/>
                <w:highlight w:val="blue"/>
              </w:rPr>
              <w:t>(stretch aim)</w:t>
            </w:r>
          </w:p>
          <w:p w14:paraId="4F5296C1" w14:textId="77777777" w:rsidR="0092353F" w:rsidRDefault="0092353F" w:rsidP="00F2565E">
            <w:pPr>
              <w:rPr>
                <w:rFonts w:ascii="Arial" w:hAnsi="Arial" w:cs="Arial"/>
                <w:b/>
              </w:rPr>
            </w:pPr>
          </w:p>
          <w:p w14:paraId="4B1E1A7B" w14:textId="77777777" w:rsidR="0092353F" w:rsidRDefault="0092353F" w:rsidP="00F2565E">
            <w:pPr>
              <w:rPr>
                <w:rFonts w:ascii="Arial" w:hAnsi="Arial" w:cs="Arial"/>
                <w:b/>
              </w:rPr>
            </w:pPr>
            <w:r>
              <w:rPr>
                <w:rFonts w:ascii="Arial" w:hAnsi="Arial" w:cs="Arial"/>
                <w:b/>
              </w:rPr>
              <w:t>Parent Council</w:t>
            </w:r>
          </w:p>
          <w:p w14:paraId="337B5E6E" w14:textId="77777777" w:rsidR="0092353F" w:rsidRDefault="0092353F" w:rsidP="00F2565E">
            <w:pPr>
              <w:rPr>
                <w:rFonts w:ascii="Arial" w:hAnsi="Arial" w:cs="Arial"/>
                <w:b/>
              </w:rPr>
            </w:pPr>
          </w:p>
          <w:p w14:paraId="5CEA846A" w14:textId="77777777" w:rsidR="0092353F" w:rsidRDefault="0092353F" w:rsidP="00F2565E">
            <w:pPr>
              <w:rPr>
                <w:rFonts w:ascii="Arial" w:hAnsi="Arial" w:cs="Arial"/>
                <w:b/>
              </w:rPr>
            </w:pPr>
            <w:r>
              <w:rPr>
                <w:rFonts w:ascii="Arial" w:hAnsi="Arial" w:cs="Arial"/>
                <w:b/>
              </w:rPr>
              <w:t>Staff body</w:t>
            </w:r>
          </w:p>
          <w:p w14:paraId="5018A930" w14:textId="77777777" w:rsidR="0092353F" w:rsidRDefault="0092353F" w:rsidP="00F2565E">
            <w:pPr>
              <w:rPr>
                <w:rFonts w:ascii="Arial" w:hAnsi="Arial" w:cs="Arial"/>
                <w:b/>
              </w:rPr>
            </w:pPr>
          </w:p>
          <w:p w14:paraId="72DF2BF8" w14:textId="77777777" w:rsidR="0092353F" w:rsidRDefault="0092353F" w:rsidP="00F2565E">
            <w:pPr>
              <w:rPr>
                <w:rFonts w:ascii="Arial" w:hAnsi="Arial" w:cs="Arial"/>
                <w:b/>
              </w:rPr>
            </w:pPr>
            <w:r>
              <w:rPr>
                <w:rFonts w:ascii="Arial" w:hAnsi="Arial" w:cs="Arial"/>
                <w:b/>
              </w:rPr>
              <w:t>Pupils</w:t>
            </w:r>
          </w:p>
          <w:p w14:paraId="77AD788B" w14:textId="77777777" w:rsidR="0092353F" w:rsidRDefault="0092353F" w:rsidP="00F2565E">
            <w:pPr>
              <w:rPr>
                <w:rFonts w:ascii="Arial" w:hAnsi="Arial" w:cs="Arial"/>
                <w:b/>
              </w:rPr>
            </w:pPr>
          </w:p>
          <w:p w14:paraId="1669B5AA" w14:textId="5E70B364" w:rsidR="0092353F" w:rsidRDefault="00E93E78" w:rsidP="00F2565E">
            <w:pPr>
              <w:rPr>
                <w:rFonts w:ascii="Arial" w:hAnsi="Arial" w:cs="Arial"/>
                <w:b/>
              </w:rPr>
            </w:pPr>
            <w:r>
              <w:rPr>
                <w:rFonts w:ascii="Arial" w:hAnsi="Arial" w:cs="Arial"/>
                <w:b/>
              </w:rPr>
              <w:t>Inclusion Ambassadors/Pupil council</w:t>
            </w:r>
          </w:p>
          <w:p w14:paraId="504DF076" w14:textId="77777777" w:rsidR="00E93E78" w:rsidRDefault="00E93E78" w:rsidP="00F2565E">
            <w:pPr>
              <w:rPr>
                <w:rFonts w:ascii="Arial" w:hAnsi="Arial" w:cs="Arial"/>
                <w:b/>
              </w:rPr>
            </w:pPr>
          </w:p>
          <w:p w14:paraId="00C7E792" w14:textId="77777777" w:rsidR="00E93E78" w:rsidRDefault="00E93E78" w:rsidP="00F2565E">
            <w:pPr>
              <w:rPr>
                <w:rFonts w:ascii="Arial" w:hAnsi="Arial" w:cs="Arial"/>
                <w:b/>
              </w:rPr>
            </w:pPr>
            <w:r>
              <w:rPr>
                <w:rFonts w:ascii="Arial" w:hAnsi="Arial" w:cs="Arial"/>
                <w:b/>
              </w:rPr>
              <w:t>Rights Respecting School leads</w:t>
            </w:r>
          </w:p>
          <w:p w14:paraId="212B1F07" w14:textId="77777777" w:rsidR="00E93E78" w:rsidRDefault="00E93E78" w:rsidP="00F2565E">
            <w:pPr>
              <w:rPr>
                <w:rFonts w:ascii="Arial" w:hAnsi="Arial" w:cs="Arial"/>
                <w:b/>
              </w:rPr>
            </w:pPr>
          </w:p>
          <w:p w14:paraId="10242BD4" w14:textId="289E3B87" w:rsidR="00E93E78" w:rsidRDefault="00E93E78" w:rsidP="00F2565E">
            <w:pPr>
              <w:rPr>
                <w:rFonts w:ascii="Arial" w:hAnsi="Arial" w:cs="Arial"/>
                <w:b/>
              </w:rPr>
            </w:pPr>
            <w:r>
              <w:rPr>
                <w:rFonts w:ascii="Arial" w:hAnsi="Arial" w:cs="Arial"/>
                <w:b/>
              </w:rPr>
              <w:t>SMT</w:t>
            </w:r>
          </w:p>
        </w:tc>
        <w:tc>
          <w:tcPr>
            <w:tcW w:w="2126" w:type="dxa"/>
            <w:tcBorders>
              <w:top w:val="single" w:sz="4" w:space="0" w:color="auto"/>
              <w:left w:val="single" w:sz="6" w:space="0" w:color="auto"/>
              <w:bottom w:val="single" w:sz="6" w:space="0" w:color="auto"/>
              <w:right w:val="single" w:sz="4" w:space="0" w:color="auto"/>
            </w:tcBorders>
          </w:tcPr>
          <w:p w14:paraId="474B26FD" w14:textId="3E682123" w:rsidR="00A8163E" w:rsidRDefault="00A8163E" w:rsidP="00F2565E">
            <w:pPr>
              <w:jc w:val="center"/>
              <w:rPr>
                <w:rFonts w:ascii="Arial" w:hAnsi="Arial" w:cs="Arial"/>
                <w:b/>
              </w:rPr>
            </w:pPr>
            <w:r>
              <w:rPr>
                <w:rFonts w:ascii="Arial" w:hAnsi="Arial" w:cs="Arial"/>
                <w:b/>
              </w:rPr>
              <w:t xml:space="preserve">Review progress </w:t>
            </w:r>
            <w:proofErr w:type="gramStart"/>
            <w:r>
              <w:rPr>
                <w:rFonts w:ascii="Arial" w:hAnsi="Arial" w:cs="Arial"/>
                <w:b/>
              </w:rPr>
              <w:t>termly</w:t>
            </w:r>
            <w:proofErr w:type="gramEnd"/>
          </w:p>
          <w:p w14:paraId="52176164" w14:textId="77777777" w:rsidR="00A8163E" w:rsidRDefault="00A8163E" w:rsidP="00F2565E">
            <w:pPr>
              <w:jc w:val="center"/>
              <w:rPr>
                <w:rFonts w:ascii="Arial" w:hAnsi="Arial" w:cs="Arial"/>
                <w:b/>
              </w:rPr>
            </w:pPr>
          </w:p>
          <w:p w14:paraId="1C58BD4F" w14:textId="77777777" w:rsidR="00491929" w:rsidRDefault="008057C4" w:rsidP="00F2565E">
            <w:pPr>
              <w:jc w:val="center"/>
              <w:rPr>
                <w:rFonts w:ascii="Arial" w:hAnsi="Arial" w:cs="Arial"/>
                <w:b/>
              </w:rPr>
            </w:pPr>
            <w:r>
              <w:rPr>
                <w:rFonts w:ascii="Arial" w:hAnsi="Arial" w:cs="Arial"/>
                <w:b/>
              </w:rPr>
              <w:t xml:space="preserve">Classroom observations </w:t>
            </w:r>
          </w:p>
          <w:p w14:paraId="6041B06C" w14:textId="77777777" w:rsidR="00A8163E" w:rsidRDefault="00A8163E" w:rsidP="00F2565E">
            <w:pPr>
              <w:jc w:val="center"/>
              <w:rPr>
                <w:rFonts w:ascii="Arial" w:hAnsi="Arial" w:cs="Arial"/>
                <w:b/>
              </w:rPr>
            </w:pPr>
          </w:p>
          <w:p w14:paraId="1888789A" w14:textId="77777777" w:rsidR="00A8163E" w:rsidRDefault="00A8163E" w:rsidP="00F2565E">
            <w:pPr>
              <w:jc w:val="center"/>
              <w:rPr>
                <w:rFonts w:ascii="Arial" w:hAnsi="Arial" w:cs="Arial"/>
                <w:b/>
              </w:rPr>
            </w:pPr>
            <w:r>
              <w:rPr>
                <w:rFonts w:ascii="Arial" w:hAnsi="Arial" w:cs="Arial"/>
                <w:b/>
              </w:rPr>
              <w:t>Review of CYPP paperwork</w:t>
            </w:r>
            <w:r w:rsidR="00B62C32">
              <w:rPr>
                <w:rFonts w:ascii="Arial" w:hAnsi="Arial" w:cs="Arial"/>
                <w:b/>
              </w:rPr>
              <w:t xml:space="preserve"> and in PT meetings</w:t>
            </w:r>
          </w:p>
          <w:p w14:paraId="55BFFD3D" w14:textId="77777777" w:rsidR="00B62C32" w:rsidRDefault="00B62C32" w:rsidP="00F2565E">
            <w:pPr>
              <w:jc w:val="center"/>
              <w:rPr>
                <w:rFonts w:ascii="Arial" w:hAnsi="Arial" w:cs="Arial"/>
                <w:b/>
              </w:rPr>
            </w:pPr>
          </w:p>
          <w:p w14:paraId="56B215EB" w14:textId="44DD336C" w:rsidR="00B62C32" w:rsidRDefault="00B62C32" w:rsidP="00F2565E">
            <w:pPr>
              <w:jc w:val="center"/>
              <w:rPr>
                <w:rFonts w:ascii="Arial" w:hAnsi="Arial" w:cs="Arial"/>
                <w:b/>
              </w:rPr>
            </w:pPr>
            <w:r>
              <w:rPr>
                <w:rFonts w:ascii="Arial" w:hAnsi="Arial" w:cs="Arial"/>
                <w:b/>
              </w:rPr>
              <w:t>Review at Teacher meetings and through briefings/inset days</w:t>
            </w:r>
          </w:p>
        </w:tc>
        <w:tc>
          <w:tcPr>
            <w:tcW w:w="1843" w:type="dxa"/>
            <w:tcBorders>
              <w:top w:val="single" w:sz="4" w:space="0" w:color="auto"/>
              <w:left w:val="single" w:sz="4" w:space="0" w:color="auto"/>
              <w:bottom w:val="single" w:sz="6" w:space="0" w:color="auto"/>
              <w:right w:val="single" w:sz="6" w:space="0" w:color="auto"/>
            </w:tcBorders>
          </w:tcPr>
          <w:p w14:paraId="08FFB12A" w14:textId="0DCFDA3E" w:rsidR="000C6044" w:rsidRPr="00F866B1" w:rsidRDefault="000C6044" w:rsidP="00F2565E">
            <w:pPr>
              <w:jc w:val="center"/>
              <w:rPr>
                <w:rFonts w:ascii="Arial" w:hAnsi="Arial" w:cs="Arial"/>
                <w:bCs/>
              </w:rPr>
            </w:pPr>
          </w:p>
        </w:tc>
      </w:tr>
      <w:bookmarkEnd w:id="2"/>
    </w:tbl>
    <w:p w14:paraId="29F61C92" w14:textId="61B2C8E8" w:rsidR="00395000" w:rsidRDefault="00395000" w:rsidP="00B64375">
      <w:pPr>
        <w:spacing w:after="200" w:line="276" w:lineRule="auto"/>
        <w:rPr>
          <w:rFonts w:ascii="Segoe UI Emoji" w:hAnsi="Segoe UI Emoji"/>
        </w:rPr>
      </w:pPr>
    </w:p>
    <w:sectPr w:rsidR="00395000" w:rsidSect="003D1A5E">
      <w:footerReference w:type="default" r:id="rId24"/>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28878" w14:textId="77777777" w:rsidR="003D1A5E" w:rsidRDefault="003D1A5E" w:rsidP="00A612C2">
      <w:r>
        <w:separator/>
      </w:r>
    </w:p>
  </w:endnote>
  <w:endnote w:type="continuationSeparator" w:id="0">
    <w:p w14:paraId="341ADE7A" w14:textId="77777777" w:rsidR="003D1A5E" w:rsidRDefault="003D1A5E" w:rsidP="00A612C2">
      <w:r>
        <w:continuationSeparator/>
      </w:r>
    </w:p>
  </w:endnote>
  <w:endnote w:type="continuationNotice" w:id="1">
    <w:p w14:paraId="7247C2C6" w14:textId="77777777" w:rsidR="003D1A5E" w:rsidRDefault="003D1A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AFD P+ Clan">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276737"/>
      <w:docPartObj>
        <w:docPartGallery w:val="Page Numbers (Bottom of Page)"/>
        <w:docPartUnique/>
      </w:docPartObj>
    </w:sdtPr>
    <w:sdtEndPr>
      <w:rPr>
        <w:noProof/>
      </w:rPr>
    </w:sdtEndPr>
    <w:sdtContent>
      <w:p w14:paraId="6C416259" w14:textId="3AD41C18" w:rsidR="00CA3836" w:rsidRDefault="003303FA" w:rsidP="00B643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39D82" w14:textId="77777777" w:rsidR="003D1A5E" w:rsidRDefault="003D1A5E" w:rsidP="00A612C2">
      <w:r>
        <w:separator/>
      </w:r>
    </w:p>
  </w:footnote>
  <w:footnote w:type="continuationSeparator" w:id="0">
    <w:p w14:paraId="7B2A1F43" w14:textId="77777777" w:rsidR="003D1A5E" w:rsidRDefault="003D1A5E" w:rsidP="00A612C2">
      <w:r>
        <w:continuationSeparator/>
      </w:r>
    </w:p>
  </w:footnote>
  <w:footnote w:type="continuationNotice" w:id="1">
    <w:p w14:paraId="4A92EF05" w14:textId="77777777" w:rsidR="003D1A5E" w:rsidRDefault="003D1A5E"/>
  </w:footnote>
</w:footnotes>
</file>

<file path=word/intelligence2.xml><?xml version="1.0" encoding="utf-8"?>
<int2:intelligence xmlns:int2="http://schemas.microsoft.com/office/intelligence/2020/intelligence" xmlns:oel="http://schemas.microsoft.com/office/2019/extlst">
  <int2:observations>
    <int2:textHash int2:hashCode="c0Tq5KdRzP0UWC" int2:id="KEvOwmkU">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57E9"/>
    <w:multiLevelType w:val="hybridMultilevel"/>
    <w:tmpl w:val="E33056BC"/>
    <w:lvl w:ilvl="0" w:tplc="EC9813CC">
      <w:start w:val="2024"/>
      <w:numFmt w:val="bullet"/>
      <w:lvlText w:val="-"/>
      <w:lvlJc w:val="left"/>
      <w:pPr>
        <w:ind w:left="410" w:hanging="360"/>
      </w:pPr>
      <w:rPr>
        <w:rFonts w:ascii="Segoe UI Emoji" w:eastAsia="Arial Unicode MS" w:hAnsi="Segoe UI Emoji" w:cs="Aria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 w15:restartNumberingAfterBreak="0">
    <w:nsid w:val="03DE1A83"/>
    <w:multiLevelType w:val="multilevel"/>
    <w:tmpl w:val="8964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34B85"/>
    <w:multiLevelType w:val="multilevel"/>
    <w:tmpl w:val="89A898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9FC0166"/>
    <w:multiLevelType w:val="multilevel"/>
    <w:tmpl w:val="89A898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FAA6F04"/>
    <w:multiLevelType w:val="multilevel"/>
    <w:tmpl w:val="B6BE2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i/>
        <w:i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C831EC6"/>
    <w:multiLevelType w:val="hybridMultilevel"/>
    <w:tmpl w:val="9138B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3A08EF"/>
    <w:multiLevelType w:val="multilevel"/>
    <w:tmpl w:val="89A898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52B1221"/>
    <w:multiLevelType w:val="multilevel"/>
    <w:tmpl w:val="6C3A4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EB51A96"/>
    <w:multiLevelType w:val="multilevel"/>
    <w:tmpl w:val="2D6E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86E1CB1"/>
    <w:multiLevelType w:val="multilevel"/>
    <w:tmpl w:val="87D68EC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78617590"/>
    <w:multiLevelType w:val="multilevel"/>
    <w:tmpl w:val="B494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24967792">
    <w:abstractNumId w:val="9"/>
  </w:num>
  <w:num w:numId="2" w16cid:durableId="1903060119">
    <w:abstractNumId w:val="5"/>
  </w:num>
  <w:num w:numId="3" w16cid:durableId="754326232">
    <w:abstractNumId w:val="8"/>
  </w:num>
  <w:num w:numId="4" w16cid:durableId="960459061">
    <w:abstractNumId w:val="1"/>
  </w:num>
  <w:num w:numId="5" w16cid:durableId="701244641">
    <w:abstractNumId w:val="4"/>
  </w:num>
  <w:num w:numId="6" w16cid:durableId="1362124324">
    <w:abstractNumId w:val="7"/>
  </w:num>
  <w:num w:numId="7" w16cid:durableId="1950507679">
    <w:abstractNumId w:val="2"/>
  </w:num>
  <w:num w:numId="8" w16cid:durableId="2017001494">
    <w:abstractNumId w:val="6"/>
  </w:num>
  <w:num w:numId="9" w16cid:durableId="1209881701">
    <w:abstractNumId w:val="3"/>
  </w:num>
  <w:num w:numId="10" w16cid:durableId="1650865142">
    <w:abstractNumId w:val="10"/>
  </w:num>
  <w:num w:numId="11" w16cid:durableId="104498531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057"/>
    <w:rsid w:val="00000BB9"/>
    <w:rsid w:val="00003BCF"/>
    <w:rsid w:val="00005A5D"/>
    <w:rsid w:val="0000721D"/>
    <w:rsid w:val="0001651F"/>
    <w:rsid w:val="00017E73"/>
    <w:rsid w:val="00020A6B"/>
    <w:rsid w:val="00024E06"/>
    <w:rsid w:val="00024F4B"/>
    <w:rsid w:val="000269DA"/>
    <w:rsid w:val="00027095"/>
    <w:rsid w:val="00035BFC"/>
    <w:rsid w:val="0003637B"/>
    <w:rsid w:val="0003638C"/>
    <w:rsid w:val="00040997"/>
    <w:rsid w:val="00040A7E"/>
    <w:rsid w:val="00043481"/>
    <w:rsid w:val="00043E49"/>
    <w:rsid w:val="00044763"/>
    <w:rsid w:val="00046030"/>
    <w:rsid w:val="000520EE"/>
    <w:rsid w:val="000561AA"/>
    <w:rsid w:val="00060EB5"/>
    <w:rsid w:val="000622FE"/>
    <w:rsid w:val="0006275C"/>
    <w:rsid w:val="0006510D"/>
    <w:rsid w:val="00066483"/>
    <w:rsid w:val="00066BB8"/>
    <w:rsid w:val="00074225"/>
    <w:rsid w:val="00074A0E"/>
    <w:rsid w:val="00075B7A"/>
    <w:rsid w:val="0007698A"/>
    <w:rsid w:val="000818D0"/>
    <w:rsid w:val="00082611"/>
    <w:rsid w:val="00084CAA"/>
    <w:rsid w:val="00086BD6"/>
    <w:rsid w:val="0008776A"/>
    <w:rsid w:val="0009355B"/>
    <w:rsid w:val="000951F4"/>
    <w:rsid w:val="00096310"/>
    <w:rsid w:val="00096584"/>
    <w:rsid w:val="00096B68"/>
    <w:rsid w:val="00097352"/>
    <w:rsid w:val="000B1DB8"/>
    <w:rsid w:val="000B2F14"/>
    <w:rsid w:val="000B4DD7"/>
    <w:rsid w:val="000B5A0C"/>
    <w:rsid w:val="000B7030"/>
    <w:rsid w:val="000C0889"/>
    <w:rsid w:val="000C202B"/>
    <w:rsid w:val="000C2521"/>
    <w:rsid w:val="000C5683"/>
    <w:rsid w:val="000C6044"/>
    <w:rsid w:val="000C646D"/>
    <w:rsid w:val="000C684C"/>
    <w:rsid w:val="000D09C9"/>
    <w:rsid w:val="000D202E"/>
    <w:rsid w:val="000D245D"/>
    <w:rsid w:val="000D3511"/>
    <w:rsid w:val="000D4C6D"/>
    <w:rsid w:val="000D5557"/>
    <w:rsid w:val="000D5718"/>
    <w:rsid w:val="000E0C03"/>
    <w:rsid w:val="000E1B34"/>
    <w:rsid w:val="000E3ED4"/>
    <w:rsid w:val="000F01F7"/>
    <w:rsid w:val="000F0B3C"/>
    <w:rsid w:val="000F0F53"/>
    <w:rsid w:val="000F1563"/>
    <w:rsid w:val="000F23AB"/>
    <w:rsid w:val="000F39A4"/>
    <w:rsid w:val="000F61FF"/>
    <w:rsid w:val="000F6869"/>
    <w:rsid w:val="00100F11"/>
    <w:rsid w:val="00101D4F"/>
    <w:rsid w:val="001021B1"/>
    <w:rsid w:val="00102722"/>
    <w:rsid w:val="00110972"/>
    <w:rsid w:val="00116A8B"/>
    <w:rsid w:val="00125520"/>
    <w:rsid w:val="0012655C"/>
    <w:rsid w:val="0013043F"/>
    <w:rsid w:val="00132F5D"/>
    <w:rsid w:val="00133D0F"/>
    <w:rsid w:val="00137E72"/>
    <w:rsid w:val="0014103E"/>
    <w:rsid w:val="001439C8"/>
    <w:rsid w:val="00146827"/>
    <w:rsid w:val="00146F76"/>
    <w:rsid w:val="00154523"/>
    <w:rsid w:val="0015507A"/>
    <w:rsid w:val="00155352"/>
    <w:rsid w:val="001571E9"/>
    <w:rsid w:val="0016161D"/>
    <w:rsid w:val="001653B2"/>
    <w:rsid w:val="001704FA"/>
    <w:rsid w:val="001748C7"/>
    <w:rsid w:val="0017614D"/>
    <w:rsid w:val="00181B31"/>
    <w:rsid w:val="00181CEE"/>
    <w:rsid w:val="00186D86"/>
    <w:rsid w:val="001904A9"/>
    <w:rsid w:val="001911DD"/>
    <w:rsid w:val="001943AF"/>
    <w:rsid w:val="00195A43"/>
    <w:rsid w:val="001967AA"/>
    <w:rsid w:val="00197498"/>
    <w:rsid w:val="001A23FD"/>
    <w:rsid w:val="001A27ED"/>
    <w:rsid w:val="001A4BCD"/>
    <w:rsid w:val="001A4F37"/>
    <w:rsid w:val="001A72EA"/>
    <w:rsid w:val="001A7790"/>
    <w:rsid w:val="001B770E"/>
    <w:rsid w:val="001C228F"/>
    <w:rsid w:val="001C44B5"/>
    <w:rsid w:val="001C4CBA"/>
    <w:rsid w:val="001C52A9"/>
    <w:rsid w:val="001C7027"/>
    <w:rsid w:val="001D18BB"/>
    <w:rsid w:val="001D2F3D"/>
    <w:rsid w:val="001E2CD9"/>
    <w:rsid w:val="001F1EBF"/>
    <w:rsid w:val="001F510C"/>
    <w:rsid w:val="001F6D06"/>
    <w:rsid w:val="002009A5"/>
    <w:rsid w:val="00204674"/>
    <w:rsid w:val="002059DC"/>
    <w:rsid w:val="00206120"/>
    <w:rsid w:val="00211372"/>
    <w:rsid w:val="00216EF1"/>
    <w:rsid w:val="00223896"/>
    <w:rsid w:val="00235CC2"/>
    <w:rsid w:val="00235EEB"/>
    <w:rsid w:val="002361E6"/>
    <w:rsid w:val="00237ECD"/>
    <w:rsid w:val="002500AC"/>
    <w:rsid w:val="00252281"/>
    <w:rsid w:val="00261BB3"/>
    <w:rsid w:val="0026330B"/>
    <w:rsid w:val="00267A49"/>
    <w:rsid w:val="002816F4"/>
    <w:rsid w:val="00284AC2"/>
    <w:rsid w:val="002866D0"/>
    <w:rsid w:val="00292510"/>
    <w:rsid w:val="002959E8"/>
    <w:rsid w:val="00296487"/>
    <w:rsid w:val="002A12C9"/>
    <w:rsid w:val="002A2E18"/>
    <w:rsid w:val="002A5A98"/>
    <w:rsid w:val="002B0DC3"/>
    <w:rsid w:val="002B19B9"/>
    <w:rsid w:val="002B240A"/>
    <w:rsid w:val="002B53AB"/>
    <w:rsid w:val="002D22E0"/>
    <w:rsid w:val="002D4E16"/>
    <w:rsid w:val="002E195B"/>
    <w:rsid w:val="002E538E"/>
    <w:rsid w:val="002E565F"/>
    <w:rsid w:val="002F05C0"/>
    <w:rsid w:val="002F07A6"/>
    <w:rsid w:val="002F2822"/>
    <w:rsid w:val="002F47B4"/>
    <w:rsid w:val="002F55E5"/>
    <w:rsid w:val="002F756F"/>
    <w:rsid w:val="0030005E"/>
    <w:rsid w:val="003047EC"/>
    <w:rsid w:val="003050FA"/>
    <w:rsid w:val="00305554"/>
    <w:rsid w:val="00313C48"/>
    <w:rsid w:val="0031468E"/>
    <w:rsid w:val="0031634D"/>
    <w:rsid w:val="00316B43"/>
    <w:rsid w:val="00316FBA"/>
    <w:rsid w:val="003206A3"/>
    <w:rsid w:val="00326073"/>
    <w:rsid w:val="0032636B"/>
    <w:rsid w:val="00326886"/>
    <w:rsid w:val="003303FA"/>
    <w:rsid w:val="00330AE5"/>
    <w:rsid w:val="003318BF"/>
    <w:rsid w:val="003372A7"/>
    <w:rsid w:val="00337DE3"/>
    <w:rsid w:val="00337E20"/>
    <w:rsid w:val="00344635"/>
    <w:rsid w:val="0034470D"/>
    <w:rsid w:val="003456C4"/>
    <w:rsid w:val="003477BA"/>
    <w:rsid w:val="003479EC"/>
    <w:rsid w:val="00350D7B"/>
    <w:rsid w:val="00353445"/>
    <w:rsid w:val="003547FC"/>
    <w:rsid w:val="00356604"/>
    <w:rsid w:val="00362DF7"/>
    <w:rsid w:val="00365B04"/>
    <w:rsid w:val="00373697"/>
    <w:rsid w:val="00380B8B"/>
    <w:rsid w:val="00380CE4"/>
    <w:rsid w:val="00381EFB"/>
    <w:rsid w:val="003829E0"/>
    <w:rsid w:val="00384EFC"/>
    <w:rsid w:val="00393FA5"/>
    <w:rsid w:val="0039400A"/>
    <w:rsid w:val="00395000"/>
    <w:rsid w:val="003967B1"/>
    <w:rsid w:val="003A0495"/>
    <w:rsid w:val="003A3E58"/>
    <w:rsid w:val="003A5008"/>
    <w:rsid w:val="003B0CB6"/>
    <w:rsid w:val="003B12EE"/>
    <w:rsid w:val="003B3ACC"/>
    <w:rsid w:val="003B3EAA"/>
    <w:rsid w:val="003B5717"/>
    <w:rsid w:val="003C3AED"/>
    <w:rsid w:val="003C3E1C"/>
    <w:rsid w:val="003C4D51"/>
    <w:rsid w:val="003C56D5"/>
    <w:rsid w:val="003D054E"/>
    <w:rsid w:val="003D1270"/>
    <w:rsid w:val="003D1A5E"/>
    <w:rsid w:val="003D54B0"/>
    <w:rsid w:val="003D598F"/>
    <w:rsid w:val="003D7E83"/>
    <w:rsid w:val="003E0CC0"/>
    <w:rsid w:val="003E2B66"/>
    <w:rsid w:val="003E644F"/>
    <w:rsid w:val="003E6B9B"/>
    <w:rsid w:val="003F05B7"/>
    <w:rsid w:val="003F3F90"/>
    <w:rsid w:val="003F46E5"/>
    <w:rsid w:val="003F4DC5"/>
    <w:rsid w:val="00402817"/>
    <w:rsid w:val="00405AEE"/>
    <w:rsid w:val="00406569"/>
    <w:rsid w:val="00415168"/>
    <w:rsid w:val="0041613F"/>
    <w:rsid w:val="00417081"/>
    <w:rsid w:val="00420DA5"/>
    <w:rsid w:val="004219DA"/>
    <w:rsid w:val="00432A56"/>
    <w:rsid w:val="0044077F"/>
    <w:rsid w:val="00447700"/>
    <w:rsid w:val="00450923"/>
    <w:rsid w:val="004515A5"/>
    <w:rsid w:val="004544A7"/>
    <w:rsid w:val="004547CB"/>
    <w:rsid w:val="004560F6"/>
    <w:rsid w:val="00456F68"/>
    <w:rsid w:val="00460832"/>
    <w:rsid w:val="004648C4"/>
    <w:rsid w:val="004655F6"/>
    <w:rsid w:val="004704B7"/>
    <w:rsid w:val="00473762"/>
    <w:rsid w:val="00475631"/>
    <w:rsid w:val="00475ECA"/>
    <w:rsid w:val="00482D5B"/>
    <w:rsid w:val="00487099"/>
    <w:rsid w:val="00491929"/>
    <w:rsid w:val="004960DE"/>
    <w:rsid w:val="0049732D"/>
    <w:rsid w:val="004975AE"/>
    <w:rsid w:val="004A34C3"/>
    <w:rsid w:val="004A4F1F"/>
    <w:rsid w:val="004A6AD7"/>
    <w:rsid w:val="004B3E44"/>
    <w:rsid w:val="004B5821"/>
    <w:rsid w:val="004B58D2"/>
    <w:rsid w:val="004B5B8D"/>
    <w:rsid w:val="004C4350"/>
    <w:rsid w:val="004C48DA"/>
    <w:rsid w:val="004C4D79"/>
    <w:rsid w:val="004C5837"/>
    <w:rsid w:val="004C5F9E"/>
    <w:rsid w:val="004D1790"/>
    <w:rsid w:val="004D4E92"/>
    <w:rsid w:val="004D6DB1"/>
    <w:rsid w:val="004E5804"/>
    <w:rsid w:val="004E6A97"/>
    <w:rsid w:val="004E6FB0"/>
    <w:rsid w:val="004F4611"/>
    <w:rsid w:val="004F4ECB"/>
    <w:rsid w:val="004F721C"/>
    <w:rsid w:val="0052188D"/>
    <w:rsid w:val="00525458"/>
    <w:rsid w:val="0052564A"/>
    <w:rsid w:val="00525A9B"/>
    <w:rsid w:val="005273CA"/>
    <w:rsid w:val="00531C3E"/>
    <w:rsid w:val="00532578"/>
    <w:rsid w:val="00534881"/>
    <w:rsid w:val="00535236"/>
    <w:rsid w:val="0054234F"/>
    <w:rsid w:val="00547FF1"/>
    <w:rsid w:val="0055141F"/>
    <w:rsid w:val="005520B5"/>
    <w:rsid w:val="00553BA8"/>
    <w:rsid w:val="0056233D"/>
    <w:rsid w:val="00562853"/>
    <w:rsid w:val="00575226"/>
    <w:rsid w:val="005803A5"/>
    <w:rsid w:val="00584FC5"/>
    <w:rsid w:val="00591BA2"/>
    <w:rsid w:val="00596FC3"/>
    <w:rsid w:val="005970BE"/>
    <w:rsid w:val="005A2894"/>
    <w:rsid w:val="005A3494"/>
    <w:rsid w:val="005C371A"/>
    <w:rsid w:val="005D13D1"/>
    <w:rsid w:val="005E0CEB"/>
    <w:rsid w:val="005E377C"/>
    <w:rsid w:val="005E5E86"/>
    <w:rsid w:val="005E654D"/>
    <w:rsid w:val="005F35A7"/>
    <w:rsid w:val="00600FD7"/>
    <w:rsid w:val="006014CE"/>
    <w:rsid w:val="0060340C"/>
    <w:rsid w:val="00603D5F"/>
    <w:rsid w:val="006073E0"/>
    <w:rsid w:val="006109F5"/>
    <w:rsid w:val="0061149C"/>
    <w:rsid w:val="0061355C"/>
    <w:rsid w:val="006205A7"/>
    <w:rsid w:val="00620EF1"/>
    <w:rsid w:val="006215D5"/>
    <w:rsid w:val="00621911"/>
    <w:rsid w:val="00624549"/>
    <w:rsid w:val="0062642C"/>
    <w:rsid w:val="00636476"/>
    <w:rsid w:val="006416C6"/>
    <w:rsid w:val="00643737"/>
    <w:rsid w:val="00645D88"/>
    <w:rsid w:val="0064791B"/>
    <w:rsid w:val="00651FE6"/>
    <w:rsid w:val="00652880"/>
    <w:rsid w:val="00660731"/>
    <w:rsid w:val="00662E55"/>
    <w:rsid w:val="00672908"/>
    <w:rsid w:val="006878B4"/>
    <w:rsid w:val="0069252F"/>
    <w:rsid w:val="00692FEA"/>
    <w:rsid w:val="00693A38"/>
    <w:rsid w:val="006960D3"/>
    <w:rsid w:val="0069725B"/>
    <w:rsid w:val="00697451"/>
    <w:rsid w:val="0069747A"/>
    <w:rsid w:val="006B4D36"/>
    <w:rsid w:val="006B7C0E"/>
    <w:rsid w:val="006C1E66"/>
    <w:rsid w:val="006C4A86"/>
    <w:rsid w:val="006C50C5"/>
    <w:rsid w:val="006C65BF"/>
    <w:rsid w:val="006C6C79"/>
    <w:rsid w:val="006C6CFE"/>
    <w:rsid w:val="006D2257"/>
    <w:rsid w:val="006E1A96"/>
    <w:rsid w:val="006E207C"/>
    <w:rsid w:val="006E2920"/>
    <w:rsid w:val="006E4256"/>
    <w:rsid w:val="006E4CFE"/>
    <w:rsid w:val="006E4EDC"/>
    <w:rsid w:val="006E56FC"/>
    <w:rsid w:val="006E5EF5"/>
    <w:rsid w:val="006F4A8F"/>
    <w:rsid w:val="006F551B"/>
    <w:rsid w:val="006F7714"/>
    <w:rsid w:val="0070212B"/>
    <w:rsid w:val="0070759C"/>
    <w:rsid w:val="0070798C"/>
    <w:rsid w:val="00707E04"/>
    <w:rsid w:val="00711BBE"/>
    <w:rsid w:val="0071239D"/>
    <w:rsid w:val="00715F5C"/>
    <w:rsid w:val="007207A3"/>
    <w:rsid w:val="0072127F"/>
    <w:rsid w:val="00722BAA"/>
    <w:rsid w:val="007233FD"/>
    <w:rsid w:val="00723C6F"/>
    <w:rsid w:val="00726C6E"/>
    <w:rsid w:val="0073471C"/>
    <w:rsid w:val="007375F8"/>
    <w:rsid w:val="0074192D"/>
    <w:rsid w:val="0075272C"/>
    <w:rsid w:val="00752F33"/>
    <w:rsid w:val="007568D2"/>
    <w:rsid w:val="00757968"/>
    <w:rsid w:val="00761929"/>
    <w:rsid w:val="00766D1A"/>
    <w:rsid w:val="00774162"/>
    <w:rsid w:val="00774753"/>
    <w:rsid w:val="0077580F"/>
    <w:rsid w:val="007772B1"/>
    <w:rsid w:val="0078283C"/>
    <w:rsid w:val="00784BB7"/>
    <w:rsid w:val="0078750F"/>
    <w:rsid w:val="00793456"/>
    <w:rsid w:val="00793DCD"/>
    <w:rsid w:val="00794A9B"/>
    <w:rsid w:val="007A10C5"/>
    <w:rsid w:val="007B3747"/>
    <w:rsid w:val="007B3796"/>
    <w:rsid w:val="007B56FA"/>
    <w:rsid w:val="007B5F71"/>
    <w:rsid w:val="007B7A93"/>
    <w:rsid w:val="007C45E0"/>
    <w:rsid w:val="007C45F2"/>
    <w:rsid w:val="007D46C9"/>
    <w:rsid w:val="007E0B1C"/>
    <w:rsid w:val="007E1BAF"/>
    <w:rsid w:val="007E1DBE"/>
    <w:rsid w:val="007E3149"/>
    <w:rsid w:val="007E3FBB"/>
    <w:rsid w:val="007F27F6"/>
    <w:rsid w:val="007F5F4C"/>
    <w:rsid w:val="00800C7A"/>
    <w:rsid w:val="0080249B"/>
    <w:rsid w:val="00803301"/>
    <w:rsid w:val="00804078"/>
    <w:rsid w:val="008057C4"/>
    <w:rsid w:val="00805A54"/>
    <w:rsid w:val="008073AA"/>
    <w:rsid w:val="00807846"/>
    <w:rsid w:val="00810CA4"/>
    <w:rsid w:val="00815A63"/>
    <w:rsid w:val="0082320E"/>
    <w:rsid w:val="008256F5"/>
    <w:rsid w:val="00825BDB"/>
    <w:rsid w:val="00827C08"/>
    <w:rsid w:val="00833576"/>
    <w:rsid w:val="00834349"/>
    <w:rsid w:val="00835901"/>
    <w:rsid w:val="008414D5"/>
    <w:rsid w:val="008430C2"/>
    <w:rsid w:val="00845076"/>
    <w:rsid w:val="00845389"/>
    <w:rsid w:val="008454E4"/>
    <w:rsid w:val="00845BE9"/>
    <w:rsid w:val="00850223"/>
    <w:rsid w:val="00850BC7"/>
    <w:rsid w:val="0085201B"/>
    <w:rsid w:val="00857115"/>
    <w:rsid w:val="008655E5"/>
    <w:rsid w:val="00866800"/>
    <w:rsid w:val="008713F5"/>
    <w:rsid w:val="00871485"/>
    <w:rsid w:val="00871B42"/>
    <w:rsid w:val="00872A11"/>
    <w:rsid w:val="00875908"/>
    <w:rsid w:val="00881D7D"/>
    <w:rsid w:val="00882F4F"/>
    <w:rsid w:val="008845FA"/>
    <w:rsid w:val="0088623A"/>
    <w:rsid w:val="00887E87"/>
    <w:rsid w:val="0089110D"/>
    <w:rsid w:val="0089391D"/>
    <w:rsid w:val="008943B6"/>
    <w:rsid w:val="0089556A"/>
    <w:rsid w:val="0089570C"/>
    <w:rsid w:val="008A077A"/>
    <w:rsid w:val="008A7A3A"/>
    <w:rsid w:val="008B2DFB"/>
    <w:rsid w:val="008B3212"/>
    <w:rsid w:val="008B46B0"/>
    <w:rsid w:val="008B6C4D"/>
    <w:rsid w:val="008D03B8"/>
    <w:rsid w:val="008D0ABD"/>
    <w:rsid w:val="008D3C9A"/>
    <w:rsid w:val="008E4679"/>
    <w:rsid w:val="008E5338"/>
    <w:rsid w:val="008E7F4E"/>
    <w:rsid w:val="008F06E2"/>
    <w:rsid w:val="008F071E"/>
    <w:rsid w:val="008F14E9"/>
    <w:rsid w:val="008F214B"/>
    <w:rsid w:val="008F5B88"/>
    <w:rsid w:val="008F6F97"/>
    <w:rsid w:val="008F711C"/>
    <w:rsid w:val="00904B93"/>
    <w:rsid w:val="00905D8C"/>
    <w:rsid w:val="00912099"/>
    <w:rsid w:val="0091294E"/>
    <w:rsid w:val="0092353F"/>
    <w:rsid w:val="00930160"/>
    <w:rsid w:val="00930C30"/>
    <w:rsid w:val="00932191"/>
    <w:rsid w:val="00935425"/>
    <w:rsid w:val="0093632A"/>
    <w:rsid w:val="00940AD1"/>
    <w:rsid w:val="0094466B"/>
    <w:rsid w:val="009459C9"/>
    <w:rsid w:val="00947422"/>
    <w:rsid w:val="0095107F"/>
    <w:rsid w:val="00951ED7"/>
    <w:rsid w:val="00953336"/>
    <w:rsid w:val="00962412"/>
    <w:rsid w:val="00962910"/>
    <w:rsid w:val="00967CDE"/>
    <w:rsid w:val="009708E1"/>
    <w:rsid w:val="00972429"/>
    <w:rsid w:val="00976C3E"/>
    <w:rsid w:val="0097704B"/>
    <w:rsid w:val="00980632"/>
    <w:rsid w:val="0098348D"/>
    <w:rsid w:val="009852FC"/>
    <w:rsid w:val="00985844"/>
    <w:rsid w:val="00986995"/>
    <w:rsid w:val="009878E6"/>
    <w:rsid w:val="009937EE"/>
    <w:rsid w:val="00994AEF"/>
    <w:rsid w:val="009A1B4B"/>
    <w:rsid w:val="009A2243"/>
    <w:rsid w:val="009A3070"/>
    <w:rsid w:val="009A4ADC"/>
    <w:rsid w:val="009A5621"/>
    <w:rsid w:val="009A6050"/>
    <w:rsid w:val="009B048B"/>
    <w:rsid w:val="009B073A"/>
    <w:rsid w:val="009B67BE"/>
    <w:rsid w:val="009B7B86"/>
    <w:rsid w:val="009C17FD"/>
    <w:rsid w:val="009C3CEF"/>
    <w:rsid w:val="009C6E74"/>
    <w:rsid w:val="009D1CD3"/>
    <w:rsid w:val="009D6505"/>
    <w:rsid w:val="009E470A"/>
    <w:rsid w:val="009E70BB"/>
    <w:rsid w:val="009F569C"/>
    <w:rsid w:val="00A00D55"/>
    <w:rsid w:val="00A0185A"/>
    <w:rsid w:val="00A0259C"/>
    <w:rsid w:val="00A035CD"/>
    <w:rsid w:val="00A05001"/>
    <w:rsid w:val="00A113DA"/>
    <w:rsid w:val="00A1435C"/>
    <w:rsid w:val="00A21C1F"/>
    <w:rsid w:val="00A24C6B"/>
    <w:rsid w:val="00A258A6"/>
    <w:rsid w:val="00A34DF4"/>
    <w:rsid w:val="00A42218"/>
    <w:rsid w:val="00A4349F"/>
    <w:rsid w:val="00A5572F"/>
    <w:rsid w:val="00A55A97"/>
    <w:rsid w:val="00A56F76"/>
    <w:rsid w:val="00A57702"/>
    <w:rsid w:val="00A612C2"/>
    <w:rsid w:val="00A61D37"/>
    <w:rsid w:val="00A6219F"/>
    <w:rsid w:val="00A643EF"/>
    <w:rsid w:val="00A655B7"/>
    <w:rsid w:val="00A734B1"/>
    <w:rsid w:val="00A7452E"/>
    <w:rsid w:val="00A74787"/>
    <w:rsid w:val="00A755A3"/>
    <w:rsid w:val="00A77C3A"/>
    <w:rsid w:val="00A8163E"/>
    <w:rsid w:val="00A8382F"/>
    <w:rsid w:val="00A908E5"/>
    <w:rsid w:val="00A95124"/>
    <w:rsid w:val="00AA5E4E"/>
    <w:rsid w:val="00AA615E"/>
    <w:rsid w:val="00AB3072"/>
    <w:rsid w:val="00AB3CEE"/>
    <w:rsid w:val="00AB3E7C"/>
    <w:rsid w:val="00AC0910"/>
    <w:rsid w:val="00AC1144"/>
    <w:rsid w:val="00AC1902"/>
    <w:rsid w:val="00AC1FA3"/>
    <w:rsid w:val="00AC2221"/>
    <w:rsid w:val="00AC5F82"/>
    <w:rsid w:val="00AC6E64"/>
    <w:rsid w:val="00AD058D"/>
    <w:rsid w:val="00AD14F7"/>
    <w:rsid w:val="00AE1A56"/>
    <w:rsid w:val="00AE1D7D"/>
    <w:rsid w:val="00AE2CF5"/>
    <w:rsid w:val="00AE34EB"/>
    <w:rsid w:val="00AF11A7"/>
    <w:rsid w:val="00AF35CF"/>
    <w:rsid w:val="00AF4775"/>
    <w:rsid w:val="00AF61C5"/>
    <w:rsid w:val="00AF6F33"/>
    <w:rsid w:val="00AF7253"/>
    <w:rsid w:val="00B0547E"/>
    <w:rsid w:val="00B055D6"/>
    <w:rsid w:val="00B07A00"/>
    <w:rsid w:val="00B116AE"/>
    <w:rsid w:val="00B1319A"/>
    <w:rsid w:val="00B1429B"/>
    <w:rsid w:val="00B147B0"/>
    <w:rsid w:val="00B15F8D"/>
    <w:rsid w:val="00B20DB2"/>
    <w:rsid w:val="00B22506"/>
    <w:rsid w:val="00B23665"/>
    <w:rsid w:val="00B23767"/>
    <w:rsid w:val="00B31F84"/>
    <w:rsid w:val="00B332E9"/>
    <w:rsid w:val="00B350D8"/>
    <w:rsid w:val="00B40B45"/>
    <w:rsid w:val="00B424F0"/>
    <w:rsid w:val="00B428D1"/>
    <w:rsid w:val="00B43E55"/>
    <w:rsid w:val="00B43F2B"/>
    <w:rsid w:val="00B4478D"/>
    <w:rsid w:val="00B44FA7"/>
    <w:rsid w:val="00B47567"/>
    <w:rsid w:val="00B5193B"/>
    <w:rsid w:val="00B5227F"/>
    <w:rsid w:val="00B52846"/>
    <w:rsid w:val="00B52B5A"/>
    <w:rsid w:val="00B542FE"/>
    <w:rsid w:val="00B54D93"/>
    <w:rsid w:val="00B55434"/>
    <w:rsid w:val="00B55F53"/>
    <w:rsid w:val="00B602E3"/>
    <w:rsid w:val="00B6102F"/>
    <w:rsid w:val="00B62953"/>
    <w:rsid w:val="00B62C32"/>
    <w:rsid w:val="00B64375"/>
    <w:rsid w:val="00B70FAA"/>
    <w:rsid w:val="00B72CFF"/>
    <w:rsid w:val="00B737CB"/>
    <w:rsid w:val="00B759CE"/>
    <w:rsid w:val="00B84028"/>
    <w:rsid w:val="00B91090"/>
    <w:rsid w:val="00B92D9D"/>
    <w:rsid w:val="00BA17A7"/>
    <w:rsid w:val="00BA56DF"/>
    <w:rsid w:val="00BA5C78"/>
    <w:rsid w:val="00BA73F6"/>
    <w:rsid w:val="00BA7538"/>
    <w:rsid w:val="00BA77D9"/>
    <w:rsid w:val="00BC116E"/>
    <w:rsid w:val="00BC1C3E"/>
    <w:rsid w:val="00BC4AB9"/>
    <w:rsid w:val="00BC4B22"/>
    <w:rsid w:val="00BC6177"/>
    <w:rsid w:val="00BC7BB8"/>
    <w:rsid w:val="00BD06A9"/>
    <w:rsid w:val="00BD2AC1"/>
    <w:rsid w:val="00BD4B28"/>
    <w:rsid w:val="00BD6E7B"/>
    <w:rsid w:val="00BD7BB7"/>
    <w:rsid w:val="00BE1904"/>
    <w:rsid w:val="00BF2626"/>
    <w:rsid w:val="00BF47E0"/>
    <w:rsid w:val="00C11D12"/>
    <w:rsid w:val="00C13CE4"/>
    <w:rsid w:val="00C14DB3"/>
    <w:rsid w:val="00C1588A"/>
    <w:rsid w:val="00C1716F"/>
    <w:rsid w:val="00C237CE"/>
    <w:rsid w:val="00C23929"/>
    <w:rsid w:val="00C259D5"/>
    <w:rsid w:val="00C274E1"/>
    <w:rsid w:val="00C30450"/>
    <w:rsid w:val="00C32B68"/>
    <w:rsid w:val="00C344BF"/>
    <w:rsid w:val="00C361A5"/>
    <w:rsid w:val="00C36C5A"/>
    <w:rsid w:val="00C37BEF"/>
    <w:rsid w:val="00C421E2"/>
    <w:rsid w:val="00C44F8F"/>
    <w:rsid w:val="00C450F8"/>
    <w:rsid w:val="00C47FDA"/>
    <w:rsid w:val="00C515EA"/>
    <w:rsid w:val="00C53AB3"/>
    <w:rsid w:val="00C5607F"/>
    <w:rsid w:val="00C5759E"/>
    <w:rsid w:val="00C61BA7"/>
    <w:rsid w:val="00C61F4E"/>
    <w:rsid w:val="00C6219E"/>
    <w:rsid w:val="00C633A4"/>
    <w:rsid w:val="00C70873"/>
    <w:rsid w:val="00C71EBE"/>
    <w:rsid w:val="00C72929"/>
    <w:rsid w:val="00C82088"/>
    <w:rsid w:val="00C90461"/>
    <w:rsid w:val="00C90930"/>
    <w:rsid w:val="00C9240E"/>
    <w:rsid w:val="00C9342B"/>
    <w:rsid w:val="00C95741"/>
    <w:rsid w:val="00C95D7B"/>
    <w:rsid w:val="00CA29B6"/>
    <w:rsid w:val="00CA306A"/>
    <w:rsid w:val="00CA375A"/>
    <w:rsid w:val="00CA3836"/>
    <w:rsid w:val="00CA39F6"/>
    <w:rsid w:val="00CA516E"/>
    <w:rsid w:val="00CA5613"/>
    <w:rsid w:val="00CB315B"/>
    <w:rsid w:val="00CC6082"/>
    <w:rsid w:val="00CC6965"/>
    <w:rsid w:val="00CD25CB"/>
    <w:rsid w:val="00CD2AD9"/>
    <w:rsid w:val="00CD4363"/>
    <w:rsid w:val="00CD44D0"/>
    <w:rsid w:val="00CD5057"/>
    <w:rsid w:val="00CD5A84"/>
    <w:rsid w:val="00CD6949"/>
    <w:rsid w:val="00CD7977"/>
    <w:rsid w:val="00CE19E2"/>
    <w:rsid w:val="00CE3B49"/>
    <w:rsid w:val="00CE3C5D"/>
    <w:rsid w:val="00CE3EA9"/>
    <w:rsid w:val="00CE42AD"/>
    <w:rsid w:val="00CE67E2"/>
    <w:rsid w:val="00CE71F3"/>
    <w:rsid w:val="00D02BF9"/>
    <w:rsid w:val="00D05A18"/>
    <w:rsid w:val="00D102C4"/>
    <w:rsid w:val="00D11078"/>
    <w:rsid w:val="00D11F1E"/>
    <w:rsid w:val="00D20726"/>
    <w:rsid w:val="00D21F92"/>
    <w:rsid w:val="00D22E43"/>
    <w:rsid w:val="00D23FA0"/>
    <w:rsid w:val="00D341D4"/>
    <w:rsid w:val="00D348CE"/>
    <w:rsid w:val="00D37917"/>
    <w:rsid w:val="00D37F27"/>
    <w:rsid w:val="00D42EC1"/>
    <w:rsid w:val="00D45C29"/>
    <w:rsid w:val="00D503DC"/>
    <w:rsid w:val="00D52148"/>
    <w:rsid w:val="00D52396"/>
    <w:rsid w:val="00D70D92"/>
    <w:rsid w:val="00D742F8"/>
    <w:rsid w:val="00D77050"/>
    <w:rsid w:val="00D77DC1"/>
    <w:rsid w:val="00D814C2"/>
    <w:rsid w:val="00D81A18"/>
    <w:rsid w:val="00D81F46"/>
    <w:rsid w:val="00D9173E"/>
    <w:rsid w:val="00D93C37"/>
    <w:rsid w:val="00DA19F5"/>
    <w:rsid w:val="00DA75FB"/>
    <w:rsid w:val="00DB2E72"/>
    <w:rsid w:val="00DB7B6E"/>
    <w:rsid w:val="00DC19A0"/>
    <w:rsid w:val="00DD2E5A"/>
    <w:rsid w:val="00DD4EF1"/>
    <w:rsid w:val="00DD55DF"/>
    <w:rsid w:val="00DE187B"/>
    <w:rsid w:val="00DE795B"/>
    <w:rsid w:val="00DF3179"/>
    <w:rsid w:val="00E0070A"/>
    <w:rsid w:val="00E008F3"/>
    <w:rsid w:val="00E014AA"/>
    <w:rsid w:val="00E02201"/>
    <w:rsid w:val="00E053E7"/>
    <w:rsid w:val="00E10E82"/>
    <w:rsid w:val="00E11E36"/>
    <w:rsid w:val="00E162C4"/>
    <w:rsid w:val="00E2090E"/>
    <w:rsid w:val="00E2176E"/>
    <w:rsid w:val="00E22022"/>
    <w:rsid w:val="00E22D5E"/>
    <w:rsid w:val="00E2336F"/>
    <w:rsid w:val="00E2345A"/>
    <w:rsid w:val="00E25BFA"/>
    <w:rsid w:val="00E25F7B"/>
    <w:rsid w:val="00E30C42"/>
    <w:rsid w:val="00E30D9F"/>
    <w:rsid w:val="00E3124B"/>
    <w:rsid w:val="00E31D15"/>
    <w:rsid w:val="00E34305"/>
    <w:rsid w:val="00E35A02"/>
    <w:rsid w:val="00E4248E"/>
    <w:rsid w:val="00E45C57"/>
    <w:rsid w:val="00E46D07"/>
    <w:rsid w:val="00E503D1"/>
    <w:rsid w:val="00E51B49"/>
    <w:rsid w:val="00E639AD"/>
    <w:rsid w:val="00E63AE9"/>
    <w:rsid w:val="00E6400B"/>
    <w:rsid w:val="00E65596"/>
    <w:rsid w:val="00E65D14"/>
    <w:rsid w:val="00E67A58"/>
    <w:rsid w:val="00E740F5"/>
    <w:rsid w:val="00E7519B"/>
    <w:rsid w:val="00E812F4"/>
    <w:rsid w:val="00E86C18"/>
    <w:rsid w:val="00E93122"/>
    <w:rsid w:val="00E93E48"/>
    <w:rsid w:val="00E93E78"/>
    <w:rsid w:val="00E94AAD"/>
    <w:rsid w:val="00E951E0"/>
    <w:rsid w:val="00EA0648"/>
    <w:rsid w:val="00EA35C3"/>
    <w:rsid w:val="00EA5C88"/>
    <w:rsid w:val="00EA7C1B"/>
    <w:rsid w:val="00EB0F13"/>
    <w:rsid w:val="00EB1A17"/>
    <w:rsid w:val="00EB550F"/>
    <w:rsid w:val="00EB57D2"/>
    <w:rsid w:val="00EB7861"/>
    <w:rsid w:val="00EC3424"/>
    <w:rsid w:val="00EC46D1"/>
    <w:rsid w:val="00EC5F7A"/>
    <w:rsid w:val="00ED4A37"/>
    <w:rsid w:val="00EE35AD"/>
    <w:rsid w:val="00EE3CFD"/>
    <w:rsid w:val="00EE6669"/>
    <w:rsid w:val="00EE67F1"/>
    <w:rsid w:val="00EE69DD"/>
    <w:rsid w:val="00EF15A3"/>
    <w:rsid w:val="00EF223E"/>
    <w:rsid w:val="00F07762"/>
    <w:rsid w:val="00F079F4"/>
    <w:rsid w:val="00F17CF0"/>
    <w:rsid w:val="00F21FBE"/>
    <w:rsid w:val="00F2203B"/>
    <w:rsid w:val="00F2565E"/>
    <w:rsid w:val="00F25ECD"/>
    <w:rsid w:val="00F25FF6"/>
    <w:rsid w:val="00F2600F"/>
    <w:rsid w:val="00F34C5D"/>
    <w:rsid w:val="00F376BD"/>
    <w:rsid w:val="00F4741A"/>
    <w:rsid w:val="00F477AD"/>
    <w:rsid w:val="00F52D07"/>
    <w:rsid w:val="00F54CE2"/>
    <w:rsid w:val="00F566A6"/>
    <w:rsid w:val="00F56E2C"/>
    <w:rsid w:val="00F60726"/>
    <w:rsid w:val="00F61B54"/>
    <w:rsid w:val="00F63FD0"/>
    <w:rsid w:val="00F67CE1"/>
    <w:rsid w:val="00F8455A"/>
    <w:rsid w:val="00F85928"/>
    <w:rsid w:val="00F866B1"/>
    <w:rsid w:val="00F87801"/>
    <w:rsid w:val="00F900EA"/>
    <w:rsid w:val="00F91C51"/>
    <w:rsid w:val="00F93F0A"/>
    <w:rsid w:val="00F97A81"/>
    <w:rsid w:val="00FA1644"/>
    <w:rsid w:val="00FB2F9E"/>
    <w:rsid w:val="00FB3178"/>
    <w:rsid w:val="00FB75DE"/>
    <w:rsid w:val="00FC725A"/>
    <w:rsid w:val="00FD11BE"/>
    <w:rsid w:val="00FD368C"/>
    <w:rsid w:val="00FD3A3D"/>
    <w:rsid w:val="00FD7408"/>
    <w:rsid w:val="00FE5097"/>
    <w:rsid w:val="00FE5193"/>
    <w:rsid w:val="00FE59CE"/>
    <w:rsid w:val="00FE72F3"/>
    <w:rsid w:val="00FF0CB5"/>
    <w:rsid w:val="00FF45B2"/>
    <w:rsid w:val="00FF4B67"/>
    <w:rsid w:val="07B46B40"/>
    <w:rsid w:val="086D4797"/>
    <w:rsid w:val="08F5F00D"/>
    <w:rsid w:val="08FA65E8"/>
    <w:rsid w:val="0959C0C2"/>
    <w:rsid w:val="0A9C7AD7"/>
    <w:rsid w:val="0CD7A7C7"/>
    <w:rsid w:val="0CF18394"/>
    <w:rsid w:val="0E4DD906"/>
    <w:rsid w:val="0F1843BC"/>
    <w:rsid w:val="0F6ED471"/>
    <w:rsid w:val="0F79CC75"/>
    <w:rsid w:val="11030B7C"/>
    <w:rsid w:val="12715855"/>
    <w:rsid w:val="12877FDE"/>
    <w:rsid w:val="12F8B582"/>
    <w:rsid w:val="1399B5B1"/>
    <w:rsid w:val="142C128F"/>
    <w:rsid w:val="180AAA15"/>
    <w:rsid w:val="18DB7567"/>
    <w:rsid w:val="18FF83B2"/>
    <w:rsid w:val="19E2D51C"/>
    <w:rsid w:val="19E4040C"/>
    <w:rsid w:val="1C443BFE"/>
    <w:rsid w:val="1C45BE23"/>
    <w:rsid w:val="1E1773FF"/>
    <w:rsid w:val="1E1CBE03"/>
    <w:rsid w:val="1E201B3F"/>
    <w:rsid w:val="1E70A071"/>
    <w:rsid w:val="20331560"/>
    <w:rsid w:val="211E5CA8"/>
    <w:rsid w:val="2222AADA"/>
    <w:rsid w:val="228D3D9B"/>
    <w:rsid w:val="22B4FFA7"/>
    <w:rsid w:val="2313D17A"/>
    <w:rsid w:val="23D782E5"/>
    <w:rsid w:val="24225061"/>
    <w:rsid w:val="24A0B89E"/>
    <w:rsid w:val="28762515"/>
    <w:rsid w:val="28D2460B"/>
    <w:rsid w:val="2912CD8E"/>
    <w:rsid w:val="2DE33955"/>
    <w:rsid w:val="2E2954C9"/>
    <w:rsid w:val="2EF902E4"/>
    <w:rsid w:val="2F419F01"/>
    <w:rsid w:val="3093A455"/>
    <w:rsid w:val="31329648"/>
    <w:rsid w:val="3455B8FB"/>
    <w:rsid w:val="35663F5B"/>
    <w:rsid w:val="369E462E"/>
    <w:rsid w:val="36C5F3BB"/>
    <w:rsid w:val="37A45201"/>
    <w:rsid w:val="381D4D5A"/>
    <w:rsid w:val="39292A1E"/>
    <w:rsid w:val="3A055256"/>
    <w:rsid w:val="3A9D6B44"/>
    <w:rsid w:val="3D4CA04D"/>
    <w:rsid w:val="3DEF6623"/>
    <w:rsid w:val="3E0D3859"/>
    <w:rsid w:val="408C2E95"/>
    <w:rsid w:val="42C58F28"/>
    <w:rsid w:val="437407F7"/>
    <w:rsid w:val="44968DD9"/>
    <w:rsid w:val="44ACAFAC"/>
    <w:rsid w:val="4529CF9C"/>
    <w:rsid w:val="455F9FB8"/>
    <w:rsid w:val="47E09DE7"/>
    <w:rsid w:val="48584F4A"/>
    <w:rsid w:val="49627718"/>
    <w:rsid w:val="4A99A188"/>
    <w:rsid w:val="4AE50D56"/>
    <w:rsid w:val="4BCEE13C"/>
    <w:rsid w:val="4C1EC9D2"/>
    <w:rsid w:val="4FF020FB"/>
    <w:rsid w:val="50F23AF5"/>
    <w:rsid w:val="527DD7E9"/>
    <w:rsid w:val="54048CCE"/>
    <w:rsid w:val="55626E13"/>
    <w:rsid w:val="5643C33B"/>
    <w:rsid w:val="58943BE7"/>
    <w:rsid w:val="5A02A42A"/>
    <w:rsid w:val="5AE86054"/>
    <w:rsid w:val="5C3D29C8"/>
    <w:rsid w:val="5CBF9F9C"/>
    <w:rsid w:val="5F037D6B"/>
    <w:rsid w:val="5F1CF3A8"/>
    <w:rsid w:val="5FED1C68"/>
    <w:rsid w:val="605E80DD"/>
    <w:rsid w:val="6102D80D"/>
    <w:rsid w:val="620D3B97"/>
    <w:rsid w:val="62450D3A"/>
    <w:rsid w:val="62A40776"/>
    <w:rsid w:val="62DAD474"/>
    <w:rsid w:val="63A90BF8"/>
    <w:rsid w:val="63F32752"/>
    <w:rsid w:val="64749AE9"/>
    <w:rsid w:val="67A44469"/>
    <w:rsid w:val="67C87951"/>
    <w:rsid w:val="680CC730"/>
    <w:rsid w:val="6A6467A8"/>
    <w:rsid w:val="6CADDC47"/>
    <w:rsid w:val="6D10CE9C"/>
    <w:rsid w:val="6F39C9C2"/>
    <w:rsid w:val="706BD154"/>
    <w:rsid w:val="7279AB29"/>
    <w:rsid w:val="732BDC8D"/>
    <w:rsid w:val="767A6F3C"/>
    <w:rsid w:val="784AE1D6"/>
    <w:rsid w:val="7911B771"/>
    <w:rsid w:val="794FB866"/>
    <w:rsid w:val="79622387"/>
    <w:rsid w:val="79731F5B"/>
    <w:rsid w:val="7B989E36"/>
    <w:rsid w:val="7C8C0362"/>
    <w:rsid w:val="7CCC12AA"/>
    <w:rsid w:val="7D9EBFBA"/>
    <w:rsid w:val="7DBE0F35"/>
    <w:rsid w:val="7E9F05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C2816"/>
  <w15:chartTrackingRefBased/>
  <w15:docId w15:val="{F8D487F2-3948-40D8-BB92-50C883FF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F4E"/>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5057"/>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A612C2"/>
    <w:pPr>
      <w:tabs>
        <w:tab w:val="center" w:pos="4513"/>
        <w:tab w:val="right" w:pos="9026"/>
      </w:tabs>
    </w:pPr>
  </w:style>
  <w:style w:type="character" w:customStyle="1" w:styleId="HeaderChar">
    <w:name w:val="Header Char"/>
    <w:basedOn w:val="DefaultParagraphFont"/>
    <w:link w:val="Header"/>
    <w:uiPriority w:val="99"/>
    <w:rsid w:val="00A612C2"/>
  </w:style>
  <w:style w:type="paragraph" w:styleId="Footer">
    <w:name w:val="footer"/>
    <w:basedOn w:val="Normal"/>
    <w:link w:val="FooterChar"/>
    <w:uiPriority w:val="99"/>
    <w:unhideWhenUsed/>
    <w:rsid w:val="00A612C2"/>
    <w:pPr>
      <w:tabs>
        <w:tab w:val="center" w:pos="4513"/>
        <w:tab w:val="right" w:pos="9026"/>
      </w:tabs>
    </w:pPr>
  </w:style>
  <w:style w:type="character" w:customStyle="1" w:styleId="FooterChar">
    <w:name w:val="Footer Char"/>
    <w:basedOn w:val="DefaultParagraphFont"/>
    <w:link w:val="Footer"/>
    <w:uiPriority w:val="99"/>
    <w:rsid w:val="00A612C2"/>
  </w:style>
  <w:style w:type="paragraph" w:styleId="Revision">
    <w:name w:val="Revision"/>
    <w:hidden/>
    <w:uiPriority w:val="99"/>
    <w:semiHidden/>
    <w:rsid w:val="008D0ABD"/>
    <w:rPr>
      <w:sz w:val="24"/>
      <w:szCs w:val="24"/>
      <w:lang w:eastAsia="en-US"/>
    </w:rPr>
  </w:style>
  <w:style w:type="paragraph" w:styleId="BalloonText">
    <w:name w:val="Balloon Text"/>
    <w:basedOn w:val="Normal"/>
    <w:link w:val="BalloonTextChar"/>
    <w:uiPriority w:val="99"/>
    <w:semiHidden/>
    <w:unhideWhenUsed/>
    <w:rsid w:val="003F05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5B7"/>
    <w:rPr>
      <w:rFonts w:ascii="Segoe UI" w:hAnsi="Segoe UI" w:cs="Segoe UI"/>
      <w:sz w:val="18"/>
      <w:szCs w:val="18"/>
      <w:lang w:eastAsia="en-US"/>
    </w:rPr>
  </w:style>
  <w:style w:type="character" w:styleId="Hyperlink">
    <w:name w:val="Hyperlink"/>
    <w:rsid w:val="00CA3836"/>
    <w:rPr>
      <w:color w:val="0000FF"/>
      <w:u w:val="single"/>
    </w:rPr>
  </w:style>
  <w:style w:type="character" w:styleId="LineNumber">
    <w:name w:val="line number"/>
    <w:basedOn w:val="DefaultParagraphFont"/>
    <w:uiPriority w:val="99"/>
    <w:semiHidden/>
    <w:unhideWhenUsed/>
    <w:rsid w:val="003303FA"/>
  </w:style>
  <w:style w:type="paragraph" w:styleId="ListParagraph">
    <w:name w:val="List Paragraph"/>
    <w:basedOn w:val="Normal"/>
    <w:uiPriority w:val="34"/>
    <w:qFormat/>
    <w:rsid w:val="003303FA"/>
    <w:pPr>
      <w:ind w:left="720"/>
      <w:contextualSpacing/>
    </w:pPr>
  </w:style>
  <w:style w:type="character" w:styleId="CommentReference">
    <w:name w:val="annotation reference"/>
    <w:basedOn w:val="DefaultParagraphFont"/>
    <w:uiPriority w:val="99"/>
    <w:semiHidden/>
    <w:unhideWhenUsed/>
    <w:rsid w:val="003303FA"/>
    <w:rPr>
      <w:sz w:val="16"/>
      <w:szCs w:val="16"/>
    </w:rPr>
  </w:style>
  <w:style w:type="paragraph" w:styleId="CommentText">
    <w:name w:val="annotation text"/>
    <w:basedOn w:val="Normal"/>
    <w:link w:val="CommentTextChar"/>
    <w:uiPriority w:val="99"/>
    <w:unhideWhenUsed/>
    <w:rsid w:val="003303F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3303FA"/>
    <w:rPr>
      <w:rFonts w:asciiTheme="minorHAnsi" w:eastAsiaTheme="minorHAnsi" w:hAnsiTheme="minorHAnsi" w:cstheme="minorBidi"/>
      <w:lang w:eastAsia="en-US"/>
    </w:rPr>
  </w:style>
  <w:style w:type="table" w:styleId="TableGrid">
    <w:name w:val="Table Grid"/>
    <w:basedOn w:val="TableNormal"/>
    <w:uiPriority w:val="39"/>
    <w:rsid w:val="000F0B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0F0B3C"/>
    <w:rPr>
      <w:rFonts w:cs="LIAFD P+ Clan"/>
      <w:color w:val="000000"/>
      <w:sz w:val="22"/>
      <w:szCs w:val="22"/>
    </w:rPr>
  </w:style>
  <w:style w:type="paragraph" w:styleId="CommentSubject">
    <w:name w:val="annotation subject"/>
    <w:basedOn w:val="CommentText"/>
    <w:next w:val="CommentText"/>
    <w:link w:val="CommentSubjectChar"/>
    <w:uiPriority w:val="99"/>
    <w:semiHidden/>
    <w:unhideWhenUsed/>
    <w:rsid w:val="004544A7"/>
    <w:pPr>
      <w:spacing w:after="0"/>
    </w:pPr>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4544A7"/>
    <w:rPr>
      <w:rFonts w:asciiTheme="minorHAnsi" w:eastAsiaTheme="minorHAnsi" w:hAnsiTheme="minorHAnsi" w:cstheme="minorBidi"/>
      <w:b/>
      <w:bCs/>
      <w:lang w:eastAsia="en-US"/>
    </w:rPr>
  </w:style>
  <w:style w:type="paragraph" w:customStyle="1" w:styleId="Body1">
    <w:name w:val="Body 1"/>
    <w:rsid w:val="0031468E"/>
    <w:rPr>
      <w:rFonts w:ascii="Helvetica" w:eastAsia="Arial Unicode MS" w:hAnsi="Helvetica"/>
      <w:color w:val="000000"/>
      <w:sz w:val="24"/>
    </w:rPr>
  </w:style>
  <w:style w:type="character" w:styleId="UnresolvedMention">
    <w:name w:val="Unresolved Mention"/>
    <w:basedOn w:val="DefaultParagraphFont"/>
    <w:uiPriority w:val="99"/>
    <w:semiHidden/>
    <w:unhideWhenUsed/>
    <w:rsid w:val="00E67A58"/>
    <w:rPr>
      <w:color w:val="605E5C"/>
      <w:shd w:val="clear" w:color="auto" w:fill="E1DFDD"/>
    </w:rPr>
  </w:style>
  <w:style w:type="character" w:styleId="FollowedHyperlink">
    <w:name w:val="FollowedHyperlink"/>
    <w:basedOn w:val="DefaultParagraphFont"/>
    <w:uiPriority w:val="99"/>
    <w:semiHidden/>
    <w:unhideWhenUsed/>
    <w:rsid w:val="00B1429B"/>
    <w:rPr>
      <w:color w:val="954F72" w:themeColor="followedHyperlink"/>
      <w:u w:val="single"/>
    </w:rPr>
  </w:style>
  <w:style w:type="character" w:styleId="Mention">
    <w:name w:val="Mention"/>
    <w:basedOn w:val="DefaultParagraphFont"/>
    <w:uiPriority w:val="99"/>
    <w:unhideWhenUsed/>
    <w:rsid w:val="00752F33"/>
    <w:rPr>
      <w:color w:val="2B579A"/>
      <w:shd w:val="clear" w:color="auto" w:fill="E1DFDD"/>
    </w:rPr>
  </w:style>
  <w:style w:type="paragraph" w:customStyle="1" w:styleId="paragraph">
    <w:name w:val="paragraph"/>
    <w:basedOn w:val="Normal"/>
    <w:rsid w:val="00591BA2"/>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591BA2"/>
  </w:style>
  <w:style w:type="character" w:customStyle="1" w:styleId="eop">
    <w:name w:val="eop"/>
    <w:basedOn w:val="DefaultParagraphFont"/>
    <w:rsid w:val="00591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789763">
      <w:bodyDiv w:val="1"/>
      <w:marLeft w:val="0"/>
      <w:marRight w:val="0"/>
      <w:marTop w:val="0"/>
      <w:marBottom w:val="0"/>
      <w:divBdr>
        <w:top w:val="none" w:sz="0" w:space="0" w:color="auto"/>
        <w:left w:val="none" w:sz="0" w:space="0" w:color="auto"/>
        <w:bottom w:val="none" w:sz="0" w:space="0" w:color="auto"/>
        <w:right w:val="none" w:sz="0" w:space="0" w:color="auto"/>
      </w:divBdr>
      <w:divsChild>
        <w:div w:id="883445271">
          <w:marLeft w:val="0"/>
          <w:marRight w:val="0"/>
          <w:marTop w:val="0"/>
          <w:marBottom w:val="0"/>
          <w:divBdr>
            <w:top w:val="none" w:sz="0" w:space="0" w:color="auto"/>
            <w:left w:val="none" w:sz="0" w:space="0" w:color="auto"/>
            <w:bottom w:val="none" w:sz="0" w:space="0" w:color="auto"/>
            <w:right w:val="none" w:sz="0" w:space="0" w:color="auto"/>
          </w:divBdr>
          <w:divsChild>
            <w:div w:id="1777404583">
              <w:marLeft w:val="0"/>
              <w:marRight w:val="0"/>
              <w:marTop w:val="0"/>
              <w:marBottom w:val="0"/>
              <w:divBdr>
                <w:top w:val="none" w:sz="0" w:space="0" w:color="auto"/>
                <w:left w:val="none" w:sz="0" w:space="0" w:color="auto"/>
                <w:bottom w:val="none" w:sz="0" w:space="0" w:color="auto"/>
                <w:right w:val="none" w:sz="0" w:space="0" w:color="auto"/>
              </w:divBdr>
              <w:divsChild>
                <w:div w:id="1590966726">
                  <w:marLeft w:val="0"/>
                  <w:marRight w:val="0"/>
                  <w:marTop w:val="0"/>
                  <w:marBottom w:val="0"/>
                  <w:divBdr>
                    <w:top w:val="none" w:sz="0" w:space="0" w:color="auto"/>
                    <w:left w:val="none" w:sz="0" w:space="0" w:color="auto"/>
                    <w:bottom w:val="none" w:sz="0" w:space="0" w:color="auto"/>
                    <w:right w:val="none" w:sz="0" w:space="0" w:color="auto"/>
                  </w:divBdr>
                  <w:divsChild>
                    <w:div w:id="1253120898">
                      <w:marLeft w:val="0"/>
                      <w:marRight w:val="0"/>
                      <w:marTop w:val="0"/>
                      <w:marBottom w:val="0"/>
                      <w:divBdr>
                        <w:top w:val="none" w:sz="0" w:space="0" w:color="auto"/>
                        <w:left w:val="none" w:sz="0" w:space="0" w:color="auto"/>
                        <w:bottom w:val="none" w:sz="0" w:space="0" w:color="auto"/>
                        <w:right w:val="none" w:sz="0" w:space="0" w:color="auto"/>
                      </w:divBdr>
                      <w:divsChild>
                        <w:div w:id="500435363">
                          <w:marLeft w:val="0"/>
                          <w:marRight w:val="0"/>
                          <w:marTop w:val="0"/>
                          <w:marBottom w:val="0"/>
                          <w:divBdr>
                            <w:top w:val="none" w:sz="0" w:space="0" w:color="auto"/>
                            <w:left w:val="none" w:sz="0" w:space="0" w:color="auto"/>
                            <w:bottom w:val="none" w:sz="0" w:space="0" w:color="auto"/>
                            <w:right w:val="none" w:sz="0" w:space="0" w:color="auto"/>
                          </w:divBdr>
                          <w:divsChild>
                            <w:div w:id="1777168156">
                              <w:marLeft w:val="0"/>
                              <w:marRight w:val="0"/>
                              <w:marTop w:val="0"/>
                              <w:marBottom w:val="0"/>
                              <w:divBdr>
                                <w:top w:val="none" w:sz="0" w:space="0" w:color="auto"/>
                                <w:left w:val="none" w:sz="0" w:space="0" w:color="auto"/>
                                <w:bottom w:val="none" w:sz="0" w:space="0" w:color="auto"/>
                                <w:right w:val="none" w:sz="0" w:space="0" w:color="auto"/>
                              </w:divBdr>
                              <w:divsChild>
                                <w:div w:id="640765246">
                                  <w:marLeft w:val="0"/>
                                  <w:marRight w:val="0"/>
                                  <w:marTop w:val="0"/>
                                  <w:marBottom w:val="0"/>
                                  <w:divBdr>
                                    <w:top w:val="none" w:sz="0" w:space="0" w:color="auto"/>
                                    <w:left w:val="none" w:sz="0" w:space="0" w:color="auto"/>
                                    <w:bottom w:val="none" w:sz="0" w:space="0" w:color="auto"/>
                                    <w:right w:val="none" w:sz="0" w:space="0" w:color="auto"/>
                                  </w:divBdr>
                                  <w:divsChild>
                                    <w:div w:id="2015834433">
                                      <w:marLeft w:val="0"/>
                                      <w:marRight w:val="0"/>
                                      <w:marTop w:val="0"/>
                                      <w:marBottom w:val="0"/>
                                      <w:divBdr>
                                        <w:top w:val="none" w:sz="0" w:space="0" w:color="auto"/>
                                        <w:left w:val="none" w:sz="0" w:space="0" w:color="auto"/>
                                        <w:bottom w:val="none" w:sz="0" w:space="0" w:color="auto"/>
                                        <w:right w:val="none" w:sz="0" w:space="0" w:color="auto"/>
                                      </w:divBdr>
                                      <w:divsChild>
                                        <w:div w:id="1339889392">
                                          <w:marLeft w:val="0"/>
                                          <w:marRight w:val="0"/>
                                          <w:marTop w:val="0"/>
                                          <w:marBottom w:val="0"/>
                                          <w:divBdr>
                                            <w:top w:val="none" w:sz="0" w:space="0" w:color="auto"/>
                                            <w:left w:val="none" w:sz="0" w:space="0" w:color="auto"/>
                                            <w:bottom w:val="none" w:sz="0" w:space="0" w:color="auto"/>
                                            <w:right w:val="none" w:sz="0" w:space="0" w:color="auto"/>
                                          </w:divBdr>
                                          <w:divsChild>
                                            <w:div w:id="1655643494">
                                              <w:marLeft w:val="0"/>
                                              <w:marRight w:val="0"/>
                                              <w:marTop w:val="0"/>
                                              <w:marBottom w:val="0"/>
                                              <w:divBdr>
                                                <w:top w:val="none" w:sz="0" w:space="0" w:color="auto"/>
                                                <w:left w:val="none" w:sz="0" w:space="0" w:color="auto"/>
                                                <w:bottom w:val="none" w:sz="0" w:space="0" w:color="auto"/>
                                                <w:right w:val="none" w:sz="0" w:space="0" w:color="auto"/>
                                              </w:divBdr>
                                              <w:divsChild>
                                                <w:div w:id="655300278">
                                                  <w:marLeft w:val="0"/>
                                                  <w:marRight w:val="0"/>
                                                  <w:marTop w:val="0"/>
                                                  <w:marBottom w:val="0"/>
                                                  <w:divBdr>
                                                    <w:top w:val="none" w:sz="0" w:space="0" w:color="auto"/>
                                                    <w:left w:val="none" w:sz="0" w:space="0" w:color="auto"/>
                                                    <w:bottom w:val="none" w:sz="0" w:space="0" w:color="auto"/>
                                                    <w:right w:val="none" w:sz="0" w:space="0" w:color="auto"/>
                                                  </w:divBdr>
                                                  <w:divsChild>
                                                    <w:div w:id="411195019">
                                                      <w:marLeft w:val="0"/>
                                                      <w:marRight w:val="0"/>
                                                      <w:marTop w:val="0"/>
                                                      <w:marBottom w:val="0"/>
                                                      <w:divBdr>
                                                        <w:top w:val="none" w:sz="0" w:space="0" w:color="auto"/>
                                                        <w:left w:val="none" w:sz="0" w:space="0" w:color="auto"/>
                                                        <w:bottom w:val="none" w:sz="0" w:space="0" w:color="auto"/>
                                                        <w:right w:val="none" w:sz="0" w:space="0" w:color="auto"/>
                                                      </w:divBdr>
                                                      <w:divsChild>
                                                        <w:div w:id="1537547233">
                                                          <w:marLeft w:val="0"/>
                                                          <w:marRight w:val="0"/>
                                                          <w:marTop w:val="0"/>
                                                          <w:marBottom w:val="0"/>
                                                          <w:divBdr>
                                                            <w:top w:val="none" w:sz="0" w:space="0" w:color="auto"/>
                                                            <w:left w:val="none" w:sz="0" w:space="0" w:color="auto"/>
                                                            <w:bottom w:val="none" w:sz="0" w:space="0" w:color="auto"/>
                                                            <w:right w:val="none" w:sz="0" w:space="0" w:color="auto"/>
                                                          </w:divBdr>
                                                          <w:divsChild>
                                                            <w:div w:id="1067150162">
                                                              <w:marLeft w:val="0"/>
                                                              <w:marRight w:val="0"/>
                                                              <w:marTop w:val="0"/>
                                                              <w:marBottom w:val="0"/>
                                                              <w:divBdr>
                                                                <w:top w:val="none" w:sz="0" w:space="0" w:color="auto"/>
                                                                <w:left w:val="none" w:sz="0" w:space="0" w:color="auto"/>
                                                                <w:bottom w:val="none" w:sz="0" w:space="0" w:color="auto"/>
                                                                <w:right w:val="none" w:sz="0" w:space="0" w:color="auto"/>
                                                              </w:divBdr>
                                                              <w:divsChild>
                                                                <w:div w:id="1007559464">
                                                                  <w:marLeft w:val="0"/>
                                                                  <w:marRight w:val="0"/>
                                                                  <w:marTop w:val="0"/>
                                                                  <w:marBottom w:val="0"/>
                                                                  <w:divBdr>
                                                                    <w:top w:val="none" w:sz="0" w:space="0" w:color="auto"/>
                                                                    <w:left w:val="none" w:sz="0" w:space="0" w:color="auto"/>
                                                                    <w:bottom w:val="none" w:sz="0" w:space="0" w:color="auto"/>
                                                                    <w:right w:val="none" w:sz="0" w:space="0" w:color="auto"/>
                                                                  </w:divBdr>
                                                                  <w:divsChild>
                                                                    <w:div w:id="1094282563">
                                                                      <w:marLeft w:val="0"/>
                                                                      <w:marRight w:val="0"/>
                                                                      <w:marTop w:val="0"/>
                                                                      <w:marBottom w:val="0"/>
                                                                      <w:divBdr>
                                                                        <w:top w:val="none" w:sz="0" w:space="0" w:color="auto"/>
                                                                        <w:left w:val="none" w:sz="0" w:space="0" w:color="auto"/>
                                                                        <w:bottom w:val="none" w:sz="0" w:space="0" w:color="auto"/>
                                                                        <w:right w:val="none" w:sz="0" w:space="0" w:color="auto"/>
                                                                      </w:divBdr>
                                                                      <w:divsChild>
                                                                        <w:div w:id="1752700935">
                                                                          <w:marLeft w:val="0"/>
                                                                          <w:marRight w:val="0"/>
                                                                          <w:marTop w:val="0"/>
                                                                          <w:marBottom w:val="0"/>
                                                                          <w:divBdr>
                                                                            <w:top w:val="none" w:sz="0" w:space="0" w:color="auto"/>
                                                                            <w:left w:val="none" w:sz="0" w:space="0" w:color="auto"/>
                                                                            <w:bottom w:val="none" w:sz="0" w:space="0" w:color="auto"/>
                                                                            <w:right w:val="none" w:sz="0" w:space="0" w:color="auto"/>
                                                                          </w:divBdr>
                                                                          <w:divsChild>
                                                                            <w:div w:id="1287354039">
                                                                              <w:marLeft w:val="0"/>
                                                                              <w:marRight w:val="0"/>
                                                                              <w:marTop w:val="0"/>
                                                                              <w:marBottom w:val="0"/>
                                                                              <w:divBdr>
                                                                                <w:top w:val="none" w:sz="0" w:space="0" w:color="auto"/>
                                                                                <w:left w:val="none" w:sz="0" w:space="0" w:color="auto"/>
                                                                                <w:bottom w:val="none" w:sz="0" w:space="0" w:color="auto"/>
                                                                                <w:right w:val="none" w:sz="0" w:space="0" w:color="auto"/>
                                                                              </w:divBdr>
                                                                              <w:divsChild>
                                                                                <w:div w:id="1054305703">
                                                                                  <w:marLeft w:val="0"/>
                                                                                  <w:marRight w:val="0"/>
                                                                                  <w:marTop w:val="0"/>
                                                                                  <w:marBottom w:val="0"/>
                                                                                  <w:divBdr>
                                                                                    <w:top w:val="none" w:sz="0" w:space="0" w:color="auto"/>
                                                                                    <w:left w:val="none" w:sz="0" w:space="0" w:color="auto"/>
                                                                                    <w:bottom w:val="none" w:sz="0" w:space="0" w:color="auto"/>
                                                                                    <w:right w:val="none" w:sz="0" w:space="0" w:color="auto"/>
                                                                                  </w:divBdr>
                                                                                  <w:divsChild>
                                                                                    <w:div w:id="350766764">
                                                                                      <w:marLeft w:val="0"/>
                                                                                      <w:marRight w:val="0"/>
                                                                                      <w:marTop w:val="0"/>
                                                                                      <w:marBottom w:val="0"/>
                                                                                      <w:divBdr>
                                                                                        <w:top w:val="none" w:sz="0" w:space="0" w:color="auto"/>
                                                                                        <w:left w:val="none" w:sz="0" w:space="0" w:color="auto"/>
                                                                                        <w:bottom w:val="none" w:sz="0" w:space="0" w:color="auto"/>
                                                                                        <w:right w:val="none" w:sz="0" w:space="0" w:color="auto"/>
                                                                                      </w:divBdr>
                                                                                      <w:divsChild>
                                                                                        <w:div w:id="1178346879">
                                                                                          <w:marLeft w:val="0"/>
                                                                                          <w:marRight w:val="0"/>
                                                                                          <w:marTop w:val="0"/>
                                                                                          <w:marBottom w:val="0"/>
                                                                                          <w:divBdr>
                                                                                            <w:top w:val="none" w:sz="0" w:space="0" w:color="auto"/>
                                                                                            <w:left w:val="none" w:sz="0" w:space="0" w:color="auto"/>
                                                                                            <w:bottom w:val="none" w:sz="0" w:space="0" w:color="auto"/>
                                                                                            <w:right w:val="none" w:sz="0" w:space="0" w:color="auto"/>
                                                                                          </w:divBdr>
                                                                                          <w:divsChild>
                                                                                            <w:div w:id="1132939931">
                                                                                              <w:marLeft w:val="0"/>
                                                                                              <w:marRight w:val="0"/>
                                                                                              <w:marTop w:val="0"/>
                                                                                              <w:marBottom w:val="0"/>
                                                                                              <w:divBdr>
                                                                                                <w:top w:val="none" w:sz="0" w:space="0" w:color="auto"/>
                                                                                                <w:left w:val="none" w:sz="0" w:space="0" w:color="auto"/>
                                                                                                <w:bottom w:val="none" w:sz="0" w:space="0" w:color="auto"/>
                                                                                                <w:right w:val="none" w:sz="0" w:space="0" w:color="auto"/>
                                                                                              </w:divBdr>
                                                                                              <w:divsChild>
                                                                                                <w:div w:id="13505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325354">
      <w:bodyDiv w:val="1"/>
      <w:marLeft w:val="0"/>
      <w:marRight w:val="0"/>
      <w:marTop w:val="0"/>
      <w:marBottom w:val="0"/>
      <w:divBdr>
        <w:top w:val="none" w:sz="0" w:space="0" w:color="auto"/>
        <w:left w:val="none" w:sz="0" w:space="0" w:color="auto"/>
        <w:bottom w:val="none" w:sz="0" w:space="0" w:color="auto"/>
        <w:right w:val="none" w:sz="0" w:space="0" w:color="auto"/>
      </w:divBdr>
    </w:div>
    <w:div w:id="1568883417">
      <w:bodyDiv w:val="1"/>
      <w:marLeft w:val="0"/>
      <w:marRight w:val="0"/>
      <w:marTop w:val="0"/>
      <w:marBottom w:val="0"/>
      <w:divBdr>
        <w:top w:val="none" w:sz="0" w:space="0" w:color="auto"/>
        <w:left w:val="none" w:sz="0" w:space="0" w:color="auto"/>
        <w:bottom w:val="none" w:sz="0" w:space="0" w:color="auto"/>
        <w:right w:val="none" w:sz="0" w:space="0" w:color="auto"/>
      </w:divBdr>
      <w:divsChild>
        <w:div w:id="1493720626">
          <w:marLeft w:val="0"/>
          <w:marRight w:val="0"/>
          <w:marTop w:val="0"/>
          <w:marBottom w:val="0"/>
          <w:divBdr>
            <w:top w:val="none" w:sz="0" w:space="0" w:color="auto"/>
            <w:left w:val="none" w:sz="0" w:space="0" w:color="auto"/>
            <w:bottom w:val="none" w:sz="0" w:space="0" w:color="auto"/>
            <w:right w:val="none" w:sz="0" w:space="0" w:color="auto"/>
          </w:divBdr>
        </w:div>
        <w:div w:id="478225671">
          <w:marLeft w:val="0"/>
          <w:marRight w:val="0"/>
          <w:marTop w:val="0"/>
          <w:marBottom w:val="0"/>
          <w:divBdr>
            <w:top w:val="none" w:sz="0" w:space="0" w:color="auto"/>
            <w:left w:val="none" w:sz="0" w:space="0" w:color="auto"/>
            <w:bottom w:val="none" w:sz="0" w:space="0" w:color="auto"/>
            <w:right w:val="none" w:sz="0" w:space="0" w:color="auto"/>
          </w:divBdr>
        </w:div>
        <w:div w:id="400718690">
          <w:marLeft w:val="0"/>
          <w:marRight w:val="0"/>
          <w:marTop w:val="0"/>
          <w:marBottom w:val="0"/>
          <w:divBdr>
            <w:top w:val="none" w:sz="0" w:space="0" w:color="auto"/>
            <w:left w:val="none" w:sz="0" w:space="0" w:color="auto"/>
            <w:bottom w:val="none" w:sz="0" w:space="0" w:color="auto"/>
            <w:right w:val="none" w:sz="0" w:space="0" w:color="auto"/>
          </w:divBdr>
        </w:div>
        <w:div w:id="40835772">
          <w:marLeft w:val="0"/>
          <w:marRight w:val="0"/>
          <w:marTop w:val="0"/>
          <w:marBottom w:val="0"/>
          <w:divBdr>
            <w:top w:val="none" w:sz="0" w:space="0" w:color="auto"/>
            <w:left w:val="none" w:sz="0" w:space="0" w:color="auto"/>
            <w:bottom w:val="none" w:sz="0" w:space="0" w:color="auto"/>
            <w:right w:val="none" w:sz="0" w:space="0" w:color="auto"/>
          </w:divBdr>
        </w:div>
        <w:div w:id="952328890">
          <w:marLeft w:val="0"/>
          <w:marRight w:val="0"/>
          <w:marTop w:val="0"/>
          <w:marBottom w:val="0"/>
          <w:divBdr>
            <w:top w:val="none" w:sz="0" w:space="0" w:color="auto"/>
            <w:left w:val="none" w:sz="0" w:space="0" w:color="auto"/>
            <w:bottom w:val="none" w:sz="0" w:space="0" w:color="auto"/>
            <w:right w:val="none" w:sz="0" w:space="0" w:color="auto"/>
          </w:divBdr>
        </w:div>
        <w:div w:id="513226174">
          <w:marLeft w:val="0"/>
          <w:marRight w:val="0"/>
          <w:marTop w:val="0"/>
          <w:marBottom w:val="0"/>
          <w:divBdr>
            <w:top w:val="none" w:sz="0" w:space="0" w:color="auto"/>
            <w:left w:val="none" w:sz="0" w:space="0" w:color="auto"/>
            <w:bottom w:val="none" w:sz="0" w:space="0" w:color="auto"/>
            <w:right w:val="none" w:sz="0" w:space="0" w:color="auto"/>
          </w:divBdr>
        </w:div>
        <w:div w:id="266471426">
          <w:marLeft w:val="0"/>
          <w:marRight w:val="0"/>
          <w:marTop w:val="0"/>
          <w:marBottom w:val="0"/>
          <w:divBdr>
            <w:top w:val="none" w:sz="0" w:space="0" w:color="auto"/>
            <w:left w:val="none" w:sz="0" w:space="0" w:color="auto"/>
            <w:bottom w:val="none" w:sz="0" w:space="0" w:color="auto"/>
            <w:right w:val="none" w:sz="0" w:space="0" w:color="auto"/>
          </w:divBdr>
        </w:div>
        <w:div w:id="1391882731">
          <w:marLeft w:val="0"/>
          <w:marRight w:val="0"/>
          <w:marTop w:val="0"/>
          <w:marBottom w:val="0"/>
          <w:divBdr>
            <w:top w:val="none" w:sz="0" w:space="0" w:color="auto"/>
            <w:left w:val="none" w:sz="0" w:space="0" w:color="auto"/>
            <w:bottom w:val="none" w:sz="0" w:space="0" w:color="auto"/>
            <w:right w:val="none" w:sz="0" w:space="0" w:color="auto"/>
          </w:divBdr>
        </w:div>
      </w:divsChild>
    </w:div>
    <w:div w:id="1614436584">
      <w:bodyDiv w:val="1"/>
      <w:marLeft w:val="0"/>
      <w:marRight w:val="0"/>
      <w:marTop w:val="0"/>
      <w:marBottom w:val="0"/>
      <w:divBdr>
        <w:top w:val="none" w:sz="0" w:space="0" w:color="auto"/>
        <w:left w:val="none" w:sz="0" w:space="0" w:color="auto"/>
        <w:bottom w:val="none" w:sz="0" w:space="0" w:color="auto"/>
        <w:right w:val="none" w:sz="0" w:space="0" w:color="auto"/>
      </w:divBdr>
    </w:div>
    <w:div w:id="1826237260">
      <w:bodyDiv w:val="1"/>
      <w:marLeft w:val="0"/>
      <w:marRight w:val="0"/>
      <w:marTop w:val="0"/>
      <w:marBottom w:val="0"/>
      <w:divBdr>
        <w:top w:val="none" w:sz="0" w:space="0" w:color="auto"/>
        <w:left w:val="none" w:sz="0" w:space="0" w:color="auto"/>
        <w:bottom w:val="none" w:sz="0" w:space="0" w:color="auto"/>
        <w:right w:val="none" w:sz="0" w:space="0" w:color="auto"/>
      </w:divBdr>
      <w:divsChild>
        <w:div w:id="1446340735">
          <w:marLeft w:val="0"/>
          <w:marRight w:val="0"/>
          <w:marTop w:val="0"/>
          <w:marBottom w:val="0"/>
          <w:divBdr>
            <w:top w:val="none" w:sz="0" w:space="0" w:color="auto"/>
            <w:left w:val="none" w:sz="0" w:space="0" w:color="auto"/>
            <w:bottom w:val="none" w:sz="0" w:space="0" w:color="auto"/>
            <w:right w:val="none" w:sz="0" w:space="0" w:color="auto"/>
          </w:divBdr>
          <w:divsChild>
            <w:div w:id="1380713958">
              <w:marLeft w:val="0"/>
              <w:marRight w:val="0"/>
              <w:marTop w:val="0"/>
              <w:marBottom w:val="0"/>
              <w:divBdr>
                <w:top w:val="none" w:sz="0" w:space="0" w:color="auto"/>
                <w:left w:val="none" w:sz="0" w:space="0" w:color="auto"/>
                <w:bottom w:val="none" w:sz="0" w:space="0" w:color="auto"/>
                <w:right w:val="none" w:sz="0" w:space="0" w:color="auto"/>
              </w:divBdr>
              <w:divsChild>
                <w:div w:id="739407659">
                  <w:marLeft w:val="0"/>
                  <w:marRight w:val="0"/>
                  <w:marTop w:val="0"/>
                  <w:marBottom w:val="0"/>
                  <w:divBdr>
                    <w:top w:val="none" w:sz="0" w:space="0" w:color="auto"/>
                    <w:left w:val="none" w:sz="0" w:space="0" w:color="auto"/>
                    <w:bottom w:val="none" w:sz="0" w:space="0" w:color="auto"/>
                    <w:right w:val="none" w:sz="0" w:space="0" w:color="auto"/>
                  </w:divBdr>
                  <w:divsChild>
                    <w:div w:id="72630404">
                      <w:marLeft w:val="0"/>
                      <w:marRight w:val="0"/>
                      <w:marTop w:val="0"/>
                      <w:marBottom w:val="0"/>
                      <w:divBdr>
                        <w:top w:val="none" w:sz="0" w:space="0" w:color="auto"/>
                        <w:left w:val="none" w:sz="0" w:space="0" w:color="auto"/>
                        <w:bottom w:val="none" w:sz="0" w:space="0" w:color="auto"/>
                        <w:right w:val="none" w:sz="0" w:space="0" w:color="auto"/>
                      </w:divBdr>
                      <w:divsChild>
                        <w:div w:id="1986468516">
                          <w:marLeft w:val="0"/>
                          <w:marRight w:val="0"/>
                          <w:marTop w:val="0"/>
                          <w:marBottom w:val="0"/>
                          <w:divBdr>
                            <w:top w:val="none" w:sz="0" w:space="0" w:color="auto"/>
                            <w:left w:val="none" w:sz="0" w:space="0" w:color="auto"/>
                            <w:bottom w:val="none" w:sz="0" w:space="0" w:color="auto"/>
                            <w:right w:val="none" w:sz="0" w:space="0" w:color="auto"/>
                          </w:divBdr>
                          <w:divsChild>
                            <w:div w:id="1423912059">
                              <w:marLeft w:val="0"/>
                              <w:marRight w:val="0"/>
                              <w:marTop w:val="0"/>
                              <w:marBottom w:val="0"/>
                              <w:divBdr>
                                <w:top w:val="none" w:sz="0" w:space="0" w:color="auto"/>
                                <w:left w:val="none" w:sz="0" w:space="0" w:color="auto"/>
                                <w:bottom w:val="none" w:sz="0" w:space="0" w:color="auto"/>
                                <w:right w:val="none" w:sz="0" w:space="0" w:color="auto"/>
                              </w:divBdr>
                              <w:divsChild>
                                <w:div w:id="782961330">
                                  <w:marLeft w:val="0"/>
                                  <w:marRight w:val="0"/>
                                  <w:marTop w:val="0"/>
                                  <w:marBottom w:val="0"/>
                                  <w:divBdr>
                                    <w:top w:val="none" w:sz="0" w:space="0" w:color="auto"/>
                                    <w:left w:val="none" w:sz="0" w:space="0" w:color="auto"/>
                                    <w:bottom w:val="none" w:sz="0" w:space="0" w:color="auto"/>
                                    <w:right w:val="none" w:sz="0" w:space="0" w:color="auto"/>
                                  </w:divBdr>
                                  <w:divsChild>
                                    <w:div w:id="1674338439">
                                      <w:marLeft w:val="0"/>
                                      <w:marRight w:val="0"/>
                                      <w:marTop w:val="0"/>
                                      <w:marBottom w:val="0"/>
                                      <w:divBdr>
                                        <w:top w:val="none" w:sz="0" w:space="0" w:color="auto"/>
                                        <w:left w:val="none" w:sz="0" w:space="0" w:color="auto"/>
                                        <w:bottom w:val="none" w:sz="0" w:space="0" w:color="auto"/>
                                        <w:right w:val="none" w:sz="0" w:space="0" w:color="auto"/>
                                      </w:divBdr>
                                      <w:divsChild>
                                        <w:div w:id="175508123">
                                          <w:marLeft w:val="0"/>
                                          <w:marRight w:val="0"/>
                                          <w:marTop w:val="0"/>
                                          <w:marBottom w:val="0"/>
                                          <w:divBdr>
                                            <w:top w:val="none" w:sz="0" w:space="0" w:color="auto"/>
                                            <w:left w:val="none" w:sz="0" w:space="0" w:color="auto"/>
                                            <w:bottom w:val="none" w:sz="0" w:space="0" w:color="auto"/>
                                            <w:right w:val="none" w:sz="0" w:space="0" w:color="auto"/>
                                          </w:divBdr>
                                          <w:divsChild>
                                            <w:div w:id="1251963539">
                                              <w:marLeft w:val="0"/>
                                              <w:marRight w:val="0"/>
                                              <w:marTop w:val="0"/>
                                              <w:marBottom w:val="0"/>
                                              <w:divBdr>
                                                <w:top w:val="none" w:sz="0" w:space="0" w:color="auto"/>
                                                <w:left w:val="none" w:sz="0" w:space="0" w:color="auto"/>
                                                <w:bottom w:val="none" w:sz="0" w:space="0" w:color="auto"/>
                                                <w:right w:val="none" w:sz="0" w:space="0" w:color="auto"/>
                                              </w:divBdr>
                                              <w:divsChild>
                                                <w:div w:id="555631863">
                                                  <w:marLeft w:val="0"/>
                                                  <w:marRight w:val="0"/>
                                                  <w:marTop w:val="0"/>
                                                  <w:marBottom w:val="0"/>
                                                  <w:divBdr>
                                                    <w:top w:val="none" w:sz="0" w:space="0" w:color="auto"/>
                                                    <w:left w:val="none" w:sz="0" w:space="0" w:color="auto"/>
                                                    <w:bottom w:val="none" w:sz="0" w:space="0" w:color="auto"/>
                                                    <w:right w:val="none" w:sz="0" w:space="0" w:color="auto"/>
                                                  </w:divBdr>
                                                  <w:divsChild>
                                                    <w:div w:id="1889755374">
                                                      <w:marLeft w:val="0"/>
                                                      <w:marRight w:val="0"/>
                                                      <w:marTop w:val="0"/>
                                                      <w:marBottom w:val="0"/>
                                                      <w:divBdr>
                                                        <w:top w:val="none" w:sz="0" w:space="0" w:color="auto"/>
                                                        <w:left w:val="none" w:sz="0" w:space="0" w:color="auto"/>
                                                        <w:bottom w:val="none" w:sz="0" w:space="0" w:color="auto"/>
                                                        <w:right w:val="none" w:sz="0" w:space="0" w:color="auto"/>
                                                      </w:divBdr>
                                                      <w:divsChild>
                                                        <w:div w:id="1028485321">
                                                          <w:marLeft w:val="0"/>
                                                          <w:marRight w:val="0"/>
                                                          <w:marTop w:val="0"/>
                                                          <w:marBottom w:val="0"/>
                                                          <w:divBdr>
                                                            <w:top w:val="none" w:sz="0" w:space="0" w:color="auto"/>
                                                            <w:left w:val="none" w:sz="0" w:space="0" w:color="auto"/>
                                                            <w:bottom w:val="none" w:sz="0" w:space="0" w:color="auto"/>
                                                            <w:right w:val="none" w:sz="0" w:space="0" w:color="auto"/>
                                                          </w:divBdr>
                                                          <w:divsChild>
                                                            <w:div w:id="1765028996">
                                                              <w:marLeft w:val="0"/>
                                                              <w:marRight w:val="0"/>
                                                              <w:marTop w:val="0"/>
                                                              <w:marBottom w:val="0"/>
                                                              <w:divBdr>
                                                                <w:top w:val="none" w:sz="0" w:space="0" w:color="auto"/>
                                                                <w:left w:val="none" w:sz="0" w:space="0" w:color="auto"/>
                                                                <w:bottom w:val="none" w:sz="0" w:space="0" w:color="auto"/>
                                                                <w:right w:val="none" w:sz="0" w:space="0" w:color="auto"/>
                                                              </w:divBdr>
                                                              <w:divsChild>
                                                                <w:div w:id="1877085471">
                                                                  <w:marLeft w:val="0"/>
                                                                  <w:marRight w:val="0"/>
                                                                  <w:marTop w:val="0"/>
                                                                  <w:marBottom w:val="0"/>
                                                                  <w:divBdr>
                                                                    <w:top w:val="none" w:sz="0" w:space="0" w:color="auto"/>
                                                                    <w:left w:val="none" w:sz="0" w:space="0" w:color="auto"/>
                                                                    <w:bottom w:val="none" w:sz="0" w:space="0" w:color="auto"/>
                                                                    <w:right w:val="none" w:sz="0" w:space="0" w:color="auto"/>
                                                                  </w:divBdr>
                                                                  <w:divsChild>
                                                                    <w:div w:id="1672248305">
                                                                      <w:marLeft w:val="0"/>
                                                                      <w:marRight w:val="0"/>
                                                                      <w:marTop w:val="0"/>
                                                                      <w:marBottom w:val="0"/>
                                                                      <w:divBdr>
                                                                        <w:top w:val="none" w:sz="0" w:space="0" w:color="auto"/>
                                                                        <w:left w:val="none" w:sz="0" w:space="0" w:color="auto"/>
                                                                        <w:bottom w:val="none" w:sz="0" w:space="0" w:color="auto"/>
                                                                        <w:right w:val="none" w:sz="0" w:space="0" w:color="auto"/>
                                                                      </w:divBdr>
                                                                      <w:divsChild>
                                                                        <w:div w:id="23554114">
                                                                          <w:marLeft w:val="0"/>
                                                                          <w:marRight w:val="0"/>
                                                                          <w:marTop w:val="0"/>
                                                                          <w:marBottom w:val="0"/>
                                                                          <w:divBdr>
                                                                            <w:top w:val="none" w:sz="0" w:space="0" w:color="auto"/>
                                                                            <w:left w:val="none" w:sz="0" w:space="0" w:color="auto"/>
                                                                            <w:bottom w:val="none" w:sz="0" w:space="0" w:color="auto"/>
                                                                            <w:right w:val="none" w:sz="0" w:space="0" w:color="auto"/>
                                                                          </w:divBdr>
                                                                          <w:divsChild>
                                                                            <w:div w:id="1192038955">
                                                                              <w:marLeft w:val="0"/>
                                                                              <w:marRight w:val="0"/>
                                                                              <w:marTop w:val="0"/>
                                                                              <w:marBottom w:val="0"/>
                                                                              <w:divBdr>
                                                                                <w:top w:val="none" w:sz="0" w:space="0" w:color="auto"/>
                                                                                <w:left w:val="none" w:sz="0" w:space="0" w:color="auto"/>
                                                                                <w:bottom w:val="none" w:sz="0" w:space="0" w:color="auto"/>
                                                                                <w:right w:val="none" w:sz="0" w:space="0" w:color="auto"/>
                                                                              </w:divBdr>
                                                                              <w:divsChild>
                                                                                <w:div w:id="988484257">
                                                                                  <w:marLeft w:val="0"/>
                                                                                  <w:marRight w:val="0"/>
                                                                                  <w:marTop w:val="0"/>
                                                                                  <w:marBottom w:val="0"/>
                                                                                  <w:divBdr>
                                                                                    <w:top w:val="none" w:sz="0" w:space="0" w:color="auto"/>
                                                                                    <w:left w:val="none" w:sz="0" w:space="0" w:color="auto"/>
                                                                                    <w:bottom w:val="none" w:sz="0" w:space="0" w:color="auto"/>
                                                                                    <w:right w:val="none" w:sz="0" w:space="0" w:color="auto"/>
                                                                                  </w:divBdr>
                                                                                  <w:divsChild>
                                                                                    <w:div w:id="671421710">
                                                                                      <w:marLeft w:val="0"/>
                                                                                      <w:marRight w:val="0"/>
                                                                                      <w:marTop w:val="0"/>
                                                                                      <w:marBottom w:val="0"/>
                                                                                      <w:divBdr>
                                                                                        <w:top w:val="none" w:sz="0" w:space="0" w:color="auto"/>
                                                                                        <w:left w:val="none" w:sz="0" w:space="0" w:color="auto"/>
                                                                                        <w:bottom w:val="none" w:sz="0" w:space="0" w:color="auto"/>
                                                                                        <w:right w:val="none" w:sz="0" w:space="0" w:color="auto"/>
                                                                                      </w:divBdr>
                                                                                      <w:divsChild>
                                                                                        <w:div w:id="1786804677">
                                                                                          <w:marLeft w:val="0"/>
                                                                                          <w:marRight w:val="0"/>
                                                                                          <w:marTop w:val="0"/>
                                                                                          <w:marBottom w:val="0"/>
                                                                                          <w:divBdr>
                                                                                            <w:top w:val="none" w:sz="0" w:space="0" w:color="auto"/>
                                                                                            <w:left w:val="none" w:sz="0" w:space="0" w:color="auto"/>
                                                                                            <w:bottom w:val="none" w:sz="0" w:space="0" w:color="auto"/>
                                                                                            <w:right w:val="none" w:sz="0" w:space="0" w:color="auto"/>
                                                                                          </w:divBdr>
                                                                                          <w:divsChild>
                                                                                            <w:div w:id="461995266">
                                                                                              <w:marLeft w:val="0"/>
                                                                                              <w:marRight w:val="0"/>
                                                                                              <w:marTop w:val="0"/>
                                                                                              <w:marBottom w:val="0"/>
                                                                                              <w:divBdr>
                                                                                                <w:top w:val="none" w:sz="0" w:space="0" w:color="auto"/>
                                                                                                <w:left w:val="none" w:sz="0" w:space="0" w:color="auto"/>
                                                                                                <w:bottom w:val="none" w:sz="0" w:space="0" w:color="auto"/>
                                                                                                <w:right w:val="none" w:sz="0" w:space="0" w:color="auto"/>
                                                                                              </w:divBdr>
                                                                                              <w:divsChild>
                                                                                                <w:div w:id="11919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98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emf"/><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09fb892-6c00-4bec-8ce1-1f49efb3331d">
      <Value>11</Value>
    </TaxCatchAll>
    <Edmsdateclosed xmlns="309fb892-6c00-4bec-8ce1-1f49efb3331d" xsi:nil="true"/>
    <FileplanmarkerTaxHTField xmlns="309fb892-6c00-4bec-8ce1-1f49efb3331d">
      <Terms xmlns="http://schemas.microsoft.com/office/infopath/2007/PartnerControls">
        <TermInfo xmlns="http://schemas.microsoft.com/office/infopath/2007/PartnerControls">
          <TermName xmlns="http://schemas.microsoft.com/office/infopath/2007/PartnerControls">Published Articles</TermName>
          <TermId xmlns="http://schemas.microsoft.com/office/infopath/2007/PartnerControls">8e9199f9-2dd5-42fb-ba7d-528a3cf57d10</TermId>
        </TermInfo>
      </Terms>
    </FileplanmarkerTaxHTField>
    <Edmsdisposition xmlns="309fb892-6c00-4bec-8ce1-1f49efb3331d">Open</Edmsdisposition>
    <lcf76f155ced4ddcb4097134ff3c332f xmlns="757668f4-8593-41f6-82d5-fd00786e0ad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EDMS Document" ma:contentTypeID="0x0101006303DCE5F3884555ABDE6450E03068EE00C1ACF153BCE64A4C93EEF19D89635569" ma:contentTypeVersion="18" ma:contentTypeDescription="Core EDMS document content type" ma:contentTypeScope="" ma:versionID="0bcd551f0c68fc0409fbd9a150e84d23">
  <xsd:schema xmlns:xsd="http://www.w3.org/2001/XMLSchema" xmlns:xs="http://www.w3.org/2001/XMLSchema" xmlns:p="http://schemas.microsoft.com/office/2006/metadata/properties" xmlns:ns2="309fb892-6c00-4bec-8ce1-1f49efb3331d" xmlns:ns3="757668f4-8593-41f6-82d5-fd00786e0adc" targetNamespace="http://schemas.microsoft.com/office/2006/metadata/properties" ma:root="true" ma:fieldsID="830efa48d2061f52753dfee76466d379" ns2:_="" ns3:_="">
    <xsd:import namespace="309fb892-6c00-4bec-8ce1-1f49efb3331d"/>
    <xsd:import namespace="757668f4-8593-41f6-82d5-fd00786e0adc"/>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9fb892-6c00-4bec-8ce1-1f49efb3331d"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4e5ac150-dd8e-48b4-934c-7a305995dbf8}" ma:internalName="TaxCatchAll" ma:showField="CatchAllData" ma:web="309fb892-6c00-4bec-8ce1-1f49efb3331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e5ac150-dd8e-48b4-934c-7a305995dbf8}" ma:internalName="TaxCatchAllLabel" ma:readOnly="true" ma:showField="CatchAllDataLabel" ma:web="309fb892-6c00-4bec-8ce1-1f49efb3331d">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7668f4-8593-41f6-82d5-fd00786e0a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7101B6-49D4-4388-B2F1-D190F0F7DFAC}">
  <ds:schemaRefs>
    <ds:schemaRef ds:uri="http://schemas.microsoft.com/sharepoint/v3/contenttype/forms"/>
  </ds:schemaRefs>
</ds:datastoreItem>
</file>

<file path=customXml/itemProps2.xml><?xml version="1.0" encoding="utf-8"?>
<ds:datastoreItem xmlns:ds="http://schemas.openxmlformats.org/officeDocument/2006/customXml" ds:itemID="{58B91B5E-C494-4FBE-A21D-EB85D521C2D8}">
  <ds:schemaRefs>
    <ds:schemaRef ds:uri="http://schemas.microsoft.com/office/2006/metadata/properties"/>
    <ds:schemaRef ds:uri="http://schemas.microsoft.com/office/infopath/2007/PartnerControls"/>
    <ds:schemaRef ds:uri="309fb892-6c00-4bec-8ce1-1f49efb3331d"/>
    <ds:schemaRef ds:uri="757668f4-8593-41f6-82d5-fd00786e0adc"/>
  </ds:schemaRefs>
</ds:datastoreItem>
</file>

<file path=customXml/itemProps3.xml><?xml version="1.0" encoding="utf-8"?>
<ds:datastoreItem xmlns:ds="http://schemas.openxmlformats.org/officeDocument/2006/customXml" ds:itemID="{ABF0366A-ADC0-44C0-9D41-685D866EB7D3}">
  <ds:schemaRefs>
    <ds:schemaRef ds:uri="http://schemas.openxmlformats.org/officeDocument/2006/bibliography"/>
  </ds:schemaRefs>
</ds:datastoreItem>
</file>

<file path=customXml/itemProps4.xml><?xml version="1.0" encoding="utf-8"?>
<ds:datastoreItem xmlns:ds="http://schemas.openxmlformats.org/officeDocument/2006/customXml" ds:itemID="{4D44D51C-4AAC-4CAE-96D9-6E01926C5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9fb892-6c00-4bec-8ce1-1f49efb3331d"/>
    <ds:schemaRef ds:uri="757668f4-8593-41f6-82d5-fd00786e0a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13</Pages>
  <Words>2573</Words>
  <Characters>14667</Characters>
  <Application>Microsoft Office Word</Application>
  <DocSecurity>0</DocSecurity>
  <Lines>122</Lines>
  <Paragraphs>34</Paragraphs>
  <ScaleCrop>false</ScaleCrop>
  <Company/>
  <LinksUpToDate>false</LinksUpToDate>
  <CharactersWithSpaces>17206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Ishbel Valentine</dc:creator>
  <cp:keywords/>
  <dc:description/>
  <cp:lastModifiedBy>Leigh Verdot</cp:lastModifiedBy>
  <cp:revision>158</cp:revision>
  <dcterms:created xsi:type="dcterms:W3CDTF">2024-03-13T14:19:00Z</dcterms:created>
  <dcterms:modified xsi:type="dcterms:W3CDTF">2024-04-19T08:28:00Z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0x0101006303DCE5F3884555ABDE6450E03068EE00C1ACF153BCE64A4C93EEF19D89635569</vt:lpwstr>
  </property>
  <property fmtid="{D5CDD505-2E9C-101B-9397-08002B2CF9AE}" pid="3" name="Fileplanmarker">
    <vt:lpwstr>11;#Published Articles|8e9199f9-2dd5-42fb-ba7d-528a3cf57d10</vt:lpwstr>
  </property>
  <property fmtid="{D5CDD505-2E9C-101B-9397-08002B2CF9AE}" pid="4" name="MediaServiceImageTags">
    <vt:lpwstr/>
  </property>
</Properties>
</file>