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93F6" w14:textId="77777777" w:rsidR="00EF36A5" w:rsidRPr="00C51737" w:rsidRDefault="00E3013B" w:rsidP="00AB4981">
      <w:pPr>
        <w:pStyle w:val="Title"/>
        <w:rPr>
          <w:rFonts w:ascii="Dubai" w:hAnsi="Dubai" w:cs="Dubai"/>
        </w:rPr>
      </w:pPr>
      <w:r w:rsidRPr="00C51737">
        <w:rPr>
          <w:rFonts w:ascii="Dubai" w:hAnsi="Dubai" w:cs="Dubai"/>
        </w:rPr>
        <w:t>Finance Commitee</w:t>
      </w:r>
    </w:p>
    <w:p w14:paraId="4ABBF811" w14:textId="77777777" w:rsidR="00EF36A5" w:rsidRPr="00C51737" w:rsidRDefault="00EF36A5" w:rsidP="00AB4981">
      <w:pPr>
        <w:pStyle w:val="Title"/>
        <w:rPr>
          <w:rFonts w:ascii="Dubai" w:hAnsi="Dubai" w:cs="Dubai"/>
          <w:b w:val="0"/>
        </w:rPr>
      </w:pPr>
      <w:r w:rsidRPr="00C51737">
        <w:rPr>
          <w:rFonts w:ascii="Dubai" w:hAnsi="Dubai" w:cs="Dubai"/>
          <w:b w:val="0"/>
        </w:rPr>
        <w:t>Minutes</w:t>
      </w:r>
    </w:p>
    <w:p w14:paraId="28288AC1" w14:textId="641B8C7B" w:rsidR="00EF36A5" w:rsidRPr="00C51737" w:rsidRDefault="00040BCA" w:rsidP="00AB4981">
      <w:pPr>
        <w:pStyle w:val="Details"/>
        <w:rPr>
          <w:rFonts w:ascii="Dubai" w:hAnsi="Dubai" w:cs="Dubai"/>
        </w:rPr>
      </w:pPr>
      <w:r w:rsidRPr="00C51737">
        <w:rPr>
          <w:rFonts w:ascii="Dubai" w:hAnsi="Dubai" w:cs="Dubai"/>
          <w:b/>
        </w:rPr>
        <w:t xml:space="preserve">Date: </w:t>
      </w:r>
      <w:r w:rsidR="00276E92">
        <w:rPr>
          <w:rFonts w:ascii="Dubai" w:hAnsi="Dubai" w:cs="Dubai"/>
          <w:b/>
        </w:rPr>
        <w:t>19</w:t>
      </w:r>
      <w:r w:rsidR="00265AC5" w:rsidRPr="00C51737">
        <w:rPr>
          <w:rFonts w:ascii="Dubai" w:hAnsi="Dubai" w:cs="Dubai"/>
          <w:b/>
        </w:rPr>
        <w:t>/</w:t>
      </w:r>
      <w:r w:rsidR="00DF6C6D">
        <w:rPr>
          <w:rFonts w:ascii="Dubai" w:hAnsi="Dubai" w:cs="Dubai"/>
          <w:b/>
        </w:rPr>
        <w:t>0</w:t>
      </w:r>
      <w:r w:rsidR="00276E92">
        <w:rPr>
          <w:rFonts w:ascii="Dubai" w:hAnsi="Dubai" w:cs="Dubai"/>
          <w:b/>
        </w:rPr>
        <w:t>5</w:t>
      </w:r>
      <w:r w:rsidR="00265AC5" w:rsidRPr="00C51737">
        <w:rPr>
          <w:rFonts w:ascii="Dubai" w:hAnsi="Dubai" w:cs="Dubai"/>
          <w:b/>
        </w:rPr>
        <w:t>/2022</w:t>
      </w:r>
    </w:p>
    <w:p w14:paraId="365FE69B" w14:textId="60E477FE" w:rsidR="00EF36A5" w:rsidRPr="00C51737" w:rsidRDefault="00EF36A5" w:rsidP="00AB4981">
      <w:pPr>
        <w:pStyle w:val="Details"/>
        <w:rPr>
          <w:rFonts w:ascii="Dubai" w:hAnsi="Dubai" w:cs="Dubai"/>
        </w:rPr>
      </w:pPr>
      <w:r w:rsidRPr="00C51737">
        <w:rPr>
          <w:rFonts w:ascii="Dubai" w:hAnsi="Dubai" w:cs="Dubai"/>
          <w:b/>
        </w:rPr>
        <w:t>Time</w:t>
      </w:r>
      <w:r w:rsidRPr="00C51737">
        <w:rPr>
          <w:rFonts w:ascii="Dubai" w:hAnsi="Dubai" w:cs="Dubai"/>
        </w:rPr>
        <w:t xml:space="preserve">: </w:t>
      </w:r>
      <w:r w:rsidR="00B96514" w:rsidRPr="00C51737">
        <w:rPr>
          <w:rFonts w:ascii="Dubai" w:hAnsi="Dubai" w:cs="Dubai"/>
        </w:rPr>
        <w:t>2.</w:t>
      </w:r>
      <w:r w:rsidR="00265AC5" w:rsidRPr="00C51737">
        <w:rPr>
          <w:rFonts w:ascii="Dubai" w:hAnsi="Dubai" w:cs="Dubai"/>
        </w:rPr>
        <w:t>30pm</w:t>
      </w:r>
    </w:p>
    <w:p w14:paraId="181E8FA5" w14:textId="77777777" w:rsidR="00CA6B4F" w:rsidRPr="00C51737" w:rsidRDefault="00CA382F" w:rsidP="00AB4981">
      <w:pPr>
        <w:pStyle w:val="Heading1"/>
        <w:rPr>
          <w:rFonts w:ascii="Dubai" w:hAnsi="Dubai" w:cs="Dubai"/>
        </w:rPr>
      </w:pPr>
      <w:sdt>
        <w:sdtPr>
          <w:rPr>
            <w:rFonts w:ascii="Dubai" w:hAnsi="Dubai" w:cs="Dubai"/>
          </w:rPr>
          <w:alias w:val="In attendance:"/>
          <w:tag w:val="In attendance:"/>
          <w:id w:val="-34966697"/>
          <w:placeholder>
            <w:docPart w:val="ECDCDB48D1614A94B58B66BAD24E1277"/>
          </w:placeholder>
          <w:temporary/>
          <w:showingPlcHdr/>
          <w15:appearance w15:val="hidden"/>
        </w:sdtPr>
        <w:sdtEndPr/>
        <w:sdtContent>
          <w:r w:rsidR="00CA6B4F" w:rsidRPr="00C51737">
            <w:rPr>
              <w:rFonts w:ascii="Dubai" w:hAnsi="Dubai" w:cs="Dubai"/>
            </w:rPr>
            <w:t>In Attendance</w:t>
          </w:r>
        </w:sdtContent>
      </w:sdt>
    </w:p>
    <w:p w14:paraId="67795D6B" w14:textId="77777777" w:rsidR="00CA6B4F" w:rsidRPr="00C51737" w:rsidRDefault="00561666" w:rsidP="00CA6B4F">
      <w:pPr>
        <w:rPr>
          <w:rFonts w:ascii="Dubai" w:hAnsi="Dubai" w:cs="Dubai"/>
          <w:color w:val="000000" w:themeColor="text1"/>
        </w:rPr>
      </w:pPr>
      <w:r w:rsidRPr="00C51737">
        <w:rPr>
          <w:rFonts w:ascii="Dubai" w:hAnsi="Dubai" w:cs="Dubai"/>
          <w:color w:val="000000" w:themeColor="text1"/>
        </w:rPr>
        <w:t>Leigh Verdot</w:t>
      </w:r>
    </w:p>
    <w:p w14:paraId="7C24B441" w14:textId="77777777" w:rsidR="00561666" w:rsidRPr="00C51737" w:rsidRDefault="00561666" w:rsidP="00CA6B4F">
      <w:pPr>
        <w:rPr>
          <w:rFonts w:ascii="Dubai" w:hAnsi="Dubai" w:cs="Dubai"/>
          <w:color w:val="000000" w:themeColor="text1"/>
        </w:rPr>
      </w:pPr>
      <w:r w:rsidRPr="00C51737">
        <w:rPr>
          <w:rFonts w:ascii="Dubai" w:hAnsi="Dubai" w:cs="Dubai"/>
          <w:color w:val="000000" w:themeColor="text1"/>
        </w:rPr>
        <w:t>Margaret Guthrie</w:t>
      </w:r>
    </w:p>
    <w:p w14:paraId="055D5C85" w14:textId="6080152F" w:rsidR="00561666" w:rsidRPr="00C51737" w:rsidRDefault="006271F3" w:rsidP="00CA6B4F">
      <w:pPr>
        <w:rPr>
          <w:rFonts w:ascii="Dubai" w:hAnsi="Dubai" w:cs="Dubai"/>
          <w:color w:val="000000" w:themeColor="text1"/>
        </w:rPr>
      </w:pPr>
      <w:r w:rsidRPr="00C51737">
        <w:rPr>
          <w:rFonts w:ascii="Dubai" w:hAnsi="Dubai" w:cs="Dubai"/>
          <w:color w:val="000000" w:themeColor="text1"/>
        </w:rPr>
        <w:t>Lynn Drysdale</w:t>
      </w:r>
      <w:r w:rsidR="00276E92">
        <w:rPr>
          <w:rFonts w:ascii="Dubai" w:hAnsi="Dubai" w:cs="Dubai"/>
          <w:color w:val="000000" w:themeColor="text1"/>
        </w:rPr>
        <w:t xml:space="preserve"> (part) </w:t>
      </w:r>
    </w:p>
    <w:p w14:paraId="2A885343" w14:textId="0BAD028C" w:rsidR="005462A2" w:rsidRDefault="005462A2" w:rsidP="005462A2">
      <w:pPr>
        <w:rPr>
          <w:rFonts w:ascii="Dubai" w:hAnsi="Dubai" w:cs="Dubai"/>
        </w:rPr>
      </w:pPr>
      <w:r>
        <w:rPr>
          <w:rFonts w:ascii="Dubai" w:hAnsi="Dubai" w:cs="Dubai"/>
        </w:rPr>
        <w:t>Claire Beatson</w:t>
      </w:r>
    </w:p>
    <w:p w14:paraId="45240FFE" w14:textId="5A52A929" w:rsidR="00DF6C6D" w:rsidRDefault="00DF6C6D" w:rsidP="005462A2">
      <w:pPr>
        <w:rPr>
          <w:rFonts w:ascii="Dubai" w:hAnsi="Dubai" w:cs="Dubai"/>
        </w:rPr>
      </w:pPr>
      <w:r>
        <w:rPr>
          <w:rFonts w:ascii="Dubai" w:hAnsi="Dubai" w:cs="Dubai"/>
        </w:rPr>
        <w:t>Elaine Boyle</w:t>
      </w:r>
    </w:p>
    <w:p w14:paraId="30307C16" w14:textId="56D4CAE1" w:rsidR="00DF6C6D" w:rsidRPr="00DF6C6D" w:rsidRDefault="00DF6C6D" w:rsidP="005462A2">
      <w:pPr>
        <w:rPr>
          <w:rFonts w:ascii="Dubai" w:hAnsi="Dubai" w:cs="Dubai"/>
          <w:color w:val="000000" w:themeColor="text1"/>
        </w:rPr>
      </w:pPr>
      <w:r>
        <w:rPr>
          <w:rFonts w:ascii="Dubai" w:hAnsi="Dubai" w:cs="Dubai"/>
          <w:color w:val="000000" w:themeColor="text1"/>
        </w:rPr>
        <w:t>Hayley Noonan</w:t>
      </w:r>
      <w:r w:rsidR="00276E92">
        <w:rPr>
          <w:rFonts w:ascii="Dubai" w:hAnsi="Dubai" w:cs="Dubai"/>
          <w:color w:val="000000" w:themeColor="text1"/>
        </w:rPr>
        <w:t xml:space="preserve"> (part)</w:t>
      </w:r>
    </w:p>
    <w:p w14:paraId="69B31642" w14:textId="77777777" w:rsidR="00CA6B4F" w:rsidRPr="00CC60D2" w:rsidRDefault="00561666" w:rsidP="00AB4981">
      <w:pPr>
        <w:pStyle w:val="Heading1"/>
        <w:rPr>
          <w:rFonts w:ascii="Dubai" w:hAnsi="Dubai" w:cs="Dubai"/>
          <w:b/>
          <w:bCs/>
        </w:rPr>
      </w:pPr>
      <w:r w:rsidRPr="00CC60D2">
        <w:rPr>
          <w:rFonts w:ascii="Dubai" w:hAnsi="Dubai" w:cs="Dubai"/>
          <w:b/>
          <w:bCs/>
        </w:rPr>
        <w:t>Apologies</w:t>
      </w:r>
    </w:p>
    <w:p w14:paraId="060CFE09" w14:textId="2D14A28F" w:rsidR="005462A2" w:rsidRPr="00DF6C6D" w:rsidRDefault="00B96514" w:rsidP="005462A2">
      <w:pPr>
        <w:rPr>
          <w:rFonts w:ascii="Dubai" w:hAnsi="Dubai" w:cs="Dubai"/>
        </w:rPr>
      </w:pPr>
      <w:r w:rsidRPr="00C51737">
        <w:rPr>
          <w:rFonts w:ascii="Dubai" w:hAnsi="Dubai" w:cs="Dubai"/>
        </w:rPr>
        <w:t>Kim Stevenson</w:t>
      </w:r>
    </w:p>
    <w:p w14:paraId="4463DB2F" w14:textId="2A2165DB" w:rsidR="00FE5B95" w:rsidRDefault="00265AC5" w:rsidP="00561666">
      <w:pPr>
        <w:rPr>
          <w:rFonts w:ascii="Dubai" w:hAnsi="Dubai" w:cs="Dubai"/>
        </w:rPr>
      </w:pPr>
      <w:r w:rsidRPr="00C51737">
        <w:rPr>
          <w:rFonts w:ascii="Dubai" w:hAnsi="Dubai" w:cs="Dubai"/>
        </w:rPr>
        <w:t>Debbie Speirs</w:t>
      </w:r>
    </w:p>
    <w:p w14:paraId="28BCEB0D" w14:textId="3C7808B5" w:rsidR="005462A2" w:rsidRDefault="005462A2" w:rsidP="005462A2">
      <w:pPr>
        <w:rPr>
          <w:rFonts w:ascii="Dubai" w:hAnsi="Dubai" w:cs="Dubai"/>
          <w:color w:val="000000" w:themeColor="text1"/>
        </w:rPr>
      </w:pPr>
      <w:r>
        <w:rPr>
          <w:rFonts w:ascii="Dubai" w:hAnsi="Dubai" w:cs="Dubai"/>
          <w:color w:val="000000" w:themeColor="text1"/>
        </w:rPr>
        <w:t>Yvonne Brolly</w:t>
      </w:r>
    </w:p>
    <w:p w14:paraId="63F2E1F7" w14:textId="30822E5E" w:rsidR="00276E92" w:rsidRDefault="00276E92" w:rsidP="005462A2">
      <w:pPr>
        <w:rPr>
          <w:rFonts w:ascii="Dubai" w:hAnsi="Dubai" w:cs="Dubai"/>
          <w:color w:val="000000" w:themeColor="text1"/>
        </w:rPr>
      </w:pPr>
      <w:r>
        <w:rPr>
          <w:rFonts w:ascii="Dubai" w:hAnsi="Dubai" w:cs="Dubai"/>
          <w:color w:val="000000" w:themeColor="text1"/>
        </w:rPr>
        <w:t>Trudie Carstairs</w:t>
      </w:r>
    </w:p>
    <w:p w14:paraId="0D3996B5" w14:textId="2B1EBDE9" w:rsidR="00276E92" w:rsidRDefault="00276E92" w:rsidP="005462A2">
      <w:pPr>
        <w:rPr>
          <w:rFonts w:ascii="Dubai" w:hAnsi="Dubai" w:cs="Dubai"/>
          <w:color w:val="000000" w:themeColor="text1"/>
        </w:rPr>
      </w:pPr>
      <w:r>
        <w:rPr>
          <w:rFonts w:ascii="Dubai" w:hAnsi="Dubai" w:cs="Dubai"/>
          <w:color w:val="000000" w:themeColor="text1"/>
        </w:rPr>
        <w:t>Lorna McDougall</w:t>
      </w:r>
    </w:p>
    <w:p w14:paraId="0AADB192" w14:textId="77777777" w:rsidR="00EA7A09" w:rsidRDefault="00EA7A09" w:rsidP="00561666">
      <w:pPr>
        <w:rPr>
          <w:rFonts w:ascii="Dubai" w:hAnsi="Dubai" w:cs="Dubai"/>
          <w:b/>
          <w:bCs/>
          <w:sz w:val="28"/>
          <w:szCs w:val="28"/>
        </w:rPr>
      </w:pPr>
    </w:p>
    <w:p w14:paraId="43FAAA8B" w14:textId="77777777" w:rsidR="00EA7A09" w:rsidRDefault="00EA7A09" w:rsidP="00561666">
      <w:pPr>
        <w:rPr>
          <w:rFonts w:ascii="Dubai" w:hAnsi="Dubai" w:cs="Dubai"/>
          <w:b/>
          <w:bCs/>
          <w:sz w:val="28"/>
          <w:szCs w:val="28"/>
        </w:rPr>
      </w:pPr>
    </w:p>
    <w:p w14:paraId="6B3A7A73" w14:textId="77777777" w:rsidR="00577DDA" w:rsidRDefault="00577DDA" w:rsidP="00561666">
      <w:pPr>
        <w:rPr>
          <w:rFonts w:ascii="Dubai" w:hAnsi="Dubai" w:cs="Dubai"/>
          <w:b/>
          <w:bCs/>
          <w:sz w:val="28"/>
          <w:szCs w:val="28"/>
        </w:rPr>
      </w:pPr>
    </w:p>
    <w:p w14:paraId="50BFC7F0" w14:textId="77777777" w:rsidR="00577DDA" w:rsidRDefault="00577DDA" w:rsidP="00561666">
      <w:pPr>
        <w:rPr>
          <w:rFonts w:ascii="Dubai" w:hAnsi="Dubai" w:cs="Dubai"/>
          <w:b/>
          <w:bCs/>
          <w:sz w:val="28"/>
          <w:szCs w:val="28"/>
        </w:rPr>
      </w:pPr>
    </w:p>
    <w:p w14:paraId="5E4D46BE" w14:textId="3D787225" w:rsidR="00EA7A09" w:rsidRDefault="00EA7A09" w:rsidP="00561666">
      <w:pPr>
        <w:rPr>
          <w:rFonts w:ascii="Dubai" w:hAnsi="Dubai" w:cs="Dubai"/>
          <w:b/>
          <w:bCs/>
          <w:sz w:val="28"/>
          <w:szCs w:val="28"/>
        </w:rPr>
      </w:pPr>
      <w:r w:rsidRPr="00EA7A09">
        <w:rPr>
          <w:rFonts w:ascii="Dubai" w:hAnsi="Dubai" w:cs="Dubai"/>
          <w:b/>
          <w:bCs/>
          <w:sz w:val="28"/>
          <w:szCs w:val="28"/>
        </w:rPr>
        <w:t>Welcome, apologies, announcements.</w:t>
      </w:r>
    </w:p>
    <w:p w14:paraId="5FCC8FAB" w14:textId="33EE23E5" w:rsidR="00577DDA" w:rsidRPr="00CC60D2" w:rsidRDefault="00577DDA" w:rsidP="00561666">
      <w:pPr>
        <w:rPr>
          <w:rFonts w:ascii="Dubai" w:hAnsi="Dubai" w:cs="Dubai"/>
          <w:b/>
          <w:bCs/>
          <w:sz w:val="28"/>
          <w:szCs w:val="28"/>
        </w:rPr>
      </w:pPr>
      <w:r w:rsidRPr="00CC60D2">
        <w:rPr>
          <w:rFonts w:ascii="Dubai" w:hAnsi="Dubai" w:cs="Dubai"/>
        </w:rPr>
        <w:t>The Chairperson welcomed members to the meeting. Apologies are given</w:t>
      </w:r>
      <w:r w:rsidR="005462A2">
        <w:rPr>
          <w:rFonts w:ascii="Dubai" w:hAnsi="Dubai" w:cs="Dubai"/>
        </w:rPr>
        <w:t>.</w:t>
      </w:r>
    </w:p>
    <w:p w14:paraId="10A4EDFE" w14:textId="77777777" w:rsidR="00577DDA" w:rsidRDefault="00CA382F" w:rsidP="00C51737">
      <w:pPr>
        <w:pStyle w:val="Heading1"/>
        <w:rPr>
          <w:rFonts w:ascii="Dubai" w:hAnsi="Dubai" w:cs="Dubai"/>
        </w:rPr>
      </w:pPr>
      <w:sdt>
        <w:sdtPr>
          <w:rPr>
            <w:rFonts w:ascii="Dubai" w:hAnsi="Dubai" w:cs="Dubai"/>
          </w:rPr>
          <w:alias w:val="Approval of minutes:"/>
          <w:tag w:val="Approval of minutes:"/>
          <w:id w:val="96078072"/>
          <w:placeholder>
            <w:docPart w:val="E54CFCC7B9E642D2BBD3CB2BAC061C6C"/>
          </w:placeholder>
          <w:temporary/>
          <w:showingPlcHdr/>
          <w15:appearance w15:val="hidden"/>
        </w:sdtPr>
        <w:sdtEndPr/>
        <w:sdtContent>
          <w:r w:rsidR="00561666" w:rsidRPr="00C51737">
            <w:rPr>
              <w:rFonts w:ascii="Dubai" w:hAnsi="Dubai" w:cs="Dubai"/>
              <w:b/>
              <w:bCs/>
            </w:rPr>
            <w:t>Approval of Minutes</w:t>
          </w:r>
        </w:sdtContent>
      </w:sdt>
    </w:p>
    <w:p w14:paraId="6E6E8CEA" w14:textId="4CE6541C" w:rsidR="00FE5B95" w:rsidRDefault="00C51737" w:rsidP="00C51737">
      <w:pPr>
        <w:pStyle w:val="Heading1"/>
        <w:rPr>
          <w:rFonts w:ascii="Dubai" w:hAnsi="Dubai" w:cs="Dubai"/>
          <w:i/>
          <w:iCs/>
          <w:color w:val="000000"/>
          <w:sz w:val="24"/>
          <w:szCs w:val="24"/>
          <w:shd w:val="clear" w:color="auto" w:fill="FFFFFF"/>
        </w:rPr>
      </w:pPr>
      <w:r w:rsidRPr="00C51737">
        <w:rPr>
          <w:rFonts w:ascii="Dubai" w:hAnsi="Dubai" w:cs="Dubai"/>
          <w:i/>
          <w:iCs/>
          <w:color w:val="000000"/>
          <w:sz w:val="24"/>
          <w:szCs w:val="24"/>
          <w:shd w:val="clear" w:color="auto" w:fill="FFFFFF"/>
        </w:rPr>
        <w:t xml:space="preserve">Minutes from the </w:t>
      </w:r>
      <w:r w:rsidR="00276E92">
        <w:rPr>
          <w:rFonts w:ascii="Dubai" w:hAnsi="Dubai" w:cs="Dubai"/>
          <w:i/>
          <w:iCs/>
          <w:color w:val="000000"/>
          <w:sz w:val="24"/>
          <w:szCs w:val="24"/>
          <w:shd w:val="clear" w:color="auto" w:fill="FFFFFF"/>
        </w:rPr>
        <w:t xml:space="preserve">Feb </w:t>
      </w:r>
      <w:r w:rsidRPr="00C51737">
        <w:rPr>
          <w:rFonts w:ascii="Dubai" w:hAnsi="Dubai" w:cs="Dubai"/>
          <w:i/>
          <w:iCs/>
          <w:color w:val="000000"/>
          <w:sz w:val="24"/>
          <w:szCs w:val="24"/>
          <w:shd w:val="clear" w:color="auto" w:fill="FFFFFF"/>
        </w:rPr>
        <w:t>202</w:t>
      </w:r>
      <w:r w:rsidR="00276E92">
        <w:rPr>
          <w:rFonts w:ascii="Dubai" w:hAnsi="Dubai" w:cs="Dubai"/>
          <w:i/>
          <w:iCs/>
          <w:color w:val="000000"/>
          <w:sz w:val="24"/>
          <w:szCs w:val="24"/>
          <w:shd w:val="clear" w:color="auto" w:fill="FFFFFF"/>
        </w:rPr>
        <w:t>3</w:t>
      </w:r>
      <w:r w:rsidRPr="00C51737">
        <w:rPr>
          <w:rFonts w:ascii="Dubai" w:hAnsi="Dubai" w:cs="Dubai"/>
          <w:i/>
          <w:iCs/>
          <w:color w:val="000000"/>
          <w:sz w:val="24"/>
          <w:szCs w:val="24"/>
          <w:shd w:val="clear" w:color="auto" w:fill="FFFFFF"/>
        </w:rPr>
        <w:t xml:space="preserve">, meeting </w:t>
      </w:r>
      <w:proofErr w:type="gramStart"/>
      <w:r w:rsidRPr="00C51737">
        <w:rPr>
          <w:rFonts w:ascii="Dubai" w:hAnsi="Dubai" w:cs="Dubai"/>
          <w:i/>
          <w:iCs/>
          <w:color w:val="000000"/>
          <w:sz w:val="24"/>
          <w:szCs w:val="24"/>
          <w:shd w:val="clear" w:color="auto" w:fill="FFFFFF"/>
        </w:rPr>
        <w:t>were</w:t>
      </w:r>
      <w:proofErr w:type="gramEnd"/>
      <w:r w:rsidRPr="00C51737">
        <w:rPr>
          <w:rFonts w:ascii="Dubai" w:hAnsi="Dubai" w:cs="Dubai"/>
          <w:i/>
          <w:iCs/>
          <w:color w:val="000000"/>
          <w:sz w:val="24"/>
          <w:szCs w:val="24"/>
          <w:shd w:val="clear" w:color="auto" w:fill="FFFFFF"/>
        </w:rPr>
        <w:t xml:space="preserve"> read and approved.</w:t>
      </w:r>
    </w:p>
    <w:p w14:paraId="2CD32EA4" w14:textId="602A631E" w:rsidR="005462A2" w:rsidRDefault="005462A2" w:rsidP="005462A2">
      <w:pPr>
        <w:rPr>
          <w:rFonts w:ascii="Dubai" w:hAnsi="Dubai" w:cs="Dubai"/>
          <w:b/>
          <w:bCs/>
          <w:sz w:val="30"/>
          <w:szCs w:val="30"/>
        </w:rPr>
      </w:pPr>
      <w:r w:rsidRPr="005462A2">
        <w:rPr>
          <w:rFonts w:ascii="Dubai" w:hAnsi="Dubai" w:cs="Dubai"/>
          <w:b/>
          <w:bCs/>
          <w:sz w:val="30"/>
          <w:szCs w:val="30"/>
        </w:rPr>
        <w:t>A</w:t>
      </w:r>
      <w:r>
        <w:rPr>
          <w:rFonts w:ascii="Dubai" w:hAnsi="Dubai" w:cs="Dubai"/>
          <w:b/>
          <w:bCs/>
          <w:sz w:val="30"/>
          <w:szCs w:val="30"/>
        </w:rPr>
        <w:t>ctions from Previous Minutes</w:t>
      </w:r>
    </w:p>
    <w:p w14:paraId="11D12A08" w14:textId="2DA2C76F" w:rsidR="00276E92" w:rsidRPr="00276E92" w:rsidRDefault="00276E92" w:rsidP="00874F43">
      <w:pPr>
        <w:pStyle w:val="ListParagraph"/>
        <w:numPr>
          <w:ilvl w:val="0"/>
          <w:numId w:val="7"/>
        </w:numPr>
        <w:rPr>
          <w:rFonts w:ascii="Dubai" w:hAnsi="Dubai" w:cs="Dubai"/>
          <w:color w:val="FF0000"/>
          <w:szCs w:val="24"/>
        </w:rPr>
      </w:pPr>
      <w:r>
        <w:rPr>
          <w:rFonts w:ascii="Dubai" w:hAnsi="Dubai" w:cs="Dubai"/>
          <w:color w:val="FF0000"/>
          <w:szCs w:val="24"/>
        </w:rPr>
        <w:t>Health and Wellbeing items purchased through Parent Council and in school.</w:t>
      </w:r>
    </w:p>
    <w:p w14:paraId="572AA7C8" w14:textId="714D7923" w:rsidR="005462A2" w:rsidRPr="00C21BC7" w:rsidRDefault="00F660E7" w:rsidP="005462A2">
      <w:pPr>
        <w:pStyle w:val="ListParagraph"/>
        <w:numPr>
          <w:ilvl w:val="0"/>
          <w:numId w:val="4"/>
        </w:numPr>
        <w:rPr>
          <w:rFonts w:ascii="Dubai" w:hAnsi="Dubai" w:cs="Dubai"/>
          <w:color w:val="auto"/>
          <w:szCs w:val="24"/>
        </w:rPr>
      </w:pPr>
      <w:r w:rsidRPr="00C21BC7">
        <w:rPr>
          <w:rFonts w:ascii="Dubai" w:hAnsi="Dubai" w:cs="Dubai"/>
          <w:color w:val="auto"/>
          <w:szCs w:val="24"/>
        </w:rPr>
        <w:t xml:space="preserve">Sensory items </w:t>
      </w:r>
      <w:r w:rsidR="005B3034">
        <w:rPr>
          <w:rFonts w:ascii="Dubai" w:hAnsi="Dubai" w:cs="Dubai"/>
          <w:color w:val="auto"/>
          <w:szCs w:val="24"/>
        </w:rPr>
        <w:t xml:space="preserve">have all been </w:t>
      </w:r>
      <w:r w:rsidRPr="00C21BC7">
        <w:rPr>
          <w:rFonts w:ascii="Dubai" w:hAnsi="Dubai" w:cs="Dubai"/>
          <w:color w:val="auto"/>
          <w:szCs w:val="24"/>
        </w:rPr>
        <w:t xml:space="preserve">ordered </w:t>
      </w:r>
      <w:r w:rsidR="00276E92">
        <w:rPr>
          <w:rFonts w:ascii="Dubai" w:hAnsi="Dubai" w:cs="Dubai"/>
          <w:color w:val="auto"/>
          <w:szCs w:val="24"/>
        </w:rPr>
        <w:t>for Rm 1 (update re Wipeable weighted blanket)</w:t>
      </w:r>
    </w:p>
    <w:p w14:paraId="29DC828E" w14:textId="17EA7ED1" w:rsidR="005E0BD6" w:rsidRPr="00276E92" w:rsidRDefault="005E0BD6" w:rsidP="005E0BD6">
      <w:pPr>
        <w:pStyle w:val="ListParagraph"/>
        <w:numPr>
          <w:ilvl w:val="0"/>
          <w:numId w:val="4"/>
        </w:numPr>
        <w:rPr>
          <w:rFonts w:ascii="Dubai" w:hAnsi="Dubai" w:cs="Dubai"/>
          <w:color w:val="auto"/>
          <w:szCs w:val="24"/>
        </w:rPr>
      </w:pPr>
      <w:r w:rsidRPr="005E0BD6">
        <w:rPr>
          <w:rFonts w:ascii="Dubai" w:hAnsi="Dubai" w:cs="Dubai"/>
          <w:szCs w:val="24"/>
        </w:rPr>
        <w:t>Clown Doctor – Fiona Ferrier – has been booked to deliver a performance to several classes on the 25</w:t>
      </w:r>
      <w:r w:rsidRPr="005E0BD6">
        <w:rPr>
          <w:rFonts w:ascii="Dubai" w:hAnsi="Dubai" w:cs="Dubai"/>
          <w:szCs w:val="24"/>
          <w:vertAlign w:val="superscript"/>
        </w:rPr>
        <w:t>th</w:t>
      </w:r>
      <w:r w:rsidRPr="005E0BD6">
        <w:rPr>
          <w:rFonts w:ascii="Dubai" w:hAnsi="Dubai" w:cs="Dubai"/>
          <w:szCs w:val="24"/>
        </w:rPr>
        <w:t xml:space="preserve"> of April </w:t>
      </w:r>
      <w:r w:rsidR="00276E92">
        <w:rPr>
          <w:rFonts w:ascii="Dubai" w:hAnsi="Dubai" w:cs="Dubai"/>
          <w:szCs w:val="24"/>
        </w:rPr>
        <w:t>(postponed until the 9</w:t>
      </w:r>
      <w:r w:rsidR="00276E92" w:rsidRPr="00276E92">
        <w:rPr>
          <w:rFonts w:ascii="Dubai" w:hAnsi="Dubai" w:cs="Dubai"/>
          <w:szCs w:val="24"/>
          <w:vertAlign w:val="superscript"/>
        </w:rPr>
        <w:t>th</w:t>
      </w:r>
      <w:r w:rsidR="00276E92">
        <w:rPr>
          <w:rFonts w:ascii="Dubai" w:hAnsi="Dubai" w:cs="Dubai"/>
          <w:szCs w:val="24"/>
        </w:rPr>
        <w:t xml:space="preserve"> of June)</w:t>
      </w:r>
      <w:r w:rsidRPr="005E0BD6">
        <w:rPr>
          <w:rFonts w:ascii="Dubai" w:hAnsi="Dubai" w:cs="Dubai"/>
          <w:szCs w:val="24"/>
        </w:rPr>
        <w:t xml:space="preserve">– </w:t>
      </w:r>
      <w:r w:rsidR="00276E92">
        <w:rPr>
          <w:rFonts w:ascii="Dubai" w:hAnsi="Dubai" w:cs="Dubai"/>
          <w:szCs w:val="24"/>
        </w:rPr>
        <w:t>if successful can look at using Faith M funding for remainder classes (6)</w:t>
      </w:r>
    </w:p>
    <w:p w14:paraId="1A0FE1F5" w14:textId="3D0FBB30" w:rsidR="00276E92" w:rsidRPr="005E0BD6" w:rsidRDefault="00276E92" w:rsidP="005E0BD6">
      <w:pPr>
        <w:pStyle w:val="ListParagraph"/>
        <w:numPr>
          <w:ilvl w:val="0"/>
          <w:numId w:val="4"/>
        </w:numPr>
        <w:rPr>
          <w:rFonts w:ascii="Dubai" w:hAnsi="Dubai" w:cs="Dubai"/>
          <w:color w:val="auto"/>
          <w:szCs w:val="24"/>
        </w:rPr>
      </w:pPr>
      <w:proofErr w:type="spellStart"/>
      <w:r>
        <w:rPr>
          <w:rFonts w:ascii="Dubai" w:hAnsi="Dubai" w:cs="Dubai"/>
          <w:szCs w:val="24"/>
        </w:rPr>
        <w:t>Dalguise</w:t>
      </w:r>
      <w:proofErr w:type="spellEnd"/>
      <w:r>
        <w:rPr>
          <w:rFonts w:ascii="Dubai" w:hAnsi="Dubai" w:cs="Dubai"/>
          <w:szCs w:val="24"/>
        </w:rPr>
        <w:t xml:space="preserve"> all </w:t>
      </w:r>
      <w:proofErr w:type="gramStart"/>
      <w:r>
        <w:rPr>
          <w:rFonts w:ascii="Dubai" w:hAnsi="Dubai" w:cs="Dubai"/>
          <w:szCs w:val="24"/>
        </w:rPr>
        <w:t>paid</w:t>
      </w:r>
      <w:proofErr w:type="gramEnd"/>
    </w:p>
    <w:p w14:paraId="2045CD81" w14:textId="77777777" w:rsidR="005462A2" w:rsidRPr="005462A2" w:rsidRDefault="005462A2" w:rsidP="005462A2"/>
    <w:p w14:paraId="70A59FB0" w14:textId="1A5BE69C" w:rsidR="009C5D5A" w:rsidRDefault="009C5D5A" w:rsidP="00561666">
      <w:pPr>
        <w:rPr>
          <w:rFonts w:ascii="Dubai" w:hAnsi="Dubai" w:cs="Dubai"/>
          <w:b/>
          <w:bCs/>
          <w:color w:val="000000"/>
          <w:sz w:val="30"/>
          <w:szCs w:val="30"/>
          <w:shd w:val="clear" w:color="auto" w:fill="FFFFFF"/>
        </w:rPr>
      </w:pPr>
      <w:r w:rsidRPr="00C51737">
        <w:rPr>
          <w:rFonts w:ascii="Dubai" w:hAnsi="Dubai" w:cs="Dubai"/>
          <w:b/>
          <w:bCs/>
          <w:color w:val="000000"/>
          <w:sz w:val="30"/>
          <w:szCs w:val="30"/>
          <w:shd w:val="clear" w:color="auto" w:fill="FFFFFF"/>
        </w:rPr>
        <w:t>Finance Report</w:t>
      </w:r>
    </w:p>
    <w:p w14:paraId="7A9C3520" w14:textId="1B54881E" w:rsidR="00577DDA" w:rsidRPr="00CC60D2" w:rsidRDefault="00577DDA" w:rsidP="00577DDA">
      <w:pPr>
        <w:rPr>
          <w:rFonts w:ascii="Dubai" w:hAnsi="Dubai" w:cs="Dubai"/>
        </w:rPr>
      </w:pPr>
      <w:r w:rsidRPr="00CC60D2">
        <w:rPr>
          <w:rFonts w:ascii="Dubai" w:hAnsi="Dubai" w:cs="Dubai"/>
        </w:rPr>
        <w:t>See Funding Information Report from Margaret Guthrie.</w:t>
      </w:r>
    </w:p>
    <w:p w14:paraId="047E9144" w14:textId="5610864F" w:rsidR="00DF347F" w:rsidRPr="00C21D34" w:rsidRDefault="00577DDA" w:rsidP="00C21D34">
      <w:pPr>
        <w:pStyle w:val="Heading1"/>
        <w:rPr>
          <w:rFonts w:ascii="Dubai" w:hAnsi="Dubai" w:cs="Dubai"/>
          <w:b/>
          <w:bCs/>
        </w:rPr>
      </w:pPr>
      <w:r>
        <w:rPr>
          <w:rFonts w:ascii="Dubai" w:hAnsi="Dubai" w:cs="Dubai"/>
          <w:b/>
          <w:bCs/>
        </w:rPr>
        <w:t>New Business</w:t>
      </w:r>
    </w:p>
    <w:p w14:paraId="1C05BAF0" w14:textId="77777777" w:rsidR="000A7EC5" w:rsidRDefault="00DF347F" w:rsidP="000A7EC5">
      <w:pPr>
        <w:pStyle w:val="Heading1"/>
        <w:rPr>
          <w:rFonts w:ascii="Dubai" w:hAnsi="Dubai" w:cs="Dubai"/>
          <w:b/>
          <w:bCs/>
        </w:rPr>
      </w:pPr>
      <w:r w:rsidRPr="00CC60D2">
        <w:rPr>
          <w:rFonts w:ascii="Dubai" w:hAnsi="Dubai" w:cs="Dubai"/>
          <w:b/>
          <w:bCs/>
        </w:rPr>
        <w:t>Point</w:t>
      </w:r>
    </w:p>
    <w:p w14:paraId="3020CF2C" w14:textId="2BFC069B" w:rsidR="00DF347F" w:rsidRDefault="00276E92" w:rsidP="00DF347F">
      <w:r>
        <w:t xml:space="preserve">Verbal permission was granted to pay for the bus for the swimming gala – all agreed in person at the meeting.  It was discussed that some staff members weren’t in agreement that cost of buses covered by school and discussion about using pool closer to home.  This was </w:t>
      </w:r>
      <w:proofErr w:type="gramStart"/>
      <w:r>
        <w:t>noted,</w:t>
      </w:r>
      <w:proofErr w:type="gramEnd"/>
      <w:r>
        <w:t xml:space="preserve"> however, finance committee had agreed the bus cost but will look at in the future.  It is cheaper if buses booked in advance.</w:t>
      </w:r>
    </w:p>
    <w:p w14:paraId="430618F6" w14:textId="383069A9" w:rsidR="00DF347F" w:rsidRDefault="00DF347F" w:rsidP="00DF347F">
      <w:pPr>
        <w:rPr>
          <w:rFonts w:ascii="Dubai" w:hAnsi="Dubai" w:cs="Dubai"/>
          <w:b/>
          <w:bCs/>
          <w:color w:val="auto"/>
          <w:sz w:val="30"/>
          <w:szCs w:val="30"/>
        </w:rPr>
      </w:pPr>
      <w:r w:rsidRPr="00DF347F">
        <w:rPr>
          <w:rFonts w:ascii="Dubai" w:hAnsi="Dubai" w:cs="Dubai"/>
          <w:b/>
          <w:bCs/>
          <w:color w:val="auto"/>
          <w:sz w:val="30"/>
          <w:szCs w:val="30"/>
        </w:rPr>
        <w:lastRenderedPageBreak/>
        <w:t>Point</w:t>
      </w:r>
    </w:p>
    <w:p w14:paraId="345250E3" w14:textId="50AC52A6" w:rsidR="00276E92" w:rsidRPr="00276E92" w:rsidRDefault="00276E92" w:rsidP="00DF347F">
      <w:pPr>
        <w:rPr>
          <w:rFonts w:cs="Dubai"/>
          <w:color w:val="auto"/>
          <w:szCs w:val="24"/>
        </w:rPr>
      </w:pPr>
      <w:r w:rsidRPr="00276E92">
        <w:rPr>
          <w:rFonts w:cs="Dubai"/>
          <w:color w:val="auto"/>
          <w:szCs w:val="24"/>
        </w:rPr>
        <w:t>Hayley has funding from Magic Local Grants (Local Giving) for water play – idea was to buy a large water feature for all to enjoy.</w:t>
      </w:r>
    </w:p>
    <w:p w14:paraId="48C65B0B" w14:textId="77777777" w:rsidR="00D451C7" w:rsidRDefault="00D451C7" w:rsidP="00D451C7">
      <w:pPr>
        <w:rPr>
          <w:rFonts w:ascii="Dubai" w:hAnsi="Dubai" w:cs="Dubai"/>
          <w:b/>
          <w:bCs/>
          <w:color w:val="auto"/>
          <w:sz w:val="30"/>
          <w:szCs w:val="30"/>
        </w:rPr>
      </w:pPr>
      <w:r w:rsidRPr="00DF347F">
        <w:rPr>
          <w:rFonts w:ascii="Dubai" w:hAnsi="Dubai" w:cs="Dubai"/>
          <w:b/>
          <w:bCs/>
          <w:color w:val="auto"/>
          <w:sz w:val="30"/>
          <w:szCs w:val="30"/>
        </w:rPr>
        <w:t>Point</w:t>
      </w:r>
    </w:p>
    <w:p w14:paraId="6281A8B3" w14:textId="3354CD96" w:rsidR="00A33C63" w:rsidRDefault="00276E92" w:rsidP="00DF347F">
      <w:pPr>
        <w:rPr>
          <w:rFonts w:cs="Dubai"/>
          <w:color w:val="auto"/>
          <w:szCs w:val="24"/>
        </w:rPr>
      </w:pPr>
      <w:r w:rsidRPr="007164CE">
        <w:rPr>
          <w:rFonts w:cs="Dubai"/>
          <w:color w:val="auto"/>
          <w:szCs w:val="24"/>
        </w:rPr>
        <w:t xml:space="preserve">Discussed school trips and agreed for £5 budget per pupil.  So far only had details from Rm </w:t>
      </w:r>
      <w:r w:rsidR="007164CE" w:rsidRPr="007164CE">
        <w:rPr>
          <w:rFonts w:cs="Dubai"/>
          <w:color w:val="auto"/>
          <w:szCs w:val="24"/>
        </w:rPr>
        <w:t xml:space="preserve">9 (only cost is </w:t>
      </w:r>
      <w:proofErr w:type="gramStart"/>
      <w:r w:rsidR="007164CE" w:rsidRPr="007164CE">
        <w:rPr>
          <w:rFonts w:cs="Dubai"/>
          <w:color w:val="auto"/>
          <w:szCs w:val="24"/>
        </w:rPr>
        <w:t>transport</w:t>
      </w:r>
      <w:proofErr w:type="gramEnd"/>
      <w:r w:rsidR="007164CE" w:rsidRPr="007164CE">
        <w:rPr>
          <w:rFonts w:cs="Dubai"/>
          <w:color w:val="auto"/>
          <w:szCs w:val="24"/>
        </w:rPr>
        <w:t xml:space="preserve"> to come from T42 transport fund) and Rm 10 which would cost £42.95, remainder to be asked of parents.  Leigh will contact Finance to see how can give cash, although agreed that PECOS should be used </w:t>
      </w:r>
      <w:proofErr w:type="gramStart"/>
      <w:r w:rsidR="007164CE" w:rsidRPr="007164CE">
        <w:rPr>
          <w:rFonts w:cs="Dubai"/>
          <w:color w:val="auto"/>
          <w:szCs w:val="24"/>
        </w:rPr>
        <w:t>where ever</w:t>
      </w:r>
      <w:proofErr w:type="gramEnd"/>
      <w:r w:rsidR="007164CE" w:rsidRPr="007164CE">
        <w:rPr>
          <w:rFonts w:cs="Dubai"/>
          <w:color w:val="auto"/>
          <w:szCs w:val="24"/>
        </w:rPr>
        <w:t xml:space="preserve"> possible.</w:t>
      </w:r>
    </w:p>
    <w:p w14:paraId="0E52AA37" w14:textId="77777777" w:rsidR="007164CE" w:rsidRDefault="007164CE" w:rsidP="007164CE">
      <w:pPr>
        <w:rPr>
          <w:rFonts w:ascii="Dubai" w:hAnsi="Dubai" w:cs="Dubai"/>
          <w:b/>
          <w:bCs/>
          <w:color w:val="auto"/>
          <w:sz w:val="30"/>
          <w:szCs w:val="30"/>
        </w:rPr>
      </w:pPr>
      <w:r w:rsidRPr="00DF347F">
        <w:rPr>
          <w:rFonts w:ascii="Dubai" w:hAnsi="Dubai" w:cs="Dubai"/>
          <w:b/>
          <w:bCs/>
          <w:color w:val="auto"/>
          <w:sz w:val="30"/>
          <w:szCs w:val="30"/>
        </w:rPr>
        <w:t>Point</w:t>
      </w:r>
    </w:p>
    <w:p w14:paraId="575FB940" w14:textId="0785040D" w:rsidR="007164CE" w:rsidRDefault="007164CE" w:rsidP="00DF347F">
      <w:pPr>
        <w:rPr>
          <w:rFonts w:cs="Dubai"/>
          <w:color w:val="auto"/>
          <w:szCs w:val="24"/>
        </w:rPr>
      </w:pPr>
      <w:r>
        <w:rPr>
          <w:rFonts w:cs="Dubai"/>
          <w:color w:val="auto"/>
          <w:szCs w:val="24"/>
        </w:rPr>
        <w:t xml:space="preserve">Room 1 had requests for sensory items to support learners across all early </w:t>
      </w:r>
      <w:proofErr w:type="gramStart"/>
      <w:r>
        <w:rPr>
          <w:rFonts w:cs="Dubai"/>
          <w:color w:val="auto"/>
          <w:szCs w:val="24"/>
        </w:rPr>
        <w:t>years</w:t>
      </w:r>
      <w:proofErr w:type="gramEnd"/>
      <w:r>
        <w:rPr>
          <w:rFonts w:cs="Dubai"/>
          <w:color w:val="auto"/>
          <w:szCs w:val="24"/>
        </w:rPr>
        <w:t xml:space="preserve"> classes from TTS – this was approved and Claire will submit an order form.</w:t>
      </w:r>
    </w:p>
    <w:p w14:paraId="33B9A4D6" w14:textId="77777777" w:rsidR="007164CE" w:rsidRDefault="007164CE" w:rsidP="007164CE">
      <w:pPr>
        <w:rPr>
          <w:rFonts w:ascii="Dubai" w:hAnsi="Dubai" w:cs="Dubai"/>
          <w:b/>
          <w:bCs/>
          <w:color w:val="auto"/>
          <w:sz w:val="30"/>
          <w:szCs w:val="30"/>
        </w:rPr>
      </w:pPr>
      <w:r w:rsidRPr="00DF347F">
        <w:rPr>
          <w:rFonts w:ascii="Dubai" w:hAnsi="Dubai" w:cs="Dubai"/>
          <w:b/>
          <w:bCs/>
          <w:color w:val="auto"/>
          <w:sz w:val="30"/>
          <w:szCs w:val="30"/>
        </w:rPr>
        <w:t>Point</w:t>
      </w:r>
    </w:p>
    <w:p w14:paraId="14F91C26" w14:textId="636A3BD8" w:rsidR="007164CE" w:rsidRDefault="007164CE" w:rsidP="00DF347F">
      <w:pPr>
        <w:rPr>
          <w:rFonts w:cs="Dubai"/>
          <w:color w:val="auto"/>
          <w:szCs w:val="24"/>
        </w:rPr>
      </w:pPr>
      <w:r>
        <w:rPr>
          <w:rFonts w:cs="Dubai"/>
          <w:color w:val="auto"/>
          <w:szCs w:val="24"/>
        </w:rPr>
        <w:t>Room 4 will send in an order form as have missed the deadline and chair will circulate for approval or not.</w:t>
      </w:r>
    </w:p>
    <w:p w14:paraId="5CFBE36C" w14:textId="77777777" w:rsidR="007164CE" w:rsidRDefault="007164CE" w:rsidP="007164CE">
      <w:pPr>
        <w:rPr>
          <w:rFonts w:ascii="Dubai" w:hAnsi="Dubai" w:cs="Dubai"/>
          <w:b/>
          <w:bCs/>
          <w:color w:val="auto"/>
          <w:sz w:val="30"/>
          <w:szCs w:val="30"/>
        </w:rPr>
      </w:pPr>
      <w:r w:rsidRPr="00DF347F">
        <w:rPr>
          <w:rFonts w:ascii="Dubai" w:hAnsi="Dubai" w:cs="Dubai"/>
          <w:b/>
          <w:bCs/>
          <w:color w:val="auto"/>
          <w:sz w:val="30"/>
          <w:szCs w:val="30"/>
        </w:rPr>
        <w:t>Point</w:t>
      </w:r>
    </w:p>
    <w:p w14:paraId="426FB286" w14:textId="2238A7EF" w:rsidR="007164CE" w:rsidRDefault="007164CE" w:rsidP="00DF347F">
      <w:pPr>
        <w:rPr>
          <w:rFonts w:cs="Dubai"/>
          <w:color w:val="auto"/>
          <w:szCs w:val="24"/>
        </w:rPr>
      </w:pPr>
      <w:r>
        <w:rPr>
          <w:rFonts w:cs="Dubai"/>
          <w:color w:val="auto"/>
          <w:szCs w:val="24"/>
        </w:rPr>
        <w:t>Hayley requested funds to support the Prom for leavers, decorations purchased will be reusable. Agreed by all present.</w:t>
      </w:r>
    </w:p>
    <w:p w14:paraId="7C2A36B7" w14:textId="77777777" w:rsidR="007164CE" w:rsidRDefault="007164CE" w:rsidP="007164CE">
      <w:pPr>
        <w:rPr>
          <w:rFonts w:ascii="Dubai" w:hAnsi="Dubai" w:cs="Dubai"/>
          <w:b/>
          <w:bCs/>
          <w:color w:val="auto"/>
          <w:sz w:val="30"/>
          <w:szCs w:val="30"/>
        </w:rPr>
      </w:pPr>
      <w:r w:rsidRPr="00DF347F">
        <w:rPr>
          <w:rFonts w:ascii="Dubai" w:hAnsi="Dubai" w:cs="Dubai"/>
          <w:b/>
          <w:bCs/>
          <w:color w:val="auto"/>
          <w:sz w:val="30"/>
          <w:szCs w:val="30"/>
        </w:rPr>
        <w:t>Point</w:t>
      </w:r>
    </w:p>
    <w:p w14:paraId="728F3D29" w14:textId="34DD7C84" w:rsidR="007164CE" w:rsidRDefault="007164CE" w:rsidP="00DF347F">
      <w:pPr>
        <w:rPr>
          <w:rFonts w:cs="Dubai"/>
          <w:color w:val="auto"/>
          <w:szCs w:val="24"/>
        </w:rPr>
      </w:pPr>
      <w:r>
        <w:rPr>
          <w:rFonts w:cs="Dubai"/>
          <w:color w:val="auto"/>
          <w:szCs w:val="24"/>
        </w:rPr>
        <w:t xml:space="preserve">Discussed Rm 11 raising funds for the pupils the school sponsors in Kenya, this is a lovely project but has resulted in cash being handed over.  To reduce </w:t>
      </w:r>
      <w:proofErr w:type="gramStart"/>
      <w:r>
        <w:rPr>
          <w:rFonts w:cs="Dubai"/>
          <w:color w:val="auto"/>
          <w:szCs w:val="24"/>
        </w:rPr>
        <w:t>this</w:t>
      </w:r>
      <w:proofErr w:type="gramEnd"/>
      <w:r>
        <w:rPr>
          <w:rFonts w:cs="Dubai"/>
          <w:color w:val="auto"/>
          <w:szCs w:val="24"/>
        </w:rPr>
        <w:t xml:space="preserve"> we will set up a line in parent pay for donations to go to. </w:t>
      </w:r>
    </w:p>
    <w:p w14:paraId="585296EF" w14:textId="77777777" w:rsidR="007164CE" w:rsidRDefault="007164CE" w:rsidP="007164CE">
      <w:pPr>
        <w:rPr>
          <w:rFonts w:ascii="Dubai" w:hAnsi="Dubai" w:cs="Dubai"/>
          <w:b/>
          <w:bCs/>
          <w:color w:val="auto"/>
          <w:sz w:val="30"/>
          <w:szCs w:val="30"/>
        </w:rPr>
      </w:pPr>
      <w:r w:rsidRPr="00DF347F">
        <w:rPr>
          <w:rFonts w:ascii="Dubai" w:hAnsi="Dubai" w:cs="Dubai"/>
          <w:b/>
          <w:bCs/>
          <w:color w:val="auto"/>
          <w:sz w:val="30"/>
          <w:szCs w:val="30"/>
        </w:rPr>
        <w:t>Point</w:t>
      </w:r>
    </w:p>
    <w:p w14:paraId="2FFEAD7E" w14:textId="41C16AA4" w:rsidR="007164CE" w:rsidRDefault="007164CE" w:rsidP="00DF347F">
      <w:pPr>
        <w:rPr>
          <w:rFonts w:cs="Dubai"/>
          <w:color w:val="auto"/>
          <w:szCs w:val="24"/>
        </w:rPr>
      </w:pPr>
      <w:r>
        <w:rPr>
          <w:rFonts w:cs="Dubai"/>
          <w:color w:val="auto"/>
          <w:szCs w:val="24"/>
        </w:rPr>
        <w:t xml:space="preserve">Hayley will put funding from Better </w:t>
      </w:r>
      <w:proofErr w:type="gramStart"/>
      <w:r>
        <w:rPr>
          <w:rFonts w:cs="Dubai"/>
          <w:color w:val="auto"/>
          <w:szCs w:val="24"/>
        </w:rPr>
        <w:t>World  Book</w:t>
      </w:r>
      <w:proofErr w:type="gramEnd"/>
      <w:r>
        <w:rPr>
          <w:rFonts w:cs="Dubai"/>
          <w:color w:val="auto"/>
          <w:szCs w:val="24"/>
        </w:rPr>
        <w:t xml:space="preserve"> and Foyle Foundation to buy multiple copies of the book </w:t>
      </w:r>
      <w:proofErr w:type="spellStart"/>
      <w:r>
        <w:rPr>
          <w:rFonts w:cs="Dubai"/>
          <w:color w:val="auto"/>
          <w:szCs w:val="24"/>
        </w:rPr>
        <w:t>Colour</w:t>
      </w:r>
      <w:proofErr w:type="spellEnd"/>
      <w:r>
        <w:rPr>
          <w:rFonts w:cs="Dubai"/>
          <w:color w:val="auto"/>
          <w:szCs w:val="24"/>
        </w:rPr>
        <w:t xml:space="preserve"> Monster which will be given as a gift to all new starts.</w:t>
      </w:r>
    </w:p>
    <w:p w14:paraId="3424F809" w14:textId="094C3EAD" w:rsidR="007164CE" w:rsidRDefault="007164CE" w:rsidP="00DF347F">
      <w:pPr>
        <w:rPr>
          <w:rFonts w:cs="Dubai"/>
          <w:color w:val="auto"/>
          <w:szCs w:val="24"/>
        </w:rPr>
      </w:pPr>
    </w:p>
    <w:p w14:paraId="0A6A8803" w14:textId="77777777" w:rsidR="007164CE" w:rsidRDefault="007164CE" w:rsidP="007164CE">
      <w:pPr>
        <w:rPr>
          <w:rFonts w:ascii="Dubai" w:hAnsi="Dubai" w:cs="Dubai"/>
          <w:b/>
          <w:bCs/>
          <w:color w:val="auto"/>
          <w:sz w:val="30"/>
          <w:szCs w:val="30"/>
        </w:rPr>
      </w:pPr>
      <w:r w:rsidRPr="00DF347F">
        <w:rPr>
          <w:rFonts w:ascii="Dubai" w:hAnsi="Dubai" w:cs="Dubai"/>
          <w:b/>
          <w:bCs/>
          <w:color w:val="auto"/>
          <w:sz w:val="30"/>
          <w:szCs w:val="30"/>
        </w:rPr>
        <w:t>Point</w:t>
      </w:r>
    </w:p>
    <w:p w14:paraId="535FE6A4" w14:textId="21200BAE" w:rsidR="00CA382F" w:rsidRPr="007164CE" w:rsidRDefault="007164CE" w:rsidP="00DF347F">
      <w:pPr>
        <w:rPr>
          <w:rFonts w:cs="Dubai"/>
          <w:color w:val="auto"/>
          <w:szCs w:val="24"/>
        </w:rPr>
      </w:pPr>
      <w:r>
        <w:rPr>
          <w:rFonts w:cs="Dubai"/>
          <w:color w:val="auto"/>
          <w:szCs w:val="24"/>
        </w:rPr>
        <w:t>Discussion about older funds – Christmas sale will be added to existing Kilt Walk funds sitting with PC or to future funds raised through new Kilt walk or sponsored walk to purchase trim trail.  Spoke about possible use of new round of See Hear funding to buy switches – Lindsey Harris will keep us up to date with this.</w:t>
      </w:r>
    </w:p>
    <w:p w14:paraId="54B92C81" w14:textId="2F69C213" w:rsidR="00A33C63" w:rsidRPr="00A33C63" w:rsidRDefault="00A33C63" w:rsidP="00DF347F">
      <w:pPr>
        <w:rPr>
          <w:rFonts w:ascii="Dubai" w:hAnsi="Dubai" w:cs="Dubai"/>
          <w:b/>
          <w:bCs/>
          <w:sz w:val="28"/>
          <w:szCs w:val="28"/>
        </w:rPr>
      </w:pPr>
      <w:r>
        <w:rPr>
          <w:rFonts w:ascii="Dubai" w:hAnsi="Dubai" w:cs="Dubai"/>
          <w:b/>
          <w:bCs/>
          <w:color w:val="auto"/>
          <w:sz w:val="28"/>
          <w:szCs w:val="28"/>
        </w:rPr>
        <w:lastRenderedPageBreak/>
        <w:t>Date of next meeting.</w:t>
      </w:r>
    </w:p>
    <w:p w14:paraId="05A881F5" w14:textId="0155459F" w:rsidR="000E7210" w:rsidRPr="00755AE6" w:rsidRDefault="00CA382F" w:rsidP="00755AE6">
      <w:pPr>
        <w:rPr>
          <w:rFonts w:ascii="Dubai" w:hAnsi="Dubai" w:cs="Dubai"/>
          <w:color w:val="000000" w:themeColor="text1"/>
        </w:rPr>
      </w:pPr>
      <w:r>
        <w:rPr>
          <w:rFonts w:ascii="Dubai" w:hAnsi="Dubai" w:cs="Dubai"/>
          <w:color w:val="000000" w:themeColor="text1"/>
        </w:rPr>
        <w:t>June 2023</w:t>
      </w:r>
    </w:p>
    <w:sectPr w:rsidR="000E7210" w:rsidRPr="00755AE6"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5E50" w14:textId="77777777" w:rsidR="00F10D6E" w:rsidRDefault="00F10D6E">
      <w:pPr>
        <w:spacing w:after="0" w:line="240" w:lineRule="auto"/>
      </w:pPr>
      <w:r>
        <w:separator/>
      </w:r>
    </w:p>
  </w:endnote>
  <w:endnote w:type="continuationSeparator" w:id="0">
    <w:p w14:paraId="7AC5C7CD" w14:textId="77777777" w:rsidR="00F10D6E" w:rsidRDefault="00F1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F962"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F8C7" w14:textId="77777777" w:rsidR="00F10D6E" w:rsidRDefault="00F10D6E">
      <w:pPr>
        <w:spacing w:after="0" w:line="240" w:lineRule="auto"/>
      </w:pPr>
      <w:r>
        <w:separator/>
      </w:r>
    </w:p>
  </w:footnote>
  <w:footnote w:type="continuationSeparator" w:id="0">
    <w:p w14:paraId="17447031" w14:textId="77777777" w:rsidR="00F10D6E" w:rsidRDefault="00F10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027B" w14:textId="77777777" w:rsidR="00EF36A5" w:rsidRDefault="00EF36A5">
    <w:pPr>
      <w:pStyle w:val="Header"/>
    </w:pPr>
    <w:r>
      <w:rPr>
        <w:noProof/>
        <w:color w:val="auto"/>
      </w:rPr>
      <mc:AlternateContent>
        <mc:Choice Requires="wpg">
          <w:drawing>
            <wp:anchor distT="0" distB="0" distL="114300" distR="114300" simplePos="0" relativeHeight="251661312" behindDoc="1" locked="0" layoutInCell="1" allowOverlap="1" wp14:anchorId="24F9465F" wp14:editId="0A0D715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4EB6FE64"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1DE21BF"/>
    <w:multiLevelType w:val="hybridMultilevel"/>
    <w:tmpl w:val="4704C8BA"/>
    <w:lvl w:ilvl="0" w:tplc="03A2CF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F5B05"/>
    <w:multiLevelType w:val="hybridMultilevel"/>
    <w:tmpl w:val="2922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924D4"/>
    <w:multiLevelType w:val="hybridMultilevel"/>
    <w:tmpl w:val="2AE869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2772F2"/>
    <w:multiLevelType w:val="hybridMultilevel"/>
    <w:tmpl w:val="9F18C790"/>
    <w:lvl w:ilvl="0" w:tplc="8CFC3978">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128154">
    <w:abstractNumId w:val="0"/>
  </w:num>
  <w:num w:numId="2" w16cid:durableId="675425591">
    <w:abstractNumId w:val="5"/>
  </w:num>
  <w:num w:numId="3" w16cid:durableId="1772160021">
    <w:abstractNumId w:val="6"/>
  </w:num>
  <w:num w:numId="4" w16cid:durableId="254825454">
    <w:abstractNumId w:val="1"/>
  </w:num>
  <w:num w:numId="5" w16cid:durableId="283313022">
    <w:abstractNumId w:val="2"/>
  </w:num>
  <w:num w:numId="6" w16cid:durableId="1852597619">
    <w:abstractNumId w:val="3"/>
  </w:num>
  <w:num w:numId="7" w16cid:durableId="1529828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66"/>
    <w:rsid w:val="0001495E"/>
    <w:rsid w:val="0001626D"/>
    <w:rsid w:val="00035454"/>
    <w:rsid w:val="00040BCA"/>
    <w:rsid w:val="0005106E"/>
    <w:rsid w:val="00064A79"/>
    <w:rsid w:val="00083B36"/>
    <w:rsid w:val="000A7EC5"/>
    <w:rsid w:val="000E7210"/>
    <w:rsid w:val="0015608D"/>
    <w:rsid w:val="00165005"/>
    <w:rsid w:val="00167383"/>
    <w:rsid w:val="001F207E"/>
    <w:rsid w:val="0020772D"/>
    <w:rsid w:val="00236327"/>
    <w:rsid w:val="00236822"/>
    <w:rsid w:val="00241D64"/>
    <w:rsid w:val="00265AC5"/>
    <w:rsid w:val="0027456D"/>
    <w:rsid w:val="00274A8B"/>
    <w:rsid w:val="00276CDD"/>
    <w:rsid w:val="00276E92"/>
    <w:rsid w:val="002E0B9C"/>
    <w:rsid w:val="002E6287"/>
    <w:rsid w:val="002F64FE"/>
    <w:rsid w:val="00303AE1"/>
    <w:rsid w:val="003273E3"/>
    <w:rsid w:val="003949BD"/>
    <w:rsid w:val="003B34DB"/>
    <w:rsid w:val="003E3592"/>
    <w:rsid w:val="004125D8"/>
    <w:rsid w:val="004912AC"/>
    <w:rsid w:val="00492EC6"/>
    <w:rsid w:val="0049669A"/>
    <w:rsid w:val="004C39FA"/>
    <w:rsid w:val="004D039E"/>
    <w:rsid w:val="004D61A7"/>
    <w:rsid w:val="00524B92"/>
    <w:rsid w:val="00541AF6"/>
    <w:rsid w:val="00542C1C"/>
    <w:rsid w:val="005462A2"/>
    <w:rsid w:val="00560F76"/>
    <w:rsid w:val="0056104A"/>
    <w:rsid w:val="00561666"/>
    <w:rsid w:val="00571EBA"/>
    <w:rsid w:val="00577DDA"/>
    <w:rsid w:val="00591FFE"/>
    <w:rsid w:val="005A29FD"/>
    <w:rsid w:val="005B3034"/>
    <w:rsid w:val="005E0BD6"/>
    <w:rsid w:val="006271F3"/>
    <w:rsid w:val="00680E8E"/>
    <w:rsid w:val="006B7784"/>
    <w:rsid w:val="006E0573"/>
    <w:rsid w:val="006E4A98"/>
    <w:rsid w:val="006F16F0"/>
    <w:rsid w:val="007164CE"/>
    <w:rsid w:val="007520BE"/>
    <w:rsid w:val="00755AE6"/>
    <w:rsid w:val="007565B1"/>
    <w:rsid w:val="00761CCB"/>
    <w:rsid w:val="00762C11"/>
    <w:rsid w:val="00771EFE"/>
    <w:rsid w:val="00791E81"/>
    <w:rsid w:val="007C4CB9"/>
    <w:rsid w:val="00855E80"/>
    <w:rsid w:val="00874F43"/>
    <w:rsid w:val="008C55A2"/>
    <w:rsid w:val="00940BCC"/>
    <w:rsid w:val="009C5D5A"/>
    <w:rsid w:val="009E09DE"/>
    <w:rsid w:val="009E56AA"/>
    <w:rsid w:val="00A00664"/>
    <w:rsid w:val="00A2423F"/>
    <w:rsid w:val="00A33C63"/>
    <w:rsid w:val="00A37D57"/>
    <w:rsid w:val="00A448C1"/>
    <w:rsid w:val="00A6002B"/>
    <w:rsid w:val="00A6146C"/>
    <w:rsid w:val="00AA59FF"/>
    <w:rsid w:val="00AA7AA0"/>
    <w:rsid w:val="00AB4981"/>
    <w:rsid w:val="00AD1445"/>
    <w:rsid w:val="00AD20E5"/>
    <w:rsid w:val="00AE7D6B"/>
    <w:rsid w:val="00B43495"/>
    <w:rsid w:val="00B52EB4"/>
    <w:rsid w:val="00B5630E"/>
    <w:rsid w:val="00B5787E"/>
    <w:rsid w:val="00B70211"/>
    <w:rsid w:val="00B870A4"/>
    <w:rsid w:val="00B96514"/>
    <w:rsid w:val="00BF27BA"/>
    <w:rsid w:val="00C21BC7"/>
    <w:rsid w:val="00C21D34"/>
    <w:rsid w:val="00C51737"/>
    <w:rsid w:val="00C67E04"/>
    <w:rsid w:val="00C82949"/>
    <w:rsid w:val="00CA1A80"/>
    <w:rsid w:val="00CA382F"/>
    <w:rsid w:val="00CA6B4F"/>
    <w:rsid w:val="00CC60D2"/>
    <w:rsid w:val="00CF6F24"/>
    <w:rsid w:val="00D0653A"/>
    <w:rsid w:val="00D12884"/>
    <w:rsid w:val="00D2071E"/>
    <w:rsid w:val="00D30CAE"/>
    <w:rsid w:val="00D32ADB"/>
    <w:rsid w:val="00D451C7"/>
    <w:rsid w:val="00D453CC"/>
    <w:rsid w:val="00D646F7"/>
    <w:rsid w:val="00D97F87"/>
    <w:rsid w:val="00DA33B0"/>
    <w:rsid w:val="00DA4A43"/>
    <w:rsid w:val="00DA5BEB"/>
    <w:rsid w:val="00DB344F"/>
    <w:rsid w:val="00DE395C"/>
    <w:rsid w:val="00DF347F"/>
    <w:rsid w:val="00DF6C6D"/>
    <w:rsid w:val="00E2411A"/>
    <w:rsid w:val="00E3013B"/>
    <w:rsid w:val="00E37225"/>
    <w:rsid w:val="00E476D9"/>
    <w:rsid w:val="00E51439"/>
    <w:rsid w:val="00E64E0A"/>
    <w:rsid w:val="00E94A65"/>
    <w:rsid w:val="00EA757D"/>
    <w:rsid w:val="00EA7A09"/>
    <w:rsid w:val="00EB0E1F"/>
    <w:rsid w:val="00EF36A5"/>
    <w:rsid w:val="00F10D6E"/>
    <w:rsid w:val="00F157EF"/>
    <w:rsid w:val="00F37357"/>
    <w:rsid w:val="00F660E7"/>
    <w:rsid w:val="00F76220"/>
    <w:rsid w:val="00F7744C"/>
    <w:rsid w:val="00FE5B95"/>
    <w:rsid w:val="00FF3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0D9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F6C6D"/>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character" w:customStyle="1" w:styleId="mceitemhidden">
    <w:name w:val="mceitemhidden"/>
    <w:basedOn w:val="DefaultParagraphFont"/>
    <w:rsid w:val="006271F3"/>
  </w:style>
  <w:style w:type="paragraph" w:styleId="ListParagraph">
    <w:name w:val="List Paragraph"/>
    <w:basedOn w:val="Normal"/>
    <w:uiPriority w:val="34"/>
    <w:unhideWhenUsed/>
    <w:qFormat/>
    <w:rsid w:val="00546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8910">
      <w:bodyDiv w:val="1"/>
      <w:marLeft w:val="0"/>
      <w:marRight w:val="0"/>
      <w:marTop w:val="0"/>
      <w:marBottom w:val="0"/>
      <w:divBdr>
        <w:top w:val="none" w:sz="0" w:space="0" w:color="auto"/>
        <w:left w:val="none" w:sz="0" w:space="0" w:color="auto"/>
        <w:bottom w:val="none" w:sz="0" w:space="0" w:color="auto"/>
        <w:right w:val="none" w:sz="0" w:space="0" w:color="auto"/>
      </w:divBdr>
    </w:div>
    <w:div w:id="883980121">
      <w:bodyDiv w:val="1"/>
      <w:marLeft w:val="0"/>
      <w:marRight w:val="0"/>
      <w:marTop w:val="0"/>
      <w:marBottom w:val="0"/>
      <w:divBdr>
        <w:top w:val="none" w:sz="0" w:space="0" w:color="auto"/>
        <w:left w:val="none" w:sz="0" w:space="0" w:color="auto"/>
        <w:bottom w:val="none" w:sz="0" w:space="0" w:color="auto"/>
        <w:right w:val="none" w:sz="0" w:space="0" w:color="auto"/>
      </w:divBdr>
    </w:div>
    <w:div w:id="986132895">
      <w:bodyDiv w:val="1"/>
      <w:marLeft w:val="0"/>
      <w:marRight w:val="0"/>
      <w:marTop w:val="0"/>
      <w:marBottom w:val="0"/>
      <w:divBdr>
        <w:top w:val="none" w:sz="0" w:space="0" w:color="auto"/>
        <w:left w:val="none" w:sz="0" w:space="0" w:color="auto"/>
        <w:bottom w:val="none" w:sz="0" w:space="0" w:color="auto"/>
        <w:right w:val="none" w:sz="0" w:space="0" w:color="auto"/>
      </w:divBdr>
    </w:div>
    <w:div w:id="1774740181">
      <w:bodyDiv w:val="1"/>
      <w:marLeft w:val="0"/>
      <w:marRight w:val="0"/>
      <w:marTop w:val="0"/>
      <w:marBottom w:val="0"/>
      <w:divBdr>
        <w:top w:val="none" w:sz="0" w:space="0" w:color="auto"/>
        <w:left w:val="none" w:sz="0" w:space="0" w:color="auto"/>
        <w:bottom w:val="none" w:sz="0" w:space="0" w:color="auto"/>
        <w:right w:val="none" w:sz="0" w:space="0" w:color="auto"/>
      </w:divBdr>
    </w:div>
    <w:div w:id="19198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Noonan\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DCDB48D1614A94B58B66BAD24E1277"/>
        <w:category>
          <w:name w:val="General"/>
          <w:gallery w:val="placeholder"/>
        </w:category>
        <w:types>
          <w:type w:val="bbPlcHdr"/>
        </w:types>
        <w:behaviors>
          <w:behavior w:val="content"/>
        </w:behaviors>
        <w:guid w:val="{07382CD0-EC48-4E72-830F-BA74E08D1AF8}"/>
      </w:docPartPr>
      <w:docPartBody>
        <w:p w:rsidR="00B1018D" w:rsidRDefault="00426631">
          <w:pPr>
            <w:pStyle w:val="ECDCDB48D1614A94B58B66BAD24E1277"/>
          </w:pPr>
          <w:r w:rsidRPr="00AB4981">
            <w:t>In Attendance</w:t>
          </w:r>
        </w:p>
      </w:docPartBody>
    </w:docPart>
    <w:docPart>
      <w:docPartPr>
        <w:name w:val="E54CFCC7B9E642D2BBD3CB2BAC061C6C"/>
        <w:category>
          <w:name w:val="General"/>
          <w:gallery w:val="placeholder"/>
        </w:category>
        <w:types>
          <w:type w:val="bbPlcHdr"/>
        </w:types>
        <w:behaviors>
          <w:behavior w:val="content"/>
        </w:behaviors>
        <w:guid w:val="{07EDD0E8-A962-4511-9B2C-51D7B5578EDA}"/>
      </w:docPartPr>
      <w:docPartBody>
        <w:p w:rsidR="00B1018D" w:rsidRDefault="00426631" w:rsidP="00426631">
          <w:pPr>
            <w:pStyle w:val="E54CFCC7B9E642D2BBD3CB2BAC061C6C"/>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12136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31"/>
    <w:rsid w:val="00426631"/>
    <w:rsid w:val="0055502D"/>
    <w:rsid w:val="0065493E"/>
    <w:rsid w:val="009122F9"/>
    <w:rsid w:val="00A56A85"/>
    <w:rsid w:val="00B1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val="en-US" w:eastAsia="ja-JP"/>
    </w:rPr>
  </w:style>
  <w:style w:type="character" w:customStyle="1" w:styleId="TitleChar">
    <w:name w:val="Title Char"/>
    <w:basedOn w:val="DefaultParagraphFont"/>
    <w:link w:val="Title"/>
    <w:uiPriority w:val="6"/>
    <w:rPr>
      <w:rFonts w:asciiTheme="majorHAnsi" w:hAnsiTheme="majorHAnsi"/>
      <w:b/>
      <w:caps/>
      <w:sz w:val="52"/>
      <w:szCs w:val="20"/>
      <w:lang w:val="en-US" w:eastAsia="ja-JP"/>
    </w:rPr>
  </w:style>
  <w:style w:type="paragraph" w:customStyle="1" w:styleId="ECDCDB48D1614A94B58B66BAD24E1277">
    <w:name w:val="ECDCDB48D1614A94B58B66BAD24E1277"/>
  </w:style>
  <w:style w:type="paragraph" w:styleId="ListBullet">
    <w:name w:val="List Bullet"/>
    <w:basedOn w:val="Normal"/>
    <w:uiPriority w:val="10"/>
    <w:qFormat/>
    <w:pPr>
      <w:numPr>
        <w:numId w:val="1"/>
      </w:numPr>
      <w:spacing w:before="100" w:after="100" w:line="240" w:lineRule="auto"/>
      <w:contextualSpacing/>
    </w:pPr>
    <w:rPr>
      <w:szCs w:val="21"/>
      <w:lang w:val="en-US"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val="en-US" w:eastAsia="ja-JP"/>
    </w:rPr>
  </w:style>
  <w:style w:type="paragraph" w:customStyle="1" w:styleId="E54CFCC7B9E642D2BBD3CB2BAC061C6C">
    <w:name w:val="E54CFCC7B9E642D2BBD3CB2BAC061C6C"/>
    <w:rsid w:val="00426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309fb892-6c00-4bec-8ce1-1f49efb3331d">
      <Terms xmlns="http://schemas.microsoft.com/office/infopath/2007/PartnerControls"/>
    </FileplanmarkerTaxHTField>
    <TaxCatchAll xmlns="309fb892-6c00-4bec-8ce1-1f49efb3331d" xsi:nil="true"/>
    <Edmsdisposition xmlns="309fb892-6c00-4bec-8ce1-1f49efb3331d" xsi:nil="true"/>
    <lcf76f155ced4ddcb4097134ff3c332f xmlns="757668f4-8593-41f6-82d5-fd00786e0adc">
      <Terms xmlns="http://schemas.microsoft.com/office/infopath/2007/PartnerControls"/>
    </lcf76f155ced4ddcb4097134ff3c332f>
    <Edmsdateclosed xmlns="309fb892-6c00-4bec-8ce1-1f49efb3331d" xsi:nil="true"/>
    <SharedWithUsers xmlns="309fb892-6c00-4bec-8ce1-1f49efb3331d">
      <UserInfo>
        <DisplayName>Lynn Drysdale</DisplayName>
        <AccountId>19</AccountId>
        <AccountType/>
      </UserInfo>
      <UserInfo>
        <DisplayName>Margaret Guthrie</DisplayName>
        <AccountId>22</AccountId>
        <AccountType/>
      </UserInfo>
      <UserInfo>
        <DisplayName>Hayley Noonan</DisplayName>
        <AccountId>18</AccountId>
        <AccountType/>
      </UserInfo>
      <UserInfo>
        <DisplayName>Yvonne Brolly</DisplayName>
        <AccountId>65</AccountId>
        <AccountType/>
      </UserInfo>
      <UserInfo>
        <DisplayName>Claire Beatson</DisplayName>
        <AccountId>16</AccountId>
        <AccountType/>
      </UserInfo>
      <UserInfo>
        <DisplayName>Lorna McDougall</DisplayName>
        <AccountId>66</AccountId>
        <AccountType/>
      </UserInfo>
      <UserInfo>
        <DisplayName>Kim Stevenson</DisplayName>
        <AccountId>21</AccountId>
        <AccountType/>
      </UserInfo>
      <UserInfo>
        <DisplayName>Debbie Spiers</DisplayName>
        <AccountId>67</AccountId>
        <AccountType/>
      </UserInfo>
      <UserInfo>
        <DisplayName>Trudie Carstairs</DisplayName>
        <AccountId>13</AccountId>
        <AccountType/>
      </UserInfo>
      <UserInfo>
        <DisplayName>Elaine Boyle</DisplayName>
        <AccountId>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6303DCE5F3884555ABDE6450E03068EE00C1ACF153BCE64A4C93EEF19D89635569" ma:contentTypeVersion="16" ma:contentTypeDescription="Core EDMS document content type" ma:contentTypeScope="" ma:versionID="ae9aaccb5ff11d9d0da6e91ca518a04b">
  <xsd:schema xmlns:xsd="http://www.w3.org/2001/XMLSchema" xmlns:xs="http://www.w3.org/2001/XMLSchema" xmlns:p="http://schemas.microsoft.com/office/2006/metadata/properties" xmlns:ns2="309fb892-6c00-4bec-8ce1-1f49efb3331d" xmlns:ns3="757668f4-8593-41f6-82d5-fd00786e0adc" targetNamespace="http://schemas.microsoft.com/office/2006/metadata/properties" ma:root="true" ma:fieldsID="f3ed41ecb39a374cafdcd961acad5c7a" ns2:_="" ns3:_="">
    <xsd:import namespace="309fb892-6c00-4bec-8ce1-1f49efb3331d"/>
    <xsd:import namespace="757668f4-8593-41f6-82d5-fd00786e0adc"/>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fb892-6c00-4bec-8ce1-1f49efb3331d"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4e5ac150-dd8e-48b4-934c-7a305995dbf8}" ma:internalName="TaxCatchAll" ma:showField="CatchAllData" ma:web="309fb892-6c00-4bec-8ce1-1f49efb3331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5ac150-dd8e-48b4-934c-7a305995dbf8}" ma:internalName="TaxCatchAllLabel" ma:readOnly="true" ma:showField="CatchAllDataLabel" ma:web="309fb892-6c00-4bec-8ce1-1f49efb3331d">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668f4-8593-41f6-82d5-fd00786e0ad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DC3B59-5DAB-4871-904D-5B3EC36199BD}">
  <ds:schemaRefs>
    <ds:schemaRef ds:uri="http://schemas.openxmlformats.org/officeDocument/2006/bibliography"/>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096387E8-8161-4761-BAE2-743CA2390553}"/>
</file>

<file path=docProps/app.xml><?xml version="1.0" encoding="utf-8"?>
<Properties xmlns="http://schemas.openxmlformats.org/officeDocument/2006/extended-properties" xmlns:vt="http://schemas.openxmlformats.org/officeDocument/2006/docPropsVTypes">
  <Template>Educational meeting minutes</Template>
  <TotalTime>0</TotalTime>
  <Pages>4</Pages>
  <Words>448</Words>
  <Characters>2558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2023-05-19T15:26:00Z</dcterms:created>
  <dcterms:modified xsi:type="dcterms:W3CDTF">2023-05-19T15:26:00Z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0x0101006303DCE5F3884555ABDE6450E03068EE00C1ACF153BCE64A4C93EEF19D89635569</vt:lpwstr>
  </property>
</Properties>
</file>