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8"/>
        <w:tblW w:w="9639" w:type="dxa"/>
        <w:tblBorders>
          <w:bottom w:val="single" w:sz="18" w:space="0" w:color="44546A" w:themeColor="text2"/>
        </w:tblBorders>
        <w:tblLayout w:type="fixed"/>
        <w:tblLook w:val="04A0" w:firstRow="1" w:lastRow="0" w:firstColumn="1" w:lastColumn="0" w:noHBand="0" w:noVBand="1"/>
      </w:tblPr>
      <w:tblGrid>
        <w:gridCol w:w="7938"/>
        <w:gridCol w:w="1701"/>
      </w:tblGrid>
      <w:tr w:rsidR="002B368B" w:rsidRPr="00843D07" w14:paraId="597EDA46" w14:textId="77777777" w:rsidTr="000553B4">
        <w:trPr>
          <w:trHeight w:val="841"/>
        </w:trPr>
        <w:tc>
          <w:tcPr>
            <w:tcW w:w="7938" w:type="dxa"/>
            <w:shd w:val="clear" w:color="auto" w:fill="auto"/>
            <w:vAlign w:val="center"/>
          </w:tcPr>
          <w:p w14:paraId="446CDE0C" w14:textId="77777777" w:rsidR="002B368B" w:rsidRPr="00275341" w:rsidRDefault="002B368B" w:rsidP="000553B4">
            <w:pPr>
              <w:spacing w:after="0"/>
              <w:rPr>
                <w:rFonts w:ascii="Century Gothic" w:hAnsi="Century Gothic"/>
                <w:sz w:val="72"/>
                <w:szCs w:val="72"/>
              </w:rPr>
            </w:pPr>
            <w:r>
              <w:rPr>
                <w:rFonts w:ascii="Century Gothic" w:hAnsi="Century Gothic"/>
                <w:sz w:val="72"/>
                <w:szCs w:val="72"/>
              </w:rPr>
              <w:t>ACTION NOTE</w:t>
            </w:r>
          </w:p>
        </w:tc>
        <w:tc>
          <w:tcPr>
            <w:tcW w:w="1701" w:type="dxa"/>
            <w:shd w:val="clear" w:color="auto" w:fill="auto"/>
            <w:vAlign w:val="center"/>
          </w:tcPr>
          <w:p w14:paraId="1F8F5A10" w14:textId="77777777" w:rsidR="002B368B" w:rsidRPr="00843D07" w:rsidRDefault="002B368B" w:rsidP="000553B4">
            <w:pPr>
              <w:spacing w:after="0"/>
              <w:jc w:val="right"/>
              <w:rPr>
                <w:rFonts w:ascii="Century Gothic" w:hAnsi="Century Gothic"/>
                <w:sz w:val="20"/>
                <w:szCs w:val="20"/>
              </w:rPr>
            </w:pPr>
          </w:p>
        </w:tc>
      </w:tr>
    </w:tbl>
    <w:tbl>
      <w:tblPr>
        <w:tblStyle w:val="TableGrid"/>
        <w:tblW w:w="9634" w:type="dxa"/>
        <w:tblBorders>
          <w:top w:val="single" w:sz="18" w:space="0" w:color="44546A" w:themeColor="text2"/>
          <w:left w:val="single" w:sz="18" w:space="0" w:color="44546A" w:themeColor="text2"/>
          <w:bottom w:val="single" w:sz="18" w:space="0" w:color="44546A" w:themeColor="text2"/>
          <w:right w:val="single" w:sz="18" w:space="0" w:color="44546A" w:themeColor="text2"/>
          <w:insideH w:val="none" w:sz="0" w:space="0" w:color="auto"/>
          <w:insideV w:val="none" w:sz="0" w:space="0" w:color="auto"/>
        </w:tblBorders>
        <w:tblLook w:val="04A0" w:firstRow="1" w:lastRow="0" w:firstColumn="1" w:lastColumn="0" w:noHBand="0" w:noVBand="1"/>
      </w:tblPr>
      <w:tblGrid>
        <w:gridCol w:w="1938"/>
        <w:gridCol w:w="5995"/>
        <w:gridCol w:w="1701"/>
      </w:tblGrid>
      <w:tr w:rsidR="002B368B" w:rsidRPr="00723BE9" w14:paraId="608E2DDB" w14:textId="77777777" w:rsidTr="004D2F6E">
        <w:tc>
          <w:tcPr>
            <w:tcW w:w="1938" w:type="dxa"/>
            <w:shd w:val="clear" w:color="auto" w:fill="D9D9D9" w:themeFill="background1" w:themeFillShade="D9"/>
          </w:tcPr>
          <w:p w14:paraId="72888DB0" w14:textId="77777777" w:rsidR="002B368B" w:rsidRPr="000A6949" w:rsidRDefault="002B368B" w:rsidP="00DF28AD">
            <w:pPr>
              <w:jc w:val="right"/>
              <w:rPr>
                <w:rFonts w:asciiTheme="minorHAnsi" w:hAnsiTheme="minorHAnsi"/>
                <w:b/>
                <w:sz w:val="24"/>
                <w:szCs w:val="24"/>
              </w:rPr>
            </w:pPr>
            <w:r w:rsidRPr="000A6949">
              <w:rPr>
                <w:rFonts w:asciiTheme="minorHAnsi" w:hAnsiTheme="minorHAnsi"/>
                <w:b/>
                <w:sz w:val="24"/>
                <w:szCs w:val="24"/>
              </w:rPr>
              <w:t>Date approved:</w:t>
            </w:r>
          </w:p>
        </w:tc>
        <w:tc>
          <w:tcPr>
            <w:tcW w:w="5995" w:type="dxa"/>
            <w:shd w:val="clear" w:color="auto" w:fill="auto"/>
          </w:tcPr>
          <w:p w14:paraId="7BB0861B" w14:textId="2AFDF726" w:rsidR="002B368B" w:rsidRPr="000A6949" w:rsidRDefault="00104ED7" w:rsidP="000553B4">
            <w:pPr>
              <w:rPr>
                <w:rFonts w:asciiTheme="minorHAnsi" w:hAnsiTheme="minorHAnsi"/>
                <w:b/>
                <w:sz w:val="24"/>
                <w:szCs w:val="24"/>
              </w:rPr>
            </w:pPr>
            <w:r>
              <w:rPr>
                <w:rFonts w:asciiTheme="minorHAnsi" w:hAnsiTheme="minorHAnsi"/>
                <w:b/>
                <w:sz w:val="24"/>
                <w:szCs w:val="24"/>
              </w:rPr>
              <w:t xml:space="preserve"> </w:t>
            </w:r>
          </w:p>
        </w:tc>
        <w:tc>
          <w:tcPr>
            <w:tcW w:w="1701" w:type="dxa"/>
            <w:shd w:val="clear" w:color="auto" w:fill="D9D9D9" w:themeFill="background1" w:themeFillShade="D9"/>
          </w:tcPr>
          <w:p w14:paraId="3E15ACAD" w14:textId="77777777" w:rsidR="002B368B" w:rsidRPr="000A6949" w:rsidRDefault="002B368B" w:rsidP="00DF28AD">
            <w:pPr>
              <w:jc w:val="center"/>
              <w:rPr>
                <w:rFonts w:asciiTheme="minorHAnsi" w:hAnsiTheme="minorHAnsi"/>
                <w:b/>
                <w:sz w:val="28"/>
                <w:szCs w:val="28"/>
              </w:rPr>
            </w:pPr>
            <w:r w:rsidRPr="000A6949">
              <w:rPr>
                <w:rFonts w:asciiTheme="minorHAnsi" w:hAnsiTheme="minorHAnsi"/>
                <w:b/>
                <w:noProof/>
                <w:sz w:val="24"/>
                <w:szCs w:val="24"/>
              </w:rPr>
              <w:t>Agenda Item:</w:t>
            </w:r>
          </w:p>
        </w:tc>
      </w:tr>
      <w:tr w:rsidR="002B368B" w:rsidRPr="00723BE9" w14:paraId="2CA3AFCE" w14:textId="77777777" w:rsidTr="004D2F6E">
        <w:tc>
          <w:tcPr>
            <w:tcW w:w="1938" w:type="dxa"/>
            <w:shd w:val="clear" w:color="auto" w:fill="D9D9D9" w:themeFill="background1" w:themeFillShade="D9"/>
          </w:tcPr>
          <w:p w14:paraId="49820F90" w14:textId="77777777" w:rsidR="002B368B" w:rsidRPr="000A6949" w:rsidRDefault="002B368B" w:rsidP="00DF28AD">
            <w:pPr>
              <w:jc w:val="right"/>
              <w:rPr>
                <w:rFonts w:asciiTheme="minorHAnsi" w:hAnsiTheme="minorHAnsi"/>
                <w:b/>
                <w:sz w:val="24"/>
                <w:szCs w:val="24"/>
              </w:rPr>
            </w:pPr>
            <w:r>
              <w:rPr>
                <w:rFonts w:asciiTheme="minorHAnsi" w:hAnsiTheme="minorHAnsi"/>
                <w:b/>
                <w:sz w:val="24"/>
                <w:szCs w:val="24"/>
              </w:rPr>
              <w:t>Approved by:</w:t>
            </w:r>
          </w:p>
        </w:tc>
        <w:tc>
          <w:tcPr>
            <w:tcW w:w="5995" w:type="dxa"/>
            <w:shd w:val="clear" w:color="auto" w:fill="auto"/>
          </w:tcPr>
          <w:p w14:paraId="1D9BDB76" w14:textId="7BBE7A62" w:rsidR="002B368B" w:rsidRPr="000A6949" w:rsidRDefault="00F56D6F" w:rsidP="000553B4">
            <w:pPr>
              <w:rPr>
                <w:rFonts w:asciiTheme="minorHAnsi" w:hAnsiTheme="minorHAnsi"/>
                <w:b/>
                <w:noProof/>
                <w:sz w:val="24"/>
                <w:szCs w:val="24"/>
              </w:rPr>
            </w:pPr>
            <w:r>
              <w:rPr>
                <w:rFonts w:asciiTheme="minorHAnsi" w:hAnsiTheme="minorHAnsi"/>
                <w:b/>
                <w:noProof/>
                <w:sz w:val="24"/>
                <w:szCs w:val="24"/>
              </w:rPr>
              <w:t xml:space="preserve"> </w:t>
            </w:r>
          </w:p>
        </w:tc>
        <w:tc>
          <w:tcPr>
            <w:tcW w:w="1701" w:type="dxa"/>
            <w:shd w:val="clear" w:color="auto" w:fill="auto"/>
          </w:tcPr>
          <w:p w14:paraId="7F3EF0AA" w14:textId="77777777" w:rsidR="002B368B" w:rsidRPr="000A6949" w:rsidRDefault="002B368B" w:rsidP="00DF28AD">
            <w:pPr>
              <w:jc w:val="center"/>
              <w:rPr>
                <w:rFonts w:asciiTheme="minorHAnsi" w:hAnsiTheme="minorHAnsi"/>
                <w:b/>
                <w:sz w:val="28"/>
                <w:szCs w:val="28"/>
              </w:rPr>
            </w:pPr>
          </w:p>
        </w:tc>
      </w:tr>
    </w:tbl>
    <w:p w14:paraId="1E9C4A07" w14:textId="77777777" w:rsidR="002B368B" w:rsidRPr="00944140" w:rsidRDefault="00D7780D" w:rsidP="00007EE3">
      <w:pPr>
        <w:tabs>
          <w:tab w:val="left" w:pos="1668"/>
        </w:tabs>
        <w:spacing w:before="480" w:after="480"/>
        <w:rPr>
          <w:rFonts w:ascii="Century Gothic" w:hAnsi="Century Gothic"/>
          <w:b/>
          <w:sz w:val="28"/>
          <w:szCs w:val="28"/>
        </w:rPr>
      </w:pPr>
      <w:r>
        <w:rPr>
          <w:rFonts w:ascii="Century Gothic" w:hAnsi="Century Gothic"/>
          <w:b/>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683"/>
      </w:tblGrid>
      <w:tr w:rsidR="002B368B" w:rsidRPr="00322EC4" w14:paraId="3D61F998" w14:textId="77777777" w:rsidTr="002B368B">
        <w:trPr>
          <w:trHeight w:val="414"/>
        </w:trPr>
        <w:tc>
          <w:tcPr>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vAlign w:val="center"/>
          </w:tcPr>
          <w:p w14:paraId="6CD0C05D" w14:textId="77777777" w:rsidR="002B368B" w:rsidRPr="00322EC4" w:rsidRDefault="002B368B" w:rsidP="00DF28AD">
            <w:pPr>
              <w:spacing w:before="60" w:after="60"/>
              <w:rPr>
                <w:rFonts w:asciiTheme="minorHAnsi" w:hAnsiTheme="minorHAnsi"/>
                <w:b/>
                <w:sz w:val="24"/>
              </w:rPr>
            </w:pPr>
            <w:r w:rsidRPr="00322EC4">
              <w:rPr>
                <w:rFonts w:asciiTheme="minorHAnsi" w:hAnsiTheme="minorHAnsi"/>
                <w:b/>
                <w:sz w:val="24"/>
              </w:rPr>
              <w:t>Date of Meeting:</w:t>
            </w:r>
          </w:p>
        </w:tc>
        <w:tc>
          <w:tcPr>
            <w:tcW w:w="76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70971D" w14:textId="7E89C8C2" w:rsidR="002B368B" w:rsidRPr="00322EC4" w:rsidRDefault="00D7780D" w:rsidP="00365D22">
            <w:pPr>
              <w:spacing w:before="60" w:after="60"/>
              <w:rPr>
                <w:rFonts w:asciiTheme="minorHAnsi" w:hAnsiTheme="minorHAnsi"/>
                <w:sz w:val="24"/>
              </w:rPr>
            </w:pPr>
            <w:r>
              <w:rPr>
                <w:rFonts w:asciiTheme="minorHAnsi" w:hAnsiTheme="minorHAnsi"/>
                <w:sz w:val="24"/>
              </w:rPr>
              <w:t xml:space="preserve"> </w:t>
            </w:r>
            <w:r w:rsidR="00007EE3">
              <w:rPr>
                <w:rFonts w:asciiTheme="minorHAnsi" w:hAnsiTheme="minorHAnsi"/>
                <w:sz w:val="24"/>
              </w:rPr>
              <w:t xml:space="preserve"> </w:t>
            </w:r>
            <w:r w:rsidR="00F60316">
              <w:rPr>
                <w:rFonts w:asciiTheme="minorHAnsi" w:hAnsiTheme="minorHAnsi"/>
                <w:sz w:val="24"/>
              </w:rPr>
              <w:t xml:space="preserve">Wednesday </w:t>
            </w:r>
            <w:r w:rsidR="00A61675">
              <w:rPr>
                <w:rFonts w:asciiTheme="minorHAnsi" w:hAnsiTheme="minorHAnsi"/>
                <w:sz w:val="24"/>
              </w:rPr>
              <w:t xml:space="preserve"> </w:t>
            </w:r>
            <w:r w:rsidR="00104ED7">
              <w:rPr>
                <w:rFonts w:asciiTheme="minorHAnsi" w:hAnsiTheme="minorHAnsi"/>
                <w:sz w:val="24"/>
              </w:rPr>
              <w:t>9</w:t>
            </w:r>
            <w:r w:rsidR="00104ED7" w:rsidRPr="00104ED7">
              <w:rPr>
                <w:rFonts w:asciiTheme="minorHAnsi" w:hAnsiTheme="minorHAnsi"/>
                <w:sz w:val="24"/>
                <w:vertAlign w:val="superscript"/>
              </w:rPr>
              <w:t>th</w:t>
            </w:r>
            <w:r w:rsidR="00104ED7">
              <w:rPr>
                <w:rFonts w:asciiTheme="minorHAnsi" w:hAnsiTheme="minorHAnsi"/>
                <w:sz w:val="24"/>
              </w:rPr>
              <w:t xml:space="preserve"> Novemeber 2022</w:t>
            </w:r>
          </w:p>
        </w:tc>
      </w:tr>
      <w:tr w:rsidR="00D7780D" w:rsidRPr="00322EC4" w14:paraId="42F7C905" w14:textId="77777777" w:rsidTr="002B368B">
        <w:trPr>
          <w:trHeight w:val="414"/>
        </w:trPr>
        <w:tc>
          <w:tcPr>
            <w:tcW w:w="19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vAlign w:val="center"/>
          </w:tcPr>
          <w:p w14:paraId="72B10FB0" w14:textId="77777777" w:rsidR="00D7780D" w:rsidRPr="00322EC4" w:rsidRDefault="00D7780D" w:rsidP="00DF28AD">
            <w:pPr>
              <w:spacing w:before="60" w:after="60"/>
              <w:rPr>
                <w:rFonts w:asciiTheme="minorHAnsi" w:hAnsiTheme="minorHAnsi"/>
                <w:b/>
                <w:sz w:val="24"/>
              </w:rPr>
            </w:pPr>
            <w:r>
              <w:rPr>
                <w:rFonts w:asciiTheme="minorHAnsi" w:hAnsiTheme="minorHAnsi"/>
                <w:b/>
                <w:sz w:val="24"/>
              </w:rPr>
              <w:t xml:space="preserve">Location </w:t>
            </w:r>
          </w:p>
        </w:tc>
        <w:tc>
          <w:tcPr>
            <w:tcW w:w="76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B3BA1E" w14:textId="66896870" w:rsidR="00D7780D" w:rsidRDefault="00F60316" w:rsidP="00365D22">
            <w:pPr>
              <w:spacing w:before="60" w:after="60"/>
              <w:rPr>
                <w:rFonts w:asciiTheme="minorHAnsi" w:hAnsiTheme="minorHAnsi"/>
                <w:sz w:val="24"/>
              </w:rPr>
            </w:pPr>
            <w:r>
              <w:rPr>
                <w:rFonts w:asciiTheme="minorHAnsi" w:hAnsiTheme="minorHAnsi"/>
                <w:sz w:val="24"/>
              </w:rPr>
              <w:t>Via Zoom @7.</w:t>
            </w:r>
            <w:r w:rsidR="00347CE4">
              <w:rPr>
                <w:rFonts w:asciiTheme="minorHAnsi" w:hAnsiTheme="minorHAnsi"/>
                <w:sz w:val="24"/>
              </w:rPr>
              <w:t>15</w:t>
            </w:r>
            <w:r>
              <w:rPr>
                <w:rFonts w:asciiTheme="minorHAnsi" w:hAnsiTheme="minorHAnsi"/>
                <w:sz w:val="24"/>
              </w:rPr>
              <w:t xml:space="preserve">pm </w:t>
            </w:r>
          </w:p>
        </w:tc>
      </w:tr>
    </w:tbl>
    <w:p w14:paraId="36E7A088" w14:textId="77777777" w:rsidR="002B368B" w:rsidRPr="00F75E70" w:rsidRDefault="00007EE3" w:rsidP="002B368B">
      <w:pPr>
        <w:rPr>
          <w:b/>
          <w:sz w:val="28"/>
        </w:rPr>
      </w:pPr>
      <w:r>
        <w:rPr>
          <w:b/>
          <w:sz w:val="28"/>
        </w:rPr>
        <w:t>Chair</w:t>
      </w: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68"/>
        <w:gridCol w:w="6266"/>
      </w:tblGrid>
      <w:tr w:rsidR="002B368B" w:rsidRPr="00084E23" w14:paraId="53926A19" w14:textId="77777777" w:rsidTr="002B368B">
        <w:trPr>
          <w:trHeight w:val="177"/>
        </w:trPr>
        <w:tc>
          <w:tcPr>
            <w:tcW w:w="3368" w:type="dxa"/>
            <w:shd w:val="clear" w:color="auto" w:fill="D9D9D9" w:themeFill="background1" w:themeFillShade="D9"/>
          </w:tcPr>
          <w:p w14:paraId="6F064178" w14:textId="77777777" w:rsidR="002B368B" w:rsidRPr="00084E23" w:rsidRDefault="002B368B" w:rsidP="00DF28AD">
            <w:pPr>
              <w:spacing w:before="60" w:after="60"/>
              <w:jc w:val="center"/>
              <w:rPr>
                <w:rFonts w:asciiTheme="minorHAnsi" w:hAnsiTheme="minorHAnsi"/>
                <w:b/>
                <w:sz w:val="24"/>
                <w:szCs w:val="24"/>
              </w:rPr>
            </w:pPr>
            <w:r w:rsidRPr="00084E23">
              <w:rPr>
                <w:rFonts w:asciiTheme="minorHAnsi" w:hAnsiTheme="minorHAnsi"/>
                <w:b/>
                <w:sz w:val="24"/>
                <w:szCs w:val="24"/>
              </w:rPr>
              <w:t>Name</w:t>
            </w:r>
          </w:p>
        </w:tc>
        <w:tc>
          <w:tcPr>
            <w:tcW w:w="6266" w:type="dxa"/>
            <w:shd w:val="clear" w:color="auto" w:fill="D9D9D9" w:themeFill="background1" w:themeFillShade="D9"/>
          </w:tcPr>
          <w:p w14:paraId="5E0A7E0C" w14:textId="360C020A" w:rsidR="002B368B" w:rsidRPr="00084E23" w:rsidRDefault="00F60316" w:rsidP="00DF28AD">
            <w:pPr>
              <w:spacing w:before="60" w:after="60"/>
              <w:jc w:val="center"/>
              <w:rPr>
                <w:rFonts w:asciiTheme="minorHAnsi" w:hAnsiTheme="minorHAnsi"/>
                <w:b/>
                <w:sz w:val="24"/>
                <w:szCs w:val="24"/>
              </w:rPr>
            </w:pPr>
            <w:r>
              <w:rPr>
                <w:rFonts w:asciiTheme="minorHAnsi" w:hAnsiTheme="minorHAnsi"/>
                <w:b/>
                <w:sz w:val="24"/>
                <w:szCs w:val="24"/>
              </w:rPr>
              <w:t xml:space="preserve">Position </w:t>
            </w:r>
          </w:p>
        </w:tc>
      </w:tr>
      <w:tr w:rsidR="002B368B" w:rsidRPr="00084E23" w14:paraId="12416AEC" w14:textId="77777777" w:rsidTr="002B368B">
        <w:trPr>
          <w:trHeight w:val="176"/>
        </w:trPr>
        <w:tc>
          <w:tcPr>
            <w:tcW w:w="3368" w:type="dxa"/>
          </w:tcPr>
          <w:p w14:paraId="32FD35D2" w14:textId="177D3373" w:rsidR="002B368B" w:rsidRPr="00084E23" w:rsidRDefault="00D7780D" w:rsidP="00DF28AD">
            <w:pPr>
              <w:spacing w:before="60" w:after="60"/>
              <w:rPr>
                <w:rFonts w:asciiTheme="minorHAnsi" w:hAnsiTheme="minorHAnsi"/>
                <w:sz w:val="24"/>
                <w:szCs w:val="24"/>
              </w:rPr>
            </w:pPr>
            <w:r>
              <w:rPr>
                <w:rFonts w:asciiTheme="minorHAnsi" w:hAnsiTheme="minorHAnsi"/>
                <w:sz w:val="24"/>
                <w:szCs w:val="24"/>
              </w:rPr>
              <w:t xml:space="preserve"> </w:t>
            </w:r>
            <w:r w:rsidR="00F60316">
              <w:rPr>
                <w:rFonts w:asciiTheme="minorHAnsi" w:hAnsiTheme="minorHAnsi"/>
                <w:sz w:val="24"/>
                <w:szCs w:val="24"/>
              </w:rPr>
              <w:t>Ann France</w:t>
            </w:r>
          </w:p>
        </w:tc>
        <w:tc>
          <w:tcPr>
            <w:tcW w:w="6266" w:type="dxa"/>
          </w:tcPr>
          <w:p w14:paraId="370692FB" w14:textId="2448162F" w:rsidR="002B368B" w:rsidRPr="00084E23" w:rsidRDefault="00D7780D" w:rsidP="00DF28AD">
            <w:pPr>
              <w:spacing w:before="60" w:after="60"/>
              <w:rPr>
                <w:rFonts w:asciiTheme="minorHAnsi" w:hAnsiTheme="minorHAnsi"/>
                <w:sz w:val="24"/>
                <w:szCs w:val="24"/>
              </w:rPr>
            </w:pPr>
            <w:r>
              <w:rPr>
                <w:rFonts w:asciiTheme="minorHAnsi" w:hAnsiTheme="minorHAnsi"/>
                <w:sz w:val="24"/>
                <w:szCs w:val="24"/>
              </w:rPr>
              <w:t xml:space="preserve"> </w:t>
            </w:r>
            <w:r w:rsidR="00F60316">
              <w:rPr>
                <w:rFonts w:asciiTheme="minorHAnsi" w:hAnsiTheme="minorHAnsi"/>
                <w:sz w:val="24"/>
                <w:szCs w:val="24"/>
              </w:rPr>
              <w:t xml:space="preserve">Parent Chair </w:t>
            </w:r>
            <w:r w:rsidR="00A970B5">
              <w:rPr>
                <w:rFonts w:asciiTheme="minorHAnsi" w:hAnsiTheme="minorHAnsi"/>
                <w:sz w:val="24"/>
                <w:szCs w:val="24"/>
              </w:rPr>
              <w:t>Trustee</w:t>
            </w:r>
          </w:p>
        </w:tc>
      </w:tr>
    </w:tbl>
    <w:p w14:paraId="72AF9B00" w14:textId="77777777" w:rsidR="002B368B" w:rsidRPr="00F75E70" w:rsidRDefault="00007EE3" w:rsidP="002B368B">
      <w:pPr>
        <w:rPr>
          <w:b/>
          <w:sz w:val="28"/>
        </w:rPr>
      </w:pPr>
      <w:r>
        <w:rPr>
          <w:b/>
          <w:sz w:val="28"/>
        </w:rPr>
        <w:t>In Attendance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75"/>
        <w:gridCol w:w="6053"/>
      </w:tblGrid>
      <w:tr w:rsidR="002B368B" w:rsidRPr="00084E23" w14:paraId="7325A07B" w14:textId="77777777" w:rsidTr="000C7D28">
        <w:trPr>
          <w:trHeight w:val="177"/>
        </w:trPr>
        <w:tc>
          <w:tcPr>
            <w:tcW w:w="3575" w:type="dxa"/>
            <w:shd w:val="clear" w:color="auto" w:fill="D9D9D9" w:themeFill="background1" w:themeFillShade="D9"/>
          </w:tcPr>
          <w:p w14:paraId="55DA42D7" w14:textId="77777777" w:rsidR="002B368B" w:rsidRPr="00084E23" w:rsidRDefault="002B368B" w:rsidP="00DF28AD">
            <w:pPr>
              <w:spacing w:before="60" w:after="60"/>
              <w:jc w:val="center"/>
              <w:rPr>
                <w:rFonts w:asciiTheme="minorHAnsi" w:hAnsiTheme="minorHAnsi"/>
                <w:b/>
                <w:sz w:val="24"/>
                <w:szCs w:val="24"/>
              </w:rPr>
            </w:pPr>
            <w:r w:rsidRPr="00084E23">
              <w:rPr>
                <w:rFonts w:asciiTheme="minorHAnsi" w:hAnsiTheme="minorHAnsi"/>
                <w:b/>
                <w:sz w:val="24"/>
                <w:szCs w:val="24"/>
              </w:rPr>
              <w:t>Name</w:t>
            </w:r>
          </w:p>
        </w:tc>
        <w:tc>
          <w:tcPr>
            <w:tcW w:w="6053" w:type="dxa"/>
            <w:shd w:val="clear" w:color="auto" w:fill="D9D9D9" w:themeFill="background1" w:themeFillShade="D9"/>
          </w:tcPr>
          <w:p w14:paraId="3143050D" w14:textId="77777777" w:rsidR="002B368B" w:rsidRPr="00084E23" w:rsidRDefault="002B368B" w:rsidP="00DF28AD">
            <w:pPr>
              <w:spacing w:before="60" w:after="60"/>
              <w:jc w:val="center"/>
              <w:rPr>
                <w:rFonts w:asciiTheme="minorHAnsi" w:hAnsiTheme="minorHAnsi"/>
                <w:b/>
                <w:sz w:val="24"/>
                <w:szCs w:val="24"/>
              </w:rPr>
            </w:pPr>
            <w:r w:rsidRPr="00084E23">
              <w:rPr>
                <w:rFonts w:asciiTheme="minorHAnsi" w:hAnsiTheme="minorHAnsi"/>
                <w:b/>
                <w:sz w:val="24"/>
                <w:szCs w:val="24"/>
              </w:rPr>
              <w:t>Job Title</w:t>
            </w:r>
          </w:p>
        </w:tc>
      </w:tr>
      <w:tr w:rsidR="00DF28AD" w:rsidRPr="00084E23" w14:paraId="1754E732" w14:textId="77777777" w:rsidTr="000C7D28">
        <w:trPr>
          <w:trHeight w:val="283"/>
        </w:trPr>
        <w:tc>
          <w:tcPr>
            <w:tcW w:w="3575" w:type="dxa"/>
          </w:tcPr>
          <w:p w14:paraId="058A89F2" w14:textId="1FD36093" w:rsidR="00DF28AD" w:rsidRDefault="00F60316" w:rsidP="00DF28AD">
            <w:pPr>
              <w:spacing w:before="60" w:after="60"/>
              <w:rPr>
                <w:sz w:val="24"/>
                <w:szCs w:val="24"/>
              </w:rPr>
            </w:pPr>
            <w:r>
              <w:rPr>
                <w:sz w:val="24"/>
                <w:szCs w:val="24"/>
              </w:rPr>
              <w:t xml:space="preserve">Leigh Verdot </w:t>
            </w:r>
          </w:p>
        </w:tc>
        <w:tc>
          <w:tcPr>
            <w:tcW w:w="6053" w:type="dxa"/>
          </w:tcPr>
          <w:p w14:paraId="2EDAB4C0" w14:textId="1FF6E5AF" w:rsidR="00DF28AD" w:rsidRDefault="00F60316" w:rsidP="00DF28AD">
            <w:pPr>
              <w:spacing w:before="60" w:after="60"/>
              <w:rPr>
                <w:sz w:val="24"/>
                <w:szCs w:val="24"/>
              </w:rPr>
            </w:pPr>
            <w:r>
              <w:rPr>
                <w:sz w:val="24"/>
                <w:szCs w:val="24"/>
              </w:rPr>
              <w:t xml:space="preserve">Headteacher </w:t>
            </w:r>
          </w:p>
        </w:tc>
      </w:tr>
      <w:tr w:rsidR="00522FA8" w:rsidRPr="00084E23" w14:paraId="7FC59786" w14:textId="77777777" w:rsidTr="000C7D28">
        <w:trPr>
          <w:trHeight w:val="283"/>
        </w:trPr>
        <w:tc>
          <w:tcPr>
            <w:tcW w:w="3575" w:type="dxa"/>
          </w:tcPr>
          <w:p w14:paraId="776F251F" w14:textId="59C462BB" w:rsidR="00522FA8" w:rsidRDefault="00522FA8" w:rsidP="00522FA8">
            <w:pPr>
              <w:spacing w:before="60" w:after="60"/>
              <w:rPr>
                <w:sz w:val="24"/>
                <w:szCs w:val="24"/>
              </w:rPr>
            </w:pPr>
            <w:r>
              <w:rPr>
                <w:sz w:val="24"/>
                <w:szCs w:val="24"/>
              </w:rPr>
              <w:t xml:space="preserve">Katrina Blair </w:t>
            </w:r>
          </w:p>
        </w:tc>
        <w:tc>
          <w:tcPr>
            <w:tcW w:w="6053" w:type="dxa"/>
          </w:tcPr>
          <w:p w14:paraId="7DF01E41" w14:textId="381BABD8" w:rsidR="00522FA8" w:rsidRDefault="00522FA8" w:rsidP="00522FA8">
            <w:pPr>
              <w:rPr>
                <w:sz w:val="24"/>
                <w:szCs w:val="24"/>
              </w:rPr>
            </w:pPr>
            <w:r>
              <w:rPr>
                <w:sz w:val="24"/>
                <w:szCs w:val="24"/>
              </w:rPr>
              <w:t xml:space="preserve">Parent Trustee – Treasurer </w:t>
            </w:r>
          </w:p>
        </w:tc>
      </w:tr>
      <w:tr w:rsidR="000C7D28" w:rsidRPr="00084E23" w14:paraId="453BFE7B" w14:textId="77777777" w:rsidTr="000C7D28">
        <w:trPr>
          <w:trHeight w:val="283"/>
        </w:trPr>
        <w:tc>
          <w:tcPr>
            <w:tcW w:w="3575" w:type="dxa"/>
          </w:tcPr>
          <w:p w14:paraId="61A45838" w14:textId="33C91B6A" w:rsidR="000C7D28" w:rsidRDefault="000C7D28" w:rsidP="000C7D28">
            <w:pPr>
              <w:spacing w:before="60" w:after="60"/>
              <w:rPr>
                <w:sz w:val="24"/>
                <w:szCs w:val="24"/>
              </w:rPr>
            </w:pPr>
            <w:r>
              <w:rPr>
                <w:sz w:val="24"/>
                <w:szCs w:val="24"/>
              </w:rPr>
              <w:t xml:space="preserve">Hayley Noonan </w:t>
            </w:r>
          </w:p>
        </w:tc>
        <w:tc>
          <w:tcPr>
            <w:tcW w:w="6053" w:type="dxa"/>
          </w:tcPr>
          <w:p w14:paraId="78D95919" w14:textId="452D8DF8" w:rsidR="000C7D28" w:rsidRDefault="000C7D28" w:rsidP="000C7D28">
            <w:pPr>
              <w:rPr>
                <w:sz w:val="24"/>
                <w:szCs w:val="24"/>
              </w:rPr>
            </w:pPr>
            <w:r>
              <w:rPr>
                <w:sz w:val="24"/>
                <w:szCs w:val="24"/>
              </w:rPr>
              <w:t xml:space="preserve">Social Care Officer </w:t>
            </w:r>
          </w:p>
        </w:tc>
      </w:tr>
      <w:tr w:rsidR="000C7D28" w:rsidRPr="00084E23" w14:paraId="049E7E06" w14:textId="77777777" w:rsidTr="000C7D28">
        <w:trPr>
          <w:trHeight w:val="463"/>
        </w:trPr>
        <w:tc>
          <w:tcPr>
            <w:tcW w:w="3575" w:type="dxa"/>
          </w:tcPr>
          <w:p w14:paraId="299E8BD4" w14:textId="39C779F6" w:rsidR="000C7D28" w:rsidRDefault="000C7D28" w:rsidP="000C7D28">
            <w:pPr>
              <w:spacing w:before="60" w:after="60"/>
              <w:rPr>
                <w:sz w:val="24"/>
                <w:szCs w:val="24"/>
              </w:rPr>
            </w:pPr>
            <w:r>
              <w:rPr>
                <w:sz w:val="24"/>
                <w:szCs w:val="24"/>
              </w:rPr>
              <w:t xml:space="preserve">Brian Johnstone </w:t>
            </w:r>
          </w:p>
        </w:tc>
        <w:tc>
          <w:tcPr>
            <w:tcW w:w="6053" w:type="dxa"/>
          </w:tcPr>
          <w:p w14:paraId="42670102" w14:textId="06959894" w:rsidR="000C7D28" w:rsidRDefault="000C7D28" w:rsidP="000C7D28">
            <w:pPr>
              <w:rPr>
                <w:sz w:val="24"/>
                <w:szCs w:val="24"/>
              </w:rPr>
            </w:pPr>
            <w:r>
              <w:rPr>
                <w:sz w:val="24"/>
                <w:szCs w:val="24"/>
              </w:rPr>
              <w:t xml:space="preserve">Secretary  </w:t>
            </w:r>
          </w:p>
        </w:tc>
      </w:tr>
      <w:tr w:rsidR="000C7D28" w:rsidRPr="00084E23" w14:paraId="5B7F71BD" w14:textId="77777777" w:rsidTr="000C7D28">
        <w:trPr>
          <w:trHeight w:val="463"/>
        </w:trPr>
        <w:tc>
          <w:tcPr>
            <w:tcW w:w="3575" w:type="dxa"/>
          </w:tcPr>
          <w:p w14:paraId="4CABC8D5" w14:textId="30DDC41D" w:rsidR="000C7D28" w:rsidRDefault="000C7D28" w:rsidP="000C7D28">
            <w:pPr>
              <w:spacing w:before="60" w:after="60"/>
              <w:rPr>
                <w:sz w:val="24"/>
                <w:szCs w:val="24"/>
              </w:rPr>
            </w:pPr>
            <w:r>
              <w:rPr>
                <w:sz w:val="24"/>
                <w:szCs w:val="24"/>
              </w:rPr>
              <w:t>Lindsay Harris</w:t>
            </w:r>
          </w:p>
        </w:tc>
        <w:tc>
          <w:tcPr>
            <w:tcW w:w="6053" w:type="dxa"/>
          </w:tcPr>
          <w:p w14:paraId="75446263" w14:textId="42FD2713" w:rsidR="000C7D28" w:rsidRDefault="000C7D28" w:rsidP="000C7D28">
            <w:pPr>
              <w:rPr>
                <w:sz w:val="24"/>
                <w:szCs w:val="24"/>
              </w:rPr>
            </w:pPr>
            <w:r>
              <w:rPr>
                <w:sz w:val="24"/>
                <w:szCs w:val="24"/>
              </w:rPr>
              <w:t xml:space="preserve">Social Care Officer </w:t>
            </w:r>
          </w:p>
        </w:tc>
      </w:tr>
      <w:tr w:rsidR="000C7D28" w:rsidRPr="00084E23" w14:paraId="5D48AA10" w14:textId="77777777" w:rsidTr="000C7D28">
        <w:trPr>
          <w:trHeight w:val="463"/>
        </w:trPr>
        <w:tc>
          <w:tcPr>
            <w:tcW w:w="3575" w:type="dxa"/>
          </w:tcPr>
          <w:p w14:paraId="35FE4ABB" w14:textId="77777777" w:rsidR="000C7D28" w:rsidRDefault="000C7D28" w:rsidP="000C7D28">
            <w:pPr>
              <w:spacing w:before="60" w:after="60"/>
              <w:rPr>
                <w:sz w:val="24"/>
                <w:szCs w:val="24"/>
              </w:rPr>
            </w:pPr>
          </w:p>
        </w:tc>
        <w:tc>
          <w:tcPr>
            <w:tcW w:w="6053" w:type="dxa"/>
          </w:tcPr>
          <w:p w14:paraId="7785A645" w14:textId="77777777" w:rsidR="000C7D28" w:rsidRDefault="000C7D28" w:rsidP="000C7D28">
            <w:pPr>
              <w:rPr>
                <w:sz w:val="24"/>
                <w:szCs w:val="24"/>
              </w:rPr>
            </w:pPr>
          </w:p>
        </w:tc>
      </w:tr>
    </w:tbl>
    <w:p w14:paraId="14CECDC6" w14:textId="39852D48" w:rsidR="002B368B" w:rsidRPr="00F75E70" w:rsidRDefault="00007EE3" w:rsidP="002B368B">
      <w:pPr>
        <w:rPr>
          <w:b/>
          <w:sz w:val="28"/>
        </w:rPr>
      </w:pPr>
      <w:r>
        <w:rPr>
          <w:b/>
          <w:sz w:val="28"/>
        </w:rPr>
        <w:t xml:space="preserve">Apologies </w:t>
      </w:r>
      <w:r w:rsidR="00F60316">
        <w:rPr>
          <w:b/>
          <w:sz w:val="28"/>
        </w:rPr>
        <w:t xml:space="preserve">Received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77"/>
        <w:gridCol w:w="6051"/>
      </w:tblGrid>
      <w:tr w:rsidR="002B368B" w:rsidRPr="00084E23" w14:paraId="7482BAFD" w14:textId="77777777" w:rsidTr="000C7D28">
        <w:trPr>
          <w:trHeight w:val="177"/>
        </w:trPr>
        <w:tc>
          <w:tcPr>
            <w:tcW w:w="3577" w:type="dxa"/>
            <w:shd w:val="clear" w:color="auto" w:fill="D9D9D9" w:themeFill="background1" w:themeFillShade="D9"/>
          </w:tcPr>
          <w:p w14:paraId="5CB8E72A" w14:textId="77777777" w:rsidR="002B368B" w:rsidRPr="00084E23" w:rsidRDefault="002B368B" w:rsidP="00DF28AD">
            <w:pPr>
              <w:spacing w:before="60" w:after="60"/>
              <w:jc w:val="center"/>
              <w:rPr>
                <w:rFonts w:asciiTheme="minorHAnsi" w:hAnsiTheme="minorHAnsi"/>
                <w:b/>
                <w:sz w:val="24"/>
                <w:szCs w:val="24"/>
              </w:rPr>
            </w:pPr>
            <w:r w:rsidRPr="00084E23">
              <w:rPr>
                <w:rFonts w:asciiTheme="minorHAnsi" w:hAnsiTheme="minorHAnsi"/>
                <w:b/>
                <w:sz w:val="24"/>
                <w:szCs w:val="24"/>
              </w:rPr>
              <w:t>Name</w:t>
            </w:r>
          </w:p>
        </w:tc>
        <w:tc>
          <w:tcPr>
            <w:tcW w:w="6051" w:type="dxa"/>
            <w:shd w:val="clear" w:color="auto" w:fill="D9D9D9" w:themeFill="background1" w:themeFillShade="D9"/>
          </w:tcPr>
          <w:p w14:paraId="3C8925FA" w14:textId="77777777" w:rsidR="002B368B" w:rsidRPr="00084E23" w:rsidRDefault="002B368B" w:rsidP="00DF28AD">
            <w:pPr>
              <w:spacing w:before="60" w:after="60"/>
              <w:jc w:val="center"/>
              <w:rPr>
                <w:rFonts w:asciiTheme="minorHAnsi" w:hAnsiTheme="minorHAnsi"/>
                <w:b/>
                <w:sz w:val="24"/>
                <w:szCs w:val="24"/>
              </w:rPr>
            </w:pPr>
            <w:r w:rsidRPr="00084E23">
              <w:rPr>
                <w:rFonts w:asciiTheme="minorHAnsi" w:hAnsiTheme="minorHAnsi"/>
                <w:b/>
                <w:sz w:val="24"/>
                <w:szCs w:val="24"/>
              </w:rPr>
              <w:t>Job Title</w:t>
            </w:r>
          </w:p>
        </w:tc>
      </w:tr>
      <w:tr w:rsidR="000C7D28" w:rsidRPr="00084E23" w14:paraId="513150E0" w14:textId="77777777" w:rsidTr="000C7D28">
        <w:trPr>
          <w:trHeight w:val="73"/>
        </w:trPr>
        <w:tc>
          <w:tcPr>
            <w:tcW w:w="3577" w:type="dxa"/>
          </w:tcPr>
          <w:p w14:paraId="69C032E9" w14:textId="13E1C031" w:rsidR="000C7D28" w:rsidRDefault="000C7D28" w:rsidP="000C7D28">
            <w:pPr>
              <w:spacing w:before="60" w:after="60"/>
              <w:rPr>
                <w:sz w:val="24"/>
                <w:szCs w:val="24"/>
              </w:rPr>
            </w:pPr>
            <w:r>
              <w:rPr>
                <w:sz w:val="24"/>
                <w:szCs w:val="24"/>
              </w:rPr>
              <w:t>Katrina Leese</w:t>
            </w:r>
          </w:p>
        </w:tc>
        <w:tc>
          <w:tcPr>
            <w:tcW w:w="6051" w:type="dxa"/>
          </w:tcPr>
          <w:p w14:paraId="0D6E07E3" w14:textId="5696DA43" w:rsidR="000C7D28" w:rsidRDefault="000C7D28" w:rsidP="000C7D28">
            <w:pPr>
              <w:rPr>
                <w:sz w:val="24"/>
                <w:szCs w:val="24"/>
              </w:rPr>
            </w:pPr>
            <w:r>
              <w:rPr>
                <w:sz w:val="24"/>
                <w:szCs w:val="24"/>
              </w:rPr>
              <w:t xml:space="preserve">Ordinary Member </w:t>
            </w:r>
          </w:p>
        </w:tc>
      </w:tr>
      <w:tr w:rsidR="000C7D28" w:rsidRPr="00084E23" w14:paraId="3A9BD2CF" w14:textId="77777777" w:rsidTr="000C7D28">
        <w:trPr>
          <w:trHeight w:val="113"/>
        </w:trPr>
        <w:tc>
          <w:tcPr>
            <w:tcW w:w="3577" w:type="dxa"/>
          </w:tcPr>
          <w:p w14:paraId="57E05C05" w14:textId="77777777" w:rsidR="000C7D28" w:rsidRDefault="000C7D28" w:rsidP="000C7D28">
            <w:pPr>
              <w:spacing w:before="60" w:after="60"/>
              <w:rPr>
                <w:sz w:val="24"/>
                <w:szCs w:val="24"/>
              </w:rPr>
            </w:pPr>
          </w:p>
        </w:tc>
        <w:tc>
          <w:tcPr>
            <w:tcW w:w="6051" w:type="dxa"/>
          </w:tcPr>
          <w:p w14:paraId="553703DB" w14:textId="77777777" w:rsidR="000C7D28" w:rsidRDefault="000C7D28" w:rsidP="000C7D28">
            <w:pPr>
              <w:spacing w:before="60" w:after="60"/>
              <w:rPr>
                <w:sz w:val="24"/>
                <w:szCs w:val="24"/>
              </w:rPr>
            </w:pPr>
          </w:p>
        </w:tc>
      </w:tr>
      <w:tr w:rsidR="000C7D28" w:rsidRPr="00084E23" w14:paraId="7F7253FF" w14:textId="77777777" w:rsidTr="000C7D28">
        <w:trPr>
          <w:trHeight w:val="113"/>
        </w:trPr>
        <w:tc>
          <w:tcPr>
            <w:tcW w:w="3577" w:type="dxa"/>
          </w:tcPr>
          <w:p w14:paraId="06F31868" w14:textId="77777777" w:rsidR="000C7D28" w:rsidRDefault="000C7D28" w:rsidP="000C7D28">
            <w:pPr>
              <w:spacing w:before="60" w:after="60"/>
              <w:rPr>
                <w:sz w:val="24"/>
                <w:szCs w:val="24"/>
              </w:rPr>
            </w:pPr>
          </w:p>
        </w:tc>
        <w:tc>
          <w:tcPr>
            <w:tcW w:w="6051" w:type="dxa"/>
          </w:tcPr>
          <w:p w14:paraId="36FC1304" w14:textId="77777777" w:rsidR="000C7D28" w:rsidRDefault="000C7D28" w:rsidP="000C7D28">
            <w:pPr>
              <w:spacing w:before="60" w:after="60"/>
              <w:rPr>
                <w:sz w:val="24"/>
                <w:szCs w:val="24"/>
              </w:rPr>
            </w:pPr>
          </w:p>
        </w:tc>
      </w:tr>
    </w:tbl>
    <w:p w14:paraId="600D4BC8" w14:textId="77777777" w:rsidR="002B368B" w:rsidRDefault="002B368B" w:rsidP="002B368B"/>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0"/>
        <w:gridCol w:w="6299"/>
        <w:gridCol w:w="1275"/>
        <w:gridCol w:w="1094"/>
      </w:tblGrid>
      <w:tr w:rsidR="002B368B" w:rsidRPr="00275341" w14:paraId="3B513F1E" w14:textId="77777777" w:rsidTr="00A558B8">
        <w:trPr>
          <w:cantSplit/>
          <w:tblHeader/>
        </w:trPr>
        <w:tc>
          <w:tcPr>
            <w:tcW w:w="960" w:type="dxa"/>
            <w:shd w:val="clear" w:color="auto" w:fill="D9D9D9" w:themeFill="background1" w:themeFillShade="D9"/>
            <w:tcMar>
              <w:left w:w="0" w:type="dxa"/>
              <w:right w:w="0" w:type="dxa"/>
            </w:tcMar>
            <w:vAlign w:val="center"/>
          </w:tcPr>
          <w:p w14:paraId="79211217" w14:textId="77777777" w:rsidR="002B368B" w:rsidRPr="00275341" w:rsidRDefault="002B368B" w:rsidP="00DF28AD">
            <w:pPr>
              <w:spacing w:before="60" w:after="60"/>
              <w:jc w:val="center"/>
              <w:rPr>
                <w:rFonts w:asciiTheme="minorHAnsi" w:hAnsiTheme="minorHAnsi"/>
                <w:b/>
                <w:sz w:val="24"/>
                <w:szCs w:val="24"/>
              </w:rPr>
            </w:pPr>
            <w:r>
              <w:rPr>
                <w:rFonts w:asciiTheme="minorHAnsi" w:hAnsiTheme="minorHAnsi"/>
                <w:b/>
                <w:sz w:val="24"/>
                <w:szCs w:val="24"/>
              </w:rPr>
              <w:lastRenderedPageBreak/>
              <w:t>Agenda Item No.</w:t>
            </w:r>
          </w:p>
        </w:tc>
        <w:tc>
          <w:tcPr>
            <w:tcW w:w="6299" w:type="dxa"/>
            <w:shd w:val="clear" w:color="auto" w:fill="D9D9D9" w:themeFill="background1" w:themeFillShade="D9"/>
            <w:tcMar>
              <w:left w:w="0" w:type="dxa"/>
              <w:right w:w="0" w:type="dxa"/>
            </w:tcMar>
            <w:vAlign w:val="center"/>
          </w:tcPr>
          <w:p w14:paraId="04C005C7" w14:textId="77777777" w:rsidR="002B368B" w:rsidRPr="00275341" w:rsidRDefault="002B368B" w:rsidP="00DF28AD">
            <w:pPr>
              <w:spacing w:before="60" w:after="60"/>
              <w:jc w:val="center"/>
              <w:rPr>
                <w:rFonts w:asciiTheme="minorHAnsi" w:hAnsiTheme="minorHAnsi"/>
                <w:b/>
                <w:sz w:val="24"/>
                <w:szCs w:val="24"/>
              </w:rPr>
            </w:pPr>
            <w:r>
              <w:rPr>
                <w:rFonts w:asciiTheme="minorHAnsi" w:hAnsiTheme="minorHAnsi"/>
                <w:b/>
                <w:sz w:val="24"/>
                <w:szCs w:val="24"/>
              </w:rPr>
              <w:t>Decision / Action</w:t>
            </w:r>
          </w:p>
        </w:tc>
        <w:tc>
          <w:tcPr>
            <w:tcW w:w="1275" w:type="dxa"/>
            <w:shd w:val="clear" w:color="auto" w:fill="D9D9D9" w:themeFill="background1" w:themeFillShade="D9"/>
            <w:tcMar>
              <w:left w:w="0" w:type="dxa"/>
              <w:right w:w="0" w:type="dxa"/>
            </w:tcMar>
            <w:vAlign w:val="center"/>
          </w:tcPr>
          <w:p w14:paraId="55AA5BDD" w14:textId="77777777" w:rsidR="002B368B" w:rsidRPr="00275341" w:rsidRDefault="002B368B" w:rsidP="00DF28AD">
            <w:pPr>
              <w:spacing w:before="60" w:after="60"/>
              <w:jc w:val="center"/>
              <w:rPr>
                <w:rFonts w:asciiTheme="minorHAnsi" w:hAnsiTheme="minorHAnsi"/>
                <w:b/>
                <w:sz w:val="24"/>
                <w:szCs w:val="24"/>
              </w:rPr>
            </w:pPr>
            <w:r>
              <w:rPr>
                <w:rFonts w:asciiTheme="minorHAnsi" w:hAnsiTheme="minorHAnsi"/>
                <w:b/>
                <w:sz w:val="24"/>
                <w:szCs w:val="24"/>
              </w:rPr>
              <w:t>Lead</w:t>
            </w:r>
          </w:p>
        </w:tc>
        <w:tc>
          <w:tcPr>
            <w:tcW w:w="1094" w:type="dxa"/>
            <w:shd w:val="clear" w:color="auto" w:fill="D9D9D9" w:themeFill="background1" w:themeFillShade="D9"/>
            <w:tcMar>
              <w:left w:w="0" w:type="dxa"/>
              <w:right w:w="0" w:type="dxa"/>
            </w:tcMar>
            <w:vAlign w:val="center"/>
          </w:tcPr>
          <w:p w14:paraId="03930C73" w14:textId="77777777" w:rsidR="002B368B" w:rsidRPr="00275341" w:rsidRDefault="002B368B" w:rsidP="00DF28AD">
            <w:pPr>
              <w:spacing w:before="60" w:after="60"/>
              <w:jc w:val="center"/>
              <w:rPr>
                <w:rFonts w:asciiTheme="minorHAnsi" w:hAnsiTheme="minorHAnsi"/>
                <w:b/>
                <w:sz w:val="24"/>
                <w:szCs w:val="24"/>
              </w:rPr>
            </w:pPr>
            <w:r>
              <w:rPr>
                <w:rFonts w:asciiTheme="minorHAnsi" w:hAnsiTheme="minorHAnsi"/>
                <w:b/>
                <w:sz w:val="24"/>
                <w:szCs w:val="24"/>
              </w:rPr>
              <w:t>Deadline</w:t>
            </w:r>
          </w:p>
        </w:tc>
      </w:tr>
      <w:tr w:rsidR="002B368B" w:rsidRPr="00322EC4" w14:paraId="515A0569" w14:textId="77777777" w:rsidTr="00A558B8">
        <w:trPr>
          <w:cantSplit/>
        </w:trPr>
        <w:tc>
          <w:tcPr>
            <w:tcW w:w="960" w:type="dxa"/>
          </w:tcPr>
          <w:p w14:paraId="36EF233D" w14:textId="26721AC0" w:rsidR="002B368B" w:rsidRPr="00322EC4" w:rsidRDefault="00A23AAD" w:rsidP="00DF28AD">
            <w:pPr>
              <w:spacing w:before="60" w:after="60"/>
              <w:jc w:val="center"/>
              <w:rPr>
                <w:rFonts w:asciiTheme="minorHAnsi" w:hAnsiTheme="minorHAnsi"/>
                <w:sz w:val="24"/>
                <w:szCs w:val="24"/>
              </w:rPr>
            </w:pPr>
            <w:r>
              <w:rPr>
                <w:rFonts w:asciiTheme="minorHAnsi" w:hAnsiTheme="minorHAnsi"/>
                <w:sz w:val="24"/>
                <w:szCs w:val="24"/>
              </w:rPr>
              <w:t>2.</w:t>
            </w:r>
          </w:p>
        </w:tc>
        <w:tc>
          <w:tcPr>
            <w:tcW w:w="6299" w:type="dxa"/>
          </w:tcPr>
          <w:p w14:paraId="3CAB99B3" w14:textId="77777777" w:rsidR="00331EEF" w:rsidRDefault="00A23AAD" w:rsidP="00DF28AD">
            <w:pPr>
              <w:spacing w:before="60" w:after="60"/>
              <w:rPr>
                <w:rFonts w:asciiTheme="minorHAnsi" w:hAnsiTheme="minorHAnsi"/>
                <w:sz w:val="24"/>
                <w:szCs w:val="24"/>
              </w:rPr>
            </w:pPr>
            <w:r>
              <w:rPr>
                <w:rFonts w:asciiTheme="minorHAnsi" w:hAnsiTheme="minorHAnsi"/>
                <w:sz w:val="24"/>
                <w:szCs w:val="24"/>
              </w:rPr>
              <w:t xml:space="preserve">Minutes of Last Meeting approved - </w:t>
            </w:r>
            <w:r w:rsidR="006C7B75">
              <w:rPr>
                <w:rFonts w:asciiTheme="minorHAnsi" w:hAnsiTheme="minorHAnsi"/>
                <w:sz w:val="24"/>
                <w:szCs w:val="24"/>
              </w:rPr>
              <w:t xml:space="preserve"> </w:t>
            </w:r>
            <w:r w:rsidR="00104ED7">
              <w:rPr>
                <w:rFonts w:asciiTheme="minorHAnsi" w:hAnsiTheme="minorHAnsi"/>
                <w:sz w:val="24"/>
                <w:szCs w:val="24"/>
              </w:rPr>
              <w:t>07.09.2022</w:t>
            </w:r>
          </w:p>
          <w:p w14:paraId="560930BC" w14:textId="77777777" w:rsidR="00104ED7" w:rsidRDefault="00104ED7" w:rsidP="00DF28AD">
            <w:pPr>
              <w:spacing w:before="60" w:after="60"/>
              <w:rPr>
                <w:rFonts w:asciiTheme="minorHAnsi" w:hAnsiTheme="minorHAnsi"/>
                <w:sz w:val="24"/>
                <w:szCs w:val="24"/>
              </w:rPr>
            </w:pPr>
          </w:p>
          <w:p w14:paraId="2AC97DB1" w14:textId="77777777" w:rsidR="00104ED7" w:rsidRDefault="00104ED7" w:rsidP="00DF28AD">
            <w:pPr>
              <w:spacing w:before="60" w:after="60"/>
              <w:rPr>
                <w:rFonts w:asciiTheme="minorHAnsi" w:hAnsiTheme="minorHAnsi"/>
                <w:sz w:val="24"/>
                <w:szCs w:val="24"/>
              </w:rPr>
            </w:pPr>
            <w:r>
              <w:rPr>
                <w:rFonts w:asciiTheme="minorHAnsi" w:hAnsiTheme="minorHAnsi"/>
                <w:sz w:val="24"/>
                <w:szCs w:val="24"/>
              </w:rPr>
              <w:t>Addition to minutes carried over note on strike action:</w:t>
            </w:r>
          </w:p>
          <w:p w14:paraId="6AF174B5" w14:textId="77777777" w:rsidR="00104ED7" w:rsidRDefault="00104ED7" w:rsidP="00DF28AD">
            <w:pPr>
              <w:spacing w:before="60" w:after="60"/>
              <w:rPr>
                <w:rFonts w:asciiTheme="minorHAnsi" w:hAnsiTheme="minorHAnsi"/>
                <w:sz w:val="24"/>
                <w:szCs w:val="24"/>
              </w:rPr>
            </w:pPr>
          </w:p>
          <w:p w14:paraId="531FC5BD" w14:textId="77777777" w:rsidR="00104ED7" w:rsidRDefault="00104ED7" w:rsidP="00104ED7">
            <w:pPr>
              <w:rPr>
                <w:rFonts w:ascii="Arial" w:eastAsia="Times New Roman" w:hAnsi="Arial" w:cs="Arial"/>
                <w:color w:val="222222"/>
              </w:rPr>
            </w:pPr>
            <w:r>
              <w:rPr>
                <w:rFonts w:ascii="Arial" w:hAnsi="Arial" w:cs="Arial"/>
                <w:b/>
                <w:bCs/>
                <w:color w:val="222222"/>
              </w:rPr>
              <w:t>Strike Update</w:t>
            </w:r>
          </w:p>
          <w:p w14:paraId="04F1D76E" w14:textId="77777777" w:rsidR="00104ED7" w:rsidRDefault="00104ED7" w:rsidP="00104ED7">
            <w:pPr>
              <w:rPr>
                <w:rFonts w:ascii="Arial" w:hAnsi="Arial" w:cs="Arial"/>
                <w:color w:val="222222"/>
              </w:rPr>
            </w:pPr>
            <w:r>
              <w:rPr>
                <w:rFonts w:ascii="Arial" w:hAnsi="Arial" w:cs="Arial"/>
                <w:color w:val="222222"/>
              </w:rPr>
              <w:t> </w:t>
            </w:r>
          </w:p>
          <w:p w14:paraId="4CE23C6D" w14:textId="77777777" w:rsidR="00104ED7" w:rsidRDefault="00104ED7" w:rsidP="00104ED7">
            <w:pPr>
              <w:rPr>
                <w:rFonts w:ascii="Arial" w:hAnsi="Arial" w:cs="Arial"/>
                <w:color w:val="222222"/>
              </w:rPr>
            </w:pPr>
            <w:r>
              <w:rPr>
                <w:rFonts w:ascii="Arial" w:hAnsi="Arial" w:cs="Arial"/>
                <w:color w:val="222222"/>
              </w:rPr>
              <w:t>The planned industrial action by Tayside Contracts Staff was cancelled pending further discussions on national pay award.  Perth &amp; Kinross Council is not the employer and so the 14-day required notice from the relevant trade unions of industrial action was sent to Tayside Contracts who then had to review documentation and notify Angus, Dundee and Perth &amp; Kinross if there were staff affected in their Council area, the number and type of worker and in what schools.  None of the Council staff were participating in this industrial action but there were staff in Fairview School employed by Tayside Contracts which meant that there would be no cleaning, catering or ability to open/close the school.  Perth &amp; Kinross Council issued communications outlining the intended days of industrial action by Tayside Contract Staff and the decision taken to close some schools that were likely to be affected was taken by the Council.  It is also not known whether any Council staff would be willing to cross a picket-line and whilst the Council staff were not on strike there was a risk that staff may not wish to do this.</w:t>
            </w:r>
          </w:p>
          <w:p w14:paraId="1E34F48C" w14:textId="77777777" w:rsidR="00104ED7" w:rsidRDefault="00104ED7" w:rsidP="00104ED7">
            <w:pPr>
              <w:rPr>
                <w:rFonts w:ascii="Arial" w:hAnsi="Arial" w:cs="Arial"/>
                <w:color w:val="222222"/>
              </w:rPr>
            </w:pPr>
            <w:r>
              <w:rPr>
                <w:rFonts w:ascii="Arial" w:hAnsi="Arial" w:cs="Arial"/>
                <w:color w:val="222222"/>
              </w:rPr>
              <w:t> </w:t>
            </w:r>
          </w:p>
          <w:p w14:paraId="70965541" w14:textId="77777777" w:rsidR="00104ED7" w:rsidRDefault="00104ED7" w:rsidP="00104ED7">
            <w:pPr>
              <w:rPr>
                <w:rFonts w:ascii="Arial" w:hAnsi="Arial" w:cs="Arial"/>
                <w:color w:val="222222"/>
              </w:rPr>
            </w:pPr>
            <w:r>
              <w:rPr>
                <w:rFonts w:ascii="Arial" w:hAnsi="Arial" w:cs="Arial"/>
                <w:color w:val="222222"/>
              </w:rPr>
              <w:t>The national discussion on pay continues for Teaching employees and if the offer is rejected by union members they will require to give 7-days notice of intention to ballot members on industrial action, provide this notice in writing along with their ballot paper and the date the ballot opens and closes.  Once a ballot closes the union are required to notify the Council in writing if their members voting for action and if they met the statutory thresholds.  They also require to give 14-days notice of the first date of continuous or discontinuous days of action.</w:t>
            </w:r>
          </w:p>
          <w:p w14:paraId="525199DF" w14:textId="77777777" w:rsidR="00104ED7" w:rsidRDefault="00104ED7" w:rsidP="00104ED7">
            <w:pPr>
              <w:rPr>
                <w:rFonts w:ascii="Arial" w:hAnsi="Arial" w:cs="Arial"/>
                <w:color w:val="222222"/>
              </w:rPr>
            </w:pPr>
            <w:r>
              <w:rPr>
                <w:rFonts w:ascii="Arial" w:hAnsi="Arial" w:cs="Arial"/>
                <w:color w:val="222222"/>
              </w:rPr>
              <w:t> </w:t>
            </w:r>
          </w:p>
          <w:p w14:paraId="1F88D236" w14:textId="77777777" w:rsidR="00104ED7" w:rsidRDefault="00104ED7" w:rsidP="00104ED7">
            <w:pPr>
              <w:rPr>
                <w:rFonts w:ascii="Arial" w:hAnsi="Arial" w:cs="Arial"/>
                <w:color w:val="222222"/>
              </w:rPr>
            </w:pPr>
            <w:r>
              <w:rPr>
                <w:rFonts w:ascii="Arial" w:hAnsi="Arial" w:cs="Arial"/>
                <w:color w:val="222222"/>
              </w:rPr>
              <w:t>The Council can apply for exemptions should the teachers take action but there is no guarantee that the unions will agree.   We have since received notices of ballots from teaching unions opening week commencing 10 October until 8 November with a  national strike around 23rd of November 2022 and followed by further strike action on various dates to be notified in the period until May 7th, 2023, unless the dispute is resolved earlier.</w:t>
            </w:r>
          </w:p>
          <w:p w14:paraId="5EF51F0F" w14:textId="77777777" w:rsidR="00104ED7" w:rsidRDefault="00104ED7" w:rsidP="00104ED7">
            <w:pPr>
              <w:rPr>
                <w:rFonts w:ascii="Arial" w:hAnsi="Arial" w:cs="Arial"/>
                <w:color w:val="222222"/>
              </w:rPr>
            </w:pPr>
            <w:r>
              <w:rPr>
                <w:rFonts w:ascii="Arial" w:hAnsi="Arial" w:cs="Arial"/>
                <w:color w:val="222222"/>
              </w:rPr>
              <w:t> </w:t>
            </w:r>
          </w:p>
          <w:p w14:paraId="0F279DA0" w14:textId="5B3A5C54" w:rsidR="00104ED7" w:rsidRPr="00104ED7" w:rsidRDefault="00104ED7" w:rsidP="00104ED7">
            <w:pPr>
              <w:rPr>
                <w:rFonts w:ascii="Arial" w:hAnsi="Arial" w:cs="Arial"/>
                <w:color w:val="222222"/>
              </w:rPr>
            </w:pPr>
            <w:r>
              <w:rPr>
                <w:rFonts w:ascii="Arial" w:hAnsi="Arial" w:cs="Arial"/>
                <w:color w:val="222222"/>
              </w:rPr>
              <w:t>As indicated above even if other groups of staff are not participating in industrial action staff may choose not to cross any picket lines and a picket line can be formed at each work location where a trade union striking member attends work.</w:t>
            </w:r>
            <w:r>
              <w:rPr>
                <w:rStyle w:val="apple-converted-space"/>
                <w:rFonts w:ascii="Arial" w:hAnsi="Arial" w:cs="Arial"/>
                <w:color w:val="222222"/>
              </w:rPr>
              <w:t xml:space="preserve">  </w:t>
            </w:r>
          </w:p>
        </w:tc>
        <w:tc>
          <w:tcPr>
            <w:tcW w:w="1275" w:type="dxa"/>
          </w:tcPr>
          <w:p w14:paraId="7DD6BB05" w14:textId="2EA5EE6A" w:rsidR="002B368B" w:rsidRPr="00322EC4" w:rsidRDefault="00A23AAD" w:rsidP="00DF28AD">
            <w:pPr>
              <w:spacing w:before="60" w:after="60"/>
              <w:rPr>
                <w:rFonts w:asciiTheme="minorHAnsi" w:hAnsiTheme="minorHAnsi"/>
                <w:sz w:val="24"/>
                <w:szCs w:val="24"/>
              </w:rPr>
            </w:pPr>
            <w:r>
              <w:rPr>
                <w:rFonts w:asciiTheme="minorHAnsi" w:hAnsiTheme="minorHAnsi"/>
                <w:sz w:val="24"/>
                <w:szCs w:val="24"/>
              </w:rPr>
              <w:t>-</w:t>
            </w:r>
          </w:p>
        </w:tc>
        <w:tc>
          <w:tcPr>
            <w:tcW w:w="1094" w:type="dxa"/>
          </w:tcPr>
          <w:p w14:paraId="31D19BFD" w14:textId="2EB82E14" w:rsidR="002B368B" w:rsidRPr="00322EC4" w:rsidRDefault="00A23AAD" w:rsidP="00DF28AD">
            <w:pPr>
              <w:spacing w:before="60" w:after="60"/>
              <w:rPr>
                <w:rFonts w:asciiTheme="minorHAnsi" w:hAnsiTheme="minorHAnsi"/>
                <w:sz w:val="24"/>
                <w:szCs w:val="24"/>
              </w:rPr>
            </w:pPr>
            <w:r>
              <w:rPr>
                <w:rFonts w:asciiTheme="minorHAnsi" w:hAnsiTheme="minorHAnsi"/>
                <w:sz w:val="24"/>
                <w:szCs w:val="24"/>
              </w:rPr>
              <w:t>-</w:t>
            </w:r>
          </w:p>
        </w:tc>
      </w:tr>
      <w:tr w:rsidR="002B368B" w:rsidRPr="00322EC4" w14:paraId="645E53DB" w14:textId="77777777" w:rsidTr="00A558B8">
        <w:trPr>
          <w:cantSplit/>
        </w:trPr>
        <w:tc>
          <w:tcPr>
            <w:tcW w:w="960" w:type="dxa"/>
          </w:tcPr>
          <w:p w14:paraId="458F8EBA" w14:textId="228A787C" w:rsidR="002B368B" w:rsidRPr="00322EC4" w:rsidRDefault="00A61675" w:rsidP="00DF28AD">
            <w:pPr>
              <w:spacing w:before="60" w:after="60"/>
              <w:jc w:val="center"/>
              <w:rPr>
                <w:rFonts w:asciiTheme="minorHAnsi" w:hAnsiTheme="minorHAnsi"/>
                <w:sz w:val="24"/>
                <w:szCs w:val="24"/>
              </w:rPr>
            </w:pPr>
            <w:r>
              <w:rPr>
                <w:rFonts w:asciiTheme="minorHAnsi" w:hAnsiTheme="minorHAnsi"/>
                <w:sz w:val="24"/>
                <w:szCs w:val="24"/>
              </w:rPr>
              <w:lastRenderedPageBreak/>
              <w:t>3</w:t>
            </w:r>
          </w:p>
        </w:tc>
        <w:tc>
          <w:tcPr>
            <w:tcW w:w="6299" w:type="dxa"/>
          </w:tcPr>
          <w:p w14:paraId="17320E27" w14:textId="3EFC5AE3" w:rsidR="006C7B75" w:rsidRDefault="006C7B75" w:rsidP="006C7B75">
            <w:r>
              <w:rPr>
                <w:rFonts w:asciiTheme="minorHAnsi" w:hAnsiTheme="minorHAnsi"/>
                <w:sz w:val="24"/>
                <w:szCs w:val="24"/>
              </w:rPr>
              <w:t xml:space="preserve"> </w:t>
            </w:r>
            <w:r w:rsidR="00522FA8">
              <w:rPr>
                <w:rFonts w:asciiTheme="minorHAnsi" w:hAnsiTheme="minorHAnsi"/>
                <w:sz w:val="24"/>
                <w:szCs w:val="24"/>
              </w:rPr>
              <w:t xml:space="preserve"> </w:t>
            </w:r>
            <w:r w:rsidR="00DA19A1">
              <w:t xml:space="preserve">IPAD Update: </w:t>
            </w:r>
            <w:r>
              <w:t xml:space="preserve"> </w:t>
            </w:r>
          </w:p>
          <w:p w14:paraId="5D0B7F38" w14:textId="6787EF89" w:rsidR="00DA19A1" w:rsidRDefault="00104ED7" w:rsidP="00DA19A1">
            <w:pPr>
              <w:rPr>
                <w:rFonts w:asciiTheme="minorHAnsi" w:hAnsiTheme="minorHAnsi"/>
                <w:sz w:val="24"/>
                <w:szCs w:val="24"/>
              </w:rPr>
            </w:pPr>
            <w:r>
              <w:rPr>
                <w:rFonts w:asciiTheme="minorHAnsi" w:hAnsiTheme="minorHAnsi"/>
                <w:sz w:val="24"/>
                <w:szCs w:val="24"/>
              </w:rPr>
              <w:t xml:space="preserve">Awaiting quotes, once received rest of Ipads can be ordered. </w:t>
            </w:r>
            <w:r w:rsidR="00B4430D">
              <w:rPr>
                <w:rFonts w:asciiTheme="minorHAnsi" w:hAnsiTheme="minorHAnsi"/>
                <w:sz w:val="24"/>
                <w:szCs w:val="24"/>
              </w:rPr>
              <w:t xml:space="preserve"> Have approx. half a school worth of ipads in place through Kilt walk funding and also Scottish Government funding, school are keen to make sure only buying ipads from kilt walk monies if unable to secure funding from elsewhere.  This allows kilt walk money to be used for other important projects.</w:t>
            </w:r>
          </w:p>
          <w:p w14:paraId="2F6344C5" w14:textId="60D80D1B" w:rsidR="00104ED7" w:rsidRPr="006E7BB0" w:rsidRDefault="00104ED7" w:rsidP="00DA19A1">
            <w:pPr>
              <w:rPr>
                <w:rFonts w:asciiTheme="minorHAnsi" w:hAnsiTheme="minorHAnsi"/>
                <w:sz w:val="24"/>
                <w:szCs w:val="24"/>
              </w:rPr>
            </w:pPr>
          </w:p>
        </w:tc>
        <w:tc>
          <w:tcPr>
            <w:tcW w:w="1275" w:type="dxa"/>
          </w:tcPr>
          <w:p w14:paraId="0E52132F" w14:textId="77777777" w:rsidR="0058730D" w:rsidRPr="00322EC4" w:rsidRDefault="0058730D" w:rsidP="00DF28AD">
            <w:pPr>
              <w:spacing w:before="60" w:after="60"/>
              <w:rPr>
                <w:rFonts w:asciiTheme="minorHAnsi" w:hAnsiTheme="minorHAnsi"/>
                <w:sz w:val="24"/>
                <w:szCs w:val="24"/>
              </w:rPr>
            </w:pPr>
          </w:p>
        </w:tc>
        <w:tc>
          <w:tcPr>
            <w:tcW w:w="1094" w:type="dxa"/>
          </w:tcPr>
          <w:p w14:paraId="7DB6AED6" w14:textId="77777777" w:rsidR="002B368B" w:rsidRPr="00322EC4" w:rsidRDefault="002B368B" w:rsidP="00DF28AD">
            <w:pPr>
              <w:spacing w:before="60" w:after="60"/>
              <w:rPr>
                <w:rFonts w:asciiTheme="minorHAnsi" w:hAnsiTheme="minorHAnsi"/>
                <w:sz w:val="24"/>
                <w:szCs w:val="24"/>
              </w:rPr>
            </w:pPr>
          </w:p>
        </w:tc>
      </w:tr>
      <w:tr w:rsidR="00515216" w:rsidRPr="00322EC4" w14:paraId="62BB84E8" w14:textId="77777777" w:rsidTr="00A558B8">
        <w:trPr>
          <w:cantSplit/>
        </w:trPr>
        <w:tc>
          <w:tcPr>
            <w:tcW w:w="960" w:type="dxa"/>
          </w:tcPr>
          <w:p w14:paraId="11C3EC2D" w14:textId="7D4751C9" w:rsidR="00515216" w:rsidRPr="00322EC4" w:rsidRDefault="00A61675" w:rsidP="00DF28AD">
            <w:pPr>
              <w:spacing w:before="60" w:after="60"/>
              <w:jc w:val="center"/>
              <w:rPr>
                <w:rFonts w:asciiTheme="minorHAnsi" w:hAnsiTheme="minorHAnsi"/>
                <w:sz w:val="24"/>
                <w:szCs w:val="24"/>
              </w:rPr>
            </w:pPr>
            <w:r>
              <w:rPr>
                <w:rFonts w:asciiTheme="minorHAnsi" w:hAnsiTheme="minorHAnsi"/>
                <w:sz w:val="24"/>
                <w:szCs w:val="24"/>
              </w:rPr>
              <w:t>4</w:t>
            </w:r>
          </w:p>
        </w:tc>
        <w:tc>
          <w:tcPr>
            <w:tcW w:w="6299" w:type="dxa"/>
          </w:tcPr>
          <w:p w14:paraId="03764815" w14:textId="77777777" w:rsidR="006C7B75" w:rsidRDefault="006C7B75" w:rsidP="006C7B75">
            <w:r>
              <w:rPr>
                <w:sz w:val="24"/>
                <w:szCs w:val="24"/>
              </w:rPr>
              <w:t xml:space="preserve"> </w:t>
            </w:r>
            <w:r>
              <w:t>Headteachers Report</w:t>
            </w:r>
          </w:p>
          <w:p w14:paraId="7E26E68D" w14:textId="74791EEC" w:rsidR="006C7B75" w:rsidRDefault="0073758B" w:rsidP="00DA19A1">
            <w:r>
              <w:t xml:space="preserve">Currlculm: Leigh is looking for parents to become involved in a Short Life Working Group to given thoughts and input into Cicurrciulm.  </w:t>
            </w:r>
          </w:p>
          <w:p w14:paraId="53EF4C6A" w14:textId="64FD5AAC" w:rsidR="00594972" w:rsidRDefault="0073758B" w:rsidP="00DA19A1">
            <w:r>
              <w:t>Christmas Fayre: Taking place on Thursday 1</w:t>
            </w:r>
            <w:r w:rsidRPr="0073758B">
              <w:rPr>
                <w:vertAlign w:val="superscript"/>
              </w:rPr>
              <w:t>st</w:t>
            </w:r>
            <w:r>
              <w:t xml:space="preserve"> Decemeber. Parent council to run the raffle stall</w:t>
            </w:r>
            <w:r w:rsidR="00594972">
              <w:t xml:space="preserve">. </w:t>
            </w:r>
          </w:p>
          <w:p w14:paraId="7D320E5B" w14:textId="668C54A5" w:rsidR="00594972" w:rsidRDefault="00594972" w:rsidP="00DA19A1">
            <w:r>
              <w:t>Christmas Show; Monday 19</w:t>
            </w:r>
            <w:r w:rsidRPr="00594972">
              <w:rPr>
                <w:vertAlign w:val="superscript"/>
              </w:rPr>
              <w:t>th</w:t>
            </w:r>
            <w:r>
              <w:t xml:space="preserve"> December – more details for follow</w:t>
            </w:r>
          </w:p>
          <w:p w14:paraId="309827D1" w14:textId="3BFCAA6A" w:rsidR="00B4430D" w:rsidRDefault="00B4430D" w:rsidP="00DA19A1">
            <w:r>
              <w:t>Updates on inset day input.</w:t>
            </w:r>
          </w:p>
          <w:p w14:paraId="2448383E" w14:textId="6AA48D84" w:rsidR="00607B40" w:rsidRPr="006C7B75" w:rsidRDefault="00102250" w:rsidP="006C7B75">
            <w:r>
              <w:t xml:space="preserve"> </w:t>
            </w:r>
            <w:r w:rsidR="006C7B75">
              <w:t xml:space="preserve"> </w:t>
            </w:r>
          </w:p>
        </w:tc>
        <w:tc>
          <w:tcPr>
            <w:tcW w:w="1275" w:type="dxa"/>
          </w:tcPr>
          <w:p w14:paraId="01A2575A" w14:textId="77777777" w:rsidR="00AA74AE" w:rsidRPr="00322EC4" w:rsidRDefault="00AA74AE" w:rsidP="00DF28AD">
            <w:pPr>
              <w:spacing w:before="60" w:after="60"/>
              <w:rPr>
                <w:rFonts w:asciiTheme="minorHAnsi" w:hAnsiTheme="minorHAnsi"/>
                <w:sz w:val="24"/>
                <w:szCs w:val="24"/>
              </w:rPr>
            </w:pPr>
          </w:p>
        </w:tc>
        <w:tc>
          <w:tcPr>
            <w:tcW w:w="1094" w:type="dxa"/>
          </w:tcPr>
          <w:p w14:paraId="4BFDCD58" w14:textId="77777777" w:rsidR="00515216" w:rsidRPr="00322EC4" w:rsidRDefault="00515216" w:rsidP="00DF28AD">
            <w:pPr>
              <w:spacing w:before="60" w:after="60"/>
              <w:rPr>
                <w:rFonts w:asciiTheme="minorHAnsi" w:hAnsiTheme="minorHAnsi"/>
                <w:sz w:val="24"/>
                <w:szCs w:val="24"/>
              </w:rPr>
            </w:pPr>
          </w:p>
        </w:tc>
      </w:tr>
      <w:tr w:rsidR="00C973A1" w:rsidRPr="00322EC4" w14:paraId="3396F2D7" w14:textId="77777777" w:rsidTr="00A558B8">
        <w:trPr>
          <w:cantSplit/>
          <w:trHeight w:val="2106"/>
        </w:trPr>
        <w:tc>
          <w:tcPr>
            <w:tcW w:w="960" w:type="dxa"/>
          </w:tcPr>
          <w:p w14:paraId="48372F56" w14:textId="35FB79EA" w:rsidR="00C973A1" w:rsidRDefault="00C973A1" w:rsidP="00DF28AD">
            <w:pPr>
              <w:spacing w:before="60" w:after="60"/>
              <w:jc w:val="center"/>
              <w:rPr>
                <w:rFonts w:asciiTheme="minorHAnsi" w:hAnsiTheme="minorHAnsi"/>
                <w:sz w:val="24"/>
                <w:szCs w:val="24"/>
              </w:rPr>
            </w:pPr>
            <w:r>
              <w:rPr>
                <w:rFonts w:asciiTheme="minorHAnsi" w:hAnsiTheme="minorHAnsi"/>
                <w:sz w:val="24"/>
                <w:szCs w:val="24"/>
              </w:rPr>
              <w:t xml:space="preserve">5. </w:t>
            </w:r>
          </w:p>
        </w:tc>
        <w:tc>
          <w:tcPr>
            <w:tcW w:w="6299" w:type="dxa"/>
          </w:tcPr>
          <w:p w14:paraId="5ED305BE" w14:textId="77777777" w:rsidR="00C973A1" w:rsidRDefault="00C973A1" w:rsidP="0021272B">
            <w:pPr>
              <w:spacing w:before="60" w:after="60"/>
              <w:rPr>
                <w:sz w:val="24"/>
                <w:szCs w:val="24"/>
              </w:rPr>
            </w:pPr>
            <w:r>
              <w:rPr>
                <w:sz w:val="24"/>
                <w:szCs w:val="24"/>
              </w:rPr>
              <w:t>Finances / Funding:</w:t>
            </w:r>
          </w:p>
          <w:p w14:paraId="179C85DA" w14:textId="77777777" w:rsidR="00C973A1" w:rsidRDefault="00C973A1" w:rsidP="0021272B">
            <w:pPr>
              <w:spacing w:before="60" w:after="60"/>
              <w:rPr>
                <w:sz w:val="24"/>
                <w:szCs w:val="24"/>
              </w:rPr>
            </w:pPr>
          </w:p>
          <w:p w14:paraId="6F286591" w14:textId="77777777" w:rsidR="00C973A1" w:rsidRDefault="00C973A1" w:rsidP="0021272B">
            <w:pPr>
              <w:spacing w:before="60" w:after="60"/>
              <w:rPr>
                <w:sz w:val="24"/>
                <w:szCs w:val="24"/>
              </w:rPr>
            </w:pPr>
            <w:r>
              <w:rPr>
                <w:sz w:val="24"/>
                <w:szCs w:val="24"/>
              </w:rPr>
              <w:t>Requests received:</w:t>
            </w:r>
          </w:p>
          <w:p w14:paraId="1049442A" w14:textId="77777777" w:rsidR="00C973A1" w:rsidRDefault="00C973A1" w:rsidP="0021272B">
            <w:pPr>
              <w:spacing w:before="60" w:after="60"/>
              <w:rPr>
                <w:sz w:val="24"/>
                <w:szCs w:val="24"/>
              </w:rPr>
            </w:pPr>
          </w:p>
          <w:p w14:paraId="089E2674" w14:textId="6AF11592" w:rsidR="00C973A1" w:rsidRDefault="00C973A1" w:rsidP="0021272B">
            <w:pPr>
              <w:spacing w:before="60" w:after="60"/>
              <w:rPr>
                <w:sz w:val="24"/>
                <w:szCs w:val="24"/>
              </w:rPr>
            </w:pPr>
            <w:r>
              <w:rPr>
                <w:sz w:val="24"/>
                <w:szCs w:val="24"/>
              </w:rPr>
              <w:t xml:space="preserve">Funding for </w:t>
            </w:r>
            <w:r w:rsidR="00594972">
              <w:rPr>
                <w:sz w:val="24"/>
                <w:szCs w:val="24"/>
              </w:rPr>
              <w:t>Headphones for IPads</w:t>
            </w:r>
            <w:r>
              <w:rPr>
                <w:sz w:val="24"/>
                <w:szCs w:val="24"/>
              </w:rPr>
              <w:t xml:space="preserve">  </w:t>
            </w:r>
            <w:r w:rsidR="00B4430D">
              <w:rPr>
                <w:sz w:val="24"/>
                <w:szCs w:val="24"/>
              </w:rPr>
              <w:t xml:space="preserve"> - in school and received with thanks</w:t>
            </w:r>
          </w:p>
          <w:p w14:paraId="4CD73128" w14:textId="77777777" w:rsidR="00C973A1" w:rsidRDefault="00C973A1" w:rsidP="0021272B">
            <w:pPr>
              <w:spacing w:before="60" w:after="60"/>
              <w:rPr>
                <w:sz w:val="24"/>
                <w:szCs w:val="24"/>
              </w:rPr>
            </w:pPr>
          </w:p>
          <w:p w14:paraId="081FC526" w14:textId="347F43F4" w:rsidR="00C973A1" w:rsidRDefault="00C973A1" w:rsidP="0021272B">
            <w:pPr>
              <w:spacing w:before="60" w:after="60"/>
              <w:rPr>
                <w:sz w:val="24"/>
                <w:szCs w:val="24"/>
              </w:rPr>
            </w:pPr>
            <w:r>
              <w:rPr>
                <w:sz w:val="24"/>
                <w:szCs w:val="24"/>
              </w:rPr>
              <w:t xml:space="preserve"> </w:t>
            </w:r>
          </w:p>
        </w:tc>
        <w:tc>
          <w:tcPr>
            <w:tcW w:w="1275" w:type="dxa"/>
          </w:tcPr>
          <w:p w14:paraId="45DAF12F" w14:textId="77777777" w:rsidR="00C973A1" w:rsidRDefault="00C973A1" w:rsidP="00DF28AD">
            <w:pPr>
              <w:spacing w:before="60" w:after="60"/>
              <w:rPr>
                <w:rFonts w:asciiTheme="minorHAnsi" w:hAnsiTheme="minorHAnsi"/>
                <w:sz w:val="24"/>
                <w:szCs w:val="24"/>
              </w:rPr>
            </w:pPr>
          </w:p>
        </w:tc>
        <w:tc>
          <w:tcPr>
            <w:tcW w:w="1094" w:type="dxa"/>
          </w:tcPr>
          <w:p w14:paraId="7B63829E" w14:textId="77777777" w:rsidR="00C973A1" w:rsidRPr="00322EC4" w:rsidRDefault="00C973A1" w:rsidP="00DF28AD">
            <w:pPr>
              <w:spacing w:before="60" w:after="60"/>
              <w:rPr>
                <w:rFonts w:asciiTheme="minorHAnsi" w:hAnsiTheme="minorHAnsi"/>
                <w:sz w:val="24"/>
                <w:szCs w:val="24"/>
              </w:rPr>
            </w:pPr>
          </w:p>
        </w:tc>
      </w:tr>
      <w:tr w:rsidR="00C973A1" w:rsidRPr="00322EC4" w14:paraId="50533F3A" w14:textId="77777777" w:rsidTr="00A558B8">
        <w:trPr>
          <w:cantSplit/>
          <w:trHeight w:val="2106"/>
        </w:trPr>
        <w:tc>
          <w:tcPr>
            <w:tcW w:w="960" w:type="dxa"/>
          </w:tcPr>
          <w:p w14:paraId="7E8A6ADD" w14:textId="2BAEFD35" w:rsidR="00C973A1" w:rsidRDefault="00C973A1" w:rsidP="00DF28AD">
            <w:pPr>
              <w:spacing w:before="60" w:after="60"/>
              <w:jc w:val="center"/>
              <w:rPr>
                <w:rFonts w:asciiTheme="minorHAnsi" w:hAnsiTheme="minorHAnsi"/>
                <w:sz w:val="24"/>
                <w:szCs w:val="24"/>
              </w:rPr>
            </w:pPr>
            <w:r>
              <w:rPr>
                <w:rFonts w:asciiTheme="minorHAnsi" w:hAnsiTheme="minorHAnsi"/>
                <w:sz w:val="24"/>
                <w:szCs w:val="24"/>
              </w:rPr>
              <w:t>6.</w:t>
            </w:r>
          </w:p>
        </w:tc>
        <w:tc>
          <w:tcPr>
            <w:tcW w:w="6299" w:type="dxa"/>
          </w:tcPr>
          <w:p w14:paraId="6CC2C246" w14:textId="77777777" w:rsidR="00C973A1" w:rsidRDefault="00FE17F8" w:rsidP="0021272B">
            <w:pPr>
              <w:spacing w:before="60" w:after="60"/>
              <w:rPr>
                <w:sz w:val="24"/>
                <w:szCs w:val="24"/>
              </w:rPr>
            </w:pPr>
            <w:r>
              <w:rPr>
                <w:sz w:val="24"/>
                <w:szCs w:val="24"/>
              </w:rPr>
              <w:t xml:space="preserve">CIF Funding: </w:t>
            </w:r>
          </w:p>
          <w:p w14:paraId="579CDED9" w14:textId="77777777" w:rsidR="00094748" w:rsidRDefault="00094748" w:rsidP="0021272B">
            <w:pPr>
              <w:spacing w:before="60" w:after="60"/>
              <w:rPr>
                <w:sz w:val="24"/>
                <w:szCs w:val="24"/>
              </w:rPr>
            </w:pPr>
          </w:p>
          <w:p w14:paraId="4313BF2B" w14:textId="0D4DFBF9" w:rsidR="00094748" w:rsidRDefault="00094748" w:rsidP="0021272B">
            <w:pPr>
              <w:spacing w:before="60" w:after="60"/>
              <w:rPr>
                <w:sz w:val="24"/>
                <w:szCs w:val="24"/>
              </w:rPr>
            </w:pPr>
            <w:r>
              <w:rPr>
                <w:sz w:val="24"/>
                <w:szCs w:val="24"/>
              </w:rPr>
              <w:t>Money has all now been allocated</w:t>
            </w:r>
          </w:p>
          <w:p w14:paraId="1F329C85" w14:textId="41610BF0" w:rsidR="00094748" w:rsidRDefault="00094748" w:rsidP="0021272B">
            <w:pPr>
              <w:spacing w:before="60" w:after="60"/>
              <w:rPr>
                <w:sz w:val="24"/>
                <w:szCs w:val="24"/>
              </w:rPr>
            </w:pPr>
          </w:p>
        </w:tc>
        <w:tc>
          <w:tcPr>
            <w:tcW w:w="1275" w:type="dxa"/>
          </w:tcPr>
          <w:p w14:paraId="73AB5415" w14:textId="77777777" w:rsidR="00C973A1" w:rsidRDefault="00C973A1" w:rsidP="00DF28AD">
            <w:pPr>
              <w:spacing w:before="60" w:after="60"/>
              <w:rPr>
                <w:rFonts w:asciiTheme="minorHAnsi" w:hAnsiTheme="minorHAnsi"/>
                <w:sz w:val="24"/>
                <w:szCs w:val="24"/>
              </w:rPr>
            </w:pPr>
          </w:p>
        </w:tc>
        <w:tc>
          <w:tcPr>
            <w:tcW w:w="1094" w:type="dxa"/>
          </w:tcPr>
          <w:p w14:paraId="0EC5AB8F" w14:textId="77777777" w:rsidR="00C973A1" w:rsidRPr="00322EC4" w:rsidRDefault="00C973A1" w:rsidP="00DF28AD">
            <w:pPr>
              <w:spacing w:before="60" w:after="60"/>
              <w:rPr>
                <w:rFonts w:asciiTheme="minorHAnsi" w:hAnsiTheme="minorHAnsi"/>
                <w:sz w:val="24"/>
                <w:szCs w:val="24"/>
              </w:rPr>
            </w:pPr>
          </w:p>
        </w:tc>
      </w:tr>
      <w:tr w:rsidR="003D3E9C" w:rsidRPr="00322EC4" w14:paraId="2E5D8214" w14:textId="77777777" w:rsidTr="00A558B8">
        <w:trPr>
          <w:cantSplit/>
          <w:trHeight w:val="2106"/>
        </w:trPr>
        <w:tc>
          <w:tcPr>
            <w:tcW w:w="960" w:type="dxa"/>
          </w:tcPr>
          <w:p w14:paraId="163965AF" w14:textId="3659FC68" w:rsidR="003D3E9C" w:rsidRDefault="003D3E9C" w:rsidP="00DF28AD">
            <w:pPr>
              <w:spacing w:before="60" w:after="60"/>
              <w:jc w:val="center"/>
              <w:rPr>
                <w:rFonts w:asciiTheme="minorHAnsi" w:hAnsiTheme="minorHAnsi"/>
                <w:sz w:val="24"/>
                <w:szCs w:val="24"/>
              </w:rPr>
            </w:pPr>
            <w:r>
              <w:rPr>
                <w:rFonts w:asciiTheme="minorHAnsi" w:hAnsiTheme="minorHAnsi"/>
                <w:sz w:val="24"/>
                <w:szCs w:val="24"/>
              </w:rPr>
              <w:t>7.</w:t>
            </w:r>
          </w:p>
        </w:tc>
        <w:tc>
          <w:tcPr>
            <w:tcW w:w="6299" w:type="dxa"/>
          </w:tcPr>
          <w:p w14:paraId="428E1393" w14:textId="18027D6A" w:rsidR="003D3E9C" w:rsidRDefault="00094748" w:rsidP="0021272B">
            <w:pPr>
              <w:spacing w:before="60" w:after="60"/>
              <w:rPr>
                <w:sz w:val="24"/>
                <w:szCs w:val="24"/>
              </w:rPr>
            </w:pPr>
            <w:r>
              <w:rPr>
                <w:sz w:val="24"/>
                <w:szCs w:val="24"/>
              </w:rPr>
              <w:t>Parent Carers Short Breaks</w:t>
            </w:r>
          </w:p>
          <w:p w14:paraId="741B2274" w14:textId="77777777" w:rsidR="002B3852" w:rsidRDefault="002B3852" w:rsidP="0021272B">
            <w:pPr>
              <w:spacing w:before="60" w:after="60"/>
              <w:rPr>
                <w:sz w:val="24"/>
                <w:szCs w:val="24"/>
              </w:rPr>
            </w:pPr>
          </w:p>
          <w:p w14:paraId="32FEACE3" w14:textId="3E49EEAE" w:rsidR="002B3852" w:rsidRDefault="00094748" w:rsidP="0021272B">
            <w:pPr>
              <w:spacing w:before="60" w:after="60"/>
              <w:rPr>
                <w:sz w:val="24"/>
                <w:szCs w:val="24"/>
              </w:rPr>
            </w:pPr>
            <w:r>
              <w:rPr>
                <w:sz w:val="24"/>
                <w:szCs w:val="24"/>
              </w:rPr>
              <w:t>Katrina Leese attendted and will update at next meeting</w:t>
            </w:r>
            <w:r w:rsidR="002B3852">
              <w:rPr>
                <w:sz w:val="24"/>
                <w:szCs w:val="24"/>
              </w:rPr>
              <w:t xml:space="preserve"> </w:t>
            </w:r>
          </w:p>
        </w:tc>
        <w:tc>
          <w:tcPr>
            <w:tcW w:w="1275" w:type="dxa"/>
          </w:tcPr>
          <w:p w14:paraId="6F3B50C9" w14:textId="77777777" w:rsidR="003D3E9C" w:rsidRDefault="003D3E9C" w:rsidP="00DF28AD">
            <w:pPr>
              <w:spacing w:before="60" w:after="60"/>
              <w:rPr>
                <w:rFonts w:asciiTheme="minorHAnsi" w:hAnsiTheme="minorHAnsi"/>
                <w:sz w:val="24"/>
                <w:szCs w:val="24"/>
              </w:rPr>
            </w:pPr>
          </w:p>
        </w:tc>
        <w:tc>
          <w:tcPr>
            <w:tcW w:w="1094" w:type="dxa"/>
          </w:tcPr>
          <w:p w14:paraId="5197246E" w14:textId="77777777" w:rsidR="003D3E9C" w:rsidRPr="00322EC4" w:rsidRDefault="003D3E9C" w:rsidP="00DF28AD">
            <w:pPr>
              <w:spacing w:before="60" w:after="60"/>
              <w:rPr>
                <w:rFonts w:asciiTheme="minorHAnsi" w:hAnsiTheme="minorHAnsi"/>
                <w:sz w:val="24"/>
                <w:szCs w:val="24"/>
              </w:rPr>
            </w:pPr>
          </w:p>
        </w:tc>
      </w:tr>
      <w:tr w:rsidR="00993211" w:rsidRPr="00322EC4" w14:paraId="2FAE1FCE" w14:textId="77777777" w:rsidTr="00A558B8">
        <w:trPr>
          <w:cantSplit/>
          <w:trHeight w:val="2106"/>
        </w:trPr>
        <w:tc>
          <w:tcPr>
            <w:tcW w:w="960" w:type="dxa"/>
          </w:tcPr>
          <w:p w14:paraId="3D9F695D" w14:textId="2CE2904F" w:rsidR="00993211" w:rsidRDefault="006F632B" w:rsidP="00DF28AD">
            <w:pPr>
              <w:spacing w:before="60" w:after="60"/>
              <w:jc w:val="center"/>
              <w:rPr>
                <w:rFonts w:asciiTheme="minorHAnsi" w:hAnsiTheme="minorHAnsi"/>
                <w:sz w:val="24"/>
                <w:szCs w:val="24"/>
              </w:rPr>
            </w:pPr>
            <w:r>
              <w:rPr>
                <w:rFonts w:asciiTheme="minorHAnsi" w:hAnsiTheme="minorHAnsi"/>
                <w:sz w:val="24"/>
                <w:szCs w:val="24"/>
              </w:rPr>
              <w:lastRenderedPageBreak/>
              <w:t>8</w:t>
            </w:r>
          </w:p>
        </w:tc>
        <w:tc>
          <w:tcPr>
            <w:tcW w:w="6299" w:type="dxa"/>
          </w:tcPr>
          <w:p w14:paraId="6B6D637B" w14:textId="6ADF9AE8" w:rsidR="00A61675" w:rsidRDefault="006C7B75" w:rsidP="0021272B">
            <w:pPr>
              <w:spacing w:before="60" w:after="60"/>
              <w:rPr>
                <w:sz w:val="24"/>
                <w:szCs w:val="24"/>
              </w:rPr>
            </w:pPr>
            <w:r>
              <w:rPr>
                <w:sz w:val="24"/>
                <w:szCs w:val="24"/>
              </w:rPr>
              <w:t>AOCB:</w:t>
            </w:r>
          </w:p>
          <w:p w14:paraId="1F46A986" w14:textId="74E23B3D" w:rsidR="00D34770" w:rsidRDefault="00D34770" w:rsidP="0021272B">
            <w:pPr>
              <w:spacing w:before="60" w:after="60"/>
              <w:rPr>
                <w:sz w:val="24"/>
                <w:szCs w:val="24"/>
              </w:rPr>
            </w:pPr>
          </w:p>
          <w:p w14:paraId="52B93DEA" w14:textId="77777777" w:rsidR="000537A0" w:rsidRDefault="00A558B8" w:rsidP="00A558B8">
            <w:pPr>
              <w:rPr>
                <w:sz w:val="24"/>
                <w:szCs w:val="24"/>
              </w:rPr>
            </w:pPr>
            <w:r>
              <w:rPr>
                <w:sz w:val="24"/>
                <w:szCs w:val="24"/>
              </w:rPr>
              <w:t xml:space="preserve">Tea for Two: </w:t>
            </w:r>
            <w:r w:rsidR="000537A0">
              <w:rPr>
                <w:sz w:val="24"/>
                <w:szCs w:val="24"/>
              </w:rPr>
              <w:t>starting again – dates have been sent over SeeSaw.</w:t>
            </w:r>
          </w:p>
          <w:p w14:paraId="542C7693" w14:textId="77777777" w:rsidR="000537A0" w:rsidRDefault="000537A0" w:rsidP="00A558B8">
            <w:pPr>
              <w:rPr>
                <w:sz w:val="24"/>
                <w:szCs w:val="24"/>
              </w:rPr>
            </w:pPr>
          </w:p>
          <w:p w14:paraId="2799DB12" w14:textId="5E7CF6A6" w:rsidR="00A558B8" w:rsidRPr="0021272B" w:rsidRDefault="000537A0" w:rsidP="00A558B8">
            <w:pPr>
              <w:rPr>
                <w:sz w:val="24"/>
                <w:szCs w:val="24"/>
              </w:rPr>
            </w:pPr>
            <w:r>
              <w:rPr>
                <w:sz w:val="24"/>
                <w:szCs w:val="24"/>
              </w:rPr>
              <w:t xml:space="preserve">Transisation: SCOPE team to be invited to next meeting. </w:t>
            </w:r>
            <w:r w:rsidR="00A558B8">
              <w:rPr>
                <w:sz w:val="24"/>
                <w:szCs w:val="24"/>
              </w:rPr>
              <w:t xml:space="preserve"> </w:t>
            </w:r>
          </w:p>
        </w:tc>
        <w:tc>
          <w:tcPr>
            <w:tcW w:w="1275" w:type="dxa"/>
          </w:tcPr>
          <w:p w14:paraId="68B50CDB" w14:textId="77777777" w:rsidR="00993211" w:rsidRDefault="00993211" w:rsidP="00DF28AD">
            <w:pPr>
              <w:spacing w:before="60" w:after="60"/>
              <w:rPr>
                <w:rFonts w:asciiTheme="minorHAnsi" w:hAnsiTheme="minorHAnsi"/>
                <w:sz w:val="24"/>
                <w:szCs w:val="24"/>
              </w:rPr>
            </w:pPr>
          </w:p>
          <w:p w14:paraId="19A9BC9B" w14:textId="77777777" w:rsidR="00684827" w:rsidRDefault="00684827" w:rsidP="00DF28AD">
            <w:pPr>
              <w:spacing w:before="60" w:after="60"/>
              <w:rPr>
                <w:rFonts w:asciiTheme="minorHAnsi" w:hAnsiTheme="minorHAnsi"/>
                <w:sz w:val="24"/>
                <w:szCs w:val="24"/>
              </w:rPr>
            </w:pPr>
          </w:p>
          <w:p w14:paraId="0579B113" w14:textId="77777777" w:rsidR="00684827" w:rsidRDefault="00684827" w:rsidP="00DF28AD">
            <w:pPr>
              <w:spacing w:before="60" w:after="60"/>
              <w:rPr>
                <w:rFonts w:asciiTheme="minorHAnsi" w:hAnsiTheme="minorHAnsi"/>
                <w:sz w:val="24"/>
                <w:szCs w:val="24"/>
              </w:rPr>
            </w:pPr>
          </w:p>
          <w:p w14:paraId="744BD2AE" w14:textId="77777777" w:rsidR="00684827" w:rsidRDefault="00684827" w:rsidP="00DF28AD">
            <w:pPr>
              <w:spacing w:before="60" w:after="60"/>
              <w:rPr>
                <w:rFonts w:asciiTheme="minorHAnsi" w:hAnsiTheme="minorHAnsi"/>
                <w:sz w:val="24"/>
                <w:szCs w:val="24"/>
              </w:rPr>
            </w:pPr>
          </w:p>
          <w:p w14:paraId="3B091065" w14:textId="77777777" w:rsidR="00684827" w:rsidRDefault="00684827" w:rsidP="00DF28AD">
            <w:pPr>
              <w:spacing w:before="60" w:after="60"/>
              <w:rPr>
                <w:rFonts w:asciiTheme="minorHAnsi" w:hAnsiTheme="minorHAnsi"/>
                <w:sz w:val="24"/>
                <w:szCs w:val="24"/>
              </w:rPr>
            </w:pPr>
          </w:p>
          <w:p w14:paraId="1705EA8E" w14:textId="77777777" w:rsidR="00684827" w:rsidRDefault="00684827" w:rsidP="00DF28AD">
            <w:pPr>
              <w:spacing w:before="60" w:after="60"/>
              <w:rPr>
                <w:rFonts w:asciiTheme="minorHAnsi" w:hAnsiTheme="minorHAnsi"/>
                <w:sz w:val="24"/>
                <w:szCs w:val="24"/>
              </w:rPr>
            </w:pPr>
          </w:p>
          <w:p w14:paraId="0A60715B" w14:textId="77777777" w:rsidR="00684827" w:rsidRDefault="00684827" w:rsidP="00DF28AD">
            <w:pPr>
              <w:spacing w:before="60" w:after="60"/>
              <w:rPr>
                <w:rFonts w:asciiTheme="minorHAnsi" w:hAnsiTheme="minorHAnsi"/>
                <w:sz w:val="24"/>
                <w:szCs w:val="24"/>
              </w:rPr>
            </w:pPr>
          </w:p>
          <w:p w14:paraId="070654A4" w14:textId="77777777" w:rsidR="00684827" w:rsidRDefault="00684827" w:rsidP="00DF28AD">
            <w:pPr>
              <w:spacing w:before="60" w:after="60"/>
              <w:rPr>
                <w:rFonts w:asciiTheme="minorHAnsi" w:hAnsiTheme="minorHAnsi"/>
                <w:sz w:val="24"/>
                <w:szCs w:val="24"/>
              </w:rPr>
            </w:pPr>
          </w:p>
          <w:p w14:paraId="5476038D" w14:textId="596CCB07" w:rsidR="00684827" w:rsidRDefault="00684827" w:rsidP="00DF28AD">
            <w:pPr>
              <w:spacing w:before="60" w:after="60"/>
              <w:rPr>
                <w:rFonts w:asciiTheme="minorHAnsi" w:hAnsiTheme="minorHAnsi"/>
                <w:sz w:val="24"/>
                <w:szCs w:val="24"/>
              </w:rPr>
            </w:pPr>
          </w:p>
        </w:tc>
        <w:tc>
          <w:tcPr>
            <w:tcW w:w="1094" w:type="dxa"/>
          </w:tcPr>
          <w:p w14:paraId="4E731309" w14:textId="77777777" w:rsidR="00993211" w:rsidRPr="00322EC4" w:rsidRDefault="00993211" w:rsidP="00DF28AD">
            <w:pPr>
              <w:spacing w:before="60" w:after="60"/>
              <w:rPr>
                <w:rFonts w:asciiTheme="minorHAnsi" w:hAnsiTheme="minorHAnsi"/>
                <w:sz w:val="24"/>
                <w:szCs w:val="24"/>
              </w:rPr>
            </w:pPr>
          </w:p>
        </w:tc>
      </w:tr>
    </w:tbl>
    <w:p w14:paraId="4606EC04" w14:textId="77777777" w:rsidR="002B368B" w:rsidRDefault="002B368B" w:rsidP="002B368B"/>
    <w:p w14:paraId="1299288D" w14:textId="77777777" w:rsidR="002B368B" w:rsidRPr="00F75E70" w:rsidRDefault="002B368B" w:rsidP="002B368B">
      <w:pPr>
        <w:rPr>
          <w:rFonts w:asciiTheme="minorHAnsi" w:hAnsiTheme="minorHAnsi"/>
          <w:b/>
          <w:sz w:val="28"/>
        </w:rPr>
      </w:pPr>
      <w:r w:rsidRPr="00F75E70">
        <w:rPr>
          <w:rFonts w:asciiTheme="minorHAnsi" w:hAnsiTheme="minorHAnsi"/>
          <w:b/>
          <w:sz w:val="28"/>
        </w:rPr>
        <w:t>Dates of Future Meetings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4706"/>
      </w:tblGrid>
      <w:tr w:rsidR="002B368B" w:rsidRPr="00F75E70" w14:paraId="33BF60B9" w14:textId="77777777" w:rsidTr="00FA010D">
        <w:trPr>
          <w:trHeight w:val="414"/>
        </w:trPr>
        <w:tc>
          <w:tcPr>
            <w:tcW w:w="3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vAlign w:val="center"/>
          </w:tcPr>
          <w:p w14:paraId="18B56D8F" w14:textId="77777777" w:rsidR="002B368B" w:rsidRPr="00F75E70" w:rsidRDefault="002B368B" w:rsidP="00DF28AD">
            <w:pPr>
              <w:spacing w:before="60" w:after="60"/>
              <w:jc w:val="center"/>
              <w:rPr>
                <w:rFonts w:asciiTheme="minorHAnsi" w:hAnsiTheme="minorHAnsi"/>
                <w:sz w:val="24"/>
              </w:rPr>
            </w:pPr>
            <w:r w:rsidRPr="00F75E70">
              <w:rPr>
                <w:rFonts w:asciiTheme="minorHAnsi" w:hAnsiTheme="minorHAnsi"/>
                <w:b/>
                <w:sz w:val="24"/>
              </w:rPr>
              <w:t>Date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vAlign w:val="center"/>
          </w:tcPr>
          <w:p w14:paraId="0338D39B" w14:textId="77777777" w:rsidR="002B368B" w:rsidRPr="00F75E70" w:rsidRDefault="002B368B" w:rsidP="00DF28AD">
            <w:pPr>
              <w:spacing w:before="60" w:after="60"/>
              <w:jc w:val="center"/>
              <w:rPr>
                <w:rFonts w:asciiTheme="minorHAnsi" w:hAnsiTheme="minorHAnsi"/>
                <w:sz w:val="24"/>
              </w:rPr>
            </w:pPr>
            <w:r w:rsidRPr="00F75E70">
              <w:rPr>
                <w:rFonts w:asciiTheme="minorHAnsi" w:hAnsiTheme="minorHAnsi"/>
                <w:b/>
                <w:sz w:val="24"/>
              </w:rPr>
              <w:t>Start Time</w:t>
            </w:r>
          </w:p>
        </w:tc>
        <w:tc>
          <w:tcPr>
            <w:tcW w:w="4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vAlign w:val="center"/>
          </w:tcPr>
          <w:p w14:paraId="361A8DD1" w14:textId="77777777" w:rsidR="002B368B" w:rsidRPr="00F75E70" w:rsidRDefault="002B368B" w:rsidP="00DF28AD">
            <w:pPr>
              <w:spacing w:before="60" w:after="60"/>
              <w:jc w:val="center"/>
              <w:rPr>
                <w:rFonts w:asciiTheme="minorHAnsi" w:hAnsiTheme="minorHAnsi"/>
                <w:sz w:val="24"/>
              </w:rPr>
            </w:pPr>
            <w:r w:rsidRPr="00F75E70">
              <w:rPr>
                <w:rFonts w:asciiTheme="minorHAnsi" w:hAnsiTheme="minorHAnsi"/>
                <w:b/>
                <w:sz w:val="24"/>
              </w:rPr>
              <w:t>Venue</w:t>
            </w:r>
          </w:p>
        </w:tc>
      </w:tr>
      <w:tr w:rsidR="00916781" w:rsidRPr="00847317" w14:paraId="4A927AED" w14:textId="77777777" w:rsidTr="00FA010D">
        <w:trPr>
          <w:trHeight w:val="414"/>
        </w:trPr>
        <w:tc>
          <w:tcPr>
            <w:tcW w:w="3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41AB97" w14:textId="71715CC0" w:rsidR="00916781" w:rsidRDefault="00916781" w:rsidP="00916781">
            <w:pPr>
              <w:spacing w:before="60" w:after="60"/>
              <w:rPr>
                <w:rFonts w:asciiTheme="minorHAnsi" w:hAnsiTheme="minorHAnsi"/>
                <w:sz w:val="24"/>
              </w:rPr>
            </w:pPr>
            <w:r>
              <w:rPr>
                <w:rFonts w:asciiTheme="minorHAnsi" w:hAnsiTheme="minorHAnsi"/>
                <w:sz w:val="24"/>
              </w:rPr>
              <w:t>Wednesday 1</w:t>
            </w:r>
            <w:r w:rsidRPr="00916781">
              <w:rPr>
                <w:rFonts w:asciiTheme="minorHAnsi" w:hAnsiTheme="minorHAnsi"/>
                <w:sz w:val="24"/>
                <w:vertAlign w:val="superscript"/>
              </w:rPr>
              <w:t>st</w:t>
            </w:r>
            <w:r>
              <w:rPr>
                <w:rFonts w:asciiTheme="minorHAnsi" w:hAnsiTheme="minorHAnsi"/>
                <w:sz w:val="24"/>
              </w:rPr>
              <w:t xml:space="preserve"> </w:t>
            </w:r>
            <w:r w:rsidR="00BE6314">
              <w:rPr>
                <w:rFonts w:asciiTheme="minorHAnsi" w:hAnsiTheme="minorHAnsi"/>
                <w:sz w:val="24"/>
              </w:rPr>
              <w:t>February</w:t>
            </w:r>
            <w:r>
              <w:rPr>
                <w:rFonts w:asciiTheme="minorHAnsi" w:hAnsiTheme="minorHAnsi"/>
                <w:sz w:val="24"/>
              </w:rPr>
              <w:t xml:space="preserve"> 2023</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609353" w14:textId="18CDF84B" w:rsidR="00916781" w:rsidRDefault="00916781" w:rsidP="00916781">
            <w:pPr>
              <w:spacing w:before="60" w:after="60"/>
              <w:rPr>
                <w:rFonts w:asciiTheme="minorHAnsi" w:hAnsiTheme="minorHAnsi"/>
                <w:sz w:val="24"/>
              </w:rPr>
            </w:pPr>
            <w:r>
              <w:rPr>
                <w:rFonts w:asciiTheme="minorHAnsi" w:hAnsiTheme="minorHAnsi"/>
                <w:sz w:val="24"/>
              </w:rPr>
              <w:t xml:space="preserve">7.15/7.30pm </w:t>
            </w:r>
          </w:p>
        </w:tc>
        <w:tc>
          <w:tcPr>
            <w:tcW w:w="4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00BE54" w14:textId="30BB2259" w:rsidR="00916781" w:rsidRDefault="00916781" w:rsidP="00916781">
            <w:pPr>
              <w:spacing w:before="60" w:after="60"/>
              <w:rPr>
                <w:rFonts w:asciiTheme="minorHAnsi" w:hAnsiTheme="minorHAnsi"/>
                <w:sz w:val="24"/>
              </w:rPr>
            </w:pPr>
            <w:r>
              <w:rPr>
                <w:rFonts w:asciiTheme="minorHAnsi" w:hAnsiTheme="minorHAnsi"/>
                <w:sz w:val="24"/>
              </w:rPr>
              <w:t>Via Zoom</w:t>
            </w:r>
          </w:p>
        </w:tc>
      </w:tr>
      <w:tr w:rsidR="00916781" w:rsidRPr="00847317" w14:paraId="5AF7DAEB" w14:textId="77777777" w:rsidTr="00FA010D">
        <w:trPr>
          <w:trHeight w:val="414"/>
        </w:trPr>
        <w:tc>
          <w:tcPr>
            <w:tcW w:w="3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BE9D3F" w14:textId="7D4B73DB" w:rsidR="00916781" w:rsidRDefault="00916781" w:rsidP="00916781">
            <w:pPr>
              <w:spacing w:before="60" w:after="60"/>
              <w:rPr>
                <w:rFonts w:asciiTheme="minorHAnsi" w:hAnsiTheme="minorHAnsi"/>
                <w:sz w:val="24"/>
              </w:rPr>
            </w:pPr>
            <w:r>
              <w:rPr>
                <w:rFonts w:asciiTheme="minorHAnsi" w:hAnsiTheme="minorHAnsi"/>
                <w:sz w:val="24"/>
              </w:rPr>
              <w:t>Wednesday 29</w:t>
            </w:r>
            <w:r w:rsidRPr="00916781">
              <w:rPr>
                <w:rFonts w:asciiTheme="minorHAnsi" w:hAnsiTheme="minorHAnsi"/>
                <w:sz w:val="24"/>
                <w:vertAlign w:val="superscript"/>
              </w:rPr>
              <w:t>th</w:t>
            </w:r>
            <w:r>
              <w:rPr>
                <w:rFonts w:asciiTheme="minorHAnsi" w:hAnsiTheme="minorHAnsi"/>
                <w:sz w:val="24"/>
              </w:rPr>
              <w:t xml:space="preserve"> March 2023</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A32054" w14:textId="74464646" w:rsidR="00916781" w:rsidRDefault="00916781" w:rsidP="00916781">
            <w:pPr>
              <w:spacing w:before="60" w:after="60"/>
              <w:rPr>
                <w:rFonts w:asciiTheme="minorHAnsi" w:hAnsiTheme="minorHAnsi"/>
                <w:sz w:val="24"/>
              </w:rPr>
            </w:pPr>
            <w:r>
              <w:rPr>
                <w:rFonts w:asciiTheme="minorHAnsi" w:hAnsiTheme="minorHAnsi"/>
                <w:sz w:val="24"/>
              </w:rPr>
              <w:t xml:space="preserve">7.15/7.30pm </w:t>
            </w:r>
          </w:p>
        </w:tc>
        <w:tc>
          <w:tcPr>
            <w:tcW w:w="4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1BF0F6" w14:textId="4702E723" w:rsidR="00916781" w:rsidRDefault="00916781" w:rsidP="00916781">
            <w:pPr>
              <w:spacing w:before="60" w:after="60"/>
              <w:rPr>
                <w:rFonts w:asciiTheme="minorHAnsi" w:hAnsiTheme="minorHAnsi"/>
                <w:sz w:val="24"/>
              </w:rPr>
            </w:pPr>
            <w:r>
              <w:rPr>
                <w:rFonts w:asciiTheme="minorHAnsi" w:hAnsiTheme="minorHAnsi"/>
                <w:sz w:val="24"/>
              </w:rPr>
              <w:t>Via Zoom</w:t>
            </w:r>
          </w:p>
        </w:tc>
      </w:tr>
      <w:tr w:rsidR="00916781" w:rsidRPr="00847317" w14:paraId="58B58FBB" w14:textId="77777777" w:rsidTr="00FA010D">
        <w:trPr>
          <w:trHeight w:val="414"/>
        </w:trPr>
        <w:tc>
          <w:tcPr>
            <w:tcW w:w="3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D74B52" w14:textId="3DAD12F5" w:rsidR="00916781" w:rsidRDefault="00916781" w:rsidP="00916781">
            <w:pPr>
              <w:spacing w:before="60" w:after="60"/>
              <w:rPr>
                <w:rFonts w:asciiTheme="minorHAnsi" w:hAnsiTheme="minorHAnsi"/>
                <w:sz w:val="24"/>
              </w:rPr>
            </w:pPr>
            <w:r>
              <w:rPr>
                <w:rFonts w:asciiTheme="minorHAnsi" w:hAnsiTheme="minorHAnsi"/>
                <w:sz w:val="24"/>
              </w:rPr>
              <w:t>Wednesday 31</w:t>
            </w:r>
            <w:r w:rsidRPr="00916781">
              <w:rPr>
                <w:rFonts w:asciiTheme="minorHAnsi" w:hAnsiTheme="minorHAnsi"/>
                <w:sz w:val="24"/>
                <w:vertAlign w:val="superscript"/>
              </w:rPr>
              <w:t>st</w:t>
            </w:r>
            <w:r>
              <w:rPr>
                <w:rFonts w:asciiTheme="minorHAnsi" w:hAnsiTheme="minorHAnsi"/>
                <w:sz w:val="24"/>
              </w:rPr>
              <w:t xml:space="preserve"> May 2023</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717A4E" w14:textId="18E03AF7" w:rsidR="00916781" w:rsidRDefault="00916781" w:rsidP="00916781">
            <w:pPr>
              <w:spacing w:before="60" w:after="60"/>
              <w:rPr>
                <w:rFonts w:asciiTheme="minorHAnsi" w:hAnsiTheme="minorHAnsi"/>
                <w:sz w:val="24"/>
              </w:rPr>
            </w:pPr>
            <w:r>
              <w:rPr>
                <w:rFonts w:asciiTheme="minorHAnsi" w:hAnsiTheme="minorHAnsi"/>
                <w:sz w:val="24"/>
              </w:rPr>
              <w:t xml:space="preserve">7.15/7.30pm </w:t>
            </w:r>
          </w:p>
        </w:tc>
        <w:tc>
          <w:tcPr>
            <w:tcW w:w="4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6DE34A" w14:textId="6D42E4B4" w:rsidR="00916781" w:rsidRDefault="00916781" w:rsidP="00916781">
            <w:pPr>
              <w:spacing w:before="60" w:after="60"/>
              <w:rPr>
                <w:rFonts w:asciiTheme="minorHAnsi" w:hAnsiTheme="minorHAnsi"/>
                <w:sz w:val="24"/>
              </w:rPr>
            </w:pPr>
            <w:r>
              <w:rPr>
                <w:rFonts w:asciiTheme="minorHAnsi" w:hAnsiTheme="minorHAnsi"/>
                <w:sz w:val="24"/>
              </w:rPr>
              <w:t>Via Zoom</w:t>
            </w:r>
          </w:p>
        </w:tc>
      </w:tr>
      <w:tr w:rsidR="00916781" w:rsidRPr="00847317" w14:paraId="2A678BE1" w14:textId="77777777" w:rsidTr="00FA010D">
        <w:trPr>
          <w:trHeight w:val="414"/>
        </w:trPr>
        <w:tc>
          <w:tcPr>
            <w:tcW w:w="3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96FB0F" w14:textId="77777777" w:rsidR="00916781" w:rsidRDefault="00916781" w:rsidP="00916781">
            <w:pPr>
              <w:spacing w:before="60" w:after="60"/>
              <w:rPr>
                <w:rFonts w:asciiTheme="minorHAnsi" w:hAnsiTheme="minorHAnsi"/>
                <w:sz w:val="24"/>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2A1E8E" w14:textId="77777777" w:rsidR="00916781" w:rsidRDefault="00916781" w:rsidP="00916781">
            <w:pPr>
              <w:spacing w:before="60" w:after="60"/>
              <w:rPr>
                <w:rFonts w:asciiTheme="minorHAnsi" w:hAnsiTheme="minorHAnsi"/>
                <w:sz w:val="24"/>
              </w:rPr>
            </w:pPr>
          </w:p>
        </w:tc>
        <w:tc>
          <w:tcPr>
            <w:tcW w:w="4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E2F896" w14:textId="77777777" w:rsidR="00916781" w:rsidRDefault="00916781" w:rsidP="00916781">
            <w:pPr>
              <w:spacing w:before="60" w:after="60"/>
              <w:rPr>
                <w:rFonts w:asciiTheme="minorHAnsi" w:hAnsiTheme="minorHAnsi"/>
                <w:sz w:val="24"/>
              </w:rPr>
            </w:pPr>
          </w:p>
        </w:tc>
      </w:tr>
    </w:tbl>
    <w:p w14:paraId="00DE1F62" w14:textId="77777777" w:rsidR="00A118AB" w:rsidRDefault="00A118AB"/>
    <w:sectPr w:rsidR="00A118AB" w:rsidSect="000553B4">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1F641" w14:textId="77777777" w:rsidR="00092EAC" w:rsidRDefault="00092EAC" w:rsidP="002B368B">
      <w:pPr>
        <w:spacing w:before="0" w:after="0"/>
      </w:pPr>
      <w:r>
        <w:separator/>
      </w:r>
    </w:p>
  </w:endnote>
  <w:endnote w:type="continuationSeparator" w:id="0">
    <w:p w14:paraId="566F3902" w14:textId="77777777" w:rsidR="00092EAC" w:rsidRDefault="00092EAC" w:rsidP="002B36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rPr>
      <w:id w:val="-1896806389"/>
      <w:docPartObj>
        <w:docPartGallery w:val="Page Numbers (Bottom of Page)"/>
        <w:docPartUnique/>
      </w:docPartObj>
    </w:sdtPr>
    <w:sdtEndPr/>
    <w:sdtContent>
      <w:sdt>
        <w:sdtPr>
          <w:rPr>
            <w:rFonts w:ascii="Century Gothic" w:hAnsi="Century Gothic"/>
            <w:sz w:val="20"/>
          </w:rPr>
          <w:id w:val="98381352"/>
          <w:docPartObj>
            <w:docPartGallery w:val="Page Numbers (Top of Page)"/>
            <w:docPartUnique/>
          </w:docPartObj>
        </w:sdtPr>
        <w:sdtEndPr/>
        <w:sdtContent>
          <w:p w14:paraId="14A86930" w14:textId="60B5FD7E" w:rsidR="00277A12" w:rsidRPr="00070B57" w:rsidRDefault="00277A12" w:rsidP="002B368B">
            <w:pPr>
              <w:tabs>
                <w:tab w:val="center" w:pos="4820"/>
                <w:tab w:val="right" w:pos="9639"/>
              </w:tabs>
              <w:spacing w:before="60" w:after="0"/>
              <w:rPr>
                <w:rFonts w:ascii="Century Gothic" w:hAnsi="Century Gothic"/>
                <w:sz w:val="20"/>
              </w:rPr>
            </w:pPr>
            <w:r w:rsidRPr="00070B57">
              <w:rPr>
                <w:rFonts w:ascii="Century Gothic" w:hAnsi="Century Gothic"/>
                <w:sz w:val="20"/>
              </w:rPr>
              <w:t>Date of Meeting</w:t>
            </w:r>
            <w:r>
              <w:rPr>
                <w:rFonts w:ascii="Century Gothic" w:hAnsi="Century Gothic"/>
                <w:sz w:val="20"/>
              </w:rPr>
              <w:t xml:space="preserve"> </w:t>
            </w:r>
            <w:r w:rsidR="00104ED7">
              <w:rPr>
                <w:rFonts w:ascii="Century Gothic" w:hAnsi="Century Gothic"/>
                <w:sz w:val="20"/>
              </w:rPr>
              <w:t>9</w:t>
            </w:r>
            <w:r w:rsidR="00104ED7" w:rsidRPr="00104ED7">
              <w:rPr>
                <w:rFonts w:ascii="Century Gothic" w:hAnsi="Century Gothic"/>
                <w:sz w:val="20"/>
                <w:vertAlign w:val="superscript"/>
              </w:rPr>
              <w:t>th</w:t>
            </w:r>
            <w:r w:rsidR="00104ED7">
              <w:rPr>
                <w:rFonts w:ascii="Century Gothic" w:hAnsi="Century Gothic"/>
                <w:sz w:val="20"/>
              </w:rPr>
              <w:t xml:space="preserve"> Novemeber 2022</w:t>
            </w:r>
            <w:r w:rsidRPr="00070B57">
              <w:rPr>
                <w:rFonts w:ascii="Century Gothic" w:hAnsi="Century Gothic"/>
                <w:sz w:val="20"/>
              </w:rPr>
              <w:tab/>
            </w:r>
            <w:r>
              <w:rPr>
                <w:rFonts w:ascii="Century Gothic" w:hAnsi="Century Gothic"/>
                <w:sz w:val="20"/>
              </w:rPr>
              <w:t xml:space="preserve">       </w:t>
            </w:r>
            <w:r w:rsidR="00D7780D">
              <w:rPr>
                <w:rFonts w:ascii="Century Gothic" w:hAnsi="Century Gothic"/>
                <w:sz w:val="20"/>
              </w:rPr>
              <w:t xml:space="preserve"> </w:t>
            </w:r>
            <w:r w:rsidR="00D7780D">
              <w:rPr>
                <w:rFonts w:ascii="Century Gothic" w:hAnsi="Century Gothic"/>
                <w:sz w:val="20"/>
              </w:rPr>
              <w:tab/>
            </w:r>
            <w:r>
              <w:rPr>
                <w:rFonts w:ascii="Century Gothic" w:hAnsi="Century Gothic"/>
                <w:sz w:val="20"/>
              </w:rPr>
              <w:t xml:space="preserve">                               </w:t>
            </w:r>
            <w:r w:rsidR="00EC3751" w:rsidRPr="00070B57">
              <w:rPr>
                <w:rFonts w:ascii="Century Gothic" w:hAnsi="Century Gothic"/>
                <w:b/>
                <w:bCs/>
                <w:sz w:val="20"/>
              </w:rPr>
              <w:fldChar w:fldCharType="begin"/>
            </w:r>
            <w:r w:rsidRPr="00070B57">
              <w:rPr>
                <w:rFonts w:ascii="Century Gothic" w:hAnsi="Century Gothic"/>
                <w:b/>
                <w:bCs/>
                <w:sz w:val="20"/>
              </w:rPr>
              <w:instrText xml:space="preserve"> PAGE </w:instrText>
            </w:r>
            <w:r w:rsidR="00EC3751" w:rsidRPr="00070B57">
              <w:rPr>
                <w:rFonts w:ascii="Century Gothic" w:hAnsi="Century Gothic"/>
                <w:b/>
                <w:bCs/>
                <w:sz w:val="20"/>
              </w:rPr>
              <w:fldChar w:fldCharType="separate"/>
            </w:r>
            <w:r w:rsidR="00D7780D">
              <w:rPr>
                <w:rFonts w:ascii="Century Gothic" w:hAnsi="Century Gothic"/>
                <w:b/>
                <w:bCs/>
                <w:noProof/>
                <w:sz w:val="20"/>
              </w:rPr>
              <w:t>2</w:t>
            </w:r>
            <w:r w:rsidR="00EC3751" w:rsidRPr="00070B57">
              <w:rPr>
                <w:rFonts w:ascii="Century Gothic" w:hAnsi="Century Gothic"/>
                <w:b/>
                <w:bCs/>
                <w:sz w:val="20"/>
              </w:rPr>
              <w:fldChar w:fldCharType="end"/>
            </w:r>
            <w:r w:rsidRPr="00070B57">
              <w:rPr>
                <w:rFonts w:ascii="Century Gothic" w:hAnsi="Century Gothic"/>
                <w:sz w:val="20"/>
              </w:rPr>
              <w:t xml:space="preserve"> of </w:t>
            </w:r>
            <w:r w:rsidR="00EC3751" w:rsidRPr="00070B57">
              <w:rPr>
                <w:rFonts w:ascii="Century Gothic" w:hAnsi="Century Gothic"/>
                <w:b/>
                <w:bCs/>
                <w:sz w:val="20"/>
              </w:rPr>
              <w:fldChar w:fldCharType="begin"/>
            </w:r>
            <w:r w:rsidRPr="00070B57">
              <w:rPr>
                <w:rFonts w:ascii="Century Gothic" w:hAnsi="Century Gothic"/>
                <w:b/>
                <w:bCs/>
                <w:sz w:val="20"/>
              </w:rPr>
              <w:instrText xml:space="preserve"> NUMPAGES  </w:instrText>
            </w:r>
            <w:r w:rsidR="00EC3751" w:rsidRPr="00070B57">
              <w:rPr>
                <w:rFonts w:ascii="Century Gothic" w:hAnsi="Century Gothic"/>
                <w:b/>
                <w:bCs/>
                <w:sz w:val="20"/>
              </w:rPr>
              <w:fldChar w:fldCharType="separate"/>
            </w:r>
            <w:r w:rsidR="00D7780D">
              <w:rPr>
                <w:rFonts w:ascii="Century Gothic" w:hAnsi="Century Gothic"/>
                <w:b/>
                <w:bCs/>
                <w:noProof/>
                <w:sz w:val="20"/>
              </w:rPr>
              <w:t>2</w:t>
            </w:r>
            <w:r w:rsidR="00EC3751" w:rsidRPr="00070B57">
              <w:rPr>
                <w:rFonts w:ascii="Century Gothic" w:hAnsi="Century Gothic"/>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979C" w14:textId="77777777" w:rsidR="00092EAC" w:rsidRDefault="00092EAC" w:rsidP="002B368B">
      <w:pPr>
        <w:spacing w:before="0" w:after="0"/>
      </w:pPr>
      <w:r>
        <w:separator/>
      </w:r>
    </w:p>
  </w:footnote>
  <w:footnote w:type="continuationSeparator" w:id="0">
    <w:p w14:paraId="0678AFBD" w14:textId="77777777" w:rsidR="00092EAC" w:rsidRDefault="00092EAC" w:rsidP="002B368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0989"/>
    <w:multiLevelType w:val="hybridMultilevel"/>
    <w:tmpl w:val="056A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D0E58"/>
    <w:multiLevelType w:val="hybridMultilevel"/>
    <w:tmpl w:val="07EEB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B77EED"/>
    <w:multiLevelType w:val="hybridMultilevel"/>
    <w:tmpl w:val="62667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5603E"/>
    <w:multiLevelType w:val="hybridMultilevel"/>
    <w:tmpl w:val="FFBA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B42A15"/>
    <w:multiLevelType w:val="hybridMultilevel"/>
    <w:tmpl w:val="4008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9581776">
    <w:abstractNumId w:val="1"/>
  </w:num>
  <w:num w:numId="2" w16cid:durableId="981689189">
    <w:abstractNumId w:val="3"/>
  </w:num>
  <w:num w:numId="3" w16cid:durableId="656301844">
    <w:abstractNumId w:val="0"/>
  </w:num>
  <w:num w:numId="4" w16cid:durableId="536702941">
    <w:abstractNumId w:val="2"/>
  </w:num>
  <w:num w:numId="5" w16cid:durableId="12196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hideGrammaticalErrors/>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B5"/>
    <w:rsid w:val="000054D0"/>
    <w:rsid w:val="00007EE3"/>
    <w:rsid w:val="00011F24"/>
    <w:rsid w:val="00020102"/>
    <w:rsid w:val="00033624"/>
    <w:rsid w:val="00041307"/>
    <w:rsid w:val="000537A0"/>
    <w:rsid w:val="00054AE1"/>
    <w:rsid w:val="000553B4"/>
    <w:rsid w:val="00064F40"/>
    <w:rsid w:val="00066751"/>
    <w:rsid w:val="00092EAC"/>
    <w:rsid w:val="00094748"/>
    <w:rsid w:val="000A566A"/>
    <w:rsid w:val="000C1EE7"/>
    <w:rsid w:val="000C7D28"/>
    <w:rsid w:val="000D765D"/>
    <w:rsid w:val="00102250"/>
    <w:rsid w:val="00104ED7"/>
    <w:rsid w:val="00136F2A"/>
    <w:rsid w:val="001445E3"/>
    <w:rsid w:val="00166E90"/>
    <w:rsid w:val="00193A1D"/>
    <w:rsid w:val="001B2544"/>
    <w:rsid w:val="001B59DE"/>
    <w:rsid w:val="001D46F7"/>
    <w:rsid w:val="001F0886"/>
    <w:rsid w:val="00201FCA"/>
    <w:rsid w:val="0021272B"/>
    <w:rsid w:val="00213C41"/>
    <w:rsid w:val="00232149"/>
    <w:rsid w:val="002406E4"/>
    <w:rsid w:val="00241DD4"/>
    <w:rsid w:val="002708FE"/>
    <w:rsid w:val="00277A12"/>
    <w:rsid w:val="00282E5D"/>
    <w:rsid w:val="00286B87"/>
    <w:rsid w:val="002A27E4"/>
    <w:rsid w:val="002A78B6"/>
    <w:rsid w:val="002B368B"/>
    <w:rsid w:val="002B3852"/>
    <w:rsid w:val="002B7966"/>
    <w:rsid w:val="002E55DE"/>
    <w:rsid w:val="002F35C7"/>
    <w:rsid w:val="002F5FAE"/>
    <w:rsid w:val="00331EEF"/>
    <w:rsid w:val="0034535D"/>
    <w:rsid w:val="00347CE4"/>
    <w:rsid w:val="00362CE2"/>
    <w:rsid w:val="00365D22"/>
    <w:rsid w:val="00396D72"/>
    <w:rsid w:val="003B0B1E"/>
    <w:rsid w:val="003B1D07"/>
    <w:rsid w:val="003C323E"/>
    <w:rsid w:val="003D36B8"/>
    <w:rsid w:val="003D3E9C"/>
    <w:rsid w:val="003E59A5"/>
    <w:rsid w:val="00415549"/>
    <w:rsid w:val="00420707"/>
    <w:rsid w:val="0048138C"/>
    <w:rsid w:val="004A1EFF"/>
    <w:rsid w:val="004C1910"/>
    <w:rsid w:val="004D2F6E"/>
    <w:rsid w:val="004F5716"/>
    <w:rsid w:val="00506823"/>
    <w:rsid w:val="00512534"/>
    <w:rsid w:val="00515216"/>
    <w:rsid w:val="00522FA8"/>
    <w:rsid w:val="005410A8"/>
    <w:rsid w:val="005736D6"/>
    <w:rsid w:val="0058730D"/>
    <w:rsid w:val="00594972"/>
    <w:rsid w:val="005A1AD1"/>
    <w:rsid w:val="005D264A"/>
    <w:rsid w:val="00607B40"/>
    <w:rsid w:val="00645F34"/>
    <w:rsid w:val="006604B9"/>
    <w:rsid w:val="006736E6"/>
    <w:rsid w:val="00673D9B"/>
    <w:rsid w:val="00684827"/>
    <w:rsid w:val="006C7B75"/>
    <w:rsid w:val="006D338A"/>
    <w:rsid w:val="006D7571"/>
    <w:rsid w:val="006E1DAE"/>
    <w:rsid w:val="006E7BB0"/>
    <w:rsid w:val="006F632B"/>
    <w:rsid w:val="00717AFB"/>
    <w:rsid w:val="0073758B"/>
    <w:rsid w:val="00745BA6"/>
    <w:rsid w:val="007829BC"/>
    <w:rsid w:val="007965C9"/>
    <w:rsid w:val="007D2390"/>
    <w:rsid w:val="007D6864"/>
    <w:rsid w:val="0080262E"/>
    <w:rsid w:val="008030C4"/>
    <w:rsid w:val="00855A30"/>
    <w:rsid w:val="0088120E"/>
    <w:rsid w:val="008C09BA"/>
    <w:rsid w:val="008C3086"/>
    <w:rsid w:val="008C584E"/>
    <w:rsid w:val="008D32FA"/>
    <w:rsid w:val="008D7CB8"/>
    <w:rsid w:val="00916781"/>
    <w:rsid w:val="00947FDB"/>
    <w:rsid w:val="00965601"/>
    <w:rsid w:val="00965CBD"/>
    <w:rsid w:val="00993211"/>
    <w:rsid w:val="009B53F7"/>
    <w:rsid w:val="009B56FC"/>
    <w:rsid w:val="009B698C"/>
    <w:rsid w:val="00A118AB"/>
    <w:rsid w:val="00A2369E"/>
    <w:rsid w:val="00A23AAD"/>
    <w:rsid w:val="00A44693"/>
    <w:rsid w:val="00A449A0"/>
    <w:rsid w:val="00A54C65"/>
    <w:rsid w:val="00A558B8"/>
    <w:rsid w:val="00A61675"/>
    <w:rsid w:val="00A7246F"/>
    <w:rsid w:val="00A75056"/>
    <w:rsid w:val="00A754E7"/>
    <w:rsid w:val="00A85DD2"/>
    <w:rsid w:val="00A970B5"/>
    <w:rsid w:val="00AA1228"/>
    <w:rsid w:val="00AA74AE"/>
    <w:rsid w:val="00AA7C91"/>
    <w:rsid w:val="00AD601C"/>
    <w:rsid w:val="00AF1BCF"/>
    <w:rsid w:val="00AF3411"/>
    <w:rsid w:val="00B136AF"/>
    <w:rsid w:val="00B43413"/>
    <w:rsid w:val="00B4430D"/>
    <w:rsid w:val="00B50F23"/>
    <w:rsid w:val="00B66C61"/>
    <w:rsid w:val="00B74D73"/>
    <w:rsid w:val="00BA259C"/>
    <w:rsid w:val="00BC0764"/>
    <w:rsid w:val="00BC70C6"/>
    <w:rsid w:val="00BE4495"/>
    <w:rsid w:val="00BE6314"/>
    <w:rsid w:val="00C00779"/>
    <w:rsid w:val="00C53FB5"/>
    <w:rsid w:val="00C825A4"/>
    <w:rsid w:val="00C9190D"/>
    <w:rsid w:val="00C973A1"/>
    <w:rsid w:val="00CA4ACA"/>
    <w:rsid w:val="00CF623C"/>
    <w:rsid w:val="00D13A1C"/>
    <w:rsid w:val="00D13CAF"/>
    <w:rsid w:val="00D15EB9"/>
    <w:rsid w:val="00D2411F"/>
    <w:rsid w:val="00D34770"/>
    <w:rsid w:val="00D51AC8"/>
    <w:rsid w:val="00D615D0"/>
    <w:rsid w:val="00D7780D"/>
    <w:rsid w:val="00D87BF1"/>
    <w:rsid w:val="00DA19A1"/>
    <w:rsid w:val="00DE3BFA"/>
    <w:rsid w:val="00DF0B26"/>
    <w:rsid w:val="00DF28AD"/>
    <w:rsid w:val="00E104B6"/>
    <w:rsid w:val="00E83208"/>
    <w:rsid w:val="00EC3751"/>
    <w:rsid w:val="00EE786E"/>
    <w:rsid w:val="00EF12CC"/>
    <w:rsid w:val="00F22B73"/>
    <w:rsid w:val="00F26F7D"/>
    <w:rsid w:val="00F54193"/>
    <w:rsid w:val="00F56D6F"/>
    <w:rsid w:val="00F60316"/>
    <w:rsid w:val="00F95732"/>
    <w:rsid w:val="00F97D14"/>
    <w:rsid w:val="00FA010D"/>
    <w:rsid w:val="00FE17F8"/>
    <w:rsid w:val="00FE2D2C"/>
    <w:rsid w:val="00FE2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3B5E3"/>
  <w15:docId w15:val="{29C4ADEC-12D8-EF40-896D-247EEBCE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68B"/>
    <w:pPr>
      <w:spacing w:before="120"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68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68B"/>
    <w:pPr>
      <w:tabs>
        <w:tab w:val="center" w:pos="4513"/>
        <w:tab w:val="right" w:pos="9026"/>
      </w:tabs>
      <w:spacing w:before="0" w:after="0"/>
    </w:pPr>
  </w:style>
  <w:style w:type="character" w:customStyle="1" w:styleId="HeaderChar">
    <w:name w:val="Header Char"/>
    <w:basedOn w:val="DefaultParagraphFont"/>
    <w:link w:val="Header"/>
    <w:uiPriority w:val="99"/>
    <w:rsid w:val="002B368B"/>
    <w:rPr>
      <w:rFonts w:ascii="Calibri" w:eastAsia="Calibri" w:hAnsi="Calibri" w:cs="Times New Roman"/>
    </w:rPr>
  </w:style>
  <w:style w:type="paragraph" w:styleId="Footer">
    <w:name w:val="footer"/>
    <w:basedOn w:val="Normal"/>
    <w:link w:val="FooterChar"/>
    <w:uiPriority w:val="99"/>
    <w:unhideWhenUsed/>
    <w:rsid w:val="002B368B"/>
    <w:pPr>
      <w:tabs>
        <w:tab w:val="center" w:pos="4513"/>
        <w:tab w:val="right" w:pos="9026"/>
      </w:tabs>
      <w:spacing w:before="0" w:after="0"/>
    </w:pPr>
  </w:style>
  <w:style w:type="character" w:customStyle="1" w:styleId="FooterChar">
    <w:name w:val="Footer Char"/>
    <w:basedOn w:val="DefaultParagraphFont"/>
    <w:link w:val="Footer"/>
    <w:uiPriority w:val="99"/>
    <w:rsid w:val="002B368B"/>
    <w:rPr>
      <w:rFonts w:ascii="Calibri" w:eastAsia="Calibri" w:hAnsi="Calibri" w:cs="Times New Roman"/>
    </w:rPr>
  </w:style>
  <w:style w:type="paragraph" w:styleId="BalloonText">
    <w:name w:val="Balloon Text"/>
    <w:basedOn w:val="Normal"/>
    <w:link w:val="BalloonTextChar"/>
    <w:uiPriority w:val="99"/>
    <w:semiHidden/>
    <w:unhideWhenUsed/>
    <w:rsid w:val="006E1DA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DAE"/>
    <w:rPr>
      <w:rFonts w:ascii="Tahoma" w:eastAsia="Calibri" w:hAnsi="Tahoma" w:cs="Tahoma"/>
      <w:sz w:val="16"/>
      <w:szCs w:val="16"/>
    </w:rPr>
  </w:style>
  <w:style w:type="paragraph" w:styleId="ListParagraph">
    <w:name w:val="List Paragraph"/>
    <w:basedOn w:val="Normal"/>
    <w:uiPriority w:val="34"/>
    <w:qFormat/>
    <w:rsid w:val="00331EEF"/>
    <w:pPr>
      <w:spacing w:before="0" w:after="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331EEF"/>
    <w:rPr>
      <w:color w:val="0563C1" w:themeColor="hyperlink"/>
      <w:u w:val="single"/>
    </w:rPr>
  </w:style>
  <w:style w:type="character" w:customStyle="1" w:styleId="apple-converted-space">
    <w:name w:val="apple-converted-space"/>
    <w:basedOn w:val="DefaultParagraphFont"/>
    <w:rsid w:val="00104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21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amsay\AppData\Local\Temp\Temp1_Agenda_and_papers_for_19%252f2%252f19_-_H_&amp;_S_Meeting.zip\AHSCP%20-%20Action%20N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4D7E7-F35E-3446-9D12-47A8B7F6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AHSCP - Action Note Template</Template>
  <TotalTime>1</TotalTime>
  <Pages>4</Pages>
  <Words>654</Words>
  <Characters>3731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ramsay</dc:creator>
  <cp:lastModifiedBy>Hayley Noonan</cp:lastModifiedBy>
  <cp:revision>2</cp:revision>
  <cp:lastPrinted>2021-05-14T10:44:00Z</cp:lastPrinted>
  <dcterms:created xsi:type="dcterms:W3CDTF">2022-12-05T10:52:00Z</dcterms:created>
  <dcterms:modified xsi:type="dcterms:W3CDTF">2022-12-05T10:52:00Z</dcterms:modified>
</cp:coreProperties>
</file>