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77777777" w:rsidR="002B368B" w:rsidRPr="000A6949" w:rsidRDefault="002B368B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7777777" w:rsidR="002B368B" w:rsidRPr="000A6949" w:rsidRDefault="002B368B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3C1BA51D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A61675">
              <w:rPr>
                <w:rFonts w:asciiTheme="minorHAnsi" w:hAnsiTheme="minorHAnsi"/>
                <w:sz w:val="24"/>
              </w:rPr>
              <w:t xml:space="preserve"> </w:t>
            </w:r>
            <w:r w:rsidR="00347CE4">
              <w:rPr>
                <w:rFonts w:asciiTheme="minorHAnsi" w:hAnsiTheme="minorHAnsi"/>
                <w:sz w:val="24"/>
              </w:rPr>
              <w:t>30</w:t>
            </w:r>
            <w:r w:rsidR="00347CE4" w:rsidRPr="00347CE4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347CE4">
              <w:rPr>
                <w:rFonts w:asciiTheme="minorHAnsi" w:hAnsiTheme="minorHAnsi"/>
                <w:sz w:val="24"/>
              </w:rPr>
              <w:t xml:space="preserve"> March</w:t>
            </w:r>
            <w:r w:rsidR="007D6864">
              <w:rPr>
                <w:rFonts w:asciiTheme="minorHAnsi" w:hAnsiTheme="minorHAnsi"/>
                <w:sz w:val="24"/>
              </w:rPr>
              <w:t xml:space="preserve"> 2022 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66896870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347CE4"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/>
                <w:sz w:val="24"/>
              </w:rPr>
              <w:t xml:space="preserve">pm 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325A07B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365D22">
        <w:trPr>
          <w:trHeight w:val="283"/>
        </w:trPr>
        <w:tc>
          <w:tcPr>
            <w:tcW w:w="3652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202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522FA8" w:rsidRPr="00084E23" w14:paraId="7FC59786" w14:textId="77777777" w:rsidTr="00365D22">
        <w:trPr>
          <w:trHeight w:val="283"/>
        </w:trPr>
        <w:tc>
          <w:tcPr>
            <w:tcW w:w="3652" w:type="dxa"/>
          </w:tcPr>
          <w:p w14:paraId="776F251F" w14:textId="59C462BB" w:rsidR="00522FA8" w:rsidRDefault="00522FA8" w:rsidP="00522F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Katrina Blair </w:t>
            </w:r>
          </w:p>
        </w:tc>
        <w:tc>
          <w:tcPr>
            <w:tcW w:w="6202" w:type="dxa"/>
          </w:tcPr>
          <w:p w14:paraId="7DF01E41" w14:textId="381BABD8" w:rsidR="00522FA8" w:rsidRDefault="00522FA8" w:rsidP="005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– Treasurer </w:t>
            </w:r>
          </w:p>
        </w:tc>
      </w:tr>
      <w:tr w:rsidR="006C7B75" w:rsidRPr="00084E23" w14:paraId="453BFE7B" w14:textId="77777777" w:rsidTr="00365D22">
        <w:trPr>
          <w:trHeight w:val="283"/>
        </w:trPr>
        <w:tc>
          <w:tcPr>
            <w:tcW w:w="3652" w:type="dxa"/>
          </w:tcPr>
          <w:p w14:paraId="61A45838" w14:textId="6FEDE52D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Sheila McCole</w:t>
            </w:r>
          </w:p>
        </w:tc>
        <w:tc>
          <w:tcPr>
            <w:tcW w:w="6202" w:type="dxa"/>
          </w:tcPr>
          <w:p w14:paraId="78D95919" w14:textId="147DF207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Ward Counsellor </w:t>
            </w:r>
          </w:p>
        </w:tc>
      </w:tr>
      <w:tr w:rsidR="006C7B75" w:rsidRPr="00084E23" w14:paraId="049E7E06" w14:textId="77777777" w:rsidTr="00365D22">
        <w:trPr>
          <w:trHeight w:val="463"/>
        </w:trPr>
        <w:tc>
          <w:tcPr>
            <w:tcW w:w="3652" w:type="dxa"/>
          </w:tcPr>
          <w:p w14:paraId="299E8BD4" w14:textId="39C779F6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202" w:type="dxa"/>
          </w:tcPr>
          <w:p w14:paraId="42670102" w14:textId="06959894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 </w:t>
            </w:r>
          </w:p>
        </w:tc>
      </w:tr>
      <w:tr w:rsidR="006C7B75" w:rsidRPr="00084E23" w14:paraId="5B7F71BD" w14:textId="77777777" w:rsidTr="00365D22">
        <w:trPr>
          <w:trHeight w:val="463"/>
        </w:trPr>
        <w:tc>
          <w:tcPr>
            <w:tcW w:w="3652" w:type="dxa"/>
          </w:tcPr>
          <w:p w14:paraId="4CABC8D5" w14:textId="30DDC41D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Harris</w:t>
            </w:r>
          </w:p>
        </w:tc>
        <w:tc>
          <w:tcPr>
            <w:tcW w:w="6202" w:type="dxa"/>
          </w:tcPr>
          <w:p w14:paraId="75446263" w14:textId="42FD2713" w:rsidR="006C7B75" w:rsidRDefault="006C7B75" w:rsidP="006C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347CE4" w:rsidRPr="00084E23" w14:paraId="6B4CF39E" w14:textId="77777777" w:rsidTr="00365D22">
        <w:trPr>
          <w:trHeight w:val="463"/>
        </w:trPr>
        <w:tc>
          <w:tcPr>
            <w:tcW w:w="3652" w:type="dxa"/>
          </w:tcPr>
          <w:p w14:paraId="29792E0B" w14:textId="20AE4CC8" w:rsidR="00347CE4" w:rsidRDefault="00347CE4" w:rsidP="00347C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Leese</w:t>
            </w:r>
          </w:p>
        </w:tc>
        <w:tc>
          <w:tcPr>
            <w:tcW w:w="6202" w:type="dxa"/>
          </w:tcPr>
          <w:p w14:paraId="28E81A7D" w14:textId="22E8F2AB" w:rsidR="00347CE4" w:rsidRDefault="00347CE4" w:rsidP="0034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347CE4" w:rsidRPr="00084E23" w14:paraId="5D48AA10" w14:textId="77777777" w:rsidTr="00365D22">
        <w:trPr>
          <w:trHeight w:val="463"/>
        </w:trPr>
        <w:tc>
          <w:tcPr>
            <w:tcW w:w="3652" w:type="dxa"/>
          </w:tcPr>
          <w:p w14:paraId="35FE4ABB" w14:textId="77777777" w:rsidR="00347CE4" w:rsidRDefault="00347CE4" w:rsidP="00347CE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7785A645" w14:textId="77777777" w:rsidR="00347CE4" w:rsidRDefault="00347CE4" w:rsidP="00347CE4">
            <w:pPr>
              <w:rPr>
                <w:sz w:val="24"/>
                <w:szCs w:val="24"/>
              </w:rPr>
            </w:pP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482BAFD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6C7B75" w:rsidRPr="00084E23" w14:paraId="513150E0" w14:textId="77777777" w:rsidTr="00F46192">
        <w:trPr>
          <w:trHeight w:val="73"/>
        </w:trPr>
        <w:tc>
          <w:tcPr>
            <w:tcW w:w="3652" w:type="dxa"/>
          </w:tcPr>
          <w:p w14:paraId="69C032E9" w14:textId="5A185E7D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D6E07E3" w14:textId="18784C6B" w:rsidR="006C7B75" w:rsidRDefault="006C7B75" w:rsidP="006C7B75">
            <w:pPr>
              <w:rPr>
                <w:sz w:val="24"/>
                <w:szCs w:val="24"/>
              </w:rPr>
            </w:pPr>
          </w:p>
        </w:tc>
      </w:tr>
      <w:tr w:rsidR="00347CE4" w:rsidRPr="00084E23" w14:paraId="060C3ADF" w14:textId="77777777" w:rsidTr="007767DC">
        <w:trPr>
          <w:trHeight w:val="283"/>
        </w:trPr>
        <w:tc>
          <w:tcPr>
            <w:tcW w:w="3652" w:type="dxa"/>
          </w:tcPr>
          <w:p w14:paraId="5690FD81" w14:textId="77777777" w:rsidR="00347CE4" w:rsidRDefault="00347CE4" w:rsidP="007767D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202" w:type="dxa"/>
          </w:tcPr>
          <w:p w14:paraId="135A30BB" w14:textId="77777777" w:rsidR="00347CE4" w:rsidRDefault="00347CE4" w:rsidP="007767D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6C7B75" w:rsidRPr="00084E23" w14:paraId="46851819" w14:textId="77777777" w:rsidTr="00F46192">
        <w:trPr>
          <w:trHeight w:val="73"/>
        </w:trPr>
        <w:tc>
          <w:tcPr>
            <w:tcW w:w="3652" w:type="dxa"/>
          </w:tcPr>
          <w:p w14:paraId="6BF8912A" w14:textId="0690B7A6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9E5F8C3" w14:textId="60DC82BF" w:rsidR="006C7B75" w:rsidRDefault="006C7B75" w:rsidP="006C7B75">
            <w:pPr>
              <w:rPr>
                <w:sz w:val="24"/>
                <w:szCs w:val="24"/>
              </w:rPr>
            </w:pPr>
          </w:p>
        </w:tc>
      </w:tr>
      <w:tr w:rsidR="006C7B75" w:rsidRPr="00084E23" w14:paraId="3A9BD2CF" w14:textId="77777777" w:rsidTr="009B698C">
        <w:trPr>
          <w:trHeight w:val="113"/>
        </w:trPr>
        <w:tc>
          <w:tcPr>
            <w:tcW w:w="3652" w:type="dxa"/>
          </w:tcPr>
          <w:p w14:paraId="57E05C05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553703DB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C7B75" w:rsidRPr="00084E23" w14:paraId="7F7253FF" w14:textId="77777777" w:rsidTr="009B698C">
        <w:trPr>
          <w:trHeight w:val="113"/>
        </w:trPr>
        <w:tc>
          <w:tcPr>
            <w:tcW w:w="3652" w:type="dxa"/>
          </w:tcPr>
          <w:p w14:paraId="06F31868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6FC1304" w14:textId="77777777" w:rsidR="006C7B75" w:rsidRDefault="006C7B75" w:rsidP="006C7B7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77777777" w:rsidR="002B368B" w:rsidRDefault="002B368B" w:rsidP="002B368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315"/>
        <w:gridCol w:w="1278"/>
        <w:gridCol w:w="1095"/>
      </w:tblGrid>
      <w:tr w:rsidR="002B368B" w:rsidRPr="00275341" w14:paraId="3B513F1E" w14:textId="77777777" w:rsidTr="00515216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515216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315" w:type="dxa"/>
          </w:tcPr>
          <w:p w14:paraId="0F279DA0" w14:textId="296AF2E3" w:rsidR="00331EEF" w:rsidRP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  <w:r w:rsidR="006C7B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7CE4">
              <w:rPr>
                <w:rFonts w:asciiTheme="minorHAnsi" w:hAnsiTheme="minorHAnsi"/>
                <w:sz w:val="24"/>
                <w:szCs w:val="24"/>
              </w:rPr>
              <w:t>26/01/22</w:t>
            </w:r>
          </w:p>
        </w:tc>
        <w:tc>
          <w:tcPr>
            <w:tcW w:w="1278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515216">
        <w:trPr>
          <w:cantSplit/>
        </w:trPr>
        <w:tc>
          <w:tcPr>
            <w:tcW w:w="960" w:type="dxa"/>
          </w:tcPr>
          <w:p w14:paraId="458F8EBA" w14:textId="228A787C" w:rsidR="002B368B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315" w:type="dxa"/>
          </w:tcPr>
          <w:p w14:paraId="17320E27" w14:textId="77777777" w:rsidR="006C7B75" w:rsidRDefault="006C7B75" w:rsidP="006C7B75"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2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t xml:space="preserve">Finances / Funding </w:t>
            </w:r>
          </w:p>
          <w:p w14:paraId="3A6AF04E" w14:textId="266D2C83" w:rsidR="006C7B75" w:rsidRDefault="00347CE4" w:rsidP="006C7B75">
            <w:r>
              <w:t>LV – Swing basket request</w:t>
            </w:r>
            <w:r w:rsidR="00645F34">
              <w:t xml:space="preserve"> £233.95 </w:t>
            </w:r>
          </w:p>
          <w:p w14:paraId="455166DF" w14:textId="213520C2" w:rsidR="00645F34" w:rsidRDefault="00645F34" w:rsidP="006C7B75">
            <w:r>
              <w:t>Approved by: Ann France, Katrina Blair and Katrina Leese</w:t>
            </w:r>
          </w:p>
          <w:p w14:paraId="2F6344C5" w14:textId="3391A9B1" w:rsidR="00522FA8" w:rsidRPr="006E7BB0" w:rsidRDefault="00522FA8" w:rsidP="00522FA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515216">
        <w:trPr>
          <w:cantSplit/>
        </w:trPr>
        <w:tc>
          <w:tcPr>
            <w:tcW w:w="960" w:type="dxa"/>
          </w:tcPr>
          <w:p w14:paraId="11C3EC2D" w14:textId="7D4751C9" w:rsidR="00515216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14:paraId="03764815" w14:textId="77777777" w:rsidR="006C7B75" w:rsidRDefault="006C7B75" w:rsidP="006C7B75">
            <w:r>
              <w:rPr>
                <w:sz w:val="24"/>
                <w:szCs w:val="24"/>
              </w:rPr>
              <w:t xml:space="preserve"> </w:t>
            </w:r>
            <w:r>
              <w:t>Headteachers Report</w:t>
            </w:r>
          </w:p>
          <w:p w14:paraId="6BB7EDFF" w14:textId="3312597D" w:rsidR="006C7B75" w:rsidRDefault="00965CBD" w:rsidP="006C7B75">
            <w:r>
              <w:t xml:space="preserve">Clown Doctors remains successfully within the school.  </w:t>
            </w:r>
          </w:p>
          <w:p w14:paraId="61FFEFB8" w14:textId="329C417B" w:rsidR="00965CBD" w:rsidRDefault="00965CBD" w:rsidP="006C7B75"/>
          <w:p w14:paraId="2F88EB25" w14:textId="2A0A2A66" w:rsidR="00965CBD" w:rsidRDefault="00965CBD" w:rsidP="006C7B75">
            <w:r>
              <w:t>Science and Technology  - Peter Imr</w:t>
            </w:r>
            <w:r w:rsidR="004C1910">
              <w:t>ay</w:t>
            </w:r>
            <w:r>
              <w:t xml:space="preserve"> has visited some to aid in input to </w:t>
            </w:r>
            <w:r w:rsidR="00965601">
              <w:t>curriculum</w:t>
            </w:r>
            <w:r>
              <w:t>.</w:t>
            </w:r>
          </w:p>
          <w:p w14:paraId="7BCFC526" w14:textId="6CCB4F4B" w:rsidR="00965CBD" w:rsidRDefault="00965CBD" w:rsidP="006C7B75"/>
          <w:p w14:paraId="4EADE043" w14:textId="756EF36B" w:rsidR="00965CBD" w:rsidRDefault="00965CBD" w:rsidP="006C7B75">
            <w:r>
              <w:t xml:space="preserve">COVID – restrictions </w:t>
            </w:r>
            <w:r w:rsidR="004C1910">
              <w:t>changing</w:t>
            </w:r>
            <w:r>
              <w:t xml:space="preserve"> after Easter Break</w:t>
            </w:r>
            <w:r w:rsidR="002B7966">
              <w:t xml:space="preserve"> – update will be given to Parents via SeeSaw.  Ongoing Risk </w:t>
            </w:r>
            <w:r w:rsidR="00965601">
              <w:t>Assessment</w:t>
            </w:r>
            <w:r w:rsidR="002B7966">
              <w:t xml:space="preserve"> in situ.</w:t>
            </w:r>
          </w:p>
          <w:p w14:paraId="441FE007" w14:textId="5F620DA7" w:rsidR="006C7B75" w:rsidRDefault="002B7966" w:rsidP="006C7B75">
            <w:r>
              <w:t xml:space="preserve"> </w:t>
            </w:r>
          </w:p>
          <w:p w14:paraId="26EEF58A" w14:textId="1703438C" w:rsidR="006C7B75" w:rsidRDefault="006C7B75" w:rsidP="00102250">
            <w:r>
              <w:t xml:space="preserve">Staffing: </w:t>
            </w:r>
            <w:r w:rsidR="00102250">
              <w:t>Louise P</w:t>
            </w:r>
            <w:r w:rsidR="004C1910">
              <w:t>ritchett</w:t>
            </w:r>
            <w:r w:rsidR="00102250">
              <w:t xml:space="preserve"> HCA post, School Nurse has been appointed.</w:t>
            </w:r>
          </w:p>
          <w:p w14:paraId="7E26E68D" w14:textId="10DEEF15" w:rsidR="006C7B75" w:rsidRDefault="00102250" w:rsidP="006C7B75">
            <w:r>
              <w:t xml:space="preserve"> SHIP: Will now be accessing Fairview after the Easter Break.</w:t>
            </w:r>
          </w:p>
          <w:p w14:paraId="2448383E" w14:textId="6AA48D84" w:rsidR="00607B40" w:rsidRPr="006C7B75" w:rsidRDefault="00102250" w:rsidP="006C7B75">
            <w:r>
              <w:t xml:space="preserve"> </w:t>
            </w:r>
            <w:r w:rsidR="006C7B75">
              <w:t xml:space="preserve"> </w:t>
            </w:r>
          </w:p>
        </w:tc>
        <w:tc>
          <w:tcPr>
            <w:tcW w:w="1278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2250" w:rsidRPr="00322EC4" w14:paraId="553814BA" w14:textId="77777777" w:rsidTr="00C00779">
        <w:trPr>
          <w:cantSplit/>
          <w:trHeight w:val="2106"/>
        </w:trPr>
        <w:tc>
          <w:tcPr>
            <w:tcW w:w="960" w:type="dxa"/>
          </w:tcPr>
          <w:p w14:paraId="69197AED" w14:textId="3BBBB13C" w:rsidR="00102250" w:rsidRDefault="00102250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6315" w:type="dxa"/>
          </w:tcPr>
          <w:p w14:paraId="079CB92C" w14:textId="77777777" w:rsidR="00102250" w:rsidRDefault="00102250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Exclusion Zone: Set up to encourage active travel to school. Ongoing works.</w:t>
            </w:r>
          </w:p>
          <w:p w14:paraId="2A713ABD" w14:textId="7174D4C4" w:rsidR="00102250" w:rsidRDefault="00102250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</w:t>
            </w:r>
            <w:r w:rsidR="004C191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Zone: June 2022.</w:t>
            </w:r>
          </w:p>
          <w:p w14:paraId="1BD1BB87" w14:textId="77777777" w:rsidR="00102250" w:rsidRDefault="00102250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to Parents will go out on how </w:t>
            </w:r>
            <w:r w:rsidR="00D34770">
              <w:rPr>
                <w:sz w:val="24"/>
                <w:szCs w:val="24"/>
              </w:rPr>
              <w:t xml:space="preserve">to access permits if needed.  Blue badge holders do not need to apply having a permit.  20mph within zone. </w:t>
            </w:r>
          </w:p>
          <w:p w14:paraId="118DD6E7" w14:textId="11B5147C" w:rsidR="00D34770" w:rsidRDefault="00D34770" w:rsidP="0021272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97A189D" w14:textId="77777777" w:rsidR="00102250" w:rsidRDefault="00102250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C0EF775" w14:textId="77777777" w:rsidR="00102250" w:rsidRPr="00322EC4" w:rsidRDefault="00102250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C00779">
        <w:trPr>
          <w:cantSplit/>
          <w:trHeight w:val="2106"/>
        </w:trPr>
        <w:tc>
          <w:tcPr>
            <w:tcW w:w="960" w:type="dxa"/>
          </w:tcPr>
          <w:p w14:paraId="3D9F695D" w14:textId="5707BFE5" w:rsidR="00993211" w:rsidRDefault="006C7B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14:paraId="6B6D637B" w14:textId="6ADF9AE8" w:rsidR="00A61675" w:rsidRDefault="006C7B75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AOCB:</w:t>
            </w:r>
          </w:p>
          <w:p w14:paraId="1F46A986" w14:textId="74E23B3D" w:rsidR="00D34770" w:rsidRDefault="00D34770" w:rsidP="0021272B">
            <w:pPr>
              <w:spacing w:before="60" w:after="60"/>
              <w:rPr>
                <w:sz w:val="24"/>
                <w:szCs w:val="24"/>
              </w:rPr>
            </w:pPr>
          </w:p>
          <w:p w14:paraId="260790E4" w14:textId="1FBD4647" w:rsidR="00D34770" w:rsidRDefault="00D34770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Engagement: Successful </w:t>
            </w:r>
            <w:r w:rsidR="00965601">
              <w:rPr>
                <w:sz w:val="24"/>
                <w:szCs w:val="24"/>
              </w:rPr>
              <w:t>engagement</w:t>
            </w:r>
            <w:r>
              <w:rPr>
                <w:sz w:val="24"/>
                <w:szCs w:val="24"/>
              </w:rPr>
              <w:t xml:space="preserve"> at Café run at Letham St Marks.</w:t>
            </w:r>
            <w:r w:rsidR="00A54C65">
              <w:rPr>
                <w:sz w:val="24"/>
                <w:szCs w:val="24"/>
              </w:rPr>
              <w:t xml:space="preserve"> Will look to continue this.</w:t>
            </w:r>
          </w:p>
          <w:p w14:paraId="16DF131D" w14:textId="77777777" w:rsidR="006C7B75" w:rsidRDefault="006C7B75" w:rsidP="0021272B">
            <w:pPr>
              <w:spacing w:before="60" w:after="60"/>
              <w:rPr>
                <w:sz w:val="24"/>
                <w:szCs w:val="24"/>
              </w:rPr>
            </w:pPr>
          </w:p>
          <w:p w14:paraId="06ECF50A" w14:textId="278C39F1" w:rsidR="006C7B75" w:rsidRDefault="00A54C65" w:rsidP="006C7B75">
            <w:r>
              <w:t xml:space="preserve">Air Thrill: Successful sessions run. 14 </w:t>
            </w:r>
            <w:r w:rsidR="00965601">
              <w:t>attended</w:t>
            </w:r>
            <w:r>
              <w:t xml:space="preserve"> in total.</w:t>
            </w:r>
          </w:p>
          <w:p w14:paraId="177CF374" w14:textId="0E323333" w:rsidR="00A54C65" w:rsidRDefault="00A54C65" w:rsidP="006C7B75">
            <w:r>
              <w:t xml:space="preserve">Boat Trip: run via </w:t>
            </w:r>
            <w:r w:rsidR="00965601">
              <w:t>Charity</w:t>
            </w:r>
            <w:r>
              <w:t xml:space="preserve"> – few </w:t>
            </w:r>
            <w:r w:rsidR="00965601">
              <w:t>families</w:t>
            </w:r>
            <w:r>
              <w:t xml:space="preserve"> interested. </w:t>
            </w:r>
          </w:p>
          <w:p w14:paraId="3D1B5174" w14:textId="4848E438" w:rsidR="00AF3411" w:rsidRDefault="00AF3411" w:rsidP="006C7B75">
            <w:r>
              <w:t xml:space="preserve">Pony Axes: Accessible pony rides – </w:t>
            </w:r>
            <w:r w:rsidR="00965601">
              <w:t>families</w:t>
            </w:r>
            <w:r>
              <w:t xml:space="preserve"> to register </w:t>
            </w:r>
            <w:r w:rsidR="00965601">
              <w:t>interest</w:t>
            </w:r>
            <w:r>
              <w:t xml:space="preserve">. </w:t>
            </w:r>
          </w:p>
          <w:p w14:paraId="34F2BC47" w14:textId="590C6600" w:rsidR="006C7B75" w:rsidRDefault="004F5716" w:rsidP="006C7B75">
            <w:r>
              <w:t xml:space="preserve">Child Health Team: Updated meeting to be </w:t>
            </w:r>
            <w:r w:rsidR="00965601">
              <w:t>organised</w:t>
            </w:r>
            <w:r>
              <w:t xml:space="preserve">. </w:t>
            </w:r>
            <w:r w:rsidR="006C7B75">
              <w:t xml:space="preserve"> </w:t>
            </w:r>
          </w:p>
          <w:p w14:paraId="2799DB12" w14:textId="5E8E5EFE" w:rsidR="006C7B75" w:rsidRPr="0021272B" w:rsidRDefault="006C7B75" w:rsidP="00965601">
            <w:pPr>
              <w:pStyle w:val="ListParagraph"/>
              <w:spacing w:after="20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96CCB0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684827" w:rsidRPr="00847317" w14:paraId="57A3B86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D4C8" w14:textId="0E3B88AE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May 2022 – AGM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0D8AC" w14:textId="660F52D1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4F40E" w14:textId="74E9048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</w:tbl>
    <w:p w14:paraId="00DE1F62" w14:textId="77777777" w:rsidR="00A118AB" w:rsidRDefault="00A118AB"/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8091" w14:textId="77777777" w:rsidR="00ED6641" w:rsidRDefault="00ED6641" w:rsidP="002B368B">
      <w:pPr>
        <w:spacing w:before="0" w:after="0"/>
      </w:pPr>
      <w:r>
        <w:separator/>
      </w:r>
    </w:p>
  </w:endnote>
  <w:endnote w:type="continuationSeparator" w:id="0">
    <w:p w14:paraId="03F92C3B" w14:textId="77777777" w:rsidR="00ED6641" w:rsidRDefault="00ED6641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86930" w14:textId="51F3CA58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4F5716">
              <w:rPr>
                <w:rFonts w:ascii="Century Gothic" w:hAnsi="Century Gothic"/>
                <w:sz w:val="20"/>
              </w:rPr>
              <w:t>30</w:t>
            </w:r>
            <w:r w:rsidR="004F5716" w:rsidRPr="004F5716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4F5716">
              <w:rPr>
                <w:rFonts w:ascii="Century Gothic" w:hAnsi="Century Gothic"/>
                <w:sz w:val="20"/>
              </w:rPr>
              <w:t xml:space="preserve"> March 2022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4755" w14:textId="77777777" w:rsidR="00ED6641" w:rsidRDefault="00ED6641" w:rsidP="002B368B">
      <w:pPr>
        <w:spacing w:before="0" w:after="0"/>
      </w:pPr>
      <w:r>
        <w:separator/>
      </w:r>
    </w:p>
  </w:footnote>
  <w:footnote w:type="continuationSeparator" w:id="0">
    <w:p w14:paraId="0EC4529B" w14:textId="77777777" w:rsidR="00ED6641" w:rsidRDefault="00ED6641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A15"/>
    <w:multiLevelType w:val="hybridMultilevel"/>
    <w:tmpl w:val="400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5491">
    <w:abstractNumId w:val="1"/>
  </w:num>
  <w:num w:numId="2" w16cid:durableId="1993605928">
    <w:abstractNumId w:val="3"/>
  </w:num>
  <w:num w:numId="3" w16cid:durableId="1689477224">
    <w:abstractNumId w:val="0"/>
  </w:num>
  <w:num w:numId="4" w16cid:durableId="1685785891">
    <w:abstractNumId w:val="2"/>
  </w:num>
  <w:num w:numId="5" w16cid:durableId="1824354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B5"/>
    <w:rsid w:val="000054D0"/>
    <w:rsid w:val="00007EE3"/>
    <w:rsid w:val="00011F24"/>
    <w:rsid w:val="00020102"/>
    <w:rsid w:val="00033624"/>
    <w:rsid w:val="00041307"/>
    <w:rsid w:val="00054AE1"/>
    <w:rsid w:val="000553B4"/>
    <w:rsid w:val="00064F40"/>
    <w:rsid w:val="00066751"/>
    <w:rsid w:val="000C1EE7"/>
    <w:rsid w:val="000D765D"/>
    <w:rsid w:val="00102250"/>
    <w:rsid w:val="00136F2A"/>
    <w:rsid w:val="00166E90"/>
    <w:rsid w:val="00193A1D"/>
    <w:rsid w:val="001B2544"/>
    <w:rsid w:val="001B59DE"/>
    <w:rsid w:val="001D46F7"/>
    <w:rsid w:val="001F0886"/>
    <w:rsid w:val="00201FCA"/>
    <w:rsid w:val="0021272B"/>
    <w:rsid w:val="00213C41"/>
    <w:rsid w:val="00232149"/>
    <w:rsid w:val="002406E4"/>
    <w:rsid w:val="00241DD4"/>
    <w:rsid w:val="002708FE"/>
    <w:rsid w:val="00277A12"/>
    <w:rsid w:val="00282E5D"/>
    <w:rsid w:val="00286B87"/>
    <w:rsid w:val="002A27E4"/>
    <w:rsid w:val="002A78B6"/>
    <w:rsid w:val="002B368B"/>
    <w:rsid w:val="002B7966"/>
    <w:rsid w:val="002E55DE"/>
    <w:rsid w:val="002F35C7"/>
    <w:rsid w:val="002F5FAE"/>
    <w:rsid w:val="00331EEF"/>
    <w:rsid w:val="0034535D"/>
    <w:rsid w:val="00347CE4"/>
    <w:rsid w:val="00362CE2"/>
    <w:rsid w:val="00365D22"/>
    <w:rsid w:val="00396D72"/>
    <w:rsid w:val="003B0B1E"/>
    <w:rsid w:val="003B1D07"/>
    <w:rsid w:val="003C323E"/>
    <w:rsid w:val="003D36B8"/>
    <w:rsid w:val="003E59A5"/>
    <w:rsid w:val="00415549"/>
    <w:rsid w:val="00420707"/>
    <w:rsid w:val="0048138C"/>
    <w:rsid w:val="004C1910"/>
    <w:rsid w:val="004C21BA"/>
    <w:rsid w:val="004D2F6E"/>
    <w:rsid w:val="004F5716"/>
    <w:rsid w:val="00512534"/>
    <w:rsid w:val="00515216"/>
    <w:rsid w:val="00522FA8"/>
    <w:rsid w:val="005410A8"/>
    <w:rsid w:val="005736D6"/>
    <w:rsid w:val="0058730D"/>
    <w:rsid w:val="005A1AD1"/>
    <w:rsid w:val="005D264A"/>
    <w:rsid w:val="00607B40"/>
    <w:rsid w:val="00645F34"/>
    <w:rsid w:val="006604B9"/>
    <w:rsid w:val="006736E6"/>
    <w:rsid w:val="00673D9B"/>
    <w:rsid w:val="00684827"/>
    <w:rsid w:val="006C7B75"/>
    <w:rsid w:val="006D338A"/>
    <w:rsid w:val="006D7571"/>
    <w:rsid w:val="006E1DAE"/>
    <w:rsid w:val="006E7BB0"/>
    <w:rsid w:val="00745BA6"/>
    <w:rsid w:val="007829BC"/>
    <w:rsid w:val="007965C9"/>
    <w:rsid w:val="007D2390"/>
    <w:rsid w:val="007D6864"/>
    <w:rsid w:val="0080262E"/>
    <w:rsid w:val="008030C4"/>
    <w:rsid w:val="00855A30"/>
    <w:rsid w:val="008C09BA"/>
    <w:rsid w:val="008C3086"/>
    <w:rsid w:val="008C584E"/>
    <w:rsid w:val="008D32FA"/>
    <w:rsid w:val="008D7CB8"/>
    <w:rsid w:val="00947FDB"/>
    <w:rsid w:val="00965601"/>
    <w:rsid w:val="00965CBD"/>
    <w:rsid w:val="00993211"/>
    <w:rsid w:val="009B53F7"/>
    <w:rsid w:val="009B698C"/>
    <w:rsid w:val="00A118AB"/>
    <w:rsid w:val="00A2369E"/>
    <w:rsid w:val="00A23AAD"/>
    <w:rsid w:val="00A44693"/>
    <w:rsid w:val="00A449A0"/>
    <w:rsid w:val="00A54C65"/>
    <w:rsid w:val="00A61675"/>
    <w:rsid w:val="00A7246F"/>
    <w:rsid w:val="00A75056"/>
    <w:rsid w:val="00A85DD2"/>
    <w:rsid w:val="00A970B5"/>
    <w:rsid w:val="00AA1228"/>
    <w:rsid w:val="00AA74AE"/>
    <w:rsid w:val="00AA7C91"/>
    <w:rsid w:val="00AF3411"/>
    <w:rsid w:val="00B136AF"/>
    <w:rsid w:val="00B43413"/>
    <w:rsid w:val="00B50F23"/>
    <w:rsid w:val="00B66C61"/>
    <w:rsid w:val="00B74D73"/>
    <w:rsid w:val="00BA259C"/>
    <w:rsid w:val="00BC0764"/>
    <w:rsid w:val="00BC70C6"/>
    <w:rsid w:val="00BE4495"/>
    <w:rsid w:val="00C00779"/>
    <w:rsid w:val="00C53FB5"/>
    <w:rsid w:val="00C825A4"/>
    <w:rsid w:val="00C9190D"/>
    <w:rsid w:val="00CA4ACA"/>
    <w:rsid w:val="00CF623C"/>
    <w:rsid w:val="00D13CAF"/>
    <w:rsid w:val="00D15EB9"/>
    <w:rsid w:val="00D34770"/>
    <w:rsid w:val="00D51AC8"/>
    <w:rsid w:val="00D615D0"/>
    <w:rsid w:val="00D7780D"/>
    <w:rsid w:val="00D87BF1"/>
    <w:rsid w:val="00DF0B26"/>
    <w:rsid w:val="00DF28AD"/>
    <w:rsid w:val="00E104B6"/>
    <w:rsid w:val="00E83208"/>
    <w:rsid w:val="00EC3751"/>
    <w:rsid w:val="00ED6641"/>
    <w:rsid w:val="00EF12CC"/>
    <w:rsid w:val="00F26F7D"/>
    <w:rsid w:val="00F60316"/>
    <w:rsid w:val="00F95732"/>
    <w:rsid w:val="00F97D14"/>
    <w:rsid w:val="00FA010D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C:\Users\lramsay\AppData\Local\Temp\Temp1_Agenda_and_papers_for_19%2f2%2f19_-_H_&amp;_S_Meeting.zip\AHSCP - Action Note Template.dotx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ann F</cp:lastModifiedBy>
  <cp:revision>2</cp:revision>
  <cp:lastPrinted>2021-05-14T10:44:00Z</cp:lastPrinted>
  <dcterms:created xsi:type="dcterms:W3CDTF">2022-04-24T06:30:00Z</dcterms:created>
  <dcterms:modified xsi:type="dcterms:W3CDTF">2022-04-24T06:30:00Z</dcterms:modified>
</cp:coreProperties>
</file>