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3B1793">
        <w:rPr>
          <w:rFonts w:ascii="Century Gothic" w:hAnsi="Century Gothic"/>
          <w:b/>
          <w:sz w:val="28"/>
          <w:szCs w:val="28"/>
        </w:rPr>
        <w:t>Minute of School Fund Group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B1793" w:rsidRPr="003B1793" w:rsidRDefault="001C7927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15 November</w:t>
      </w:r>
      <w:r w:rsidR="003B1793" w:rsidRPr="003B1793">
        <w:rPr>
          <w:rFonts w:ascii="Century Gothic" w:hAnsi="Century Gothic"/>
          <w:b/>
          <w:sz w:val="24"/>
          <w:szCs w:val="24"/>
        </w:rPr>
        <w:t xml:space="preserve"> 2017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B1793">
        <w:rPr>
          <w:rFonts w:ascii="Century Gothic" w:hAnsi="Century Gothic"/>
          <w:b/>
          <w:sz w:val="24"/>
          <w:szCs w:val="24"/>
        </w:rPr>
        <w:t>Present</w:t>
      </w:r>
      <w:r w:rsidRPr="003B1793">
        <w:rPr>
          <w:rFonts w:ascii="Century Gothic" w:hAnsi="Century Gothic"/>
          <w:sz w:val="24"/>
          <w:szCs w:val="24"/>
        </w:rPr>
        <w:t>:  Sheila Hanlin, Jocelyn McGregor</w:t>
      </w:r>
      <w:r w:rsidR="00B70D89">
        <w:rPr>
          <w:rFonts w:ascii="Century Gothic" w:hAnsi="Century Gothic"/>
          <w:sz w:val="24"/>
          <w:szCs w:val="24"/>
        </w:rPr>
        <w:t xml:space="preserve"> (Treasurer)</w:t>
      </w:r>
      <w:r w:rsidRPr="003B1793">
        <w:rPr>
          <w:rFonts w:ascii="Century Gothic" w:hAnsi="Century Gothic"/>
          <w:sz w:val="24"/>
          <w:szCs w:val="24"/>
        </w:rPr>
        <w:t>, Nikki Drew (Chair), Melanie Sinclair (DHT</w:t>
      </w:r>
      <w:r w:rsidR="00B70D89">
        <w:rPr>
          <w:rFonts w:ascii="Century Gothic" w:hAnsi="Century Gothic"/>
          <w:sz w:val="24"/>
          <w:szCs w:val="24"/>
        </w:rPr>
        <w:t>/Secretary</w:t>
      </w:r>
      <w:r w:rsidRPr="003B1793">
        <w:rPr>
          <w:rFonts w:ascii="Century Gothic" w:hAnsi="Century Gothic"/>
          <w:sz w:val="24"/>
          <w:szCs w:val="24"/>
        </w:rPr>
        <w:t>)</w:t>
      </w: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Agenda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Fund Balance</w:t>
      </w:r>
      <w:r w:rsidR="00B70D89">
        <w:rPr>
          <w:rFonts w:ascii="Century Gothic" w:hAnsi="Century Gothic"/>
          <w:sz w:val="24"/>
          <w:szCs w:val="24"/>
        </w:rPr>
        <w:t xml:space="preserve"> and movement of funds</w:t>
      </w:r>
    </w:p>
    <w:p w:rsidR="003B1793" w:rsidRDefault="003B1793" w:rsidP="003B179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DONM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Minute</w:t>
      </w:r>
    </w:p>
    <w:p w:rsidR="003B1793" w:rsidRDefault="003B1793" w:rsidP="003B179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C7927" w:rsidRDefault="001C7927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Retrospective approval was given by the committee for transfer of funds from 16/17 package to 17/18 package.</w:t>
      </w:r>
    </w:p>
    <w:p w:rsidR="001C7927" w:rsidRDefault="001C7927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Cheques now written for Bar</w:t>
      </w:r>
      <w:r w:rsidR="00156634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ardo’s and Mary’s Meals.</w:t>
      </w:r>
    </w:p>
    <w:p w:rsidR="001C7927" w:rsidRDefault="001C7927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Vodafone contract invoices from Feb, Apr, Jul, Oct 2016 have now been paid.  This phone is to be retained as an emergency phone in school.  This will be at a cost of £20 for the remainder of this year.  The period Dec 2016-Sept 2017 remains outstanding at a cost of £144.  The committee gave approval for this to be paid from General Reserves.</w:t>
      </w:r>
    </w:p>
    <w:p w:rsidR="001C7927" w:rsidRDefault="0020181B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General Reserve is sitting at £357.80 to be paid from this is £160 for workshops and £50 for yearbooks.  </w:t>
      </w:r>
    </w:p>
    <w:p w:rsidR="00156634" w:rsidRDefault="00156634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£333.33 from Parent Council to be moved to General Reserve as this was payment for Fischy Music.</w:t>
      </w:r>
    </w:p>
    <w:p w:rsidR="0020181B" w:rsidRDefault="0020181B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Fundraising to come in will be approx. </w:t>
      </w:r>
      <w:r w:rsidR="00A6656E">
        <w:rPr>
          <w:rFonts w:ascii="Century Gothic" w:hAnsi="Century Gothic"/>
          <w:sz w:val="24"/>
          <w:szCs w:val="24"/>
        </w:rPr>
        <w:t>£100 from Cauliflower Cards.  We also have lights switch on event and Christmas Carol Concert income due in before Christmas which should amount to at least £500.</w:t>
      </w:r>
    </w:p>
    <w:p w:rsidR="00156634" w:rsidRDefault="00156634" w:rsidP="006F24E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£7 per week for Nurture Snack and Baking to be budgeted for.  £175 to to be transferred from General Reserve to Nurture.  Nurture Group also fundraise to cover shortfall.</w:t>
      </w:r>
      <w:bookmarkStart w:id="0" w:name="_GoBack"/>
      <w:bookmarkEnd w:id="0"/>
    </w:p>
    <w:p w:rsidR="003B1793" w:rsidRPr="003B1793" w:rsidRDefault="003B1793" w:rsidP="003B17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B1793" w:rsidRDefault="003B1793"/>
    <w:sectPr w:rsidR="003B179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017"/>
    <w:multiLevelType w:val="hybridMultilevel"/>
    <w:tmpl w:val="9F4E1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3536"/>
    <w:multiLevelType w:val="hybridMultilevel"/>
    <w:tmpl w:val="44A26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3"/>
    <w:rsid w:val="00156634"/>
    <w:rsid w:val="001C7927"/>
    <w:rsid w:val="0020181B"/>
    <w:rsid w:val="00342DD2"/>
    <w:rsid w:val="003B1793"/>
    <w:rsid w:val="00637414"/>
    <w:rsid w:val="006F24ED"/>
    <w:rsid w:val="008F7B1D"/>
    <w:rsid w:val="00A6656E"/>
    <w:rsid w:val="00B70D89"/>
    <w:rsid w:val="00B95EB7"/>
    <w:rsid w:val="00B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Sinclair</dc:creator>
  <cp:lastModifiedBy>Melanie Sinclair</cp:lastModifiedBy>
  <cp:revision>4</cp:revision>
  <dcterms:created xsi:type="dcterms:W3CDTF">2017-11-15T12:34:00Z</dcterms:created>
  <dcterms:modified xsi:type="dcterms:W3CDTF">2017-11-15T13:00:00Z</dcterms:modified>
</cp:coreProperties>
</file>