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5B" w:rsidRDefault="007F015B" w:rsidP="007F015B">
      <w:pPr>
        <w:jc w:val="center"/>
        <w:rPr>
          <w:rFonts w:ascii="Tw Cen MT" w:hAnsi="Tw Cen MT"/>
          <w:sz w:val="24"/>
          <w:szCs w:val="24"/>
        </w:rPr>
      </w:pPr>
    </w:p>
    <w:p w:rsidR="007F015B" w:rsidRDefault="007F015B" w:rsidP="007F015B">
      <w:pPr>
        <w:tabs>
          <w:tab w:val="left" w:pos="4005"/>
        </w:tabs>
        <w:jc w:val="center"/>
        <w:rPr>
          <w:rFonts w:ascii="Tw Cen MT" w:hAnsi="Tw Cen MT"/>
          <w:sz w:val="24"/>
          <w:szCs w:val="24"/>
        </w:rPr>
      </w:pPr>
      <w:r>
        <w:rPr>
          <w:rFonts w:ascii="Tw Cen MT" w:hAnsi="Tw Cen MT"/>
          <w:sz w:val="24"/>
          <w:szCs w:val="24"/>
        </w:rPr>
        <w:t>St Ambrose High School Parent Council</w:t>
      </w:r>
    </w:p>
    <w:p w:rsidR="007F015B" w:rsidRDefault="007F015B" w:rsidP="00860B75">
      <w:pPr>
        <w:tabs>
          <w:tab w:val="left" w:pos="4005"/>
        </w:tabs>
        <w:jc w:val="center"/>
        <w:rPr>
          <w:rFonts w:ascii="Tw Cen MT" w:hAnsi="Tw Cen MT"/>
          <w:sz w:val="24"/>
          <w:szCs w:val="24"/>
        </w:rPr>
      </w:pPr>
      <w:r>
        <w:rPr>
          <w:rFonts w:ascii="Tw Cen MT" w:hAnsi="Tw Cen MT"/>
          <w:sz w:val="24"/>
          <w:szCs w:val="24"/>
        </w:rPr>
        <w:t xml:space="preserve">Monday </w:t>
      </w:r>
      <w:r w:rsidR="00860B75">
        <w:rPr>
          <w:rFonts w:ascii="Tw Cen MT" w:hAnsi="Tw Cen MT"/>
          <w:sz w:val="24"/>
          <w:szCs w:val="24"/>
        </w:rPr>
        <w:t>7</w:t>
      </w:r>
      <w:r w:rsidR="00860B75" w:rsidRPr="00860B75">
        <w:rPr>
          <w:rFonts w:ascii="Tw Cen MT" w:hAnsi="Tw Cen MT"/>
          <w:sz w:val="24"/>
          <w:szCs w:val="24"/>
          <w:vertAlign w:val="superscript"/>
        </w:rPr>
        <w:t>TH</w:t>
      </w:r>
      <w:r w:rsidR="00860B75">
        <w:rPr>
          <w:rFonts w:ascii="Tw Cen MT" w:hAnsi="Tw Cen MT"/>
          <w:sz w:val="24"/>
          <w:szCs w:val="24"/>
        </w:rPr>
        <w:t xml:space="preserve"> October</w:t>
      </w:r>
      <w:r>
        <w:rPr>
          <w:rFonts w:ascii="Tw Cen MT" w:hAnsi="Tw Cen MT"/>
          <w:sz w:val="24"/>
          <w:szCs w:val="24"/>
        </w:rPr>
        <w:t xml:space="preserve"> 2019</w:t>
      </w:r>
    </w:p>
    <w:p w:rsidR="007F015B" w:rsidRDefault="007F015B">
      <w:pPr>
        <w:rPr>
          <w:rFonts w:ascii="Tw Cen MT" w:hAnsi="Tw Cen MT"/>
          <w:sz w:val="24"/>
          <w:szCs w:val="24"/>
        </w:rPr>
      </w:pPr>
    </w:p>
    <w:p w:rsidR="002D05C6" w:rsidRPr="00746263" w:rsidRDefault="00CA3D32">
      <w:pPr>
        <w:rPr>
          <w:rFonts w:ascii="Tw Cen MT" w:hAnsi="Tw Cen MT"/>
          <w:sz w:val="24"/>
          <w:szCs w:val="24"/>
        </w:rPr>
      </w:pPr>
      <w:r>
        <w:rPr>
          <w:rFonts w:ascii="Tw Cen MT" w:hAnsi="Tw Cen MT"/>
          <w:sz w:val="24"/>
          <w:szCs w:val="24"/>
        </w:rPr>
        <w:t xml:space="preserve">Key – EL = </w:t>
      </w:r>
      <w:r w:rsidR="00FD6D66">
        <w:rPr>
          <w:rFonts w:ascii="Tw Cen MT" w:hAnsi="Tw Cen MT"/>
          <w:sz w:val="24"/>
          <w:szCs w:val="24"/>
        </w:rPr>
        <w:t xml:space="preserve">Parent Council </w:t>
      </w:r>
      <w:r>
        <w:rPr>
          <w:rFonts w:ascii="Tw Cen MT" w:hAnsi="Tw Cen MT"/>
          <w:sz w:val="24"/>
          <w:szCs w:val="24"/>
        </w:rPr>
        <w:t>Elected Member, PF = Parent Forum, DHT = Depute Head Teacher, SL= School Leader</w:t>
      </w:r>
      <w:r w:rsidR="00FD6D66">
        <w:rPr>
          <w:rFonts w:ascii="Tw Cen MT" w:hAnsi="Tw Cen MT"/>
          <w:sz w:val="24"/>
          <w:szCs w:val="24"/>
        </w:rPr>
        <w:t>, TR = Teaching Representative</w:t>
      </w:r>
    </w:p>
    <w:p w:rsidR="00CA3D32" w:rsidRPr="00746263" w:rsidRDefault="00273567" w:rsidP="00CA3D32">
      <w:pPr>
        <w:rPr>
          <w:rFonts w:ascii="Tw Cen MT" w:hAnsi="Tw Cen MT"/>
          <w:sz w:val="24"/>
          <w:szCs w:val="24"/>
        </w:rPr>
      </w:pPr>
      <w:r>
        <w:rPr>
          <w:rFonts w:ascii="Tw Cen MT" w:hAnsi="Tw Cen MT"/>
          <w:sz w:val="24"/>
          <w:szCs w:val="24"/>
        </w:rPr>
        <w:t xml:space="preserve">Present: K Robb (Chairperson), A Millar (Church Representative), </w:t>
      </w:r>
      <w:r w:rsidR="00A35B64">
        <w:rPr>
          <w:rFonts w:ascii="Tw Cen MT" w:hAnsi="Tw Cen MT"/>
          <w:sz w:val="24"/>
          <w:szCs w:val="24"/>
        </w:rPr>
        <w:t>N Graham</w:t>
      </w:r>
      <w:r>
        <w:rPr>
          <w:rFonts w:ascii="Tw Cen MT" w:hAnsi="Tw Cen MT"/>
          <w:sz w:val="24"/>
          <w:szCs w:val="24"/>
        </w:rPr>
        <w:t xml:space="preserve"> (Clerk), R Wallace</w:t>
      </w:r>
      <w:r w:rsidR="00CA3D32">
        <w:rPr>
          <w:rFonts w:ascii="Tw Cen MT" w:hAnsi="Tw Cen MT"/>
          <w:sz w:val="24"/>
          <w:szCs w:val="24"/>
        </w:rPr>
        <w:t xml:space="preserve"> (EL)</w:t>
      </w:r>
      <w:r>
        <w:rPr>
          <w:rFonts w:ascii="Tw Cen MT" w:hAnsi="Tw Cen MT"/>
          <w:sz w:val="24"/>
          <w:szCs w:val="24"/>
        </w:rPr>
        <w:t>,</w:t>
      </w:r>
      <w:r w:rsidR="00CA3D32">
        <w:rPr>
          <w:rFonts w:ascii="Tw Cen MT" w:hAnsi="Tw Cen MT"/>
          <w:sz w:val="24"/>
          <w:szCs w:val="24"/>
        </w:rPr>
        <w:t xml:space="preserve"> </w:t>
      </w:r>
      <w:r>
        <w:rPr>
          <w:rFonts w:ascii="Tw Cen MT" w:hAnsi="Tw Cen MT"/>
          <w:sz w:val="24"/>
          <w:szCs w:val="24"/>
        </w:rPr>
        <w:t xml:space="preserve"> </w:t>
      </w:r>
      <w:r w:rsidR="00A35B64">
        <w:rPr>
          <w:rFonts w:ascii="Tw Cen MT" w:hAnsi="Tw Cen MT"/>
          <w:sz w:val="24"/>
          <w:szCs w:val="24"/>
        </w:rPr>
        <w:t xml:space="preserve">P Doran (EL) </w:t>
      </w:r>
      <w:r>
        <w:rPr>
          <w:rFonts w:ascii="Tw Cen MT" w:hAnsi="Tw Cen MT"/>
          <w:sz w:val="24"/>
          <w:szCs w:val="24"/>
        </w:rPr>
        <w:t xml:space="preserve">K </w:t>
      </w:r>
      <w:proofErr w:type="spellStart"/>
      <w:r>
        <w:rPr>
          <w:rFonts w:ascii="Tw Cen MT" w:hAnsi="Tw Cen MT"/>
          <w:sz w:val="24"/>
          <w:szCs w:val="24"/>
        </w:rPr>
        <w:t>McGh</w:t>
      </w:r>
      <w:r w:rsidR="00FD6D66">
        <w:rPr>
          <w:rFonts w:ascii="Tw Cen MT" w:hAnsi="Tw Cen MT"/>
          <w:sz w:val="24"/>
          <w:szCs w:val="24"/>
        </w:rPr>
        <w:t>ie</w:t>
      </w:r>
      <w:proofErr w:type="spellEnd"/>
      <w:r w:rsidR="00FD6D66">
        <w:rPr>
          <w:rFonts w:ascii="Tw Cen MT" w:hAnsi="Tw Cen MT"/>
          <w:sz w:val="24"/>
          <w:szCs w:val="24"/>
        </w:rPr>
        <w:t xml:space="preserve"> (EL),  Paola </w:t>
      </w:r>
      <w:proofErr w:type="spellStart"/>
      <w:r w:rsidR="00FD6D66">
        <w:rPr>
          <w:rFonts w:ascii="Tw Cen MT" w:hAnsi="Tw Cen MT"/>
          <w:sz w:val="24"/>
          <w:szCs w:val="24"/>
        </w:rPr>
        <w:t>Madau</w:t>
      </w:r>
      <w:proofErr w:type="spellEnd"/>
      <w:r w:rsidR="00FD6D66">
        <w:rPr>
          <w:rFonts w:ascii="Tw Cen MT" w:hAnsi="Tw Cen MT"/>
          <w:sz w:val="24"/>
          <w:szCs w:val="24"/>
        </w:rPr>
        <w:t xml:space="preserve"> (EL), </w:t>
      </w:r>
      <w:r w:rsidR="00CA3D32">
        <w:rPr>
          <w:rFonts w:ascii="Tw Cen MT" w:hAnsi="Tw Cen MT"/>
          <w:sz w:val="24"/>
          <w:szCs w:val="24"/>
        </w:rPr>
        <w:t xml:space="preserve">P McGowan (PF), </w:t>
      </w:r>
      <w:r w:rsidR="00FD6D66">
        <w:rPr>
          <w:rFonts w:ascii="Tw Cen MT" w:hAnsi="Tw Cen MT"/>
          <w:sz w:val="24"/>
          <w:szCs w:val="24"/>
        </w:rPr>
        <w:t xml:space="preserve"> </w:t>
      </w:r>
      <w:r w:rsidR="00CA3D32">
        <w:rPr>
          <w:rFonts w:ascii="Tw Cen MT" w:hAnsi="Tw Cen MT"/>
          <w:sz w:val="24"/>
          <w:szCs w:val="24"/>
        </w:rPr>
        <w:t xml:space="preserve">D Goldie (PF), A </w:t>
      </w:r>
      <w:r w:rsidR="00FD6D66">
        <w:rPr>
          <w:rFonts w:ascii="Tw Cen MT" w:hAnsi="Tw Cen MT"/>
          <w:sz w:val="24"/>
          <w:szCs w:val="24"/>
        </w:rPr>
        <w:t xml:space="preserve">McDermott (PF), </w:t>
      </w:r>
      <w:r w:rsidR="00A35B64">
        <w:rPr>
          <w:rFonts w:ascii="Tw Cen MT" w:hAnsi="Tw Cen MT"/>
          <w:sz w:val="24"/>
          <w:szCs w:val="24"/>
        </w:rPr>
        <w:t xml:space="preserve"> M Corns (PF),</w:t>
      </w:r>
      <w:r w:rsidR="00FD6D66">
        <w:rPr>
          <w:rFonts w:ascii="Tw Cen MT" w:hAnsi="Tw Cen MT"/>
          <w:sz w:val="24"/>
          <w:szCs w:val="24"/>
        </w:rPr>
        <w:t xml:space="preserve">  </w:t>
      </w:r>
      <w:r w:rsidR="00CA3D32">
        <w:rPr>
          <w:rFonts w:ascii="Tw Cen MT" w:hAnsi="Tw Cen MT"/>
          <w:sz w:val="24"/>
          <w:szCs w:val="24"/>
        </w:rPr>
        <w:t>E Douglas (Head Teacher)</w:t>
      </w:r>
      <w:r w:rsidR="00FD6D66">
        <w:rPr>
          <w:rFonts w:ascii="Tw Cen MT" w:hAnsi="Tw Cen MT"/>
          <w:sz w:val="24"/>
          <w:szCs w:val="24"/>
        </w:rPr>
        <w:t xml:space="preserve">, J </w:t>
      </w:r>
      <w:proofErr w:type="spellStart"/>
      <w:r w:rsidR="00FD6D66">
        <w:rPr>
          <w:rFonts w:ascii="Tw Cen MT" w:hAnsi="Tw Cen MT"/>
          <w:sz w:val="24"/>
          <w:szCs w:val="24"/>
        </w:rPr>
        <w:t>MacPhail</w:t>
      </w:r>
      <w:proofErr w:type="spellEnd"/>
      <w:r w:rsidR="00FD6D66">
        <w:rPr>
          <w:rFonts w:ascii="Tw Cen MT" w:hAnsi="Tw Cen MT"/>
          <w:sz w:val="24"/>
          <w:szCs w:val="24"/>
        </w:rPr>
        <w:t xml:space="preserve"> (DHT), A Simpson (TR), Hannah Cunningham (SL), Niamh Carroll (SL), </w:t>
      </w:r>
      <w:r w:rsidR="00A35B64">
        <w:rPr>
          <w:rFonts w:ascii="Tw Cen MT" w:hAnsi="Tw Cen MT"/>
          <w:sz w:val="24"/>
          <w:szCs w:val="24"/>
        </w:rPr>
        <w:t>a Smith (DHT), Cameron Tonner (PF).</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06790A" w:rsidRPr="00746263" w:rsidTr="00746263">
        <w:tc>
          <w:tcPr>
            <w:tcW w:w="8217" w:type="dxa"/>
          </w:tcPr>
          <w:p w:rsidR="0006790A" w:rsidRPr="00746263" w:rsidRDefault="0006790A">
            <w:pPr>
              <w:rPr>
                <w:rFonts w:ascii="Tw Cen MT" w:hAnsi="Tw Cen MT"/>
                <w:b/>
                <w:sz w:val="24"/>
                <w:szCs w:val="24"/>
              </w:rPr>
            </w:pPr>
            <w:r w:rsidRPr="00746263">
              <w:rPr>
                <w:rFonts w:ascii="Tw Cen MT" w:hAnsi="Tw Cen MT"/>
                <w:b/>
                <w:sz w:val="24"/>
                <w:szCs w:val="24"/>
              </w:rPr>
              <w:t>Minutes</w:t>
            </w:r>
          </w:p>
        </w:tc>
        <w:tc>
          <w:tcPr>
            <w:tcW w:w="2239" w:type="dxa"/>
          </w:tcPr>
          <w:p w:rsidR="0006790A" w:rsidRPr="00746263" w:rsidRDefault="0006790A">
            <w:pPr>
              <w:rPr>
                <w:rFonts w:ascii="Tw Cen MT" w:hAnsi="Tw Cen MT"/>
                <w:b/>
                <w:sz w:val="24"/>
                <w:szCs w:val="24"/>
              </w:rPr>
            </w:pPr>
            <w:r w:rsidRPr="00746263">
              <w:rPr>
                <w:rFonts w:ascii="Tw Cen MT" w:hAnsi="Tw Cen MT"/>
                <w:b/>
                <w:sz w:val="24"/>
                <w:szCs w:val="24"/>
              </w:rPr>
              <w:t>Action</w:t>
            </w:r>
          </w:p>
        </w:tc>
      </w:tr>
      <w:tr w:rsidR="001B7764" w:rsidRPr="00746263" w:rsidTr="00746263">
        <w:tc>
          <w:tcPr>
            <w:tcW w:w="8217" w:type="dxa"/>
          </w:tcPr>
          <w:p w:rsidR="001B7764" w:rsidRDefault="001B7764" w:rsidP="00746263">
            <w:pPr>
              <w:pStyle w:val="ListParagraph"/>
              <w:numPr>
                <w:ilvl w:val="0"/>
                <w:numId w:val="1"/>
              </w:numPr>
              <w:ind w:left="313"/>
              <w:rPr>
                <w:rFonts w:ascii="Tw Cen MT" w:hAnsi="Tw Cen MT"/>
                <w:b/>
                <w:sz w:val="24"/>
                <w:szCs w:val="24"/>
              </w:rPr>
            </w:pPr>
            <w:r>
              <w:rPr>
                <w:rFonts w:ascii="Tw Cen MT" w:hAnsi="Tw Cen MT"/>
                <w:b/>
                <w:sz w:val="24"/>
                <w:szCs w:val="24"/>
              </w:rPr>
              <w:t>Prayer</w:t>
            </w:r>
          </w:p>
          <w:p w:rsidR="00A83874" w:rsidRDefault="00A83874" w:rsidP="00A83874">
            <w:pPr>
              <w:pStyle w:val="ListParagraph"/>
              <w:numPr>
                <w:ilvl w:val="0"/>
                <w:numId w:val="11"/>
              </w:numPr>
              <w:rPr>
                <w:rFonts w:ascii="Tw Cen MT" w:hAnsi="Tw Cen MT"/>
                <w:b/>
                <w:sz w:val="24"/>
                <w:szCs w:val="24"/>
              </w:rPr>
            </w:pPr>
            <w:r>
              <w:rPr>
                <w:rFonts w:ascii="Tw Cen MT" w:hAnsi="Tw Cen MT"/>
                <w:b/>
                <w:sz w:val="24"/>
                <w:szCs w:val="24"/>
              </w:rPr>
              <w:t xml:space="preserve">Everyone introduced </w:t>
            </w:r>
            <w:r w:rsidR="00A35B64">
              <w:rPr>
                <w:rFonts w:ascii="Tw Cen MT" w:hAnsi="Tw Cen MT"/>
                <w:b/>
                <w:sz w:val="24"/>
                <w:szCs w:val="24"/>
              </w:rPr>
              <w:t>himself or herself</w:t>
            </w:r>
            <w:r>
              <w:rPr>
                <w:rFonts w:ascii="Tw Cen MT" w:hAnsi="Tw Cen MT"/>
                <w:b/>
                <w:sz w:val="24"/>
                <w:szCs w:val="24"/>
              </w:rPr>
              <w:t xml:space="preserve"> </w:t>
            </w:r>
            <w:r w:rsidR="00A35B64">
              <w:rPr>
                <w:rFonts w:ascii="Tw Cen MT" w:hAnsi="Tw Cen MT"/>
                <w:b/>
                <w:sz w:val="24"/>
                <w:szCs w:val="24"/>
              </w:rPr>
              <w:t>since there appeared to be new attendees</w:t>
            </w:r>
            <w:r>
              <w:rPr>
                <w:rFonts w:ascii="Tw Cen MT" w:hAnsi="Tw Cen MT"/>
                <w:b/>
                <w:sz w:val="24"/>
                <w:szCs w:val="24"/>
              </w:rPr>
              <w:t>.</w:t>
            </w:r>
          </w:p>
          <w:p w:rsidR="001C7ACC" w:rsidRPr="00A35B64" w:rsidRDefault="001C7ACC" w:rsidP="00A35B64">
            <w:pPr>
              <w:ind w:left="313"/>
              <w:rPr>
                <w:rFonts w:ascii="Tw Cen MT" w:hAnsi="Tw Cen MT"/>
                <w:b/>
                <w:sz w:val="24"/>
                <w:szCs w:val="24"/>
              </w:rPr>
            </w:pPr>
          </w:p>
        </w:tc>
        <w:tc>
          <w:tcPr>
            <w:tcW w:w="2239" w:type="dxa"/>
          </w:tcPr>
          <w:p w:rsidR="001B7764" w:rsidRPr="00746263" w:rsidRDefault="001B7764">
            <w:pPr>
              <w:rPr>
                <w:rFonts w:ascii="Tw Cen MT" w:hAnsi="Tw Cen MT"/>
                <w:sz w:val="24"/>
                <w:szCs w:val="24"/>
              </w:rPr>
            </w:pPr>
          </w:p>
        </w:tc>
      </w:tr>
      <w:tr w:rsidR="0006790A" w:rsidRPr="00746263" w:rsidTr="00746263">
        <w:tc>
          <w:tcPr>
            <w:tcW w:w="8217" w:type="dxa"/>
          </w:tcPr>
          <w:p w:rsidR="00746263" w:rsidRDefault="005E38CC" w:rsidP="00746263">
            <w:pPr>
              <w:pStyle w:val="ListParagraph"/>
              <w:numPr>
                <w:ilvl w:val="0"/>
                <w:numId w:val="1"/>
              </w:numPr>
              <w:ind w:left="313"/>
              <w:rPr>
                <w:rFonts w:ascii="Tw Cen MT" w:hAnsi="Tw Cen MT"/>
                <w:b/>
                <w:sz w:val="24"/>
                <w:szCs w:val="24"/>
              </w:rPr>
            </w:pPr>
            <w:r>
              <w:rPr>
                <w:rFonts w:ascii="Tw Cen MT" w:hAnsi="Tw Cen MT"/>
                <w:b/>
                <w:sz w:val="24"/>
                <w:szCs w:val="24"/>
              </w:rPr>
              <w:t xml:space="preserve">Apologies </w:t>
            </w:r>
          </w:p>
          <w:p w:rsidR="005E38CC" w:rsidRPr="00746263" w:rsidRDefault="00A35B64" w:rsidP="001B7764">
            <w:pPr>
              <w:pStyle w:val="ListParagraph"/>
              <w:numPr>
                <w:ilvl w:val="0"/>
                <w:numId w:val="8"/>
              </w:numPr>
              <w:rPr>
                <w:rFonts w:ascii="Tw Cen MT" w:hAnsi="Tw Cen MT"/>
                <w:b/>
                <w:sz w:val="24"/>
                <w:szCs w:val="24"/>
              </w:rPr>
            </w:pPr>
            <w:r>
              <w:rPr>
                <w:rFonts w:ascii="Tw Cen MT" w:hAnsi="Tw Cen MT"/>
                <w:b/>
                <w:sz w:val="24"/>
                <w:szCs w:val="24"/>
              </w:rPr>
              <w:t xml:space="preserve">F Weir (TR), M </w:t>
            </w:r>
            <w:proofErr w:type="spellStart"/>
            <w:r>
              <w:rPr>
                <w:rFonts w:ascii="Tw Cen MT" w:hAnsi="Tw Cen MT"/>
                <w:b/>
                <w:sz w:val="24"/>
                <w:szCs w:val="24"/>
              </w:rPr>
              <w:t>McQuade</w:t>
            </w:r>
            <w:proofErr w:type="spellEnd"/>
            <w:r>
              <w:rPr>
                <w:rFonts w:ascii="Tw Cen MT" w:hAnsi="Tw Cen MT"/>
                <w:b/>
                <w:sz w:val="24"/>
                <w:szCs w:val="24"/>
              </w:rPr>
              <w:t xml:space="preserve"> (VC), K Hamill (EL).</w:t>
            </w:r>
          </w:p>
          <w:p w:rsidR="0006790A" w:rsidRPr="00746263" w:rsidRDefault="0006790A" w:rsidP="00746263">
            <w:pPr>
              <w:pStyle w:val="ListParagraph"/>
              <w:ind w:left="313"/>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746263" w:rsidRDefault="00A35B64" w:rsidP="00746263">
            <w:pPr>
              <w:pStyle w:val="ListParagraph"/>
              <w:numPr>
                <w:ilvl w:val="0"/>
                <w:numId w:val="1"/>
              </w:numPr>
              <w:ind w:left="313"/>
              <w:rPr>
                <w:rFonts w:ascii="Tw Cen MT" w:hAnsi="Tw Cen MT"/>
                <w:b/>
                <w:sz w:val="24"/>
                <w:szCs w:val="24"/>
              </w:rPr>
            </w:pPr>
            <w:r>
              <w:rPr>
                <w:rFonts w:ascii="Tw Cen MT" w:hAnsi="Tw Cen MT"/>
                <w:b/>
                <w:sz w:val="24"/>
                <w:szCs w:val="24"/>
              </w:rPr>
              <w:t>Previous Minutes Address</w:t>
            </w:r>
          </w:p>
          <w:p w:rsidR="00A35B64" w:rsidRDefault="00A35B64" w:rsidP="00A35B64">
            <w:pPr>
              <w:pStyle w:val="ListParagraph"/>
              <w:numPr>
                <w:ilvl w:val="0"/>
                <w:numId w:val="8"/>
              </w:numPr>
              <w:rPr>
                <w:rFonts w:ascii="Tw Cen MT" w:hAnsi="Tw Cen MT"/>
                <w:b/>
                <w:sz w:val="24"/>
                <w:szCs w:val="24"/>
              </w:rPr>
            </w:pPr>
            <w:r>
              <w:rPr>
                <w:rFonts w:ascii="Tw Cen MT" w:hAnsi="Tw Cen MT"/>
                <w:b/>
                <w:sz w:val="24"/>
                <w:szCs w:val="24"/>
              </w:rPr>
              <w:t>All agreed on previous minutes</w:t>
            </w:r>
          </w:p>
          <w:p w:rsidR="00A35B64" w:rsidRDefault="00A35B64" w:rsidP="00A35B64">
            <w:pPr>
              <w:pStyle w:val="ListParagraph"/>
              <w:numPr>
                <w:ilvl w:val="0"/>
                <w:numId w:val="8"/>
              </w:numPr>
              <w:rPr>
                <w:rFonts w:ascii="Tw Cen MT" w:hAnsi="Tw Cen MT"/>
                <w:b/>
                <w:sz w:val="24"/>
                <w:szCs w:val="24"/>
              </w:rPr>
            </w:pPr>
            <w:r>
              <w:rPr>
                <w:rFonts w:ascii="Tw Cen MT" w:hAnsi="Tw Cen MT"/>
                <w:b/>
                <w:sz w:val="24"/>
                <w:szCs w:val="24"/>
              </w:rPr>
              <w:t>NLC have not as yet posted this years’ official Parent Council registration form on circulars</w:t>
            </w:r>
          </w:p>
          <w:p w:rsidR="00A35B64" w:rsidRDefault="00A35B64" w:rsidP="00A35B64">
            <w:pPr>
              <w:pStyle w:val="ListParagraph"/>
              <w:numPr>
                <w:ilvl w:val="0"/>
                <w:numId w:val="8"/>
              </w:numPr>
              <w:rPr>
                <w:rFonts w:ascii="Tw Cen MT" w:hAnsi="Tw Cen MT"/>
                <w:b/>
                <w:sz w:val="24"/>
                <w:szCs w:val="24"/>
              </w:rPr>
            </w:pPr>
            <w:r>
              <w:rPr>
                <w:rFonts w:ascii="Tw Cen MT" w:hAnsi="Tw Cen MT"/>
                <w:b/>
                <w:sz w:val="24"/>
                <w:szCs w:val="24"/>
              </w:rPr>
              <w:t xml:space="preserve">Discussion of Parent Council membership regarding elected members, constitution allows for two further elected members. </w:t>
            </w:r>
          </w:p>
          <w:p w:rsidR="00A35B64" w:rsidRPr="005C182E" w:rsidRDefault="00A35B64" w:rsidP="00A35B64">
            <w:pPr>
              <w:pStyle w:val="ListParagraph"/>
              <w:numPr>
                <w:ilvl w:val="0"/>
                <w:numId w:val="8"/>
              </w:numPr>
              <w:rPr>
                <w:rFonts w:ascii="Tw Cen MT" w:hAnsi="Tw Cen MT"/>
                <w:b/>
                <w:sz w:val="24"/>
                <w:szCs w:val="24"/>
              </w:rPr>
            </w:pPr>
            <w:r>
              <w:rPr>
                <w:rFonts w:ascii="Tw Cen MT" w:hAnsi="Tw Cen MT"/>
                <w:b/>
                <w:sz w:val="24"/>
                <w:szCs w:val="24"/>
              </w:rPr>
              <w:t xml:space="preserve">Representation of year groups and primary schools discussed amongst elected members, agreed by all that the Parent Council comprised an even spread of feeder primary schools and year groups. </w:t>
            </w:r>
          </w:p>
          <w:p w:rsidR="0006790A" w:rsidRPr="00746263" w:rsidRDefault="0006790A" w:rsidP="00A35B64">
            <w:pPr>
              <w:pStyle w:val="ListParagraph"/>
              <w:ind w:left="1033"/>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CD2DF2" w:rsidRDefault="00A83874" w:rsidP="00A83874">
            <w:pPr>
              <w:pStyle w:val="ListParagraph"/>
              <w:numPr>
                <w:ilvl w:val="0"/>
                <w:numId w:val="1"/>
              </w:numPr>
              <w:ind w:left="313"/>
              <w:rPr>
                <w:rFonts w:ascii="Tw Cen MT" w:hAnsi="Tw Cen MT"/>
                <w:b/>
                <w:sz w:val="24"/>
                <w:szCs w:val="24"/>
              </w:rPr>
            </w:pPr>
            <w:r>
              <w:rPr>
                <w:rFonts w:ascii="Tw Cen MT" w:hAnsi="Tw Cen MT"/>
                <w:b/>
                <w:sz w:val="24"/>
                <w:szCs w:val="24"/>
              </w:rPr>
              <w:t>Correspondence</w:t>
            </w:r>
          </w:p>
          <w:p w:rsidR="0006790A" w:rsidRPr="00746263" w:rsidRDefault="00A35B64" w:rsidP="00A35B64">
            <w:pPr>
              <w:pStyle w:val="ListParagraph"/>
              <w:numPr>
                <w:ilvl w:val="0"/>
                <w:numId w:val="7"/>
              </w:numPr>
              <w:rPr>
                <w:rFonts w:ascii="Tw Cen MT" w:hAnsi="Tw Cen MT"/>
                <w:sz w:val="24"/>
                <w:szCs w:val="24"/>
              </w:rPr>
            </w:pPr>
            <w:r>
              <w:rPr>
                <w:rFonts w:ascii="Tw Cen MT" w:hAnsi="Tw Cen MT"/>
                <w:sz w:val="24"/>
                <w:szCs w:val="24"/>
              </w:rPr>
              <w:t>N/A</w:t>
            </w: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A35B64" w:rsidRPr="00A35B64" w:rsidRDefault="00A35B64" w:rsidP="00F9704D">
            <w:pPr>
              <w:pStyle w:val="ListParagraph"/>
              <w:numPr>
                <w:ilvl w:val="0"/>
                <w:numId w:val="1"/>
              </w:numPr>
              <w:ind w:left="313"/>
              <w:rPr>
                <w:rFonts w:ascii="Tw Cen MT" w:hAnsi="Tw Cen MT"/>
                <w:b/>
                <w:sz w:val="24"/>
                <w:szCs w:val="24"/>
              </w:rPr>
            </w:pPr>
            <w:r w:rsidRPr="00A35B64">
              <w:rPr>
                <w:rFonts w:ascii="Tw Cen MT" w:hAnsi="Tw Cen MT"/>
                <w:b/>
                <w:sz w:val="24"/>
                <w:szCs w:val="24"/>
              </w:rPr>
              <w:t>Campus</w:t>
            </w:r>
          </w:p>
          <w:p w:rsidR="0006790A" w:rsidRPr="00860B75" w:rsidRDefault="00A35B64" w:rsidP="00A35B64">
            <w:pPr>
              <w:pStyle w:val="ListParagraph"/>
              <w:numPr>
                <w:ilvl w:val="0"/>
                <w:numId w:val="7"/>
              </w:numPr>
              <w:rPr>
                <w:rFonts w:ascii="Tw Cen MT" w:hAnsi="Tw Cen MT"/>
                <w:b/>
                <w:sz w:val="24"/>
                <w:szCs w:val="24"/>
              </w:rPr>
            </w:pPr>
            <w:r w:rsidRPr="00860B75">
              <w:rPr>
                <w:rFonts w:ascii="Tw Cen MT" w:hAnsi="Tw Cen MT"/>
                <w:b/>
                <w:sz w:val="24"/>
                <w:szCs w:val="24"/>
              </w:rPr>
              <w:t xml:space="preserve">The first Site Recovery group meeting has taken place, elected members of the parent council received the minutes from this. School Leaders H. Cunningham and N. Carroll in attendance. </w:t>
            </w:r>
          </w:p>
          <w:p w:rsidR="00A35B64" w:rsidRPr="00860B75" w:rsidRDefault="00A35B64" w:rsidP="00A35B64">
            <w:pPr>
              <w:pStyle w:val="ListParagraph"/>
              <w:numPr>
                <w:ilvl w:val="0"/>
                <w:numId w:val="7"/>
              </w:numPr>
              <w:rPr>
                <w:rFonts w:ascii="Tw Cen MT" w:hAnsi="Tw Cen MT"/>
                <w:b/>
                <w:sz w:val="24"/>
                <w:szCs w:val="24"/>
              </w:rPr>
            </w:pPr>
            <w:r w:rsidRPr="00860B75">
              <w:rPr>
                <w:rFonts w:ascii="Tw Cen MT" w:hAnsi="Tw Cen MT"/>
                <w:b/>
                <w:sz w:val="24"/>
                <w:szCs w:val="24"/>
              </w:rPr>
              <w:t>Next Site Recovery Group meeting to take place on 22</w:t>
            </w:r>
            <w:r w:rsidRPr="00860B75">
              <w:rPr>
                <w:rFonts w:ascii="Tw Cen MT" w:hAnsi="Tw Cen MT"/>
                <w:b/>
                <w:sz w:val="24"/>
                <w:szCs w:val="24"/>
                <w:vertAlign w:val="superscript"/>
              </w:rPr>
              <w:t>nd</w:t>
            </w:r>
            <w:r w:rsidRPr="00860B75">
              <w:rPr>
                <w:rFonts w:ascii="Tw Cen MT" w:hAnsi="Tw Cen MT"/>
                <w:b/>
                <w:sz w:val="24"/>
                <w:szCs w:val="24"/>
              </w:rPr>
              <w:t xml:space="preserve"> October, with a </w:t>
            </w:r>
            <w:r w:rsidR="00124E2D">
              <w:rPr>
                <w:rFonts w:ascii="Tw Cen MT" w:hAnsi="Tw Cen MT"/>
                <w:b/>
                <w:sz w:val="24"/>
                <w:szCs w:val="24"/>
              </w:rPr>
              <w:t>fur</w:t>
            </w:r>
            <w:r w:rsidRPr="00860B75">
              <w:rPr>
                <w:rFonts w:ascii="Tw Cen MT" w:hAnsi="Tw Cen MT"/>
                <w:b/>
                <w:sz w:val="24"/>
                <w:szCs w:val="24"/>
              </w:rPr>
              <w:t xml:space="preserve">ther 3 to take place prior to Christmas. </w:t>
            </w:r>
          </w:p>
          <w:p w:rsidR="00A35B64" w:rsidRPr="00860B75" w:rsidRDefault="00A35B64" w:rsidP="00A35B64">
            <w:pPr>
              <w:pStyle w:val="ListParagraph"/>
              <w:numPr>
                <w:ilvl w:val="0"/>
                <w:numId w:val="7"/>
              </w:numPr>
              <w:rPr>
                <w:rFonts w:ascii="Tw Cen MT" w:hAnsi="Tw Cen MT"/>
                <w:b/>
                <w:sz w:val="24"/>
                <w:szCs w:val="24"/>
              </w:rPr>
            </w:pPr>
            <w:r w:rsidRPr="00860B75">
              <w:rPr>
                <w:rFonts w:ascii="Tw Cen MT" w:hAnsi="Tw Cen MT"/>
                <w:b/>
                <w:sz w:val="24"/>
                <w:szCs w:val="24"/>
              </w:rPr>
              <w:t>HT agreed to raise the question of distribution of minutes from these meetings to non-elected members of parent council.</w:t>
            </w:r>
          </w:p>
          <w:p w:rsidR="00A35B64" w:rsidRPr="00860B75" w:rsidRDefault="00A35B64" w:rsidP="00415401">
            <w:pPr>
              <w:pStyle w:val="ListParagraph"/>
              <w:numPr>
                <w:ilvl w:val="0"/>
                <w:numId w:val="7"/>
              </w:numPr>
              <w:rPr>
                <w:rFonts w:ascii="Tw Cen MT" w:hAnsi="Tw Cen MT"/>
                <w:b/>
                <w:sz w:val="24"/>
                <w:szCs w:val="24"/>
              </w:rPr>
            </w:pPr>
            <w:r w:rsidRPr="00860B75">
              <w:rPr>
                <w:rFonts w:ascii="Tw Cen MT" w:hAnsi="Tw Cen MT"/>
                <w:b/>
                <w:sz w:val="24"/>
                <w:szCs w:val="24"/>
              </w:rPr>
              <w:t>School leaders discussed meeting; there was heated debate</w:t>
            </w:r>
            <w:r w:rsidR="00124E2D">
              <w:rPr>
                <w:rFonts w:ascii="Tw Cen MT" w:hAnsi="Tw Cen MT"/>
                <w:b/>
                <w:sz w:val="24"/>
                <w:szCs w:val="24"/>
              </w:rPr>
              <w:t xml:space="preserve"> involving the Parent Action</w:t>
            </w:r>
            <w:r w:rsidR="00134467">
              <w:rPr>
                <w:rFonts w:ascii="Tw Cen MT" w:hAnsi="Tw Cen MT"/>
                <w:b/>
                <w:sz w:val="24"/>
                <w:szCs w:val="24"/>
              </w:rPr>
              <w:t xml:space="preserve"> Group </w:t>
            </w:r>
            <w:bookmarkStart w:id="0" w:name="_GoBack"/>
            <w:bookmarkEnd w:id="0"/>
            <w:r w:rsidRPr="00860B75">
              <w:rPr>
                <w:rFonts w:ascii="Tw Cen MT" w:hAnsi="Tw Cen MT"/>
                <w:b/>
                <w:sz w:val="24"/>
                <w:szCs w:val="24"/>
              </w:rPr>
              <w:t xml:space="preserve">and expert </w:t>
            </w:r>
            <w:r w:rsidR="00415401" w:rsidRPr="00860B75">
              <w:rPr>
                <w:rFonts w:ascii="Tw Cen MT" w:hAnsi="Tw Cen MT"/>
                <w:b/>
                <w:sz w:val="24"/>
                <w:szCs w:val="24"/>
              </w:rPr>
              <w:t>opinion, which</w:t>
            </w:r>
            <w:r w:rsidRPr="00860B75">
              <w:rPr>
                <w:rFonts w:ascii="Tw Cen MT" w:hAnsi="Tw Cen MT"/>
                <w:b/>
                <w:sz w:val="24"/>
                <w:szCs w:val="24"/>
              </w:rPr>
              <w:t xml:space="preserve"> caused a degree of tension during the meeting. HT asked what raised tension, school leaders </w:t>
            </w:r>
            <w:r w:rsidR="00415401" w:rsidRPr="00860B75">
              <w:rPr>
                <w:rFonts w:ascii="Tw Cen MT" w:hAnsi="Tw Cen MT"/>
                <w:b/>
                <w:sz w:val="24"/>
                <w:szCs w:val="24"/>
              </w:rPr>
              <w:t>summarised</w:t>
            </w:r>
            <w:r w:rsidRPr="00860B75">
              <w:rPr>
                <w:rFonts w:ascii="Tw Cen MT" w:hAnsi="Tw Cen MT"/>
                <w:b/>
                <w:sz w:val="24"/>
                <w:szCs w:val="24"/>
              </w:rPr>
              <w:t xml:space="preserve"> that it appeared to parents feeling as though their concerns and </w:t>
            </w:r>
            <w:r w:rsidR="00415401" w:rsidRPr="00860B75">
              <w:rPr>
                <w:rFonts w:ascii="Tw Cen MT" w:hAnsi="Tw Cen MT"/>
                <w:b/>
                <w:sz w:val="24"/>
                <w:szCs w:val="24"/>
              </w:rPr>
              <w:t>views</w:t>
            </w:r>
            <w:r w:rsidRPr="00860B75">
              <w:rPr>
                <w:rFonts w:ascii="Tw Cen MT" w:hAnsi="Tw Cen MT"/>
                <w:b/>
                <w:sz w:val="24"/>
                <w:szCs w:val="24"/>
              </w:rPr>
              <w:t xml:space="preserve"> were not </w:t>
            </w:r>
            <w:r w:rsidR="00415401" w:rsidRPr="00860B75">
              <w:rPr>
                <w:rFonts w:ascii="Tw Cen MT" w:hAnsi="Tw Cen MT"/>
                <w:b/>
                <w:sz w:val="24"/>
                <w:szCs w:val="24"/>
              </w:rPr>
              <w:t>being adequately</w:t>
            </w:r>
            <w:r w:rsidRPr="00860B75">
              <w:rPr>
                <w:rFonts w:ascii="Tw Cen MT" w:hAnsi="Tw Cen MT"/>
                <w:b/>
                <w:sz w:val="24"/>
                <w:szCs w:val="24"/>
              </w:rPr>
              <w:t xml:space="preserve"> addressed</w:t>
            </w:r>
            <w:r w:rsidR="00415401" w:rsidRPr="00860B75">
              <w:rPr>
                <w:rFonts w:ascii="Tw Cen MT" w:hAnsi="Tw Cen MT"/>
                <w:b/>
                <w:sz w:val="24"/>
                <w:szCs w:val="24"/>
              </w:rPr>
              <w:t>.</w:t>
            </w:r>
          </w:p>
          <w:p w:rsidR="00415401" w:rsidRPr="00860B75" w:rsidRDefault="00415401" w:rsidP="00415401">
            <w:pPr>
              <w:pStyle w:val="ListParagraph"/>
              <w:numPr>
                <w:ilvl w:val="0"/>
                <w:numId w:val="7"/>
              </w:numPr>
              <w:rPr>
                <w:rFonts w:ascii="Tw Cen MT" w:hAnsi="Tw Cen MT"/>
                <w:b/>
                <w:sz w:val="24"/>
                <w:szCs w:val="24"/>
              </w:rPr>
            </w:pPr>
            <w:r w:rsidRPr="00860B75">
              <w:rPr>
                <w:rFonts w:ascii="Tw Cen MT" w:hAnsi="Tw Cen MT"/>
                <w:b/>
                <w:sz w:val="24"/>
                <w:szCs w:val="24"/>
              </w:rPr>
              <w:t xml:space="preserve">The manner in which the findings of the Site Recovery Group were fed back to wider school community was discussed with Facebook being suggested. It was agreed in Parent Council Meeting that the favoured way was via email. Importance of this being independent from NL was also agreed. HT mentioned possibility of some form of pupil led website, managed jointly between Buchanan High and St Ambrose – Council welcomed this positively. </w:t>
            </w:r>
          </w:p>
          <w:p w:rsidR="00415401" w:rsidRPr="00124E2D" w:rsidRDefault="00415401" w:rsidP="00124E2D">
            <w:pPr>
              <w:ind w:left="673"/>
              <w:rPr>
                <w:rFonts w:ascii="Tw Cen MT" w:hAnsi="Tw Cen MT"/>
                <w:sz w:val="24"/>
                <w:szCs w:val="24"/>
              </w:rPr>
            </w:pPr>
          </w:p>
        </w:tc>
        <w:tc>
          <w:tcPr>
            <w:tcW w:w="2239" w:type="dxa"/>
          </w:tcPr>
          <w:p w:rsidR="0006790A" w:rsidRPr="00124E2D" w:rsidRDefault="00124E2D" w:rsidP="00124E2D">
            <w:pPr>
              <w:rPr>
                <w:rFonts w:ascii="Tw Cen MT" w:hAnsi="Tw Cen MT"/>
                <w:b/>
                <w:sz w:val="24"/>
                <w:szCs w:val="24"/>
              </w:rPr>
            </w:pPr>
            <w:r w:rsidRPr="00124E2D">
              <w:rPr>
                <w:rFonts w:ascii="Tw Cen MT" w:hAnsi="Tw Cen MT" w:cs="Arial"/>
                <w:b/>
                <w:color w:val="000000"/>
                <w:sz w:val="24"/>
                <w:szCs w:val="24"/>
              </w:rPr>
              <w:t>HT will seek guidance in circulating minutes of SRG to staff.</w:t>
            </w:r>
          </w:p>
        </w:tc>
      </w:tr>
      <w:tr w:rsidR="00F71179" w:rsidRPr="00746263" w:rsidTr="00746263">
        <w:tc>
          <w:tcPr>
            <w:tcW w:w="8217" w:type="dxa"/>
          </w:tcPr>
          <w:p w:rsidR="00F71179" w:rsidRDefault="00415401" w:rsidP="00F71179">
            <w:pPr>
              <w:pStyle w:val="ListParagraph"/>
              <w:numPr>
                <w:ilvl w:val="0"/>
                <w:numId w:val="1"/>
              </w:numPr>
              <w:ind w:left="313"/>
              <w:rPr>
                <w:rFonts w:ascii="Tw Cen MT" w:hAnsi="Tw Cen MT"/>
                <w:b/>
                <w:sz w:val="24"/>
                <w:szCs w:val="24"/>
              </w:rPr>
            </w:pPr>
            <w:r>
              <w:rPr>
                <w:rFonts w:ascii="Tw Cen MT" w:hAnsi="Tw Cen MT"/>
                <w:b/>
                <w:sz w:val="24"/>
                <w:szCs w:val="24"/>
              </w:rPr>
              <w:lastRenderedPageBreak/>
              <w:t>SAC/PEF Spending</w:t>
            </w:r>
          </w:p>
          <w:p w:rsidR="00F71179" w:rsidRDefault="00E341E9" w:rsidP="00E341E9">
            <w:pPr>
              <w:pStyle w:val="ListParagraph"/>
              <w:numPr>
                <w:ilvl w:val="0"/>
                <w:numId w:val="7"/>
              </w:numPr>
              <w:rPr>
                <w:rFonts w:ascii="Tw Cen MT" w:hAnsi="Tw Cen MT"/>
                <w:b/>
                <w:sz w:val="24"/>
                <w:szCs w:val="24"/>
              </w:rPr>
            </w:pPr>
            <w:r>
              <w:rPr>
                <w:rFonts w:ascii="Tw Cen MT" w:hAnsi="Tw Cen MT"/>
                <w:b/>
                <w:sz w:val="24"/>
                <w:szCs w:val="24"/>
              </w:rPr>
              <w:t>A. Smith discussed PEF spending, noting that consistency was key, and therefore the PEF money (£76,800) will be spent in a similar way to the previous year. Money will be spent on; nurture, breakfast club (which is v. busy and in progress of sourcing larger facilities for this), mentor experience, active school girls group, Martin Stewart (author visit), residential to Netherud House (previously Castlerig), parental engagement night (police, Solihull, literacy and positive relationships), SAC mentors and target support for numeracy and literacy. It was also noted that a school councillor would be available two days per week.</w:t>
            </w:r>
          </w:p>
          <w:p w:rsidR="00E341E9" w:rsidRDefault="00E341E9" w:rsidP="00E341E9">
            <w:pPr>
              <w:pStyle w:val="ListParagraph"/>
              <w:numPr>
                <w:ilvl w:val="0"/>
                <w:numId w:val="7"/>
              </w:numPr>
              <w:rPr>
                <w:rFonts w:ascii="Tw Cen MT" w:hAnsi="Tw Cen MT"/>
                <w:b/>
                <w:sz w:val="24"/>
                <w:szCs w:val="24"/>
              </w:rPr>
            </w:pPr>
            <w:r>
              <w:rPr>
                <w:rFonts w:ascii="Tw Cen MT" w:hAnsi="Tw Cen MT"/>
                <w:b/>
                <w:sz w:val="24"/>
                <w:szCs w:val="24"/>
              </w:rPr>
              <w:t xml:space="preserve">Positive feedback regarding parental engagement evening, particularly regarding Solihull, and Mrs McConnell on literacy. </w:t>
            </w:r>
          </w:p>
          <w:p w:rsidR="00E341E9" w:rsidRPr="00E341E9" w:rsidRDefault="00E341E9" w:rsidP="00E341E9">
            <w:pPr>
              <w:pStyle w:val="ListParagraph"/>
              <w:numPr>
                <w:ilvl w:val="0"/>
                <w:numId w:val="7"/>
              </w:numPr>
              <w:rPr>
                <w:rFonts w:ascii="Tw Cen MT" w:hAnsi="Tw Cen MT"/>
                <w:b/>
                <w:sz w:val="24"/>
                <w:szCs w:val="24"/>
              </w:rPr>
            </w:pPr>
            <w:r>
              <w:rPr>
                <w:rFonts w:ascii="Tw Cen MT" w:hAnsi="Tw Cen MT"/>
                <w:b/>
                <w:sz w:val="24"/>
                <w:szCs w:val="24"/>
              </w:rPr>
              <w:t>Discussion regarding how to encourage greater levels of parental involvement, mention of providing snacks/food and a parent/child homework group.</w:t>
            </w:r>
          </w:p>
        </w:tc>
        <w:tc>
          <w:tcPr>
            <w:tcW w:w="2239" w:type="dxa"/>
          </w:tcPr>
          <w:p w:rsidR="00F71179" w:rsidRPr="00746263" w:rsidRDefault="00F71179">
            <w:pPr>
              <w:rPr>
                <w:rFonts w:ascii="Tw Cen MT" w:hAnsi="Tw Cen MT"/>
                <w:sz w:val="24"/>
                <w:szCs w:val="24"/>
              </w:rPr>
            </w:pPr>
          </w:p>
        </w:tc>
      </w:tr>
      <w:tr w:rsidR="006B2FE8" w:rsidRPr="00746263" w:rsidTr="00746263">
        <w:tc>
          <w:tcPr>
            <w:tcW w:w="8217" w:type="dxa"/>
          </w:tcPr>
          <w:p w:rsidR="00E341E9" w:rsidRDefault="00E341E9" w:rsidP="00E341E9">
            <w:pPr>
              <w:pStyle w:val="ListParagraph"/>
              <w:numPr>
                <w:ilvl w:val="0"/>
                <w:numId w:val="1"/>
              </w:numPr>
              <w:rPr>
                <w:rFonts w:ascii="Tw Cen MT" w:hAnsi="Tw Cen MT"/>
                <w:b/>
                <w:sz w:val="24"/>
                <w:szCs w:val="24"/>
              </w:rPr>
            </w:pPr>
            <w:r w:rsidRPr="00E341E9">
              <w:rPr>
                <w:rFonts w:ascii="Tw Cen MT" w:hAnsi="Tw Cen MT"/>
                <w:b/>
                <w:sz w:val="24"/>
                <w:szCs w:val="24"/>
              </w:rPr>
              <w:t>Report from Head Teacher</w:t>
            </w:r>
          </w:p>
          <w:p w:rsidR="00E341E9" w:rsidRDefault="00E341E9" w:rsidP="00BC7BE2">
            <w:pPr>
              <w:pStyle w:val="ListParagraph"/>
              <w:numPr>
                <w:ilvl w:val="0"/>
                <w:numId w:val="14"/>
              </w:numPr>
              <w:rPr>
                <w:rFonts w:ascii="Tw Cen MT" w:hAnsi="Tw Cen MT"/>
                <w:b/>
                <w:sz w:val="24"/>
                <w:szCs w:val="24"/>
              </w:rPr>
            </w:pPr>
            <w:r>
              <w:rPr>
                <w:rFonts w:ascii="Tw Cen MT" w:hAnsi="Tw Cen MT"/>
                <w:b/>
                <w:sz w:val="24"/>
                <w:szCs w:val="24"/>
              </w:rPr>
              <w:t xml:space="preserve">HT noted the success of the activities so S5 pupils on the day of sponsored walk. Police Scotland and online safety and Father Kane’s Catholic Mindfulness being particularly popular with learners. </w:t>
            </w:r>
          </w:p>
          <w:p w:rsidR="00E341E9" w:rsidRDefault="00E341E9" w:rsidP="00BC7BE2">
            <w:pPr>
              <w:pStyle w:val="ListParagraph"/>
              <w:numPr>
                <w:ilvl w:val="0"/>
                <w:numId w:val="14"/>
              </w:numPr>
              <w:rPr>
                <w:rFonts w:ascii="Tw Cen MT" w:hAnsi="Tw Cen MT"/>
                <w:b/>
                <w:sz w:val="24"/>
                <w:szCs w:val="24"/>
              </w:rPr>
            </w:pPr>
            <w:r>
              <w:rPr>
                <w:rFonts w:ascii="Tw Cen MT" w:hAnsi="Tw Cen MT"/>
                <w:b/>
                <w:sz w:val="24"/>
                <w:szCs w:val="24"/>
              </w:rPr>
              <w:t>S6 Caritas groups formed, potential retreated discussed.</w:t>
            </w:r>
          </w:p>
          <w:p w:rsidR="00E341E9" w:rsidRDefault="00E341E9" w:rsidP="00BC7BE2">
            <w:pPr>
              <w:pStyle w:val="ListParagraph"/>
              <w:numPr>
                <w:ilvl w:val="0"/>
                <w:numId w:val="14"/>
              </w:numPr>
              <w:rPr>
                <w:rFonts w:ascii="Tw Cen MT" w:hAnsi="Tw Cen MT"/>
                <w:b/>
                <w:sz w:val="24"/>
                <w:szCs w:val="24"/>
              </w:rPr>
            </w:pPr>
            <w:r>
              <w:rPr>
                <w:rFonts w:ascii="Tw Cen MT" w:hAnsi="Tw Cen MT"/>
                <w:b/>
                <w:sz w:val="24"/>
                <w:szCs w:val="24"/>
              </w:rPr>
              <w:t xml:space="preserve">Oratory renovation on hold, but plans to make it more like a </w:t>
            </w:r>
            <w:r w:rsidR="00BC7BE2">
              <w:rPr>
                <w:rFonts w:ascii="Tw Cen MT" w:hAnsi="Tw Cen MT"/>
                <w:b/>
                <w:sz w:val="24"/>
                <w:szCs w:val="24"/>
              </w:rPr>
              <w:t>place</w:t>
            </w:r>
            <w:r>
              <w:rPr>
                <w:rFonts w:ascii="Tw Cen MT" w:hAnsi="Tw Cen MT"/>
                <w:b/>
                <w:sz w:val="24"/>
                <w:szCs w:val="24"/>
              </w:rPr>
              <w:t xml:space="preserve"> of worship.</w:t>
            </w:r>
          </w:p>
          <w:p w:rsidR="00BC7BE2" w:rsidRDefault="00BC7BE2" w:rsidP="00BC7BE2">
            <w:pPr>
              <w:pStyle w:val="ListParagraph"/>
              <w:numPr>
                <w:ilvl w:val="0"/>
                <w:numId w:val="14"/>
              </w:numPr>
              <w:rPr>
                <w:rFonts w:ascii="Tw Cen MT" w:hAnsi="Tw Cen MT"/>
                <w:b/>
                <w:sz w:val="24"/>
                <w:szCs w:val="24"/>
              </w:rPr>
            </w:pPr>
            <w:r>
              <w:rPr>
                <w:rFonts w:ascii="Tw Cen MT" w:hAnsi="Tw Cen MT"/>
                <w:b/>
                <w:sz w:val="24"/>
                <w:szCs w:val="24"/>
              </w:rPr>
              <w:t>Insight data mentioned (will be on agenda for next meeting) HT noted she was pleased with the figures.</w:t>
            </w:r>
          </w:p>
          <w:p w:rsidR="00BC7BE2" w:rsidRDefault="00BC7BE2" w:rsidP="00BC7BE2">
            <w:pPr>
              <w:pStyle w:val="ListParagraph"/>
              <w:numPr>
                <w:ilvl w:val="0"/>
                <w:numId w:val="14"/>
              </w:numPr>
              <w:rPr>
                <w:rFonts w:ascii="Tw Cen MT" w:hAnsi="Tw Cen MT"/>
                <w:b/>
                <w:sz w:val="24"/>
                <w:szCs w:val="24"/>
              </w:rPr>
            </w:pPr>
            <w:r>
              <w:rPr>
                <w:rFonts w:ascii="Tw Cen MT" w:hAnsi="Tw Cen MT"/>
                <w:b/>
                <w:sz w:val="24"/>
                <w:szCs w:val="24"/>
              </w:rPr>
              <w:t xml:space="preserve">P.7 Transition – some changes to this from previous years, p.7 pupils to visit St Ambrose rather than teachers going to primary schools, gibing young learners a better chance to experience high school environment.  </w:t>
            </w:r>
          </w:p>
          <w:p w:rsidR="00BC7BE2" w:rsidRPr="00BC7BE2" w:rsidRDefault="00BC7BE2" w:rsidP="00BC7BE2">
            <w:pPr>
              <w:pStyle w:val="ListParagraph"/>
              <w:numPr>
                <w:ilvl w:val="0"/>
                <w:numId w:val="14"/>
              </w:numPr>
              <w:rPr>
                <w:rFonts w:ascii="Tw Cen MT" w:hAnsi="Tw Cen MT"/>
                <w:b/>
                <w:sz w:val="24"/>
                <w:szCs w:val="24"/>
              </w:rPr>
            </w:pPr>
            <w:r>
              <w:rPr>
                <w:rFonts w:ascii="Tw Cen MT" w:hAnsi="Tw Cen MT"/>
                <w:b/>
                <w:sz w:val="24"/>
                <w:szCs w:val="24"/>
              </w:rPr>
              <w:t>1454 max capacity of school, current roll 1300. Discussion of increasing number of 6</w:t>
            </w:r>
            <w:r w:rsidRPr="00BC7BE2">
              <w:rPr>
                <w:rFonts w:ascii="Tw Cen MT" w:hAnsi="Tw Cen MT"/>
                <w:b/>
                <w:sz w:val="24"/>
                <w:szCs w:val="24"/>
                <w:vertAlign w:val="superscript"/>
              </w:rPr>
              <w:t>th</w:t>
            </w:r>
            <w:r>
              <w:rPr>
                <w:rFonts w:ascii="Tw Cen MT" w:hAnsi="Tw Cen MT"/>
                <w:b/>
                <w:sz w:val="24"/>
                <w:szCs w:val="24"/>
              </w:rPr>
              <w:t xml:space="preserve"> years, and placing requests.</w:t>
            </w:r>
          </w:p>
          <w:p w:rsidR="006B2FE8" w:rsidRPr="005C182E" w:rsidRDefault="006B2FE8" w:rsidP="00E341E9">
            <w:pPr>
              <w:pStyle w:val="ListParagraph"/>
              <w:rPr>
                <w:rFonts w:ascii="Tw Cen MT" w:hAnsi="Tw Cen MT"/>
                <w:b/>
                <w:sz w:val="24"/>
                <w:szCs w:val="24"/>
              </w:rPr>
            </w:pPr>
          </w:p>
        </w:tc>
        <w:tc>
          <w:tcPr>
            <w:tcW w:w="2239" w:type="dxa"/>
          </w:tcPr>
          <w:p w:rsidR="006B2FE8" w:rsidRPr="00746263" w:rsidRDefault="006B2FE8">
            <w:pPr>
              <w:rPr>
                <w:rFonts w:ascii="Tw Cen MT" w:hAnsi="Tw Cen MT"/>
                <w:sz w:val="24"/>
                <w:szCs w:val="24"/>
              </w:rPr>
            </w:pPr>
          </w:p>
        </w:tc>
      </w:tr>
      <w:tr w:rsidR="00BB76F7" w:rsidRPr="00746263" w:rsidTr="00746263">
        <w:tc>
          <w:tcPr>
            <w:tcW w:w="8217" w:type="dxa"/>
          </w:tcPr>
          <w:p w:rsidR="001E54CD" w:rsidRDefault="00BC7BE2" w:rsidP="00BC7BE2">
            <w:pPr>
              <w:pStyle w:val="ListParagraph"/>
              <w:numPr>
                <w:ilvl w:val="0"/>
                <w:numId w:val="1"/>
              </w:numPr>
              <w:rPr>
                <w:rFonts w:ascii="Tw Cen MT" w:hAnsi="Tw Cen MT"/>
                <w:b/>
                <w:sz w:val="24"/>
                <w:szCs w:val="24"/>
              </w:rPr>
            </w:pPr>
            <w:r>
              <w:rPr>
                <w:rFonts w:ascii="Tw Cen MT" w:hAnsi="Tw Cen MT"/>
                <w:b/>
                <w:sz w:val="24"/>
                <w:szCs w:val="24"/>
              </w:rPr>
              <w:t>A.O.C.B</w:t>
            </w:r>
          </w:p>
          <w:p w:rsidR="00BC7BE2" w:rsidRDefault="00BC7BE2" w:rsidP="00BC7BE2">
            <w:pPr>
              <w:pStyle w:val="ListParagraph"/>
              <w:numPr>
                <w:ilvl w:val="0"/>
                <w:numId w:val="16"/>
              </w:numPr>
              <w:rPr>
                <w:rFonts w:ascii="Tw Cen MT" w:hAnsi="Tw Cen MT"/>
                <w:b/>
                <w:sz w:val="24"/>
                <w:szCs w:val="24"/>
              </w:rPr>
            </w:pPr>
            <w:r>
              <w:rPr>
                <w:rFonts w:ascii="Tw Cen MT" w:hAnsi="Tw Cen MT"/>
                <w:b/>
                <w:sz w:val="24"/>
                <w:szCs w:val="24"/>
              </w:rPr>
              <w:t xml:space="preserve">S6 School Lear H. Cunningham explained her work experience in Monklands hospital. Members agreed this sounded like an excellent experience. </w:t>
            </w:r>
          </w:p>
          <w:p w:rsidR="00BC7BE2" w:rsidRDefault="00BC7BE2" w:rsidP="00BC7BE2">
            <w:pPr>
              <w:pStyle w:val="ListParagraph"/>
              <w:numPr>
                <w:ilvl w:val="0"/>
                <w:numId w:val="16"/>
              </w:numPr>
              <w:rPr>
                <w:rFonts w:ascii="Tw Cen MT" w:hAnsi="Tw Cen MT"/>
                <w:b/>
                <w:sz w:val="24"/>
                <w:szCs w:val="24"/>
              </w:rPr>
            </w:pPr>
            <w:r>
              <w:rPr>
                <w:rFonts w:ascii="Tw Cen MT" w:hAnsi="Tw Cen MT"/>
                <w:b/>
                <w:sz w:val="24"/>
                <w:szCs w:val="24"/>
              </w:rPr>
              <w:t xml:space="preserve">A. </w:t>
            </w:r>
            <w:r w:rsidRPr="00BC7BE2">
              <w:rPr>
                <w:rFonts w:ascii="Tw Cen MT" w:hAnsi="Tw Cen MT"/>
                <w:b/>
                <w:sz w:val="24"/>
                <w:szCs w:val="24"/>
              </w:rPr>
              <w:t>Smith discussed other work placements and opportunities.</w:t>
            </w:r>
          </w:p>
          <w:p w:rsidR="00BC7BE2" w:rsidRDefault="00BC7BE2" w:rsidP="00BC7BE2">
            <w:pPr>
              <w:pStyle w:val="ListParagraph"/>
              <w:numPr>
                <w:ilvl w:val="0"/>
                <w:numId w:val="16"/>
              </w:numPr>
              <w:rPr>
                <w:rFonts w:ascii="Tw Cen MT" w:hAnsi="Tw Cen MT"/>
                <w:b/>
                <w:sz w:val="24"/>
                <w:szCs w:val="24"/>
              </w:rPr>
            </w:pPr>
            <w:r>
              <w:rPr>
                <w:rFonts w:ascii="Tw Cen MT" w:hAnsi="Tw Cen MT"/>
                <w:b/>
                <w:sz w:val="24"/>
                <w:szCs w:val="24"/>
              </w:rPr>
              <w:t xml:space="preserve">Potential for a Careers day which parents would be invited to discuss- noted that it was important for young peoples to understand the variety of jobs/occupations available. </w:t>
            </w:r>
          </w:p>
          <w:p w:rsidR="00860B75" w:rsidRDefault="00860B75" w:rsidP="00BC7BE2">
            <w:pPr>
              <w:pStyle w:val="ListParagraph"/>
              <w:numPr>
                <w:ilvl w:val="0"/>
                <w:numId w:val="16"/>
              </w:numPr>
              <w:rPr>
                <w:rFonts w:ascii="Tw Cen MT" w:hAnsi="Tw Cen MT"/>
                <w:b/>
                <w:sz w:val="24"/>
                <w:szCs w:val="24"/>
              </w:rPr>
            </w:pPr>
            <w:r>
              <w:rPr>
                <w:rFonts w:ascii="Tw Cen MT" w:hAnsi="Tw Cen MT"/>
                <w:b/>
                <w:sz w:val="24"/>
                <w:szCs w:val="24"/>
              </w:rPr>
              <w:t xml:space="preserve">Questions raised regarding Water sports trip. </w:t>
            </w:r>
          </w:p>
          <w:p w:rsidR="00BC7BE2" w:rsidRPr="00BC7BE2" w:rsidRDefault="00BC7BE2" w:rsidP="00BC7BE2">
            <w:pPr>
              <w:pStyle w:val="ListParagraph"/>
              <w:numPr>
                <w:ilvl w:val="0"/>
                <w:numId w:val="16"/>
              </w:numPr>
              <w:rPr>
                <w:rFonts w:ascii="Tw Cen MT" w:hAnsi="Tw Cen MT"/>
                <w:b/>
                <w:sz w:val="24"/>
                <w:szCs w:val="24"/>
              </w:rPr>
            </w:pPr>
            <w:r>
              <w:rPr>
                <w:rFonts w:ascii="Tw Cen MT" w:hAnsi="Tw Cen MT"/>
                <w:b/>
                <w:sz w:val="24"/>
                <w:szCs w:val="24"/>
              </w:rPr>
              <w:t xml:space="preserve">Winter Leavers programme discussed. </w:t>
            </w:r>
          </w:p>
        </w:tc>
        <w:tc>
          <w:tcPr>
            <w:tcW w:w="2239" w:type="dxa"/>
          </w:tcPr>
          <w:p w:rsidR="00D43643" w:rsidRPr="00746263" w:rsidRDefault="00D43643">
            <w:pPr>
              <w:rPr>
                <w:rFonts w:ascii="Tw Cen MT" w:hAnsi="Tw Cen MT"/>
                <w:sz w:val="24"/>
                <w:szCs w:val="24"/>
              </w:rPr>
            </w:pPr>
          </w:p>
        </w:tc>
      </w:tr>
      <w:tr w:rsidR="001E54CD" w:rsidRPr="00746263" w:rsidTr="00746263">
        <w:tc>
          <w:tcPr>
            <w:tcW w:w="8217" w:type="dxa"/>
          </w:tcPr>
          <w:p w:rsidR="001E54CD" w:rsidRDefault="001E54CD" w:rsidP="00F71179">
            <w:pPr>
              <w:pStyle w:val="ListParagraph"/>
              <w:numPr>
                <w:ilvl w:val="0"/>
                <w:numId w:val="1"/>
              </w:numPr>
              <w:ind w:left="313"/>
              <w:rPr>
                <w:rFonts w:ascii="Tw Cen MT" w:hAnsi="Tw Cen MT"/>
                <w:b/>
                <w:sz w:val="24"/>
                <w:szCs w:val="24"/>
              </w:rPr>
            </w:pPr>
            <w:r>
              <w:rPr>
                <w:rFonts w:ascii="Tw Cen MT" w:hAnsi="Tw Cen MT"/>
                <w:b/>
                <w:sz w:val="24"/>
                <w:szCs w:val="24"/>
              </w:rPr>
              <w:t xml:space="preserve"> Date of next meeting</w:t>
            </w:r>
          </w:p>
          <w:p w:rsidR="001E54CD" w:rsidRDefault="001E54CD" w:rsidP="00BC7BE2">
            <w:pPr>
              <w:pStyle w:val="ListParagraph"/>
              <w:numPr>
                <w:ilvl w:val="0"/>
                <w:numId w:val="13"/>
              </w:numPr>
              <w:rPr>
                <w:rFonts w:ascii="Tw Cen MT" w:hAnsi="Tw Cen MT"/>
                <w:b/>
                <w:sz w:val="24"/>
                <w:szCs w:val="24"/>
              </w:rPr>
            </w:pPr>
            <w:r>
              <w:rPr>
                <w:rFonts w:ascii="Tw Cen MT" w:hAnsi="Tw Cen MT"/>
                <w:b/>
                <w:sz w:val="24"/>
                <w:szCs w:val="24"/>
              </w:rPr>
              <w:t xml:space="preserve">Monday </w:t>
            </w:r>
            <w:r w:rsidR="00BC7BE2">
              <w:rPr>
                <w:rFonts w:ascii="Tw Cen MT" w:hAnsi="Tw Cen MT"/>
                <w:b/>
                <w:sz w:val="24"/>
                <w:szCs w:val="24"/>
              </w:rPr>
              <w:t>4</w:t>
            </w:r>
            <w:r w:rsidR="00BC7BE2" w:rsidRPr="00BC7BE2">
              <w:rPr>
                <w:rFonts w:ascii="Tw Cen MT" w:hAnsi="Tw Cen MT"/>
                <w:b/>
                <w:sz w:val="24"/>
                <w:szCs w:val="24"/>
                <w:vertAlign w:val="superscript"/>
              </w:rPr>
              <w:t>th</w:t>
            </w:r>
            <w:r w:rsidR="00BC7BE2">
              <w:rPr>
                <w:rFonts w:ascii="Tw Cen MT" w:hAnsi="Tw Cen MT"/>
                <w:b/>
                <w:sz w:val="24"/>
                <w:szCs w:val="24"/>
              </w:rPr>
              <w:t xml:space="preserve"> November 2019</w:t>
            </w:r>
          </w:p>
        </w:tc>
        <w:tc>
          <w:tcPr>
            <w:tcW w:w="2239" w:type="dxa"/>
          </w:tcPr>
          <w:p w:rsidR="001E54CD" w:rsidRPr="00746263" w:rsidRDefault="001E54CD">
            <w:pPr>
              <w:rPr>
                <w:rFonts w:ascii="Tw Cen MT" w:hAnsi="Tw Cen MT"/>
                <w:sz w:val="24"/>
                <w:szCs w:val="24"/>
              </w:rPr>
            </w:pPr>
          </w:p>
        </w:tc>
      </w:tr>
    </w:tbl>
    <w:p w:rsidR="0006790A" w:rsidRPr="00746263" w:rsidRDefault="0006790A">
      <w:pPr>
        <w:rPr>
          <w:rFonts w:ascii="Tw Cen MT" w:hAnsi="Tw Cen MT"/>
          <w:sz w:val="24"/>
          <w:szCs w:val="24"/>
        </w:rPr>
      </w:pPr>
    </w:p>
    <w:sectPr w:rsidR="0006790A" w:rsidRPr="00746263" w:rsidSect="00067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6B62208"/>
    <w:multiLevelType w:val="hybridMultilevel"/>
    <w:tmpl w:val="7C4CD830"/>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 w15:restartNumberingAfterBreak="0">
    <w:nsid w:val="06DF4023"/>
    <w:multiLevelType w:val="hybridMultilevel"/>
    <w:tmpl w:val="B326422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9F239DD"/>
    <w:multiLevelType w:val="hybridMultilevel"/>
    <w:tmpl w:val="35F66B7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0DE8224D"/>
    <w:multiLevelType w:val="hybridMultilevel"/>
    <w:tmpl w:val="7E3E8F10"/>
    <w:lvl w:ilvl="0" w:tplc="83283B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F7BF8"/>
    <w:multiLevelType w:val="hybridMultilevel"/>
    <w:tmpl w:val="4054364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8"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E3906"/>
    <w:multiLevelType w:val="hybridMultilevel"/>
    <w:tmpl w:val="B0C29A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15:restartNumberingAfterBreak="0">
    <w:nsid w:val="4C67414C"/>
    <w:multiLevelType w:val="hybridMultilevel"/>
    <w:tmpl w:val="A2262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A04056"/>
    <w:multiLevelType w:val="hybridMultilevel"/>
    <w:tmpl w:val="AABEB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5"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10"/>
  </w:num>
  <w:num w:numId="6">
    <w:abstractNumId w:val="14"/>
  </w:num>
  <w:num w:numId="7">
    <w:abstractNumId w:val="9"/>
  </w:num>
  <w:num w:numId="8">
    <w:abstractNumId w:val="2"/>
  </w:num>
  <w:num w:numId="9">
    <w:abstractNumId w:val="6"/>
  </w:num>
  <w:num w:numId="10">
    <w:abstractNumId w:val="0"/>
  </w:num>
  <w:num w:numId="11">
    <w:abstractNumId w:val="1"/>
  </w:num>
  <w:num w:numId="12">
    <w:abstractNumId w:val="3"/>
  </w:num>
  <w:num w:numId="13">
    <w:abstractNumId w:val="7"/>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22482"/>
    <w:rsid w:val="00032034"/>
    <w:rsid w:val="0006790A"/>
    <w:rsid w:val="00124E2D"/>
    <w:rsid w:val="00134467"/>
    <w:rsid w:val="0016068A"/>
    <w:rsid w:val="00167411"/>
    <w:rsid w:val="001B7764"/>
    <w:rsid w:val="001C7ACC"/>
    <w:rsid w:val="001E54CD"/>
    <w:rsid w:val="00206A20"/>
    <w:rsid w:val="00273567"/>
    <w:rsid w:val="002D05C6"/>
    <w:rsid w:val="003A0650"/>
    <w:rsid w:val="003F08DC"/>
    <w:rsid w:val="00415401"/>
    <w:rsid w:val="00420546"/>
    <w:rsid w:val="004A1F5D"/>
    <w:rsid w:val="004B4163"/>
    <w:rsid w:val="00514AAF"/>
    <w:rsid w:val="005A133D"/>
    <w:rsid w:val="005A514E"/>
    <w:rsid w:val="005C182E"/>
    <w:rsid w:val="005D5492"/>
    <w:rsid w:val="005E38CC"/>
    <w:rsid w:val="00661119"/>
    <w:rsid w:val="0066478A"/>
    <w:rsid w:val="006B2FE8"/>
    <w:rsid w:val="006F5D91"/>
    <w:rsid w:val="00746263"/>
    <w:rsid w:val="00785919"/>
    <w:rsid w:val="007932C8"/>
    <w:rsid w:val="007A5C80"/>
    <w:rsid w:val="007F015B"/>
    <w:rsid w:val="00860B75"/>
    <w:rsid w:val="009824EC"/>
    <w:rsid w:val="00A35B64"/>
    <w:rsid w:val="00A71F72"/>
    <w:rsid w:val="00A83874"/>
    <w:rsid w:val="00B1472F"/>
    <w:rsid w:val="00BB0E32"/>
    <w:rsid w:val="00BB7629"/>
    <w:rsid w:val="00BB76F7"/>
    <w:rsid w:val="00BC7BE2"/>
    <w:rsid w:val="00C230B8"/>
    <w:rsid w:val="00C60540"/>
    <w:rsid w:val="00CA1EA8"/>
    <w:rsid w:val="00CA3D32"/>
    <w:rsid w:val="00CD2DF2"/>
    <w:rsid w:val="00D06E16"/>
    <w:rsid w:val="00D219DF"/>
    <w:rsid w:val="00D43643"/>
    <w:rsid w:val="00DA304B"/>
    <w:rsid w:val="00DB5B54"/>
    <w:rsid w:val="00E341E9"/>
    <w:rsid w:val="00E407E1"/>
    <w:rsid w:val="00E860CB"/>
    <w:rsid w:val="00F00D81"/>
    <w:rsid w:val="00F468E2"/>
    <w:rsid w:val="00F71179"/>
    <w:rsid w:val="00F807F5"/>
    <w:rsid w:val="00FC6AFA"/>
    <w:rsid w:val="00FD6D66"/>
    <w:rsid w:val="00FF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12D9"/>
  <w15:chartTrackingRefBased/>
  <w15:docId w15:val="{66445DF9-F41C-442C-80BB-212D41E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styleId="TableGridLight">
    <w:name w:val="Grid Table Light"/>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2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harvey</dc:creator>
  <cp:keywords/>
  <dc:description/>
  <cp:lastModifiedBy>Nicola Graham</cp:lastModifiedBy>
  <cp:revision>5</cp:revision>
  <cp:lastPrinted>2019-10-07T07:45:00Z</cp:lastPrinted>
  <dcterms:created xsi:type="dcterms:W3CDTF">2019-10-11T09:11:00Z</dcterms:created>
  <dcterms:modified xsi:type="dcterms:W3CDTF">2019-10-30T08:33:00Z</dcterms:modified>
</cp:coreProperties>
</file>