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594A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4610100</wp:posOffset>
                </wp:positionH>
                <wp:positionV relativeFrom="page">
                  <wp:posOffset>7172325</wp:posOffset>
                </wp:positionV>
                <wp:extent cx="1524000" cy="247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A4F" w:rsidRPr="00594A4F" w:rsidRDefault="00594A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Family Views/Comments…..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3pt;margin-top:564.75pt;width:120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6ifAIAAGIFAAAOAAAAZHJzL2Uyb0RvYy54bWysVMFu2zAMvQ/YPwi6r06ytNmCOkXWosOA&#10;oi3WDj0rstQYk0RNYmJnXz9KtpOs26XDLjZFPlLkI6nzi9YatlUh1uBKPj4ZcaachKp2zyX/9nj9&#10;7gNnEYWrhAGnSr5TkV8s3r45b/xcTWANplKBURAX540v+RrRz4siyrWyIp6AV46MGoIVSMfwXFRB&#10;NBTdmmIyGp0VDYTKB5AqRtJedUa+yPG1VhLvtI4KmSk55Yb5G/J3lb7F4lzMn4Pw61r2aYh/yMKK&#10;2tGl+1BXAgXbhPqPULaWASJoPJFgC9C6lirXQNWMRy+qeVgLr3ItRE70e5ri/wsrb7f3gdVVyWec&#10;OWGpRY+qRfYJWjZL7DQ+zgn04AmGLampy4M+kjIV3epg05/KYWQnnnd7blMwmZxOJ9PRiEySbJPp&#10;7Ow0k18cvH2I+FmBZUkoeaDeZUrF9iYiZULQAZIuc3BdG5P7ZxxrSn72nkL+ZiEP45JG5Unow6SK&#10;usyzhDujEsa4r0oTE7mApMgzqC5NYFtB0yOkVA5z7TkuoRNKUxKvcezxh6xe49zVMdwMDvfOtnYQ&#10;cvUv0q6+DynrDk9EHtWdRGxXbd/pFVQ7anSAblGil9c1deNGRLwXgTaDGkjbjnf00QaIdeglztYQ&#10;fv5Nn/A0sGTlrKFNK3n8sRFBcWa+OBrlj+PpNK1mPkxPZxM6hGPL6tjiNvYSqB1jele8zGLCoxlE&#10;HcA+0aOwTLeSSThJd5ccB/ESu/2nR0Wq5TKDaBm9wBv34GUKnbqTZu2xfRLB9wOJNMq3MOykmL+Y&#10;yw6bPB0sNwi6zkObCO5Y7YmnRc6z3D866aU4PmfU4Wlc/AIAAP//AwBQSwMEFAAGAAgAAAAhAOVx&#10;UmfiAAAADQEAAA8AAABkcnMvZG93bnJldi54bWxMj09Pg0AQxe8mfofNNPFml5KAFFmahqQxMXpo&#10;7cXbwE6BdP8gu23RT+9y0uO89/Lm94rNpBW70uh6awSslhEwMo2VvWkFHD92jxkw59FIVNaQgG9y&#10;sCnv7wrMpb2ZPV0PvmWhxLgcBXTeDznnrulIo1vagUzwTnbU6MM5tlyOeAvlWvE4ilKusTfhQ4cD&#10;VR0158NFC3itdu+4r2Od/ajq5e20Hb6On4kQD4tp+wzM0+T/wjDjB3QoA1NtL0Y6pgQ8xWnY4oOx&#10;itcJsBBZp7NUz1KaJcDLgv9fUf4CAAD//wMAUEsBAi0AFAAGAAgAAAAhALaDOJL+AAAA4QEAABMA&#10;AAAAAAAAAAAAAAAAAAAAAFtDb250ZW50X1R5cGVzXS54bWxQSwECLQAUAAYACAAAACEAOP0h/9YA&#10;AACUAQAACwAAAAAAAAAAAAAAAAAvAQAAX3JlbHMvLnJlbHNQSwECLQAUAAYACAAAACEACBa+onwC&#10;AABiBQAADgAAAAAAAAAAAAAAAAAuAgAAZHJzL2Uyb0RvYy54bWxQSwECLQAUAAYACAAAACEA5XFS&#10;Z+IAAAANAQAADwAAAAAAAAAAAAAAAADWBAAAZHJzL2Rvd25yZXYueG1sUEsFBgAAAAAEAAQA8wAA&#10;AOUFAAAAAA==&#10;" filled="f" stroked="f" strokeweight=".5pt">
                <v:textbox>
                  <w:txbxContent>
                    <w:p w:rsidR="00594A4F" w:rsidRPr="00594A4F" w:rsidRDefault="00594A4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Family Views/Comments…..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B55721" w:rsidRDefault="00B55721" w:rsidP="00B557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55721">
                              <w:rPr>
                                <w:rFonts w:ascii="Century Gothic" w:hAnsi="Century Gothic"/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4788354" cy="6477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0605" cy="6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5721" w:rsidRDefault="00B55721" w:rsidP="00B557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945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Child’s Name</w:t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945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Keyworker</w:t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945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945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 am going to progress my learning by</w:t>
                            </w: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55721" w:rsidRDefault="00B55721" w:rsidP="00B557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  <w:gridCol w:w="2487"/>
                              <w:gridCol w:w="2503"/>
                              <w:gridCol w:w="2589"/>
                            </w:tblGrid>
                            <w:tr w:rsidR="00594A4F" w:rsidRPr="00382DF2" w:rsidTr="00594A4F">
                              <w:tc>
                                <w:tcPr>
                                  <w:tcW w:w="2538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 w:rsidR="00594A4F" w:rsidRPr="00382DF2" w:rsidRDefault="00594A4F" w:rsidP="00594A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Target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594A4F" w:rsidRPr="00382DF2" w:rsidRDefault="00594A4F" w:rsidP="00594A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Success Criteria</w:t>
                                  </w:r>
                                </w:p>
                              </w:tc>
                              <w:tc>
                                <w:tcPr>
                                  <w:tcW w:w="2589" w:type="dxa"/>
                                </w:tcPr>
                                <w:p w:rsidR="00594A4F" w:rsidRPr="00382DF2" w:rsidRDefault="00594A4F" w:rsidP="00594A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Evidence and Assessment of Learning</w:t>
                                  </w:r>
                                </w:p>
                              </w:tc>
                            </w:tr>
                            <w:tr w:rsidR="00594A4F" w:rsidRPr="00382DF2" w:rsidTr="00594A4F">
                              <w:tc>
                                <w:tcPr>
                                  <w:tcW w:w="2538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Health and Well-Being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9" w:type="dxa"/>
                                </w:tcPr>
                                <w:p w:rsidR="00594A4F" w:rsidRPr="00382DF2" w:rsidRDefault="00594A4F" w:rsidP="00594A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Write/Say/Make/Do</w:t>
                                  </w:r>
                                </w:p>
                              </w:tc>
                            </w:tr>
                            <w:tr w:rsidR="00594A4F" w:rsidRPr="00382DF2" w:rsidTr="00594A4F">
                              <w:tc>
                                <w:tcPr>
                                  <w:tcW w:w="2538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Language and Literacy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9" w:type="dxa"/>
                                </w:tcPr>
                                <w:p w:rsidR="00594A4F" w:rsidRPr="00382DF2" w:rsidRDefault="00594A4F" w:rsidP="00594A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Write/Say/Make/Do</w:t>
                                  </w:r>
                                </w:p>
                              </w:tc>
                            </w:tr>
                            <w:tr w:rsidR="00594A4F" w:rsidRPr="00382DF2" w:rsidTr="00594A4F">
                              <w:tc>
                                <w:tcPr>
                                  <w:tcW w:w="2538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Mathematics and Numeracy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594A4F" w:rsidRPr="00382DF2" w:rsidRDefault="00594A4F" w:rsidP="00594A4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9" w:type="dxa"/>
                                </w:tcPr>
                                <w:p w:rsidR="00594A4F" w:rsidRPr="00382DF2" w:rsidRDefault="00594A4F" w:rsidP="00594A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Write/Say</w:t>
                                  </w:r>
                                  <w:bookmarkStart w:id="0" w:name="_GoBack"/>
                                  <w:bookmarkEnd w:id="0"/>
                                  <w:r w:rsidRPr="00382D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/Make/Do</w:t>
                                  </w:r>
                                </w:p>
                              </w:tc>
                            </w:tr>
                          </w:tbl>
                          <w:p w:rsidR="00594A4F" w:rsidRDefault="00594A4F" w:rsidP="00594A4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594A4F">
                              <w:rPr>
                                <w:rFonts w:ascii="Century Gothic" w:hAnsi="Century Gothic"/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362200" cy="2245802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8610" cy="2261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594A4F">
                              <w:rPr>
                                <w:rFonts w:ascii="Century Gothic" w:hAnsi="Century Gothic"/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609850" cy="2107683"/>
                                  <wp:effectExtent l="0" t="0" r="0" b="698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0250" cy="2132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4A4F" w:rsidRDefault="00594A4F" w:rsidP="00594A4F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594A4F" w:rsidRDefault="00594A4F" w:rsidP="00594A4F"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6945CF">
                              <w:rPr>
                                <w:b/>
                              </w:rPr>
                              <w:t>Date of Review</w:t>
                            </w:r>
                            <w:r>
                              <w:t>:</w:t>
                            </w:r>
                          </w:p>
                          <w:p w:rsidR="00594A4F" w:rsidRDefault="00594A4F" w:rsidP="00594A4F"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6945CF">
                              <w:rPr>
                                <w:b/>
                              </w:rPr>
                              <w:t>Keyworker comment</w:t>
                            </w:r>
                            <w:r>
                              <w:t xml:space="preserve">: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594A4F" w:rsidRPr="004A4F36" w:rsidRDefault="00594A4F" w:rsidP="00594A4F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5676" id="Text Box 3" o:spid="_x0000_s1027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YATwIAAKk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ksUHolZUrkFX4528+atvK8BPxM+PAmHAQNF&#10;WJrwiKPShJxoL3G2Ivfrb/YYj77Dy1mLgS24/7kWTnGmvxtMxHV/MIgTnpTB8PIMinvvWb73mHVz&#10;SyCqj/W0MokxPuiDWDlqXrBb0/gqXMJIvF3wcBBvw26NsJtSTacpCDNtRZiZuZUROjYm0rroXoSz&#10;+7YGTMQDHUZbjD50dxcbbxqargNVdWp95HnH6p5+7EPqzn5348K911PU2x9m8hsAAP//AwBQSwME&#10;FAAGAAgAAAAhAC1yR6PfAAAADAEAAA8AAABkcnMvZG93bnJldi54bWxMj8FOwzAQRO9I/IO1SNyo&#10;3YjQJI1TASpcOFEQ523s2lZjO7LdNPw97onedndGs2/azWwHMskQjXcclgsGRLreC+MUh++vt4cK&#10;SEzoBA7eSQ6/MsKmu71psRH+7D7ltEuK5BAXG+SgUxobSmOvpcW48KN0WTv4YDHlNSgqAp5zuB1o&#10;wdgTtWhc/qBxlK9a9sfdyXLYvqha9RUGva2EMdP8c/hQ75zf383PayBJzunfDBf8jA5dZtr7kxOR&#10;DBxKlqukfF8WKyAXA6uLEsg+T2X9uALatfS6RPcHAAD//wMAUEsBAi0AFAAGAAgAAAAhALaDOJL+&#10;AAAA4QEAABMAAAAAAAAAAAAAAAAAAAAAAFtDb250ZW50X1R5cGVzXS54bWxQSwECLQAUAAYACAAA&#10;ACEAOP0h/9YAAACUAQAACwAAAAAAAAAAAAAAAAAvAQAAX3JlbHMvLnJlbHNQSwECLQAUAAYACAAA&#10;ACEAgjE2AE8CAACpBAAADgAAAAAAAAAAAAAAAAAuAgAAZHJzL2Uyb0RvYy54bWxQSwECLQAUAAYA&#10;CAAAACEALXJHo98AAAAMAQAADwAAAAAAAAAAAAAAAACpBAAAZHJzL2Rvd25yZXYueG1sUEsFBgAA&#10;AAAEAAQA8wAAALUFAAAAAA==&#10;" fillcolor="white [3201]" strokeweight=".5pt">
                <v:textbox>
                  <w:txbxContent>
                    <w:p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B55721" w:rsidRDefault="00B55721" w:rsidP="00B5572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B55721">
                        <w:rPr>
                          <w:rFonts w:ascii="Century Gothic" w:hAnsi="Century Gothic"/>
                          <w:b/>
                          <w:noProof/>
                          <w:color w:val="00B05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4788354" cy="6477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0605" cy="6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5721" w:rsidRDefault="00B55721" w:rsidP="00B5572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594A4F" w:rsidRPr="00382DF2" w:rsidRDefault="00594A4F" w:rsidP="00594A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6945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Child’s Name</w:t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945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Keyworker</w:t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945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Date</w:t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594A4F" w:rsidRPr="00382DF2" w:rsidRDefault="00594A4F" w:rsidP="00594A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94A4F" w:rsidRPr="00382DF2" w:rsidRDefault="00594A4F" w:rsidP="00594A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6945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 am going to progress my learning by</w:t>
                      </w:r>
                      <w:r w:rsidRPr="00382DF2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B55721" w:rsidRDefault="00B55721" w:rsidP="00B55721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  <w:gridCol w:w="2487"/>
                        <w:gridCol w:w="2503"/>
                        <w:gridCol w:w="2589"/>
                      </w:tblGrid>
                      <w:tr w:rsidR="00594A4F" w:rsidRPr="00382DF2" w:rsidTr="00594A4F">
                        <w:tc>
                          <w:tcPr>
                            <w:tcW w:w="2538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87" w:type="dxa"/>
                          </w:tcPr>
                          <w:p w:rsidR="00594A4F" w:rsidRPr="00382DF2" w:rsidRDefault="00594A4F" w:rsidP="00594A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Target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594A4F" w:rsidRPr="00382DF2" w:rsidRDefault="00594A4F" w:rsidP="00594A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Success Criteria</w:t>
                            </w:r>
                          </w:p>
                        </w:tc>
                        <w:tc>
                          <w:tcPr>
                            <w:tcW w:w="2589" w:type="dxa"/>
                          </w:tcPr>
                          <w:p w:rsidR="00594A4F" w:rsidRPr="00382DF2" w:rsidRDefault="00594A4F" w:rsidP="00594A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Evidence and Assessment of Learning</w:t>
                            </w:r>
                          </w:p>
                        </w:tc>
                      </w:tr>
                      <w:tr w:rsidR="00594A4F" w:rsidRPr="00382DF2" w:rsidTr="00594A4F">
                        <w:tc>
                          <w:tcPr>
                            <w:tcW w:w="2538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Health and Well-Being</w:t>
                            </w:r>
                          </w:p>
                        </w:tc>
                        <w:tc>
                          <w:tcPr>
                            <w:tcW w:w="2487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89" w:type="dxa"/>
                          </w:tcPr>
                          <w:p w:rsidR="00594A4F" w:rsidRPr="00382DF2" w:rsidRDefault="00594A4F" w:rsidP="00594A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Write/Say/Make/Do</w:t>
                            </w:r>
                          </w:p>
                        </w:tc>
                      </w:tr>
                      <w:tr w:rsidR="00594A4F" w:rsidRPr="00382DF2" w:rsidTr="00594A4F">
                        <w:tc>
                          <w:tcPr>
                            <w:tcW w:w="2538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Language and Literacy</w:t>
                            </w:r>
                          </w:p>
                        </w:tc>
                        <w:tc>
                          <w:tcPr>
                            <w:tcW w:w="2487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89" w:type="dxa"/>
                          </w:tcPr>
                          <w:p w:rsidR="00594A4F" w:rsidRPr="00382DF2" w:rsidRDefault="00594A4F" w:rsidP="00594A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Write/Say/Make/Do</w:t>
                            </w:r>
                          </w:p>
                        </w:tc>
                      </w:tr>
                      <w:tr w:rsidR="00594A4F" w:rsidRPr="00382DF2" w:rsidTr="00594A4F">
                        <w:tc>
                          <w:tcPr>
                            <w:tcW w:w="2538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Mathematics and Numeracy</w:t>
                            </w:r>
                          </w:p>
                        </w:tc>
                        <w:tc>
                          <w:tcPr>
                            <w:tcW w:w="2487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594A4F" w:rsidRPr="00382DF2" w:rsidRDefault="00594A4F" w:rsidP="00594A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89" w:type="dxa"/>
                          </w:tcPr>
                          <w:p w:rsidR="00594A4F" w:rsidRPr="00382DF2" w:rsidRDefault="00594A4F" w:rsidP="00594A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Write/Say</w:t>
                            </w:r>
                            <w:bookmarkStart w:id="1" w:name="_GoBack"/>
                            <w:bookmarkEnd w:id="1"/>
                            <w:r w:rsidRPr="00382D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/Make/Do</w:t>
                            </w:r>
                          </w:p>
                        </w:tc>
                      </w:tr>
                    </w:tbl>
                    <w:p w:rsidR="00594A4F" w:rsidRDefault="00594A4F" w:rsidP="00594A4F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594A4F">
                        <w:rPr>
                          <w:rFonts w:ascii="Century Gothic" w:hAnsi="Century Gothic"/>
                          <w:b/>
                          <w:noProof/>
                          <w:color w:val="00B05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2362200" cy="2245802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8610" cy="2261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            </w:t>
                      </w:r>
                      <w:r w:rsidRPr="00594A4F">
                        <w:rPr>
                          <w:rFonts w:ascii="Century Gothic" w:hAnsi="Century Gothic"/>
                          <w:b/>
                          <w:noProof/>
                          <w:color w:val="00B05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2609850" cy="2107683"/>
                            <wp:effectExtent l="0" t="0" r="0" b="698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0250" cy="2132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4A4F" w:rsidRDefault="00594A4F" w:rsidP="00594A4F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594A4F" w:rsidRDefault="00594A4F" w:rsidP="00594A4F">
                      <w:r>
                        <w:rPr>
                          <w:b/>
                        </w:rPr>
                        <w:t xml:space="preserve">   </w:t>
                      </w:r>
                      <w:r w:rsidRPr="006945CF">
                        <w:rPr>
                          <w:b/>
                        </w:rPr>
                        <w:t>Date of Review</w:t>
                      </w:r>
                      <w:r>
                        <w:t>:</w:t>
                      </w:r>
                    </w:p>
                    <w:p w:rsidR="00594A4F" w:rsidRDefault="00594A4F" w:rsidP="00594A4F">
                      <w:r>
                        <w:rPr>
                          <w:b/>
                        </w:rPr>
                        <w:t xml:space="preserve">   </w:t>
                      </w:r>
                      <w:r w:rsidRPr="006945CF">
                        <w:rPr>
                          <w:b/>
                        </w:rPr>
                        <w:t>Keyworker comment</w:t>
                      </w:r>
                      <w:r>
                        <w:t xml:space="preserve">: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594A4F" w:rsidRPr="004A4F36" w:rsidRDefault="00594A4F" w:rsidP="00594A4F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594A4F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B5572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B5572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</w:t>
                            </w:r>
                            <w:r w:rsidR="00B55721" w:rsidRPr="00B5572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LEARNING TARGETS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8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sV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7ZXsNdr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BFI&#10;exV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594A4F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8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B5572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B5572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</w:t>
                      </w:r>
                      <w:r w:rsidR="00B55721" w:rsidRPr="00B5572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LEARNING TARGETS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0047F2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0E4E8C"/>
    <w:rsid w:val="00247BAF"/>
    <w:rsid w:val="002A78C4"/>
    <w:rsid w:val="002F034A"/>
    <w:rsid w:val="003958FA"/>
    <w:rsid w:val="004A4F36"/>
    <w:rsid w:val="0054581F"/>
    <w:rsid w:val="00594A4F"/>
    <w:rsid w:val="00595EBF"/>
    <w:rsid w:val="005B3CBD"/>
    <w:rsid w:val="0073159D"/>
    <w:rsid w:val="00916F95"/>
    <w:rsid w:val="009563F3"/>
    <w:rsid w:val="00AE1E52"/>
    <w:rsid w:val="00B55721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99F6BAF0-F690-4E3B-B96B-501585430B55}"/>
</file>

<file path=customXml/itemProps2.xml><?xml version="1.0" encoding="utf-8"?>
<ds:datastoreItem xmlns:ds="http://schemas.openxmlformats.org/officeDocument/2006/customXml" ds:itemID="{27721B2F-FAF5-4004-9E2D-A880588AA03D}"/>
</file>

<file path=customXml/itemProps3.xml><?xml version="1.0" encoding="utf-8"?>
<ds:datastoreItem xmlns:ds="http://schemas.openxmlformats.org/officeDocument/2006/customXml" ds:itemID="{D41C969F-F6C6-4A94-95E1-1E5335043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cp:lastPrinted>2016-11-28T14:37:00Z</cp:lastPrinted>
  <dcterms:created xsi:type="dcterms:W3CDTF">2017-01-30T12:54:00Z</dcterms:created>
  <dcterms:modified xsi:type="dcterms:W3CDTF">2017-01-30T13:52:00Z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