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39DFF" w14:textId="77777777" w:rsidR="002C46E2" w:rsidRDefault="0058327B" w:rsidP="002C46E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6512C49" wp14:editId="131CAEAF">
                <wp:simplePos x="0" y="0"/>
                <wp:positionH relativeFrom="column">
                  <wp:posOffset>88900</wp:posOffset>
                </wp:positionH>
                <wp:positionV relativeFrom="paragraph">
                  <wp:posOffset>1125220</wp:posOffset>
                </wp:positionV>
                <wp:extent cx="6924675" cy="88011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80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123FE" w14:textId="77777777" w:rsidR="0058327B" w:rsidRPr="007B61E4" w:rsidRDefault="0058327B" w:rsidP="005832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What are we assessing?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7B61E4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How are we assessing?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B61E4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How are we recording evidence?</w:t>
                            </w:r>
                          </w:p>
                          <w:p w14:paraId="60BE8889" w14:textId="77777777" w:rsidR="0058327B" w:rsidRPr="007B61E4" w:rsidRDefault="0058327B" w:rsidP="005832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AUDIENCE:</w:t>
                            </w: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Who is it for? </w:t>
                            </w:r>
                            <w:proofErr w:type="gramStart"/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 child</w:t>
                            </w:r>
                            <w:proofErr w:type="gramEnd"/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/ parents / carers / management / external)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PURPOSE:</w:t>
                            </w: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Why are we doing it?</w:t>
                            </w:r>
                          </w:p>
                          <w:p w14:paraId="0888D1A2" w14:textId="77777777" w:rsidR="0058327B" w:rsidRPr="007B61E4" w:rsidRDefault="0058327B" w:rsidP="0058327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CONTENT:</w:t>
                            </w: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What’s in it?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      </w:t>
                            </w:r>
                            <w:r w:rsidRPr="007B61E4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How often are we assessing? How are we linking our observations to assessment?</w:t>
                            </w:r>
                          </w:p>
                          <w:tbl>
                            <w:tblPr>
                              <w:tblStyle w:val="TableGrid"/>
                              <w:tblW w:w="98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4"/>
                              <w:gridCol w:w="1984"/>
                              <w:gridCol w:w="1886"/>
                              <w:gridCol w:w="1902"/>
                              <w:gridCol w:w="1843"/>
                            </w:tblGrid>
                            <w:tr w:rsidR="0058327B" w:rsidRPr="007B61E4" w14:paraId="775AE53A" w14:textId="77777777" w:rsidTr="00750025">
                              <w:tc>
                                <w:tcPr>
                                  <w:tcW w:w="2264" w:type="dxa"/>
                                  <w:shd w:val="clear" w:color="auto" w:fill="F2F2F2" w:themeFill="background1" w:themeFillShade="F2"/>
                                </w:tcPr>
                                <w:p w14:paraId="03DEE083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ASSESSMENT TOOL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F2F2F2" w:themeFill="background1" w:themeFillShade="F2"/>
                                </w:tcPr>
                                <w:p w14:paraId="1857BEF5" w14:textId="77777777" w:rsidR="0058327B" w:rsidRPr="007B61E4" w:rsidRDefault="0058327B" w:rsidP="0058327B">
                                  <w:pPr>
                                    <w:ind w:right="-1186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CHILD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  <w:shd w:val="clear" w:color="auto" w:fill="F2F2F2" w:themeFill="background1" w:themeFillShade="F2"/>
                                </w:tcPr>
                                <w:p w14:paraId="79458DC6" w14:textId="77777777" w:rsidR="0058327B" w:rsidRPr="007B61E4" w:rsidRDefault="0058327B" w:rsidP="0058327B">
                                  <w:pPr>
                                    <w:ind w:right="85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PARENT / CARER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shd w:val="clear" w:color="auto" w:fill="F2F2F2" w:themeFill="background1" w:themeFillShade="F2"/>
                                </w:tcPr>
                                <w:p w14:paraId="7C5CDDC9" w14:textId="77777777" w:rsidR="0058327B" w:rsidRPr="007B61E4" w:rsidRDefault="0058327B" w:rsidP="0058327B">
                                  <w:pPr>
                                    <w:ind w:right="-1186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MANAGEMENT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1B567C7" w14:textId="77777777" w:rsidR="0058327B" w:rsidRPr="007B61E4" w:rsidRDefault="0058327B" w:rsidP="0058327B">
                                  <w:pPr>
                                    <w:ind w:right="-1186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EXTERNAL</w:t>
                                  </w:r>
                                </w:p>
                              </w:tc>
                            </w:tr>
                            <w:tr w:rsidR="0058327B" w:rsidRPr="007B61E4" w14:paraId="268D9BCF" w14:textId="77777777" w:rsidTr="00750025">
                              <w:tc>
                                <w:tcPr>
                                  <w:tcW w:w="2264" w:type="dxa"/>
                                </w:tcPr>
                                <w:p w14:paraId="7518DB27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CHAT BOOK</w:t>
                                  </w:r>
                                </w:p>
                                <w:p w14:paraId="559C5563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Talk, informal, current, skills Assessment of chat, use of words and mark making</w:t>
                                  </w:r>
                                </w:p>
                                <w:p w14:paraId="6984984B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ED37394" w14:textId="77777777" w:rsidR="0058327B" w:rsidRPr="007B61E4" w:rsidRDefault="0058327B" w:rsidP="0058327B">
                                  <w:pPr>
                                    <w:ind w:right="9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Individual colour</w:t>
                                  </w:r>
                                </w:p>
                                <w:p w14:paraId="3105B1AF" w14:textId="77777777" w:rsidR="0058327B" w:rsidRPr="007B61E4" w:rsidRDefault="0058327B" w:rsidP="0058327B">
                                  <w:pPr>
                                    <w:ind w:right="-118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groups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427E53E7" w14:textId="77777777" w:rsidR="0058327B" w:rsidRPr="007B61E4" w:rsidRDefault="0058327B" w:rsidP="0058327B">
                                  <w:pPr>
                                    <w:ind w:right="83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</w:tcPr>
                                <w:p w14:paraId="036589C8" w14:textId="77777777" w:rsidR="0058327B" w:rsidRPr="007B61E4" w:rsidRDefault="0058327B" w:rsidP="0058327B">
                                  <w:pPr>
                                    <w:ind w:right="16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 ü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9636E5C" w14:textId="77777777" w:rsidR="0058327B" w:rsidRPr="007B61E4" w:rsidRDefault="0058327B" w:rsidP="0058327B">
                                  <w:pPr>
                                    <w:ind w:right="177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</w:p>
                              </w:tc>
                            </w:tr>
                            <w:tr w:rsidR="0058327B" w:rsidRPr="007B61E4" w14:paraId="5B60A05E" w14:textId="77777777" w:rsidTr="00750025">
                              <w:tc>
                                <w:tcPr>
                                  <w:tcW w:w="2264" w:type="dxa"/>
                                </w:tcPr>
                                <w:p w14:paraId="219F2C9E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SKILLS SHEET</w:t>
                                  </w:r>
                                </w:p>
                                <w:p w14:paraId="727F69C2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Mainly social and emotional development</w:t>
                                  </w:r>
                                </w:p>
                                <w:p w14:paraId="1D0938CE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5D4FE19" w14:textId="77777777" w:rsidR="0058327B" w:rsidRPr="007B61E4" w:rsidRDefault="0058327B" w:rsidP="0058327B">
                                  <w:pPr>
                                    <w:ind w:right="16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Observations of children in and through play. Next steps for support / challenge</w:t>
                                  </w:r>
                                </w:p>
                                <w:p w14:paraId="5724AE97" w14:textId="77777777" w:rsidR="0058327B" w:rsidRPr="007B61E4" w:rsidRDefault="0058327B" w:rsidP="0058327B">
                                  <w:pPr>
                                    <w:ind w:right="16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354AC8D3" w14:textId="77777777" w:rsidR="0058327B" w:rsidRPr="007B61E4" w:rsidRDefault="0058327B" w:rsidP="0058327B">
                                  <w:pPr>
                                    <w:ind w:right="-118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Discussion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</w:tcPr>
                                <w:p w14:paraId="110704B2" w14:textId="77777777" w:rsidR="0058327B" w:rsidRPr="007B61E4" w:rsidRDefault="0058327B" w:rsidP="0058327B">
                                  <w:pPr>
                                    <w:ind w:right="-118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Discussion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54BE36D" w14:textId="77777777" w:rsidR="0058327B" w:rsidRPr="007B61E4" w:rsidRDefault="0058327B" w:rsidP="0058327B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‘Tracking’ progress</w:t>
                                  </w:r>
                                </w:p>
                              </w:tc>
                            </w:tr>
                            <w:tr w:rsidR="0058327B" w:rsidRPr="007B61E4" w14:paraId="1084B548" w14:textId="77777777" w:rsidTr="00750025">
                              <w:tc>
                                <w:tcPr>
                                  <w:tcW w:w="2264" w:type="dxa"/>
                                </w:tcPr>
                                <w:p w14:paraId="24F512D6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LANGUAGE DEVELOPMENT</w:t>
                                  </w:r>
                                </w:p>
                                <w:p w14:paraId="68E069AA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Using Universally Speaking – stages of speech and communication skills</w:t>
                                  </w:r>
                                </w:p>
                                <w:p w14:paraId="04429B5E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A4F1B40" w14:textId="77777777" w:rsidR="0058327B" w:rsidRPr="007B61E4" w:rsidRDefault="0058327B" w:rsidP="0058327B">
                                  <w:pPr>
                                    <w:ind w:right="-118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Informal talk</w:t>
                                  </w:r>
                                </w:p>
                                <w:p w14:paraId="17D51F46" w14:textId="77777777" w:rsidR="0058327B" w:rsidRPr="007B61E4" w:rsidRDefault="0058327B" w:rsidP="0058327B">
                                  <w:pPr>
                                    <w:ind w:right="-118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Group activities</w:t>
                                  </w:r>
                                </w:p>
                                <w:p w14:paraId="661D7CAC" w14:textId="77777777" w:rsidR="0058327B" w:rsidRPr="007B61E4" w:rsidRDefault="0058327B" w:rsidP="0058327B">
                                  <w:pPr>
                                    <w:ind w:right="7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Different areas of the Nursery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1444ADD3" w14:textId="77777777" w:rsidR="0058327B" w:rsidRPr="007B61E4" w:rsidRDefault="0058327B" w:rsidP="0058327B">
                                  <w:pPr>
                                    <w:ind w:right="-118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Discussion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</w:tcPr>
                                <w:p w14:paraId="29CD3B3D" w14:textId="77777777" w:rsidR="0058327B" w:rsidRPr="007B61E4" w:rsidRDefault="0058327B" w:rsidP="0058327B">
                                  <w:pPr>
                                    <w:ind w:right="-118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Discussion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16666DB" w14:textId="77777777" w:rsidR="0058327B" w:rsidRPr="007B61E4" w:rsidRDefault="0058327B" w:rsidP="0058327B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‘Tracking’ progress</w:t>
                                  </w:r>
                                </w:p>
                              </w:tc>
                            </w:tr>
                            <w:tr w:rsidR="0058327B" w:rsidRPr="007B61E4" w14:paraId="49572A21" w14:textId="77777777" w:rsidTr="00750025">
                              <w:tc>
                                <w:tcPr>
                                  <w:tcW w:w="2264" w:type="dxa"/>
                                </w:tcPr>
                                <w:p w14:paraId="4E2B36D7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MARK MAKING</w:t>
                                  </w:r>
                                </w:p>
                                <w:p w14:paraId="6AE3ABF9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(Writing and mathematical marks)</w:t>
                                  </w:r>
                                </w:p>
                                <w:p w14:paraId="3B494F71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Stages of development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6796FC1" w14:textId="77777777" w:rsidR="0058327B" w:rsidRPr="007B61E4" w:rsidRDefault="0058327B" w:rsidP="0058327B">
                                  <w:pPr>
                                    <w:ind w:right="17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Encouraging marks making everywhere. Photographic evidence</w:t>
                                  </w:r>
                                </w:p>
                                <w:p w14:paraId="7BC10073" w14:textId="77777777" w:rsidR="0058327B" w:rsidRPr="007B61E4" w:rsidRDefault="0058327B" w:rsidP="0058327B">
                                  <w:pPr>
                                    <w:ind w:right="17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Noting interest, development and independence.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363B249A" w14:textId="77777777" w:rsidR="0058327B" w:rsidRPr="007B61E4" w:rsidRDefault="0058327B" w:rsidP="0058327B">
                                  <w:pPr>
                                    <w:ind w:right="8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Discussion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</w:tcPr>
                                <w:p w14:paraId="15F80648" w14:textId="77777777" w:rsidR="0058327B" w:rsidRPr="007B61E4" w:rsidRDefault="0058327B" w:rsidP="0058327B">
                                  <w:pPr>
                                    <w:ind w:right="13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Stages of development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715C5EE" w14:textId="77777777" w:rsidR="0058327B" w:rsidRPr="007B61E4" w:rsidRDefault="0058327B" w:rsidP="0058327B">
                                  <w:pPr>
                                    <w:ind w:right="14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Progress and variety of experiences</w:t>
                                  </w:r>
                                </w:p>
                              </w:tc>
                            </w:tr>
                            <w:tr w:rsidR="0058327B" w:rsidRPr="007B61E4" w14:paraId="376EADA6" w14:textId="77777777" w:rsidTr="00750025">
                              <w:tc>
                                <w:tcPr>
                                  <w:tcW w:w="2264" w:type="dxa"/>
                                </w:tcPr>
                                <w:p w14:paraId="2FF818B1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BIG BOOK IN EACH AREA</w:t>
                                  </w:r>
                                </w:p>
                                <w:p w14:paraId="5BD81CEF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P6/7 to support chat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CDAE67A" w14:textId="77777777" w:rsidR="0058327B" w:rsidRPr="007B61E4" w:rsidRDefault="0058327B" w:rsidP="0058327B">
                                  <w:pPr>
                                    <w:ind w:right="17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Photographic record of play experiences in each area.</w:t>
                                  </w:r>
                                </w:p>
                                <w:p w14:paraId="44C88E24" w14:textId="77777777" w:rsidR="0058327B" w:rsidRPr="007B61E4" w:rsidRDefault="0058327B" w:rsidP="0058327B">
                                  <w:pPr>
                                    <w:ind w:right="17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Children can relate to their own learning.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5D01E147" w14:textId="77777777" w:rsidR="0058327B" w:rsidRPr="007B61E4" w:rsidRDefault="0058327B" w:rsidP="0058327B">
                                  <w:pPr>
                                    <w:ind w:right="8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Stay and Play sessions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</w:tcPr>
                                <w:p w14:paraId="2C2C57B5" w14:textId="77777777" w:rsidR="0058327B" w:rsidRPr="007B61E4" w:rsidRDefault="0058327B" w:rsidP="0058327B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Wider school skills initiative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C2D7858" w14:textId="77777777" w:rsidR="0058327B" w:rsidRPr="007B61E4" w:rsidRDefault="0058327B" w:rsidP="0058327B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Show and talk about. Nursery experiences and provision.</w:t>
                                  </w:r>
                                </w:p>
                              </w:tc>
                            </w:tr>
                            <w:tr w:rsidR="0058327B" w:rsidRPr="007B61E4" w14:paraId="5A657820" w14:textId="77777777" w:rsidTr="00750025">
                              <w:tc>
                                <w:tcPr>
                                  <w:tcW w:w="2264" w:type="dxa"/>
                                </w:tcPr>
                                <w:p w14:paraId="2C087F70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ONLINE FOLDER</w:t>
                                  </w:r>
                                </w:p>
                                <w:p w14:paraId="5D0DC620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74769CAD" w14:textId="77777777" w:rsidR="0058327B" w:rsidRPr="007B61E4" w:rsidRDefault="0058327B" w:rsidP="0058327B">
                                  <w:pPr>
                                    <w:ind w:right="17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Own development, personal to child.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05659E00" w14:textId="77777777" w:rsidR="0058327B" w:rsidRPr="007B61E4" w:rsidRDefault="0058327B" w:rsidP="0058327B">
                                  <w:pPr>
                                    <w:ind w:right="8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Direct to parent / carer.  Share with child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</w:tcPr>
                                <w:p w14:paraId="266B10F0" w14:textId="77777777" w:rsidR="0058327B" w:rsidRPr="007B61E4" w:rsidRDefault="0058327B" w:rsidP="0058327B">
                                  <w:pPr>
                                    <w:ind w:right="-118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4757DBC" w14:textId="77777777" w:rsidR="0058327B" w:rsidRPr="007B61E4" w:rsidRDefault="0058327B" w:rsidP="0058327B">
                                  <w:pPr>
                                    <w:ind w:right="-118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8327B" w:rsidRPr="007B61E4" w14:paraId="6746BC40" w14:textId="77777777" w:rsidTr="00750025">
                              <w:tc>
                                <w:tcPr>
                                  <w:tcW w:w="2264" w:type="dxa"/>
                                </w:tcPr>
                                <w:p w14:paraId="01BE53F2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MY LEARNING </w:t>
                                  </w:r>
                                </w:p>
                                <w:p w14:paraId="7DA7291A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Child chooses, talks and prompts: </w:t>
                                  </w:r>
                                  <w:r w:rsidRPr="007B61E4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 like playing… My favourite place is… Here’s what I like best in Nursery. My favourite lunch is… I went to…</w:t>
                                  </w:r>
                                </w:p>
                                <w:p w14:paraId="10E0C183" w14:textId="77777777" w:rsidR="0058327B" w:rsidRPr="007B61E4" w:rsidRDefault="0058327B" w:rsidP="0058327B">
                                  <w:pPr>
                                    <w:ind w:right="123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My favourite toy at home </w:t>
                                  </w:r>
                                  <w:proofErr w:type="gramStart"/>
                                  <w:r w:rsidRPr="007B61E4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is..</w:t>
                                  </w:r>
                                  <w:proofErr w:type="gramEnd"/>
                                  <w:r w:rsidRPr="007B61E4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I am looking forward to…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96C7AC3" w14:textId="77777777" w:rsidR="0058327B" w:rsidRPr="007B61E4" w:rsidRDefault="0058327B" w:rsidP="0058327B">
                                  <w:pPr>
                                    <w:ind w:right="17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Personal to the child.</w:t>
                                  </w:r>
                                </w:p>
                                <w:p w14:paraId="71AE38D8" w14:textId="77777777" w:rsidR="0058327B" w:rsidRPr="007B61E4" w:rsidRDefault="0058327B" w:rsidP="0058327B">
                                  <w:pPr>
                                    <w:ind w:right="17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Links to skills and attitudes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43C7A48A" w14:textId="77777777" w:rsidR="0058327B" w:rsidRPr="007B61E4" w:rsidRDefault="0058327B" w:rsidP="0058327B">
                                  <w:pPr>
                                    <w:ind w:right="8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Transition development. Chat with child.</w:t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gridSpan w:val="2"/>
                                </w:tcPr>
                                <w:p w14:paraId="5D001587" w14:textId="77777777" w:rsidR="0058327B" w:rsidRPr="007B61E4" w:rsidRDefault="0058327B" w:rsidP="0058327B">
                                  <w:pPr>
                                    <w:ind w:right="14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B61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Tracking development and progress</w:t>
                                  </w:r>
                                </w:p>
                              </w:tc>
                            </w:tr>
                          </w:tbl>
                          <w:p w14:paraId="1FB0C5C8" w14:textId="77777777" w:rsidR="0058327B" w:rsidRPr="0058327B" w:rsidRDefault="0058327B" w:rsidP="0058327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8327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Quality Observations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5BA05E06" w14:textId="77777777" w:rsidR="0058327B" w:rsidRPr="0058327B" w:rsidRDefault="0058327B" w:rsidP="00902FD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8327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What are we observing/Types of observation/What will we use/What will we do with the observations</w:t>
                            </w:r>
                          </w:p>
                          <w:p w14:paraId="3243FA40" w14:textId="77777777" w:rsidR="0058327B" w:rsidRPr="0058327B" w:rsidRDefault="0058327B" w:rsidP="0058327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8327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Their interests and preferences</w:t>
                            </w:r>
                          </w:p>
                          <w:p w14:paraId="74E43C91" w14:textId="77777777" w:rsidR="0058327B" w:rsidRPr="0058327B" w:rsidRDefault="0058327B" w:rsidP="0058327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8327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Their levels of competence and social development</w:t>
                            </w:r>
                          </w:p>
                          <w:p w14:paraId="72F48647" w14:textId="77777777" w:rsidR="0058327B" w:rsidRPr="0058327B" w:rsidRDefault="0058327B" w:rsidP="0058327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8327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Their strategies in and through play</w:t>
                            </w:r>
                          </w:p>
                          <w:p w14:paraId="29D03885" w14:textId="77777777" w:rsidR="0058327B" w:rsidRPr="0058327B" w:rsidRDefault="0058327B" w:rsidP="0058327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8327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Their skills and accomplishments</w:t>
                            </w:r>
                          </w:p>
                          <w:p w14:paraId="3415215B" w14:textId="77777777" w:rsidR="0058327B" w:rsidRPr="0058327B" w:rsidRDefault="0058327B" w:rsidP="0058327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8327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Their attitudes and levels of engagement</w:t>
                            </w:r>
                          </w:p>
                          <w:p w14:paraId="29AD6E23" w14:textId="77777777" w:rsidR="0058327B" w:rsidRDefault="0058327B">
                            <w:r w:rsidRPr="0058327B">
                              <w:rPr>
                                <w:noProof/>
                              </w:rPr>
                              <w:drawing>
                                <wp:inline distT="0" distB="0" distL="0" distR="0" wp14:anchorId="539C672F" wp14:editId="322F4640">
                                  <wp:extent cx="2419350" cy="1658383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2713" cy="1667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FA45A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A6C65D" wp14:editId="4B14B1B4">
                                  <wp:extent cx="2409825" cy="1633426"/>
                                  <wp:effectExtent l="0" t="0" r="0" b="5080"/>
                                  <wp:docPr id="6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BA63685-8A68-FC49-9B0F-504178A7520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BA63685-8A68-FC49-9B0F-504178A7520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1753" cy="1661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12C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pt;margin-top:88.6pt;width:545.25pt;height:69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2PEQIAACAEAAAOAAAAZHJzL2Uyb0RvYy54bWysU9uO2yAQfa/Uf0C8N7ajJJtYcVbbbFNV&#10;2l6kbT8AYxyjAkOBxE6/vgPOZqNt+1KVB8Qww2HmzJn17aAVOQrnJZiKFpOcEmE4NNLsK/rt6+7N&#10;khIfmGmYAiMqehKe3m5ev1r3thRT6EA1whEEMb7sbUW7EGyZZZ53QjM/ASsMOltwmgU03T5rHOsR&#10;XatsmueLrAfXWAdceI+396OTbhJ+2woePretF4GoimJuIe0u7XXcs82alXvHbCf5OQ32D1loJg1+&#10;eoG6Z4GRg5O/QWnJHXhow4SDzqBtJRepBqymyF9U89gxK1ItSI63F5r8/4Pln46P9osjYXgLAzYw&#10;FeHtA/DvnhjYdszsxZ1z0HeCNfhxESnLeuvL89NItS99BKn7j9Bgk9khQAIaWqcjK1gnQXRswOlC&#10;uhgC4Xi5WE1ni5s5JRx9y2VeFHlqS8bKp+fW+fBegCbxUFGHXU3w7PjgQ0yHlU8h8TcPSjY7qVQy&#10;3L7eKkeODBWwSytV8CJMGdJXdDWfzkcG/gqRp/UnCC0DSllJjWVcglgZeXtnmiS0wKQaz5iyMmci&#10;I3cji2GoBwyMhNbQnJBSB6NkccTw0IH7SUmPcq2o/3FgTlCiPhhsy6qYzaK+kzGb30zRcNee+trD&#10;DEeoigZKxuM2pJmIhBm4w/a1MhH7nMk5V5Rh4vs8MlHn13aKeh7szS8AAAD//wMAUEsDBBQABgAI&#10;AAAAIQD8zrZJ4gAAAAwBAAAPAAAAZHJzL2Rvd25yZXYueG1sTI/NTsMwEITvSLyDtUhcEHWapkkJ&#10;cSqEBIIbtBVc3XibRPgn2G4a3p7tCU67ox3NflOtJ6PZiD70zgqYzxJgaBunetsK2G2fblfAQpRW&#10;Se0sCvjBAOv68qKSpXIn+47jJraMQmwopYAuxqHkPDQdGhlmbkBLt4PzRkaSvuXKyxOFG83TJMm5&#10;kb2lD50c8LHD5mtzNAJW2cv4GV4Xbx9NftB38aYYn7+9ENdX08M9sIhT/DPDGZ/QoSamvTtaFZgm&#10;nVGVSLMoUmBnwzzJlsD2tC3zRQq8rvj/EvUvAAAA//8DAFBLAQItABQABgAIAAAAIQC2gziS/gAA&#10;AOEBAAATAAAAAAAAAAAAAAAAAAAAAABbQ29udGVudF9UeXBlc10ueG1sUEsBAi0AFAAGAAgAAAAh&#10;ADj9If/WAAAAlAEAAAsAAAAAAAAAAAAAAAAALwEAAF9yZWxzLy5yZWxzUEsBAi0AFAAGAAgAAAAh&#10;AG2NXY8RAgAAIAQAAA4AAAAAAAAAAAAAAAAALgIAAGRycy9lMm9Eb2MueG1sUEsBAi0AFAAGAAgA&#10;AAAhAPzOtkniAAAADAEAAA8AAAAAAAAAAAAAAAAAawQAAGRycy9kb3ducmV2LnhtbFBLBQYAAAAA&#10;BAAEAPMAAAB6BQAAAAA=&#10;">
                <v:textbox>
                  <w:txbxContent>
                    <w:p w14:paraId="02B123FE" w14:textId="77777777" w:rsidR="0058327B" w:rsidRPr="007B61E4" w:rsidRDefault="0058327B" w:rsidP="0058327B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7B61E4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What are we assessing?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 </w:t>
                      </w:r>
                      <w:r w:rsidRPr="007B61E4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How are we assessing?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7B61E4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How are we recording evidence?</w:t>
                      </w:r>
                    </w:p>
                    <w:p w14:paraId="60BE8889" w14:textId="77777777" w:rsidR="0058327B" w:rsidRPr="007B61E4" w:rsidRDefault="0058327B" w:rsidP="0058327B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7B61E4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AUDIENCE:</w:t>
                      </w:r>
                      <w:r w:rsidRPr="007B61E4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7B61E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Who is it for? </w:t>
                      </w:r>
                      <w:proofErr w:type="gramStart"/>
                      <w:r w:rsidRPr="007B61E4">
                        <w:rPr>
                          <w:rFonts w:ascii="Arial" w:hAnsi="Arial" w:cs="Arial"/>
                          <w:sz w:val="16"/>
                          <w:szCs w:val="16"/>
                        </w:rPr>
                        <w:t>( child</w:t>
                      </w:r>
                      <w:proofErr w:type="gramEnd"/>
                      <w:r w:rsidRPr="007B61E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/ parents / carers / management / external)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7B61E4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PURPOSE:</w:t>
                      </w:r>
                      <w:r w:rsidRPr="007B61E4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7B61E4">
                        <w:rPr>
                          <w:rFonts w:ascii="Arial" w:hAnsi="Arial" w:cs="Arial"/>
                          <w:sz w:val="16"/>
                          <w:szCs w:val="16"/>
                        </w:rPr>
                        <w:t>Why are we doing it?</w:t>
                      </w:r>
                    </w:p>
                    <w:p w14:paraId="0888D1A2" w14:textId="77777777" w:rsidR="0058327B" w:rsidRPr="007B61E4" w:rsidRDefault="0058327B" w:rsidP="0058327B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7B61E4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CONTENT:</w:t>
                      </w:r>
                      <w:r w:rsidRPr="007B61E4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7B61E4">
                        <w:rPr>
                          <w:rFonts w:ascii="Arial" w:hAnsi="Arial" w:cs="Arial"/>
                          <w:sz w:val="16"/>
                          <w:szCs w:val="16"/>
                        </w:rPr>
                        <w:t>What’s in it?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      </w:t>
                      </w:r>
                      <w:r w:rsidRPr="007B61E4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How often are we assessing? How are we linking our observations to assessment?</w:t>
                      </w:r>
                    </w:p>
                    <w:tbl>
                      <w:tblPr>
                        <w:tblStyle w:val="TableGrid"/>
                        <w:tblW w:w="9879" w:type="dxa"/>
                        <w:tblLook w:val="04A0" w:firstRow="1" w:lastRow="0" w:firstColumn="1" w:lastColumn="0" w:noHBand="0" w:noVBand="1"/>
                      </w:tblPr>
                      <w:tblGrid>
                        <w:gridCol w:w="2264"/>
                        <w:gridCol w:w="1984"/>
                        <w:gridCol w:w="1886"/>
                        <w:gridCol w:w="1902"/>
                        <w:gridCol w:w="1843"/>
                      </w:tblGrid>
                      <w:tr w:rsidR="0058327B" w:rsidRPr="007B61E4" w14:paraId="775AE53A" w14:textId="77777777" w:rsidTr="00750025">
                        <w:tc>
                          <w:tcPr>
                            <w:tcW w:w="2264" w:type="dxa"/>
                            <w:shd w:val="clear" w:color="auto" w:fill="F2F2F2" w:themeFill="background1" w:themeFillShade="F2"/>
                          </w:tcPr>
                          <w:p w14:paraId="03DEE083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ASSESSMENT TOOL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F2F2F2" w:themeFill="background1" w:themeFillShade="F2"/>
                          </w:tcPr>
                          <w:p w14:paraId="1857BEF5" w14:textId="77777777" w:rsidR="0058327B" w:rsidRPr="007B61E4" w:rsidRDefault="0058327B" w:rsidP="0058327B">
                            <w:pPr>
                              <w:ind w:right="-1186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CHILD</w:t>
                            </w:r>
                          </w:p>
                        </w:tc>
                        <w:tc>
                          <w:tcPr>
                            <w:tcW w:w="1886" w:type="dxa"/>
                            <w:shd w:val="clear" w:color="auto" w:fill="F2F2F2" w:themeFill="background1" w:themeFillShade="F2"/>
                          </w:tcPr>
                          <w:p w14:paraId="79458DC6" w14:textId="77777777" w:rsidR="0058327B" w:rsidRPr="007B61E4" w:rsidRDefault="0058327B" w:rsidP="0058327B">
                            <w:pPr>
                              <w:ind w:right="85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PARENT / CARER</w:t>
                            </w:r>
                          </w:p>
                        </w:tc>
                        <w:tc>
                          <w:tcPr>
                            <w:tcW w:w="1902" w:type="dxa"/>
                            <w:shd w:val="clear" w:color="auto" w:fill="F2F2F2" w:themeFill="background1" w:themeFillShade="F2"/>
                          </w:tcPr>
                          <w:p w14:paraId="7C5CDDC9" w14:textId="77777777" w:rsidR="0058327B" w:rsidRPr="007B61E4" w:rsidRDefault="0058327B" w:rsidP="0058327B">
                            <w:pPr>
                              <w:ind w:right="-1186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MANAGEMENT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1B567C7" w14:textId="77777777" w:rsidR="0058327B" w:rsidRPr="007B61E4" w:rsidRDefault="0058327B" w:rsidP="0058327B">
                            <w:pPr>
                              <w:ind w:right="-1186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EXTERNAL</w:t>
                            </w:r>
                          </w:p>
                        </w:tc>
                      </w:tr>
                      <w:tr w:rsidR="0058327B" w:rsidRPr="007B61E4" w14:paraId="268D9BCF" w14:textId="77777777" w:rsidTr="00750025">
                        <w:tc>
                          <w:tcPr>
                            <w:tcW w:w="2264" w:type="dxa"/>
                          </w:tcPr>
                          <w:p w14:paraId="7518DB27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CHAT BOOK</w:t>
                            </w:r>
                          </w:p>
                          <w:p w14:paraId="559C5563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Talk, informal, current, skills Assessment of chat, use of words and mark making</w:t>
                            </w:r>
                          </w:p>
                          <w:p w14:paraId="6984984B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14:paraId="1ED37394" w14:textId="77777777" w:rsidR="0058327B" w:rsidRPr="007B61E4" w:rsidRDefault="0058327B" w:rsidP="0058327B">
                            <w:pPr>
                              <w:ind w:right="9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Individual colour</w:t>
                            </w:r>
                          </w:p>
                          <w:p w14:paraId="3105B1AF" w14:textId="77777777" w:rsidR="0058327B" w:rsidRPr="007B61E4" w:rsidRDefault="0058327B" w:rsidP="0058327B">
                            <w:pPr>
                              <w:ind w:right="-118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groups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427E53E7" w14:textId="77777777" w:rsidR="0058327B" w:rsidRPr="007B61E4" w:rsidRDefault="0058327B" w:rsidP="0058327B">
                            <w:pPr>
                              <w:ind w:right="83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02" w:type="dxa"/>
                          </w:tcPr>
                          <w:p w14:paraId="036589C8" w14:textId="77777777" w:rsidR="0058327B" w:rsidRPr="007B61E4" w:rsidRDefault="0058327B" w:rsidP="0058327B">
                            <w:pPr>
                              <w:ind w:right="16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ü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9636E5C" w14:textId="77777777" w:rsidR="0058327B" w:rsidRPr="007B61E4" w:rsidRDefault="0058327B" w:rsidP="0058327B">
                            <w:pPr>
                              <w:ind w:right="177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ü</w:t>
                            </w:r>
                          </w:p>
                        </w:tc>
                      </w:tr>
                      <w:tr w:rsidR="0058327B" w:rsidRPr="007B61E4" w14:paraId="5B60A05E" w14:textId="77777777" w:rsidTr="00750025">
                        <w:tc>
                          <w:tcPr>
                            <w:tcW w:w="2264" w:type="dxa"/>
                          </w:tcPr>
                          <w:p w14:paraId="219F2C9E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SKILLS SHEET</w:t>
                            </w:r>
                          </w:p>
                          <w:p w14:paraId="727F69C2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Mainly social and emotional development</w:t>
                            </w:r>
                          </w:p>
                          <w:p w14:paraId="1D0938CE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14:paraId="05D4FE19" w14:textId="77777777" w:rsidR="0058327B" w:rsidRPr="007B61E4" w:rsidRDefault="0058327B" w:rsidP="0058327B">
                            <w:pPr>
                              <w:ind w:right="16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Observations of children in and through play. Next steps for support / challenge</w:t>
                            </w:r>
                          </w:p>
                          <w:p w14:paraId="5724AE97" w14:textId="77777777" w:rsidR="0058327B" w:rsidRPr="007B61E4" w:rsidRDefault="0058327B" w:rsidP="0058327B">
                            <w:pPr>
                              <w:ind w:right="16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86" w:type="dxa"/>
                          </w:tcPr>
                          <w:p w14:paraId="354AC8D3" w14:textId="77777777" w:rsidR="0058327B" w:rsidRPr="007B61E4" w:rsidRDefault="0058327B" w:rsidP="0058327B">
                            <w:pPr>
                              <w:ind w:right="-118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Discussion</w:t>
                            </w:r>
                          </w:p>
                        </w:tc>
                        <w:tc>
                          <w:tcPr>
                            <w:tcW w:w="1902" w:type="dxa"/>
                          </w:tcPr>
                          <w:p w14:paraId="110704B2" w14:textId="77777777" w:rsidR="0058327B" w:rsidRPr="007B61E4" w:rsidRDefault="0058327B" w:rsidP="0058327B">
                            <w:pPr>
                              <w:ind w:right="-118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Discussion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54BE36D" w14:textId="77777777" w:rsidR="0058327B" w:rsidRPr="007B61E4" w:rsidRDefault="0058327B" w:rsidP="0058327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‘Tracking’ progress</w:t>
                            </w:r>
                          </w:p>
                        </w:tc>
                      </w:tr>
                      <w:tr w:rsidR="0058327B" w:rsidRPr="007B61E4" w14:paraId="1084B548" w14:textId="77777777" w:rsidTr="00750025">
                        <w:tc>
                          <w:tcPr>
                            <w:tcW w:w="2264" w:type="dxa"/>
                          </w:tcPr>
                          <w:p w14:paraId="24F512D6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LANGUAGE DEVELOPMENT</w:t>
                            </w:r>
                          </w:p>
                          <w:p w14:paraId="68E069AA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Using Universally Speaking – stages of speech and communication skills</w:t>
                            </w:r>
                          </w:p>
                          <w:p w14:paraId="04429B5E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14:paraId="0A4F1B40" w14:textId="77777777" w:rsidR="0058327B" w:rsidRPr="007B61E4" w:rsidRDefault="0058327B" w:rsidP="0058327B">
                            <w:pPr>
                              <w:ind w:right="-118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Informal talk</w:t>
                            </w:r>
                          </w:p>
                          <w:p w14:paraId="17D51F46" w14:textId="77777777" w:rsidR="0058327B" w:rsidRPr="007B61E4" w:rsidRDefault="0058327B" w:rsidP="0058327B">
                            <w:pPr>
                              <w:ind w:right="-118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Group activities</w:t>
                            </w:r>
                          </w:p>
                          <w:p w14:paraId="661D7CAC" w14:textId="77777777" w:rsidR="0058327B" w:rsidRPr="007B61E4" w:rsidRDefault="0058327B" w:rsidP="0058327B">
                            <w:pPr>
                              <w:ind w:right="7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Different areas of the Nursery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1444ADD3" w14:textId="77777777" w:rsidR="0058327B" w:rsidRPr="007B61E4" w:rsidRDefault="0058327B" w:rsidP="0058327B">
                            <w:pPr>
                              <w:ind w:right="-118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Discussion</w:t>
                            </w:r>
                          </w:p>
                        </w:tc>
                        <w:tc>
                          <w:tcPr>
                            <w:tcW w:w="1902" w:type="dxa"/>
                          </w:tcPr>
                          <w:p w14:paraId="29CD3B3D" w14:textId="77777777" w:rsidR="0058327B" w:rsidRPr="007B61E4" w:rsidRDefault="0058327B" w:rsidP="0058327B">
                            <w:pPr>
                              <w:ind w:right="-118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Discussion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16666DB" w14:textId="77777777" w:rsidR="0058327B" w:rsidRPr="007B61E4" w:rsidRDefault="0058327B" w:rsidP="0058327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‘Tracking’ progress</w:t>
                            </w:r>
                          </w:p>
                        </w:tc>
                      </w:tr>
                      <w:tr w:rsidR="0058327B" w:rsidRPr="007B61E4" w14:paraId="49572A21" w14:textId="77777777" w:rsidTr="00750025">
                        <w:tc>
                          <w:tcPr>
                            <w:tcW w:w="2264" w:type="dxa"/>
                          </w:tcPr>
                          <w:p w14:paraId="4E2B36D7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MARK MAKING</w:t>
                            </w:r>
                          </w:p>
                          <w:p w14:paraId="6AE3ABF9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(Writing and mathematical marks)</w:t>
                            </w:r>
                          </w:p>
                          <w:p w14:paraId="3B494F71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Stages of development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06796FC1" w14:textId="77777777" w:rsidR="0058327B" w:rsidRPr="007B61E4" w:rsidRDefault="0058327B" w:rsidP="0058327B">
                            <w:pPr>
                              <w:ind w:right="17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Encouraging marks making everywhere. Photographic evidence</w:t>
                            </w:r>
                          </w:p>
                          <w:p w14:paraId="7BC10073" w14:textId="77777777" w:rsidR="0058327B" w:rsidRPr="007B61E4" w:rsidRDefault="0058327B" w:rsidP="0058327B">
                            <w:pPr>
                              <w:ind w:right="17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Noting interest, development and independence.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363B249A" w14:textId="77777777" w:rsidR="0058327B" w:rsidRPr="007B61E4" w:rsidRDefault="0058327B" w:rsidP="0058327B">
                            <w:pPr>
                              <w:ind w:right="8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Discussion</w:t>
                            </w:r>
                          </w:p>
                        </w:tc>
                        <w:tc>
                          <w:tcPr>
                            <w:tcW w:w="1902" w:type="dxa"/>
                          </w:tcPr>
                          <w:p w14:paraId="15F80648" w14:textId="77777777" w:rsidR="0058327B" w:rsidRPr="007B61E4" w:rsidRDefault="0058327B" w:rsidP="0058327B">
                            <w:pPr>
                              <w:ind w:right="13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Stages of development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715C5EE" w14:textId="77777777" w:rsidR="0058327B" w:rsidRPr="007B61E4" w:rsidRDefault="0058327B" w:rsidP="0058327B">
                            <w:pPr>
                              <w:ind w:right="14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Progress and variety of experiences</w:t>
                            </w:r>
                          </w:p>
                        </w:tc>
                      </w:tr>
                      <w:tr w:rsidR="0058327B" w:rsidRPr="007B61E4" w14:paraId="376EADA6" w14:textId="77777777" w:rsidTr="00750025">
                        <w:tc>
                          <w:tcPr>
                            <w:tcW w:w="2264" w:type="dxa"/>
                          </w:tcPr>
                          <w:p w14:paraId="2FF818B1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BIG BOOK IN EACH AREA</w:t>
                            </w:r>
                          </w:p>
                          <w:p w14:paraId="5BD81CEF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P6/7 to support chat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0CDAE67A" w14:textId="77777777" w:rsidR="0058327B" w:rsidRPr="007B61E4" w:rsidRDefault="0058327B" w:rsidP="0058327B">
                            <w:pPr>
                              <w:ind w:right="17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Photographic record of play experiences in each area.</w:t>
                            </w:r>
                          </w:p>
                          <w:p w14:paraId="44C88E24" w14:textId="77777777" w:rsidR="0058327B" w:rsidRPr="007B61E4" w:rsidRDefault="0058327B" w:rsidP="0058327B">
                            <w:pPr>
                              <w:ind w:right="17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Children can relate to their own learning.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5D01E147" w14:textId="77777777" w:rsidR="0058327B" w:rsidRPr="007B61E4" w:rsidRDefault="0058327B" w:rsidP="0058327B">
                            <w:pPr>
                              <w:ind w:right="8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Stay and Play sessions</w:t>
                            </w:r>
                          </w:p>
                        </w:tc>
                        <w:tc>
                          <w:tcPr>
                            <w:tcW w:w="1902" w:type="dxa"/>
                          </w:tcPr>
                          <w:p w14:paraId="2C2C57B5" w14:textId="77777777" w:rsidR="0058327B" w:rsidRPr="007B61E4" w:rsidRDefault="0058327B" w:rsidP="0058327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Wider school skills initiative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C2D7858" w14:textId="77777777" w:rsidR="0058327B" w:rsidRPr="007B61E4" w:rsidRDefault="0058327B" w:rsidP="0058327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Show and talk about. Nursery experiences and provision.</w:t>
                            </w:r>
                          </w:p>
                        </w:tc>
                      </w:tr>
                      <w:tr w:rsidR="0058327B" w:rsidRPr="007B61E4" w14:paraId="5A657820" w14:textId="77777777" w:rsidTr="00750025">
                        <w:tc>
                          <w:tcPr>
                            <w:tcW w:w="2264" w:type="dxa"/>
                          </w:tcPr>
                          <w:p w14:paraId="2C087F70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ONLINE FOLDER</w:t>
                            </w:r>
                          </w:p>
                          <w:p w14:paraId="5D0DC620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14:paraId="74769CAD" w14:textId="77777777" w:rsidR="0058327B" w:rsidRPr="007B61E4" w:rsidRDefault="0058327B" w:rsidP="0058327B">
                            <w:pPr>
                              <w:ind w:right="17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Own development, personal to child.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05659E00" w14:textId="77777777" w:rsidR="0058327B" w:rsidRPr="007B61E4" w:rsidRDefault="0058327B" w:rsidP="0058327B">
                            <w:pPr>
                              <w:ind w:right="8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Direct to parent / carer.  Share with child</w:t>
                            </w:r>
                          </w:p>
                        </w:tc>
                        <w:tc>
                          <w:tcPr>
                            <w:tcW w:w="1902" w:type="dxa"/>
                          </w:tcPr>
                          <w:p w14:paraId="266B10F0" w14:textId="77777777" w:rsidR="0058327B" w:rsidRPr="007B61E4" w:rsidRDefault="0058327B" w:rsidP="0058327B">
                            <w:pPr>
                              <w:ind w:right="-118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74757DBC" w14:textId="77777777" w:rsidR="0058327B" w:rsidRPr="007B61E4" w:rsidRDefault="0058327B" w:rsidP="0058327B">
                            <w:pPr>
                              <w:ind w:right="-118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8327B" w:rsidRPr="007B61E4" w14:paraId="6746BC40" w14:textId="77777777" w:rsidTr="00750025">
                        <w:tc>
                          <w:tcPr>
                            <w:tcW w:w="2264" w:type="dxa"/>
                          </w:tcPr>
                          <w:p w14:paraId="01BE53F2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MY LEARNING </w:t>
                            </w:r>
                          </w:p>
                          <w:p w14:paraId="7DA7291A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Child chooses, talks and prompts: </w:t>
                            </w:r>
                            <w:r w:rsidRPr="007B61E4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 like playing… My favourite place is… Here’s what I like best in Nursery. My favourite lunch is… I went to…</w:t>
                            </w:r>
                          </w:p>
                          <w:p w14:paraId="10E0C183" w14:textId="77777777" w:rsidR="0058327B" w:rsidRPr="007B61E4" w:rsidRDefault="0058327B" w:rsidP="0058327B">
                            <w:pPr>
                              <w:ind w:right="123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My favourite toy at home </w:t>
                            </w:r>
                            <w:proofErr w:type="gramStart"/>
                            <w:r w:rsidRPr="007B61E4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is..</w:t>
                            </w:r>
                            <w:proofErr w:type="gramEnd"/>
                            <w:r w:rsidRPr="007B61E4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I am looking forward to…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96C7AC3" w14:textId="77777777" w:rsidR="0058327B" w:rsidRPr="007B61E4" w:rsidRDefault="0058327B" w:rsidP="0058327B">
                            <w:pPr>
                              <w:ind w:right="17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Personal to the child.</w:t>
                            </w:r>
                          </w:p>
                          <w:p w14:paraId="71AE38D8" w14:textId="77777777" w:rsidR="0058327B" w:rsidRPr="007B61E4" w:rsidRDefault="0058327B" w:rsidP="0058327B">
                            <w:pPr>
                              <w:ind w:right="17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Links to skills and attitudes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43C7A48A" w14:textId="77777777" w:rsidR="0058327B" w:rsidRPr="007B61E4" w:rsidRDefault="0058327B" w:rsidP="0058327B">
                            <w:pPr>
                              <w:ind w:right="8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Transition development. Chat with child.</w:t>
                            </w:r>
                          </w:p>
                        </w:tc>
                        <w:tc>
                          <w:tcPr>
                            <w:tcW w:w="3745" w:type="dxa"/>
                            <w:gridSpan w:val="2"/>
                          </w:tcPr>
                          <w:p w14:paraId="5D001587" w14:textId="77777777" w:rsidR="0058327B" w:rsidRPr="007B61E4" w:rsidRDefault="0058327B" w:rsidP="0058327B">
                            <w:pPr>
                              <w:ind w:right="14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1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Tracking development and progress</w:t>
                            </w:r>
                          </w:p>
                        </w:tc>
                      </w:tr>
                    </w:tbl>
                    <w:p w14:paraId="1FB0C5C8" w14:textId="77777777" w:rsidR="0058327B" w:rsidRPr="0058327B" w:rsidRDefault="0058327B" w:rsidP="0058327B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58327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Quality Observations</w:t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</w:p>
                    <w:p w14:paraId="5BA05E06" w14:textId="77777777" w:rsidR="0058327B" w:rsidRPr="0058327B" w:rsidRDefault="0058327B" w:rsidP="00902FD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8327B">
                        <w:rPr>
                          <w:rFonts w:ascii="Arial" w:hAnsi="Arial" w:cs="Arial"/>
                          <w:sz w:val="16"/>
                          <w:szCs w:val="16"/>
                        </w:rPr>
                        <w:t>What are we observing/Types of observation/What will we use/What will we do with the observations</w:t>
                      </w:r>
                    </w:p>
                    <w:p w14:paraId="3243FA40" w14:textId="77777777" w:rsidR="0058327B" w:rsidRPr="0058327B" w:rsidRDefault="0058327B" w:rsidP="0058327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8327B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Their interests and preferences</w:t>
                      </w:r>
                    </w:p>
                    <w:p w14:paraId="74E43C91" w14:textId="77777777" w:rsidR="0058327B" w:rsidRPr="0058327B" w:rsidRDefault="0058327B" w:rsidP="0058327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8327B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Their levels of competence and social development</w:t>
                      </w:r>
                    </w:p>
                    <w:p w14:paraId="72F48647" w14:textId="77777777" w:rsidR="0058327B" w:rsidRPr="0058327B" w:rsidRDefault="0058327B" w:rsidP="0058327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8327B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Their strategies in and through play</w:t>
                      </w:r>
                    </w:p>
                    <w:p w14:paraId="29D03885" w14:textId="77777777" w:rsidR="0058327B" w:rsidRPr="0058327B" w:rsidRDefault="0058327B" w:rsidP="0058327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8327B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Their skills and accomplishments</w:t>
                      </w:r>
                    </w:p>
                    <w:p w14:paraId="3415215B" w14:textId="77777777" w:rsidR="0058327B" w:rsidRPr="0058327B" w:rsidRDefault="0058327B" w:rsidP="0058327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8327B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Their attitudes and levels of engagement</w:t>
                      </w:r>
                    </w:p>
                    <w:p w14:paraId="29AD6E23" w14:textId="77777777" w:rsidR="0058327B" w:rsidRDefault="0058327B">
                      <w:r w:rsidRPr="0058327B">
                        <w:rPr>
                          <w:noProof/>
                        </w:rPr>
                        <w:drawing>
                          <wp:inline distT="0" distB="0" distL="0" distR="0" wp14:anchorId="539C672F" wp14:editId="322F4640">
                            <wp:extent cx="2419350" cy="1658383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2713" cy="1667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FA45A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A6C65D" wp14:editId="4B14B1B4">
                            <wp:extent cx="2409825" cy="1633426"/>
                            <wp:effectExtent l="0" t="0" r="0" b="5080"/>
                            <wp:docPr id="6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BA63685-8A68-FC49-9B0F-504178A7520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CBA63685-8A68-FC49-9B0F-504178A7520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1753" cy="1661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0C7C" w:rsidRPr="00905BA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6631F6" wp14:editId="419781A9">
                <wp:simplePos x="0" y="0"/>
                <wp:positionH relativeFrom="margin">
                  <wp:align>left</wp:align>
                </wp:positionH>
                <wp:positionV relativeFrom="paragraph">
                  <wp:posOffset>10021570</wp:posOffset>
                </wp:positionV>
                <wp:extent cx="5286375" cy="2762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2D931" w14:textId="77777777" w:rsidR="00404DBD" w:rsidRPr="00404DBD" w:rsidRDefault="00404DBD" w:rsidP="00404DB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04DB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Updated and shared with all staff February 2026 by Nicola Ferguson </w:t>
                            </w:r>
                          </w:p>
                          <w:p w14:paraId="68911D41" w14:textId="77777777" w:rsidR="00905BA0" w:rsidRDefault="00905B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631F6" id="_x0000_s1027" type="#_x0000_t202" style="position:absolute;margin-left:0;margin-top:789.1pt;width:416.25pt;height:21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xSEgIAACYEAAAOAAAAZHJzL2Uyb0RvYy54bWysU9tu2zAMfR+wfxD0vjjxkjQ14hRdugwD&#10;ugvQ7QMUWY6FyaJGKbGzry+luGl2wR6G6UEgReqQPCSXN31r2EGh12BLPhmNOVNWQqXtruRfv2xe&#10;LTjzQdhKGLCq5Efl+c3q5Ytl5wqVQwOmUsgIxPqicyVvQnBFlnnZqFb4EThlyVgDtiKQirusQtER&#10;emuyfDyeZx1g5RCk8p5e705Gvkr4da1k+FTXXgVmSk65hXRjurfxzlZLUexQuEbLIQ3xD1m0QlsK&#10;eoa6E0GwPerfoFotETzUYSShzaCutVSpBqpmMv6lmodGOJVqIXK8O9Pk/x+s/Hh4cJ+Rhf4N9NTA&#10;VIR39yC/eWZh3Qi7U7eI0DVKVBR4EinLOueL4Wuk2hc+gmy7D1BRk8U+QALqa2wjK1QnI3RqwPFM&#10;uuoDk/Q4yxfz11czziTZ8qt5ns9SCFE8/XbowzsFLYtCyZGamtDF4d6HmI0onlxiMA9GVxttTFJw&#10;t10bZAdBA7BJZ0D/yc1Y1pX8ekax/w4xTudPEK0ONMlGtyVfnJ1EEWl7a6s0Z0Foc5IpZWMHHiN1&#10;JxJDv+2ZrgaSI61bqI5ELMJpcGnRSGgAf3DW0dCW3H/fC1ScmfeWmnM9mU7jlCdlOrvKScFLy/bS&#10;IqwkqJIHzk7iOqTNiAxYuKUm1jrx+5zJkDINY6J9WJw47Zd68npe79UjAAAA//8DAFBLAwQUAAYA&#10;CAAAACEAvT5JUOAAAAAKAQAADwAAAGRycy9kb3ducmV2LnhtbEyPwU7DMBBE70j8g7VIXBB1mtIk&#10;hDgVQgLBDQqCqxtvk4h4HWw3DX/PcoLjzoxm31Sb2Q5iQh96RwqWiwQEUuNMT62Ct9f7ywJEiJqM&#10;Hhyhgm8MsKlPTypdGnekF5y2sRVcQqHUCroYx1LK0HRodVi4EYm9vfNWRz59K43XRy63g0yTJJNW&#10;98QfOj3iXYfN5/ZgFRRXj9NHeFo9vzfZfriOF/n08OWVOj+bb29ARJzjXxh+8RkdambauQOZIAYF&#10;PCSyus6LFAT7xSpdg9ixlKXLHGRdyf8T6h8AAAD//wMAUEsBAi0AFAAGAAgAAAAhALaDOJL+AAAA&#10;4QEAABMAAAAAAAAAAAAAAAAAAAAAAFtDb250ZW50X1R5cGVzXS54bWxQSwECLQAUAAYACAAAACEA&#10;OP0h/9YAAACUAQAACwAAAAAAAAAAAAAAAAAvAQAAX3JlbHMvLnJlbHNQSwECLQAUAAYACAAAACEA&#10;lcDsUhICAAAmBAAADgAAAAAAAAAAAAAAAAAuAgAAZHJzL2Uyb0RvYy54bWxQSwECLQAUAAYACAAA&#10;ACEAvT5JUOAAAAAKAQAADwAAAAAAAAAAAAAAAABsBAAAZHJzL2Rvd25yZXYueG1sUEsFBgAAAAAE&#10;AAQA8wAAAHkFAAAAAA==&#10;">
                <v:textbox>
                  <w:txbxContent>
                    <w:p w14:paraId="23D2D931" w14:textId="77777777" w:rsidR="00404DBD" w:rsidRPr="00404DBD" w:rsidRDefault="00404DBD" w:rsidP="00404DB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04DB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Updated and shared with all staff February 2026 by Nicola Ferguson </w:t>
                      </w:r>
                    </w:p>
                    <w:p w14:paraId="68911D41" w14:textId="77777777" w:rsidR="00905BA0" w:rsidRDefault="00905BA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C55FB52" wp14:editId="39976B35">
            <wp:simplePos x="0" y="0"/>
            <wp:positionH relativeFrom="margin">
              <wp:posOffset>-101600</wp:posOffset>
            </wp:positionH>
            <wp:positionV relativeFrom="paragraph">
              <wp:posOffset>1270</wp:posOffset>
            </wp:positionV>
            <wp:extent cx="7315200" cy="10353675"/>
            <wp:effectExtent l="0" t="0" r="0" b="9525"/>
            <wp:wrapThrough wrapText="bothSides">
              <wp:wrapPolygon edited="0">
                <wp:start x="0" y="0"/>
                <wp:lineTo x="0" y="21580"/>
                <wp:lineTo x="21544" y="21580"/>
                <wp:lineTo x="21544" y="0"/>
                <wp:lineTo x="0" y="0"/>
              </wp:wrapPolygon>
            </wp:wrapThrough>
            <wp:docPr id="14" name="Picture 14" descr="C:\Users\StaffUser\Desktop\Nursery 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User\Desktop\Nursery w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9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F891D2" wp14:editId="5AFED64A">
                <wp:simplePos x="0" y="0"/>
                <wp:positionH relativeFrom="column">
                  <wp:posOffset>574675</wp:posOffset>
                </wp:positionH>
                <wp:positionV relativeFrom="paragraph">
                  <wp:posOffset>115570</wp:posOffset>
                </wp:positionV>
                <wp:extent cx="5886450" cy="8001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A8E7F" w14:textId="77777777" w:rsidR="002C46E2" w:rsidRPr="00D42995" w:rsidRDefault="00766966" w:rsidP="002C46E2">
                            <w:pPr>
                              <w:ind w:left="360"/>
                              <w:jc w:val="center"/>
                              <w:rPr>
                                <w:rFonts w:ascii="Century Gothic" w:hAnsi="Century Gothic"/>
                                <w:b/>
                                <w:color w:val="00B050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F23103" wp14:editId="2D4F2C23">
                                  <wp:extent cx="323850" cy="3238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contrast="1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C46E2"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 w:rsidR="002C46E2" w:rsidRPr="005A4A0E">
                              <w:rPr>
                                <w:rFonts w:ascii="Century Gothic" w:hAnsi="Century Gothic"/>
                                <w:b/>
                                <w:color w:val="00B050"/>
                                <w:sz w:val="40"/>
                                <w:szCs w:val="40"/>
                              </w:rPr>
                              <w:t>Woodlands Nursery Cla</w:t>
                            </w:r>
                            <w:r w:rsidR="006E2287">
                              <w:rPr>
                                <w:rFonts w:ascii="Century Gothic" w:hAnsi="Century Gothic"/>
                                <w:b/>
                                <w:color w:val="00B050"/>
                                <w:sz w:val="40"/>
                                <w:szCs w:val="40"/>
                              </w:rPr>
                              <w:t>ss – PLANNING AND ASSESSMENT</w:t>
                            </w:r>
                            <w:r w:rsidR="002C46E2">
                              <w:rPr>
                                <w:rFonts w:ascii="Century Gothic" w:hAnsi="Century Gothic"/>
                                <w:b/>
                                <w:color w:val="00B050"/>
                                <w:sz w:val="36"/>
                              </w:rPr>
                              <w:t xml:space="preserve">       </w:t>
                            </w:r>
                            <w:r w:rsidR="002C46E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5D11DB" wp14:editId="7A82E1E9">
                                  <wp:extent cx="406314" cy="288925"/>
                                  <wp:effectExtent l="0" t="0" r="0" b="0"/>
                                  <wp:docPr id="16" name="Picture 16" descr="C:\Users\sofasloth138\AppData\Local\Microsoft\Windows\INetCacheContent.Word\Rights-Respect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ofasloth138\AppData\Local\Microsoft\Windows\INetCacheContent.Word\Rights-Respect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904" cy="304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C46E2">
                              <w:rPr>
                                <w:rFonts w:ascii="Century Gothic" w:hAnsi="Century Gothic"/>
                                <w:b/>
                                <w:color w:val="00B05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437C" id="Text Box 13" o:spid="_x0000_s1028" type="#_x0000_t202" style="position:absolute;margin-left:45.25pt;margin-top:9.1pt;width:463.5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RqTAIAAKoEAAAOAAAAZHJzL2Uyb0RvYy54bWysVE1vGjEQvVfqf7B8LwuEUIqyRDQRVaUo&#10;iQRVzsbrDat6Pa5t2KW/vs9eICTpqerFO19+nnkzs1fXba3ZTjlfkcn5oNfnTBlJRWWec/5jtfg0&#10;4cwHYQqhyaic75Xn17OPH64aO1VD2pAulGMAMX7a2JxvQrDTLPNyo2rhe2SVgbMkV4sA1T1nhRMN&#10;0GudDfv9cdaQK6wjqbyH9bZz8lnCL0slw0NZehWYzjlyC+l06VzHM5tdiemzE3ZTyUMa4h+yqEVl&#10;8OgJ6lYEwbauegdVV9KRpzL0JNUZlWUlVaoB1Qz6b6pZboRVqRaQ4+2JJv//YOX97tGxqkDvLjgz&#10;okaPVqoN7Cu1DCbw01g/RdjSIjC0sCP2aPcwxrLb0tXxi4IY/GB6f2I3okkYLyeT8egSLgnfpI9y&#10;E/3Zy23rfPimqGZRyLlD9xKpYnfnAzJB6DEkPuZJV8Wi0jopcWLUjXZsJ9BrHVKOuPEqShvW5Hx8&#10;gTTeIUTo0/21FvJnrPI1AjRtYIycdLVHKbTrNnE4PPKypmIPuhx1A+etXFSAvxM+PAqHCQMN2Jrw&#10;gKPUhJzoIHG2Iff7b/YYj8bDy1mDic25/7UVTnGmvxuMxJfBaBRHPCmjy89DKO7csz73mG19QyBq&#10;gP20MokxPuijWDqqn7Bc8/gqXMJIvJ3zcBRvQrdHWE6p5vMUhKG2ItyZpZUROnIcaV21T8LZQ1sD&#10;BuKejrMtpm+628XGm4bm20BllVofee5YPdCPhUjdOSxv3LhzPUW9/GJmfwAAAP//AwBQSwMEFAAG&#10;AAgAAAAhABekkOXcAAAACgEAAA8AAABkcnMvZG93bnJldi54bWxMj8FOwzAQRO9I/IO1SNyo3ahA&#10;GuJUgAoXThTEeRu7tkVsR7abhr9ne4Lb7sxo9m27mf3AJp2yi0HCciGA6dBH5YKR8PnxclMDywWD&#10;wiEGLeFHZ9h0lxctNiqewruedsUwKgm5QQm2lLHhPPdWe8yLOOpA3iEmj4XWZLhKeKJyP/BKiDvu&#10;0QW6YHHUz1b337ujl7B9MmvT15jstlbOTfPX4c28Snl9NT8+ACt6Ln9hOOMTOnTEtI/HoDIbJKzF&#10;LSVJrytgZ18s70nZ07RaVcC7lv9/ofsFAAD//wMAUEsBAi0AFAAGAAgAAAAhALaDOJL+AAAA4QEA&#10;ABMAAAAAAAAAAAAAAAAAAAAAAFtDb250ZW50X1R5cGVzXS54bWxQSwECLQAUAAYACAAAACEAOP0h&#10;/9YAAACUAQAACwAAAAAAAAAAAAAAAAAvAQAAX3JlbHMvLnJlbHNQSwECLQAUAAYACAAAACEAKS5k&#10;akwCAACqBAAADgAAAAAAAAAAAAAAAAAuAgAAZHJzL2Uyb0RvYy54bWxQSwECLQAUAAYACAAAACEA&#10;F6SQ5dwAAAAKAQAADwAAAAAAAAAAAAAAAACmBAAAZHJzL2Rvd25yZXYueG1sUEsFBgAAAAAEAAQA&#10;8wAAAK8FAAAAAA==&#10;" fillcolor="white [3201]" strokeweight=".5pt">
                <v:textbox>
                  <w:txbxContent>
                    <w:p w:rsidR="002C46E2" w:rsidRPr="00D42995" w:rsidRDefault="00766966" w:rsidP="002C46E2">
                      <w:pPr>
                        <w:ind w:left="360"/>
                        <w:jc w:val="center"/>
                        <w:rPr>
                          <w:rFonts w:ascii="Century Gothic" w:hAnsi="Century Gothic"/>
                          <w:b/>
                          <w:color w:val="00B050"/>
                          <w:sz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23850" cy="3238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lum contrast="1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C46E2"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 w:rsidR="002C46E2" w:rsidRPr="005A4A0E">
                        <w:rPr>
                          <w:rFonts w:ascii="Century Gothic" w:hAnsi="Century Gothic"/>
                          <w:b/>
                          <w:color w:val="00B050"/>
                          <w:sz w:val="40"/>
                          <w:szCs w:val="40"/>
                        </w:rPr>
                        <w:t>Woodlands Nursery Cla</w:t>
                      </w:r>
                      <w:r w:rsidR="006E2287">
                        <w:rPr>
                          <w:rFonts w:ascii="Century Gothic" w:hAnsi="Century Gothic"/>
                          <w:b/>
                          <w:color w:val="00B050"/>
                          <w:sz w:val="40"/>
                          <w:szCs w:val="40"/>
                        </w:rPr>
                        <w:t>ss – PLANNING AND ASSESSMENT</w:t>
                      </w:r>
                      <w:r w:rsidR="002C46E2">
                        <w:rPr>
                          <w:rFonts w:ascii="Century Gothic" w:hAnsi="Century Gothic"/>
                          <w:b/>
                          <w:color w:val="00B050"/>
                          <w:sz w:val="36"/>
                        </w:rPr>
                        <w:t xml:space="preserve">       </w:t>
                      </w:r>
                      <w:r w:rsidR="002C46E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608B56" wp14:editId="25CE3A96">
                            <wp:extent cx="406314" cy="288925"/>
                            <wp:effectExtent l="0" t="0" r="0" b="0"/>
                            <wp:docPr id="16" name="Picture 16" descr="C:\Users\sofasloth138\AppData\Local\Microsoft\Windows\INetCacheContent.Word\Rights-Respect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ofasloth138\AppData\Local\Microsoft\Windows\INetCacheContent.Word\Rights-Respect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904" cy="304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C46E2">
                        <w:rPr>
                          <w:rFonts w:ascii="Century Gothic" w:hAnsi="Century Gothic"/>
                          <w:b/>
                          <w:color w:val="00B050"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66966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D6FCD24" wp14:editId="451DD7D6">
            <wp:simplePos x="0" y="0"/>
            <wp:positionH relativeFrom="column">
              <wp:posOffset>2755900</wp:posOffset>
            </wp:positionH>
            <wp:positionV relativeFrom="paragraph">
              <wp:posOffset>2411095</wp:posOffset>
            </wp:positionV>
            <wp:extent cx="365760" cy="3657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C46E2" w:rsidSect="00766966">
      <w:pgSz w:w="11906" w:h="16838"/>
      <w:pgMar w:top="238" w:right="352" w:bottom="249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B6AD1" w14:textId="77777777" w:rsidR="007874B8" w:rsidRDefault="007874B8" w:rsidP="00F1212E">
      <w:pPr>
        <w:spacing w:after="0" w:line="240" w:lineRule="auto"/>
      </w:pPr>
      <w:r>
        <w:separator/>
      </w:r>
    </w:p>
  </w:endnote>
  <w:endnote w:type="continuationSeparator" w:id="0">
    <w:p w14:paraId="1BD91110" w14:textId="77777777" w:rsidR="007874B8" w:rsidRDefault="007874B8" w:rsidP="00F12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62B18" w14:textId="77777777" w:rsidR="007874B8" w:rsidRDefault="007874B8" w:rsidP="00F1212E">
      <w:pPr>
        <w:spacing w:after="0" w:line="240" w:lineRule="auto"/>
      </w:pPr>
      <w:r>
        <w:separator/>
      </w:r>
    </w:p>
  </w:footnote>
  <w:footnote w:type="continuationSeparator" w:id="0">
    <w:p w14:paraId="3FE54A8E" w14:textId="77777777" w:rsidR="007874B8" w:rsidRDefault="007874B8" w:rsidP="00F12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6512C4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in;height:1in;visibility:visible;mso-wrap-style:square" o:bullet="t">
        <v:imagedata r:id="rId1" o:title="" gain="79922f"/>
      </v:shape>
    </w:pict>
  </w:numPicBullet>
  <w:abstractNum w:abstractNumId="0" w15:restartNumberingAfterBreak="0">
    <w:nsid w:val="27691E38"/>
    <w:multiLevelType w:val="hybridMultilevel"/>
    <w:tmpl w:val="EB500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51B47"/>
    <w:multiLevelType w:val="hybridMultilevel"/>
    <w:tmpl w:val="4702939C"/>
    <w:lvl w:ilvl="0" w:tplc="55EC94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82BA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E881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F4B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C467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B8C1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D06C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F216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566C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D705208"/>
    <w:multiLevelType w:val="hybridMultilevel"/>
    <w:tmpl w:val="9AAC2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024B66"/>
    <w:multiLevelType w:val="hybridMultilevel"/>
    <w:tmpl w:val="7DCA2A68"/>
    <w:lvl w:ilvl="0" w:tplc="38C8C9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29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36CA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6E1C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48DA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2234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6C45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DE35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A232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EEB2D84"/>
    <w:multiLevelType w:val="hybridMultilevel"/>
    <w:tmpl w:val="CEF8909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E80883"/>
    <w:multiLevelType w:val="hybridMultilevel"/>
    <w:tmpl w:val="535C7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5856936">
    <w:abstractNumId w:val="0"/>
  </w:num>
  <w:num w:numId="2" w16cid:durableId="888538307">
    <w:abstractNumId w:val="1"/>
  </w:num>
  <w:num w:numId="3" w16cid:durableId="113599672">
    <w:abstractNumId w:val="3"/>
  </w:num>
  <w:num w:numId="4" w16cid:durableId="712115519">
    <w:abstractNumId w:val="5"/>
  </w:num>
  <w:num w:numId="5" w16cid:durableId="1724717156">
    <w:abstractNumId w:val="2"/>
  </w:num>
  <w:num w:numId="6" w16cid:durableId="4396473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7FF"/>
    <w:rsid w:val="000217FF"/>
    <w:rsid w:val="000B51BA"/>
    <w:rsid w:val="000B5E51"/>
    <w:rsid w:val="000D7717"/>
    <w:rsid w:val="00125445"/>
    <w:rsid w:val="001F57E9"/>
    <w:rsid w:val="00235F87"/>
    <w:rsid w:val="00247BAF"/>
    <w:rsid w:val="00270ACD"/>
    <w:rsid w:val="002A78C4"/>
    <w:rsid w:val="002C46E2"/>
    <w:rsid w:val="002F034A"/>
    <w:rsid w:val="003958FA"/>
    <w:rsid w:val="003D599D"/>
    <w:rsid w:val="00404DBD"/>
    <w:rsid w:val="0044263F"/>
    <w:rsid w:val="004A4F36"/>
    <w:rsid w:val="0052233F"/>
    <w:rsid w:val="0054581F"/>
    <w:rsid w:val="005647B9"/>
    <w:rsid w:val="0058327B"/>
    <w:rsid w:val="00595EBF"/>
    <w:rsid w:val="005A4A0E"/>
    <w:rsid w:val="005B2F6E"/>
    <w:rsid w:val="005B3CBD"/>
    <w:rsid w:val="005B4EF4"/>
    <w:rsid w:val="00644FE4"/>
    <w:rsid w:val="006D3680"/>
    <w:rsid w:val="006E2287"/>
    <w:rsid w:val="0073159D"/>
    <w:rsid w:val="00766966"/>
    <w:rsid w:val="007874B8"/>
    <w:rsid w:val="00905BA0"/>
    <w:rsid w:val="00916F95"/>
    <w:rsid w:val="00922E2E"/>
    <w:rsid w:val="009563F3"/>
    <w:rsid w:val="009A7F26"/>
    <w:rsid w:val="00A1477D"/>
    <w:rsid w:val="00AE1E52"/>
    <w:rsid w:val="00B403FF"/>
    <w:rsid w:val="00BC5A51"/>
    <w:rsid w:val="00BD4869"/>
    <w:rsid w:val="00C10C7C"/>
    <w:rsid w:val="00C60448"/>
    <w:rsid w:val="00C6456D"/>
    <w:rsid w:val="00C77D2C"/>
    <w:rsid w:val="00C80612"/>
    <w:rsid w:val="00D42995"/>
    <w:rsid w:val="00D67863"/>
    <w:rsid w:val="00D8206C"/>
    <w:rsid w:val="00DB12A3"/>
    <w:rsid w:val="00DB2D02"/>
    <w:rsid w:val="00DE22A6"/>
    <w:rsid w:val="00EF49A0"/>
    <w:rsid w:val="00EF5B00"/>
    <w:rsid w:val="00F1212E"/>
    <w:rsid w:val="00F35862"/>
    <w:rsid w:val="00F72039"/>
    <w:rsid w:val="00F9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C4B26"/>
  <w15:chartTrackingRefBased/>
  <w15:docId w15:val="{9E6DC2B0-1373-41E4-A2E6-2AC011D6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3F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6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F9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A4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2">
    <w:name w:val="Pa12"/>
    <w:basedOn w:val="Normal"/>
    <w:next w:val="Normal"/>
    <w:uiPriority w:val="99"/>
    <w:rsid w:val="005A4A0E"/>
    <w:pPr>
      <w:autoSpaceDE w:val="0"/>
      <w:autoSpaceDN w:val="0"/>
      <w:adjustRightInd w:val="0"/>
      <w:spacing w:after="0" w:line="221" w:lineRule="atLeast"/>
    </w:pPr>
    <w:rPr>
      <w:rFonts w:ascii="Trebuchet MS" w:hAnsi="Trebuchet M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12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12E"/>
  </w:style>
  <w:style w:type="paragraph" w:styleId="Footer">
    <w:name w:val="footer"/>
    <w:basedOn w:val="Normal"/>
    <w:link w:val="FooterChar"/>
    <w:uiPriority w:val="99"/>
    <w:unhideWhenUsed/>
    <w:rsid w:val="00F12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0.png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E6F204D18CE9469D9BC0D0560BFF67" ma:contentTypeVersion="16" ma:contentTypeDescription="Create a new document." ma:contentTypeScope="" ma:versionID="814a1658fcb63bd5302f8f41d8a3a7aa">
  <xsd:schema xmlns:xsd="http://www.w3.org/2001/XMLSchema" xmlns:xs="http://www.w3.org/2001/XMLSchema" xmlns:p="http://schemas.microsoft.com/office/2006/metadata/properties" xmlns:ns2="c5ec3e00-94cd-4837-a7be-43332b452647" xmlns:ns3="8dda547b-fe08-43e0-89ec-dfc102ae7d30" targetNamespace="http://schemas.microsoft.com/office/2006/metadata/properties" ma:root="true" ma:fieldsID="bbcccc0ecd60d415ff3b9bf782348e1f" ns2:_="" ns3:_="">
    <xsd:import namespace="c5ec3e00-94cd-4837-a7be-43332b452647"/>
    <xsd:import namespace="8dda547b-fe08-43e0-89ec-dfc102ae7d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c3e00-94cd-4837-a7be-43332b4526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a547b-fe08-43e0-89ec-dfc102ae7d3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1bb196f-e79f-48d8-bec0-2c19e44a37ab}" ma:internalName="TaxCatchAll" ma:showField="CatchAllData" ma:web="8dda547b-fe08-43e0-89ec-dfc102ae7d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ec3e00-94cd-4837-a7be-43332b452647">
      <Terms xmlns="http://schemas.microsoft.com/office/infopath/2007/PartnerControls"/>
    </lcf76f155ced4ddcb4097134ff3c332f>
    <TaxCatchAll xmlns="8dda547b-fe08-43e0-89ec-dfc102ae7d30" xsi:nil="true"/>
  </documentManagement>
</p:properties>
</file>

<file path=customXml/itemProps1.xml><?xml version="1.0" encoding="utf-8"?>
<ds:datastoreItem xmlns:ds="http://schemas.openxmlformats.org/officeDocument/2006/customXml" ds:itemID="{D0D57123-F246-487C-A9A3-1AADE4E2B8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ec3e00-94cd-4837-a7be-43332b452647"/>
    <ds:schemaRef ds:uri="8dda547b-fe08-43e0-89ec-dfc102ae7d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2A9D40-3846-480D-8755-B09C84826F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53E336-BCD2-40A4-A94D-29DEC93F868F}">
  <ds:schemaRefs>
    <ds:schemaRef ds:uri="http://schemas.microsoft.com/office/2006/metadata/properties"/>
    <ds:schemaRef ds:uri="http://schemas.microsoft.com/office/infopath/2007/PartnerControls"/>
    <ds:schemaRef ds:uri="c5ec3e00-94cd-4837-a7be-43332b452647"/>
    <ds:schemaRef ds:uri="8dda547b-fe08-43e0-89ec-dfc102ae7d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Miss Ferguson</cp:lastModifiedBy>
  <cp:revision>13</cp:revision>
  <cp:lastPrinted>2017-01-27T15:15:00Z</cp:lastPrinted>
  <dcterms:created xsi:type="dcterms:W3CDTF">2017-01-27T15:33:00Z</dcterms:created>
  <dcterms:modified xsi:type="dcterms:W3CDTF">2026-02-20T07:46:00Z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0x0101009AE6F204D18CE9469D9BC0D0560BFF67</vt:lpwstr>
  </property>
</Properties>
</file>