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A55D5D" w:rsidRDefault="002A78C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83174" w:rsidRDefault="00F83174" w:rsidP="00A55D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5D5D" w:rsidRPr="00A55D5D" w:rsidRDefault="00A55D5D" w:rsidP="00A55D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A55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F831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taff Remits</w:t>
                            </w:r>
                          </w:p>
                          <w:p w:rsidR="00F83174" w:rsidRDefault="00F83174" w:rsidP="00F831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83174" w:rsidRPr="00F83174" w:rsidRDefault="00F83174" w:rsidP="00F831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remits for all staff including the:</w:t>
                            </w: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 Teacher</w:t>
                            </w: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Nursery Teacher</w:t>
                            </w: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Learning Practitioner</w:t>
                            </w: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Clerical Assistant</w:t>
                            </w: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174" w:rsidRPr="00F83174" w:rsidRDefault="00F83174" w:rsidP="00F83174">
                            <w:pPr>
                              <w:ind w:left="3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1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in line with NLC policy.</w:t>
                            </w:r>
                          </w:p>
                          <w:p w:rsidR="00F83174" w:rsidRPr="00F83174" w:rsidRDefault="00F83174" w:rsidP="00F831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3174" w:rsidRPr="00F83174" w:rsidRDefault="00F83174" w:rsidP="00F831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D5D" w:rsidRPr="00F83174" w:rsidRDefault="00A55D5D" w:rsidP="00F8317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Pr="00A55D5D" w:rsidRDefault="002A78C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F83174" w:rsidRDefault="00F83174" w:rsidP="00A55D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55D5D" w:rsidRPr="00A55D5D" w:rsidRDefault="00A55D5D" w:rsidP="00A55D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A55D5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F8317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taff Remits</w:t>
                      </w:r>
                    </w:p>
                    <w:p w:rsidR="00F83174" w:rsidRDefault="00F83174" w:rsidP="00F83174">
                      <w:pPr>
                        <w:rPr>
                          <w:rFonts w:ascii="Comic Sans MS" w:hAnsi="Comic Sans MS"/>
                        </w:rPr>
                      </w:pPr>
                    </w:p>
                    <w:p w:rsidR="00F83174" w:rsidRPr="00F83174" w:rsidRDefault="00F83174" w:rsidP="00F831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The remits for all staff including the:</w:t>
                      </w: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Head Teacher</w:t>
                      </w: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Nursery Teacher</w:t>
                      </w: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Early Learning Practitioner</w:t>
                      </w: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Clerical Assistant</w:t>
                      </w: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174" w:rsidRPr="00F83174" w:rsidRDefault="00F83174" w:rsidP="00F83174">
                      <w:pPr>
                        <w:ind w:left="3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174">
                        <w:rPr>
                          <w:rFonts w:ascii="Arial" w:hAnsi="Arial" w:cs="Arial"/>
                          <w:sz w:val="24"/>
                          <w:szCs w:val="24"/>
                        </w:rPr>
                        <w:t>Are in line with NLC policy.</w:t>
                      </w:r>
                    </w:p>
                    <w:p w:rsidR="00F83174" w:rsidRPr="00F83174" w:rsidRDefault="00F83174" w:rsidP="00F831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3174" w:rsidRPr="00F83174" w:rsidRDefault="00F83174" w:rsidP="00F831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D5D" w:rsidRPr="00F83174" w:rsidRDefault="00A55D5D" w:rsidP="00F8317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F83174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5pt;height:25.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Woodlands </w:t>
                            </w:r>
                            <w:r w:rsidR="00D42995" w:rsidRP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Nursery Class –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>STAFF REMITS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F83174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5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Woodlands </w:t>
                      </w:r>
                      <w:r w:rsidR="00D42995" w:rsidRP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Nursery Class –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>STAFF REMITS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in;height:1in;visibility:visible;mso-wrap-style:square" o:bullet="t">
        <v:imagedata r:id="rId1" o:title="" gain="79922f"/>
      </v:shape>
    </w:pict>
  </w:numPicBullet>
  <w:abstractNum w:abstractNumId="0" w15:restartNumberingAfterBreak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683C21"/>
    <w:multiLevelType w:val="hybridMultilevel"/>
    <w:tmpl w:val="06FEB4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3A49"/>
    <w:multiLevelType w:val="hybridMultilevel"/>
    <w:tmpl w:val="B862F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55D5D"/>
    <w:rsid w:val="00AE1E52"/>
    <w:rsid w:val="00C6456D"/>
    <w:rsid w:val="00C80612"/>
    <w:rsid w:val="00D42995"/>
    <w:rsid w:val="00D8206C"/>
    <w:rsid w:val="00DB12A3"/>
    <w:rsid w:val="00EB7133"/>
    <w:rsid w:val="00EF5B00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2017-02-02T14:32:00Z</cp:lastPrinted>
  <dcterms:created xsi:type="dcterms:W3CDTF">2017-02-02T14:32:00Z</dcterms:created>
  <dcterms:modified xsi:type="dcterms:W3CDTF">2017-02-02T14:32:00Z</dcterms:modified>
</cp:coreProperties>
</file>