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2A3" w:rsidRDefault="00D4299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635676" wp14:editId="59F896FA">
                <wp:simplePos x="0" y="0"/>
                <wp:positionH relativeFrom="column">
                  <wp:posOffset>317500</wp:posOffset>
                </wp:positionH>
                <wp:positionV relativeFrom="paragraph">
                  <wp:posOffset>715645</wp:posOffset>
                </wp:positionV>
                <wp:extent cx="6619875" cy="94107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941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78C4" w:rsidRDefault="002A78C4">
                            <w:pPr>
                              <w:rPr>
                                <w:rFonts w:ascii="Century Gothic" w:hAnsi="Century Gothic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:rsidR="005862C6" w:rsidRPr="005862C6" w:rsidRDefault="005862C6" w:rsidP="005862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862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Sickness </w:t>
                            </w:r>
                            <w:proofErr w:type="gramStart"/>
                            <w:r w:rsidRPr="005862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In</w:t>
                            </w:r>
                            <w:proofErr w:type="gramEnd"/>
                            <w:r w:rsidRPr="005862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Children</w:t>
                            </w:r>
                          </w:p>
                          <w:p w:rsidR="005862C6" w:rsidRPr="005862C6" w:rsidRDefault="005862C6" w:rsidP="005862C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5862C6" w:rsidRPr="005862C6" w:rsidRDefault="005862C6" w:rsidP="005862C6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862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If a child is clearly unfit for nursery either the parent(s) or emergency contact will be advised.  The enrolment form provides details of the appropriate contact).</w:t>
                            </w:r>
                          </w:p>
                          <w:p w:rsidR="005862C6" w:rsidRPr="005862C6" w:rsidRDefault="005862C6" w:rsidP="005862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862C6" w:rsidRPr="005862C6" w:rsidRDefault="005862C6" w:rsidP="005862C6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862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Children who have sickness and/or diarrhoea will be excluded until the child has been free of infection for 48hours.</w:t>
                            </w:r>
                          </w:p>
                          <w:p w:rsidR="005862C6" w:rsidRPr="005862C6" w:rsidRDefault="005862C6" w:rsidP="005862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862C6" w:rsidRPr="005862C6" w:rsidRDefault="005862C6" w:rsidP="005862C6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862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Headlice</w:t>
                            </w:r>
                            <w:proofErr w:type="spellEnd"/>
                            <w:r w:rsidRPr="005862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-if a child is infected then they may attend nursery on commencement of corrective treatment.</w:t>
                            </w:r>
                          </w:p>
                          <w:p w:rsidR="005862C6" w:rsidRPr="005862C6" w:rsidRDefault="005862C6" w:rsidP="005862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862C6" w:rsidRPr="005862C6" w:rsidRDefault="005862C6" w:rsidP="005862C6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862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Should a member of staff identify the </w:t>
                            </w:r>
                            <w:proofErr w:type="spellStart"/>
                            <w:r w:rsidRPr="005862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headlice</w:t>
                            </w:r>
                            <w:proofErr w:type="spellEnd"/>
                            <w:r w:rsidRPr="005862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infection, then he/she would advise both the Class Teacher and the parents of the child.</w:t>
                            </w:r>
                          </w:p>
                          <w:p w:rsidR="005862C6" w:rsidRPr="005862C6" w:rsidRDefault="005862C6" w:rsidP="005862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862C6" w:rsidRPr="005862C6" w:rsidRDefault="005862C6" w:rsidP="005862C6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862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Children with infections such as chickenpox etc. will be excluded in line with Lanarkshire Health Board regulations.</w:t>
                            </w:r>
                          </w:p>
                          <w:p w:rsidR="005862C6" w:rsidRPr="005862C6" w:rsidRDefault="005862C6" w:rsidP="005862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862C6" w:rsidRPr="005862C6" w:rsidRDefault="005862C6" w:rsidP="005862C6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862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Child attendance is monitored by each Keyworker. Should the Keyworker be concerned about attendance then he/she would advise the Head Teacher or </w:t>
                            </w:r>
                            <w:r w:rsidR="00D120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Principal</w:t>
                            </w:r>
                            <w:r w:rsidRPr="005862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Teacher.</w:t>
                            </w:r>
                          </w:p>
                          <w:p w:rsidR="005862C6" w:rsidRPr="005862C6" w:rsidRDefault="005862C6" w:rsidP="005862C6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862C6" w:rsidRPr="005862C6" w:rsidRDefault="005862C6" w:rsidP="005862C6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862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Advice for all infections in terms of exclusion from nursery are on display in the cloakroom.</w:t>
                            </w:r>
                          </w:p>
                          <w:p w:rsidR="005862C6" w:rsidRDefault="005862C6" w:rsidP="005862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20CF" w:rsidRDefault="00D120CF" w:rsidP="005862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20CF" w:rsidRDefault="00D120CF" w:rsidP="005862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20CF" w:rsidRDefault="00D120CF" w:rsidP="005862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20CF" w:rsidRDefault="00D120CF" w:rsidP="005862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20CF" w:rsidRDefault="00D120CF" w:rsidP="005862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20CF" w:rsidRDefault="00D120CF" w:rsidP="005862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20CF" w:rsidRDefault="00D120CF" w:rsidP="005862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20CF" w:rsidRDefault="00D120CF" w:rsidP="005862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20CF" w:rsidRDefault="00D120CF" w:rsidP="005862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20CF" w:rsidRDefault="00D120CF" w:rsidP="005862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20CF" w:rsidRDefault="00D120CF" w:rsidP="005862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20CF" w:rsidRDefault="00D120CF" w:rsidP="005862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20CF" w:rsidRDefault="00D120CF" w:rsidP="00D120C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Updated August 2018 by N. Ferguson</w:t>
                            </w:r>
                          </w:p>
                          <w:p w:rsidR="00D120CF" w:rsidRDefault="00D120CF" w:rsidP="005862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120CF" w:rsidRDefault="00D120CF" w:rsidP="005862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20CF" w:rsidRDefault="00D120CF" w:rsidP="005862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20CF" w:rsidRPr="005862C6" w:rsidRDefault="00D120CF" w:rsidP="005862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862C6" w:rsidRPr="005862C6" w:rsidRDefault="005862C6" w:rsidP="005862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356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pt;margin-top:56.35pt;width:521.25pt;height:7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" fillcolor="white [3201]" strokeweight=".5pt">
                <v:textbox>
                  <w:txbxContent>
                    <w:p w:rsidR="002A78C4" w:rsidRDefault="002A78C4">
                      <w:pPr>
                        <w:rPr>
                          <w:rFonts w:ascii="Century Gothic" w:hAnsi="Century Gothic"/>
                          <w:b/>
                          <w:color w:val="00B050"/>
                          <w:sz w:val="32"/>
                          <w:szCs w:val="32"/>
                        </w:rPr>
                      </w:pPr>
                    </w:p>
                    <w:p w:rsidR="005862C6" w:rsidRPr="005862C6" w:rsidRDefault="005862C6" w:rsidP="005862C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862C6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Sickness </w:t>
                      </w:r>
                      <w:proofErr w:type="gramStart"/>
                      <w:r w:rsidRPr="005862C6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In</w:t>
                      </w:r>
                      <w:proofErr w:type="gramEnd"/>
                      <w:r w:rsidRPr="005862C6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Children</w:t>
                      </w:r>
                    </w:p>
                    <w:p w:rsidR="005862C6" w:rsidRPr="005862C6" w:rsidRDefault="005862C6" w:rsidP="005862C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:rsidR="005862C6" w:rsidRPr="005862C6" w:rsidRDefault="005862C6" w:rsidP="005862C6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862C6">
                        <w:rPr>
                          <w:rFonts w:ascii="Arial" w:hAnsi="Arial" w:cs="Arial"/>
                          <w:sz w:val="24"/>
                          <w:szCs w:val="24"/>
                        </w:rPr>
                        <w:t>If a child is clearly unfit for nursery either the parent(s) or emergency contact will be advised.  The enrolment form provides details of the appropriate contact).</w:t>
                      </w:r>
                    </w:p>
                    <w:p w:rsidR="005862C6" w:rsidRPr="005862C6" w:rsidRDefault="005862C6" w:rsidP="005862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862C6" w:rsidRPr="005862C6" w:rsidRDefault="005862C6" w:rsidP="005862C6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862C6">
                        <w:rPr>
                          <w:rFonts w:ascii="Arial" w:hAnsi="Arial" w:cs="Arial"/>
                          <w:sz w:val="24"/>
                          <w:szCs w:val="24"/>
                        </w:rPr>
                        <w:t>Children who have sickness and/or diarrhoea will be excluded until the child has been free of infection for 48hours.</w:t>
                      </w:r>
                    </w:p>
                    <w:p w:rsidR="005862C6" w:rsidRPr="005862C6" w:rsidRDefault="005862C6" w:rsidP="005862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862C6" w:rsidRPr="005862C6" w:rsidRDefault="005862C6" w:rsidP="005862C6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5862C6">
                        <w:rPr>
                          <w:rFonts w:ascii="Arial" w:hAnsi="Arial" w:cs="Arial"/>
                          <w:sz w:val="24"/>
                          <w:szCs w:val="24"/>
                        </w:rPr>
                        <w:t>Headlice</w:t>
                      </w:r>
                      <w:proofErr w:type="spellEnd"/>
                      <w:r w:rsidRPr="005862C6">
                        <w:rPr>
                          <w:rFonts w:ascii="Arial" w:hAnsi="Arial" w:cs="Arial"/>
                          <w:sz w:val="24"/>
                          <w:szCs w:val="24"/>
                        </w:rPr>
                        <w:t>-if a child is infected then they may attend nursery on commencement of corrective treatment.</w:t>
                      </w:r>
                    </w:p>
                    <w:p w:rsidR="005862C6" w:rsidRPr="005862C6" w:rsidRDefault="005862C6" w:rsidP="005862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862C6" w:rsidRPr="005862C6" w:rsidRDefault="005862C6" w:rsidP="005862C6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862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Should a member of staff identify the </w:t>
                      </w:r>
                      <w:proofErr w:type="spellStart"/>
                      <w:r w:rsidRPr="005862C6">
                        <w:rPr>
                          <w:rFonts w:ascii="Arial" w:hAnsi="Arial" w:cs="Arial"/>
                          <w:sz w:val="24"/>
                          <w:szCs w:val="24"/>
                        </w:rPr>
                        <w:t>headlice</w:t>
                      </w:r>
                      <w:proofErr w:type="spellEnd"/>
                      <w:r w:rsidRPr="005862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infection, then he/she would advise both the Class Teacher and the parents of the child.</w:t>
                      </w:r>
                    </w:p>
                    <w:p w:rsidR="005862C6" w:rsidRPr="005862C6" w:rsidRDefault="005862C6" w:rsidP="005862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862C6" w:rsidRPr="005862C6" w:rsidRDefault="005862C6" w:rsidP="005862C6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862C6">
                        <w:rPr>
                          <w:rFonts w:ascii="Arial" w:hAnsi="Arial" w:cs="Arial"/>
                          <w:sz w:val="24"/>
                          <w:szCs w:val="24"/>
                        </w:rPr>
                        <w:t>Children with infections such as chickenpox etc. will be excluded in line with Lanarkshire Health Board regulations.</w:t>
                      </w:r>
                    </w:p>
                    <w:p w:rsidR="005862C6" w:rsidRPr="005862C6" w:rsidRDefault="005862C6" w:rsidP="005862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862C6" w:rsidRPr="005862C6" w:rsidRDefault="005862C6" w:rsidP="005862C6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862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Child attendance is monitored by each Keyworker. Should the Keyworker be concerned about attendance then he/she would advise the Head Teacher or </w:t>
                      </w:r>
                      <w:r w:rsidR="00D120CF">
                        <w:rPr>
                          <w:rFonts w:ascii="Arial" w:hAnsi="Arial" w:cs="Arial"/>
                          <w:sz w:val="24"/>
                          <w:szCs w:val="24"/>
                        </w:rPr>
                        <w:t>Principal</w:t>
                      </w:r>
                      <w:r w:rsidRPr="005862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Teacher.</w:t>
                      </w:r>
                    </w:p>
                    <w:p w:rsidR="005862C6" w:rsidRPr="005862C6" w:rsidRDefault="005862C6" w:rsidP="005862C6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862C6" w:rsidRPr="005862C6" w:rsidRDefault="005862C6" w:rsidP="005862C6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862C6">
                        <w:rPr>
                          <w:rFonts w:ascii="Arial" w:hAnsi="Arial" w:cs="Arial"/>
                          <w:sz w:val="24"/>
                          <w:szCs w:val="24"/>
                        </w:rPr>
                        <w:t>Advice for all infections in terms of exclusion from nursery are on display in the cloakroom.</w:t>
                      </w:r>
                    </w:p>
                    <w:p w:rsidR="005862C6" w:rsidRDefault="005862C6" w:rsidP="005862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20CF" w:rsidRDefault="00D120CF" w:rsidP="005862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20CF" w:rsidRDefault="00D120CF" w:rsidP="005862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20CF" w:rsidRDefault="00D120CF" w:rsidP="005862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20CF" w:rsidRDefault="00D120CF" w:rsidP="005862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20CF" w:rsidRDefault="00D120CF" w:rsidP="005862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20CF" w:rsidRDefault="00D120CF" w:rsidP="005862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20CF" w:rsidRDefault="00D120CF" w:rsidP="005862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20CF" w:rsidRDefault="00D120CF" w:rsidP="005862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20CF" w:rsidRDefault="00D120CF" w:rsidP="005862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20CF" w:rsidRDefault="00D120CF" w:rsidP="005862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20CF" w:rsidRDefault="00D120CF" w:rsidP="005862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20CF" w:rsidRDefault="00D120CF" w:rsidP="005862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20CF" w:rsidRDefault="00D120CF" w:rsidP="00D120C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Updated August 2018 by N. Ferguson</w:t>
                      </w:r>
                    </w:p>
                    <w:p w:rsidR="00D120CF" w:rsidRDefault="00D120CF" w:rsidP="005862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D120CF" w:rsidRDefault="00D120CF" w:rsidP="005862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20CF" w:rsidRDefault="00D120CF" w:rsidP="005862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20CF" w:rsidRPr="005862C6" w:rsidRDefault="00D120CF" w:rsidP="005862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862C6" w:rsidRPr="005862C6" w:rsidRDefault="005862C6" w:rsidP="005862C6">
                      <w:pPr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47F28" wp14:editId="578F1093">
                <wp:simplePos x="0" y="0"/>
                <wp:positionH relativeFrom="column">
                  <wp:posOffset>288925</wp:posOffset>
                </wp:positionH>
                <wp:positionV relativeFrom="paragraph">
                  <wp:posOffset>125094</wp:posOffset>
                </wp:positionV>
                <wp:extent cx="6637020" cy="466725"/>
                <wp:effectExtent l="0" t="0" r="1143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78C4" w:rsidRPr="00D42995" w:rsidRDefault="00D120CF" w:rsidP="00D42995">
                            <w:pPr>
                              <w:ind w:left="360"/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36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pict>
                                <v:shape id="Picture 20" o:spid="_x0000_i1025" type="#_x0000_t75" style="width:25.85pt;height:25.85pt;visibility:visible;mso-wrap-style:square" o:bullet="t">
                                  <v:imagedata r:id="rId5" o:title="" gain="79922f"/>
                                </v:shape>
                              </w:pict>
                            </w:r>
                            <w:r w:rsidR="00D42995" w:rsidRPr="005862C6">
                              <w:rPr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      </w:t>
                            </w:r>
                            <w:r w:rsidR="0054581F" w:rsidRPr="005862C6">
                              <w:rPr>
                                <w:rFonts w:ascii="Century Gothic" w:hAnsi="Century Gothic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Woodlands </w:t>
                            </w:r>
                            <w:r w:rsidR="00D42995" w:rsidRPr="005862C6">
                              <w:rPr>
                                <w:rFonts w:ascii="Century Gothic" w:hAnsi="Century Gothic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Nursery Class – </w:t>
                            </w:r>
                            <w:r w:rsidR="005862C6" w:rsidRPr="005862C6">
                              <w:rPr>
                                <w:rFonts w:ascii="Century Gothic" w:hAnsi="Century Gothic"/>
                                <w:b/>
                                <w:color w:val="00B050"/>
                                <w:sz w:val="28"/>
                                <w:szCs w:val="28"/>
                              </w:rPr>
                              <w:t>SICKNESS IN CHILDREN</w:t>
                            </w:r>
                            <w:r w:rsidR="00D42995">
                              <w:rPr>
                                <w:rFonts w:ascii="Century Gothic" w:hAnsi="Century Gothic"/>
                                <w:b/>
                                <w:color w:val="00B050"/>
                                <w:sz w:val="36"/>
                              </w:rPr>
                              <w:t xml:space="preserve">       </w:t>
                            </w:r>
                            <w:r w:rsidR="00D4299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9B7F5B8" wp14:editId="415A539C">
                                  <wp:extent cx="406314" cy="288925"/>
                                  <wp:effectExtent l="0" t="0" r="0" b="0"/>
                                  <wp:docPr id="10" name="Picture 10" descr="C:\Users\sofasloth138\AppData\Local\Microsoft\Windows\INetCacheContent.Word\Rights-Respectin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sofasloth138\AppData\Local\Microsoft\Windows\INetCacheContent.Word\Rights-Respectin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7904" cy="3042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42995">
                              <w:rPr>
                                <w:rFonts w:ascii="Century Gothic" w:hAnsi="Century Gothic"/>
                                <w:b/>
                                <w:color w:val="00B050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47F28" id="Text Box 2" o:spid="_x0000_s1027" type="#_x0000_t202" style="position:absolute;margin-left:22.75pt;margin-top:9.85pt;width:522.6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" fillcolor="white [3201]" strokeweight=".5pt">
                <v:textbox>
                  <w:txbxContent>
                    <w:p w:rsidR="002A78C4" w:rsidRPr="00D42995" w:rsidRDefault="005862C6" w:rsidP="00D42995">
                      <w:pPr>
                        <w:ind w:left="360"/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36"/>
                        </w:rPr>
                      </w:pPr>
                      <w:r w:rsidRPr="005862C6">
                        <w:rPr>
                          <w:noProof/>
                          <w:sz w:val="28"/>
                          <w:szCs w:val="28"/>
                          <w:lang w:eastAsia="en-GB"/>
                        </w:rPr>
                        <w:pict>
                          <v:shape id="Picture 20" o:spid="_x0000_i1025" type="#_x0000_t75" style="width:25.5pt;height:25.5pt;visibility:visible;mso-wrap-style:square" o:bullet="t">
                            <v:imagedata r:id="rId7" o:title="" gain="79922f"/>
                          </v:shape>
                        </w:pict>
                      </w:r>
                      <w:r w:rsidR="00D42995" w:rsidRPr="005862C6">
                        <w:rPr>
                          <w:noProof/>
                          <w:sz w:val="28"/>
                          <w:szCs w:val="28"/>
                          <w:lang w:eastAsia="en-GB"/>
                        </w:rPr>
                        <w:t xml:space="preserve">       </w:t>
                      </w:r>
                      <w:r w:rsidR="0054581F" w:rsidRPr="005862C6">
                        <w:rPr>
                          <w:rFonts w:ascii="Century Gothic" w:hAnsi="Century Gothic"/>
                          <w:b/>
                          <w:color w:val="00B050"/>
                          <w:sz w:val="28"/>
                          <w:szCs w:val="28"/>
                        </w:rPr>
                        <w:t xml:space="preserve">Woodlands </w:t>
                      </w:r>
                      <w:r w:rsidR="00D42995" w:rsidRPr="005862C6">
                        <w:rPr>
                          <w:rFonts w:ascii="Century Gothic" w:hAnsi="Century Gothic"/>
                          <w:b/>
                          <w:color w:val="00B050"/>
                          <w:sz w:val="28"/>
                          <w:szCs w:val="28"/>
                        </w:rPr>
                        <w:t xml:space="preserve">Nursery Class – </w:t>
                      </w:r>
                      <w:r w:rsidRPr="005862C6">
                        <w:rPr>
                          <w:rFonts w:ascii="Century Gothic" w:hAnsi="Century Gothic"/>
                          <w:b/>
                          <w:color w:val="00B050"/>
                          <w:sz w:val="28"/>
                          <w:szCs w:val="28"/>
                        </w:rPr>
                        <w:t>SICKNESS IN CHILDREN</w:t>
                      </w:r>
                      <w:r w:rsidR="00D42995">
                        <w:rPr>
                          <w:rFonts w:ascii="Century Gothic" w:hAnsi="Century Gothic"/>
                          <w:b/>
                          <w:color w:val="00B050"/>
                          <w:sz w:val="36"/>
                        </w:rPr>
                        <w:t xml:space="preserve">       </w:t>
                      </w:r>
                      <w:r w:rsidR="00D4299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9B7F5B8" wp14:editId="415A539C">
                            <wp:extent cx="406314" cy="288925"/>
                            <wp:effectExtent l="0" t="0" r="0" b="0"/>
                            <wp:docPr id="10" name="Picture 10" descr="C:\Users\sofasloth138\AppData\Local\Microsoft\Windows\INetCacheContent.Word\Rights-Respectin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sofasloth138\AppData\Local\Microsoft\Windows\INetCacheContent.Word\Rights-Respectin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7904" cy="3042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42995">
                        <w:rPr>
                          <w:rFonts w:ascii="Century Gothic" w:hAnsi="Century Gothic"/>
                          <w:b/>
                          <w:color w:val="00B050"/>
                          <w:sz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3159D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7F3B5EF" wp14:editId="5B9787AF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3325" cy="10525125"/>
            <wp:effectExtent l="0" t="0" r="9525" b="9525"/>
            <wp:wrapThrough wrapText="bothSides">
              <wp:wrapPolygon edited="0">
                <wp:start x="0" y="0"/>
                <wp:lineTo x="0" y="21580"/>
                <wp:lineTo x="21573" y="21580"/>
                <wp:lineTo x="21573" y="0"/>
                <wp:lineTo x="0" y="0"/>
              </wp:wrapPolygon>
            </wp:wrapThrough>
            <wp:docPr id="1" name="Picture 1" descr="C:\Users\StaffUser\Desktop\Nursery w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User\Desktop\Nursery wal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5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12A3" w:rsidSect="000217FF">
      <w:pgSz w:w="11906" w:h="16838"/>
      <w:pgMar w:top="238" w:right="352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7F3B5E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in;height:1in;visibility:visible;mso-wrap-style:square" o:bullet="t">
        <v:imagedata r:id="rId1" o:title="" gain="79922f"/>
      </v:shape>
    </w:pict>
  </w:numPicBullet>
  <w:abstractNum w:abstractNumId="0">
    <w:nsid w:val="25C53F37"/>
    <w:multiLevelType w:val="hybridMultilevel"/>
    <w:tmpl w:val="8F5A0B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691E38"/>
    <w:multiLevelType w:val="hybridMultilevel"/>
    <w:tmpl w:val="EB500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51B47"/>
    <w:multiLevelType w:val="hybridMultilevel"/>
    <w:tmpl w:val="4702939C"/>
    <w:lvl w:ilvl="0" w:tplc="55EC94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82BA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E881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F4B9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C467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B8C1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D06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F216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566C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E024B66"/>
    <w:multiLevelType w:val="hybridMultilevel"/>
    <w:tmpl w:val="7DCA2A68"/>
    <w:lvl w:ilvl="0" w:tplc="38C8C9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29B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36C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6E1C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48DA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2234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6C45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DE35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A232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FF"/>
    <w:rsid w:val="000217FF"/>
    <w:rsid w:val="000B51BA"/>
    <w:rsid w:val="000B5E51"/>
    <w:rsid w:val="00247BAF"/>
    <w:rsid w:val="002A78C4"/>
    <w:rsid w:val="002F034A"/>
    <w:rsid w:val="003958FA"/>
    <w:rsid w:val="004A4F36"/>
    <w:rsid w:val="0054581F"/>
    <w:rsid w:val="005862C6"/>
    <w:rsid w:val="00595EBF"/>
    <w:rsid w:val="005B3CBD"/>
    <w:rsid w:val="0073159D"/>
    <w:rsid w:val="00916F95"/>
    <w:rsid w:val="009563F3"/>
    <w:rsid w:val="00AE1E52"/>
    <w:rsid w:val="00C6456D"/>
    <w:rsid w:val="00C80612"/>
    <w:rsid w:val="00D120CF"/>
    <w:rsid w:val="00D42995"/>
    <w:rsid w:val="00D8206C"/>
    <w:rsid w:val="00DB12A3"/>
    <w:rsid w:val="00E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DC2B0-1373-41E4-A2E6-2AC011D6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6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3</cp:revision>
  <cp:lastPrinted>2017-02-02T14:22:00Z</cp:lastPrinted>
  <dcterms:created xsi:type="dcterms:W3CDTF">2017-02-02T14:23:00Z</dcterms:created>
  <dcterms:modified xsi:type="dcterms:W3CDTF">2018-12-19T16:20:00Z</dcterms:modified>
</cp:coreProperties>
</file>