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5436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B41115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pStyle w:val="Heading2"/>
                              <w:rPr>
                                <w:rFonts w:cs="Arial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776638">
                              <w:rPr>
                                <w:rFonts w:cs="Arial"/>
                                <w:b w:val="0"/>
                                <w:szCs w:val="24"/>
                                <w:u w:val="single"/>
                              </w:rPr>
                              <w:t>Procedures for Non Attendance of Nursery</w:t>
                            </w:r>
                          </w:p>
                          <w:p w:rsidR="00776638" w:rsidRPr="00776638" w:rsidRDefault="00776638" w:rsidP="0077663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Parents/guardians should notify the nursery as early as possible on the first day of a child’s absence and should indicate if possible the expected length of absence.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appropriate, the professional who completed the inter-agency referral should be contacted immediately a child is absent from nursery if no contact has been made. 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a child is absent from nursery for more than two days and the parent/guardian has not contacted the nursery the nursery should telephone the parent/guardian on the 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enquire as to the reason for the child’s absence.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this stage if contact cannot be made by telephone with the parent/guardian and a reason for the absence cannot be confirmed a letter should be sent to the parent/guardian on the 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the child of absence *(See Section 10 (c)  letter sent on 5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 of absence).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appropriate, a letter should also be sent to the referral agency advising them in writing of the child’s absence *(see Section 10 (b) Absence - Letter to Referrer).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a reply to this letter is not received by the 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absence a further letter should be sent by 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recorded delivery 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parent/guardian. *(See Section 10 (d) - Letter recorded delivery sent on 10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 of absence).   A request for signature should be made when recording the postage so that proof of delivery is returned to the nursery. 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Parents/guardians should be given 5 days to reply. 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Should all of the above attempts to contact the parent regarding the absence be fruitless then a final letter should be sent on the 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absence. *(see Section 10 (e) Absence Letter – final – sent on 15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day). 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no contact is made with the nursery, thereafter the place should be withdrawn and reallocated if necessary after the 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66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day </w:t>
                            </w: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absence.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Parents/guardians should be made aware via the nursery handbook that Absence Management Procedures will be implemented automatically after 3 days of absence if no contact is made with the nursery.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Pr="00776638" w:rsidRDefault="00776638" w:rsidP="0077663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letters should be copied to the appropriate Referral agency. </w:t>
                            </w:r>
                          </w:p>
                          <w:p w:rsidR="00776638" w:rsidRPr="00776638" w:rsidRDefault="00776638" w:rsidP="007766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6638" w:rsidRDefault="00776638" w:rsidP="0077663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 w:rsidRPr="00776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*Copies of all letters required are in Draft Procedures Folder in Head Teachers office and Main Nursery Offic</w:t>
                            </w:r>
                            <w:r w:rsidRPr="00E120F6">
                              <w:rPr>
                                <w:rFonts w:ascii="Comic Sans MS" w:hAnsi="Comic Sans MS"/>
                              </w:rPr>
                              <w:t>e.</w:t>
                            </w:r>
                          </w:p>
                          <w:p w:rsidR="0009175A" w:rsidRDefault="0009175A" w:rsidP="000917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776638" w:rsidRPr="00CB34D4" w:rsidRDefault="00776638" w:rsidP="00776638">
                            <w:pPr>
                              <w:tabs>
                                <w:tab w:val="left" w:pos="3435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1115" w:rsidRPr="00B41115" w:rsidRDefault="00B41115" w:rsidP="007766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15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" fillcolor="white [3201]" strokeweight=".5pt">
                <v:textbox>
                  <w:txbxContent>
                    <w:p w:rsidR="002A78C4" w:rsidRPr="00B41115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pStyle w:val="Heading2"/>
                        <w:rPr>
                          <w:rFonts w:cs="Arial"/>
                          <w:b w:val="0"/>
                          <w:szCs w:val="24"/>
                          <w:u w:val="single"/>
                        </w:rPr>
                      </w:pPr>
                      <w:r w:rsidRPr="00776638">
                        <w:rPr>
                          <w:rFonts w:cs="Arial"/>
                          <w:b w:val="0"/>
                          <w:szCs w:val="24"/>
                          <w:u w:val="single"/>
                        </w:rPr>
                        <w:t>Procedures for Non Attendance of Nursery</w:t>
                      </w:r>
                    </w:p>
                    <w:p w:rsidR="00776638" w:rsidRPr="00776638" w:rsidRDefault="00776638" w:rsidP="0077663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>Parents/guardians should notify the nursery as early as possible on the first day of a child’s absence and should indicate if possible the expected length of absence.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appropriate, the professional who completed the inter-agency referral should be contacted immediately a child is absent from nursery if no contact has been made. 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a child is absent from nursery for more than two days and the parent/guardian has not contacted the nursery the nursery should telephone the parent/guardian on the 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day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enquire as to the reason for the child’s absence.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this stage if contact cannot be made by telephone with the parent/guardian and a reason for the absence cannot be confirmed a letter should be sent to the parent/guardian on the 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day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the child of absence *(See Section 10 (c)  letter sent on 5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 of absence).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>If appropriate, a letter should also be sent to the referral agency advising them in writing of the child’s absence *(see Section 10 (b) Absence - Letter to Referrer).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a reply to this letter is not received by the 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day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absence a further letter should be sent by 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recorded delivery 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>to the parent/guardian. *(See Section 10 (d) - Letter recorded delivery sent on 10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 of absence).   A request for signature should be made when recording the postage so that proof of delivery is returned to the nursery. 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pStyle w:val="BodyTextInden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cs="Arial"/>
                          <w:sz w:val="24"/>
                          <w:szCs w:val="24"/>
                        </w:rPr>
                        <w:t xml:space="preserve">Parents/guardians should be given 5 days to reply. 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Should all of the above attempts to contact the parent regarding the absence be fruitless then a final letter should be sent on the 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day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absence. *(see Section 10 (e) Absence Letter – final – sent on 15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day). 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no contact is made with the nursery, thereafter the place should be withdrawn and reallocated if necessary after the 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766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day </w:t>
                      </w: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>of absence.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>Parents/guardians should be made aware via the nursery handbook that Absence Management Procedures will be implemented automatically after 3 days of absence if no contact is made with the nursery.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Pr="00776638" w:rsidRDefault="00776638" w:rsidP="0077663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letters should be copied to the appropriate Referral agency. </w:t>
                      </w:r>
                    </w:p>
                    <w:p w:rsidR="00776638" w:rsidRPr="00776638" w:rsidRDefault="00776638" w:rsidP="007766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6638" w:rsidRDefault="00776638" w:rsidP="0077663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776638">
                        <w:rPr>
                          <w:rFonts w:ascii="Arial" w:hAnsi="Arial" w:cs="Arial"/>
                          <w:sz w:val="24"/>
                          <w:szCs w:val="24"/>
                        </w:rPr>
                        <w:t>*Copies of all letters required are in Draft Procedures Folder in Head Teachers office and Main Nursery Offic</w:t>
                      </w:r>
                      <w:r w:rsidRPr="00E120F6">
                        <w:rPr>
                          <w:rFonts w:ascii="Comic Sans MS" w:hAnsi="Comic Sans MS"/>
                        </w:rPr>
                        <w:t>e.</w:t>
                      </w:r>
                    </w:p>
                    <w:p w:rsidR="0009175A" w:rsidRDefault="0009175A" w:rsidP="000917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776638" w:rsidRPr="00CB34D4" w:rsidRDefault="00776638" w:rsidP="00776638">
                      <w:pPr>
                        <w:tabs>
                          <w:tab w:val="left" w:pos="3435"/>
                        </w:tabs>
                        <w:rPr>
                          <w:rFonts w:ascii="Comic Sans MS" w:hAnsi="Comic Sans MS"/>
                        </w:rPr>
                      </w:pPr>
                    </w:p>
                    <w:p w:rsidR="00B41115" w:rsidRPr="00B41115" w:rsidRDefault="00B41115" w:rsidP="00776638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09175A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7pt;height:25.7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776638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Woodlands </w:t>
                            </w:r>
                            <w:r w:rsidR="00D42995" w:rsidRPr="00776638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Nursery Class </w:t>
                            </w:r>
                            <w:proofErr w:type="gramStart"/>
                            <w:r w:rsidR="00D42995" w:rsidRPr="00776638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–  </w:t>
                            </w:r>
                            <w:r w:rsidR="00776638" w:rsidRPr="00776638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ABSENCE</w:t>
                            </w:r>
                            <w:proofErr w:type="gramEnd"/>
                            <w:r w:rsidR="00776638" w:rsidRPr="00776638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OF PUPILS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776638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776638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Woodlands </w:t>
                      </w:r>
                      <w:r w:rsidR="00D42995" w:rsidRPr="00776638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Nursery Class </w:t>
                      </w:r>
                      <w:proofErr w:type="gramStart"/>
                      <w:r w:rsidR="00D42995" w:rsidRPr="00776638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–  </w:t>
                      </w:r>
                      <w:r w:rsidRPr="00776638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ABSENCE</w:t>
                      </w:r>
                      <w:proofErr w:type="gramEnd"/>
                      <w:r w:rsidRPr="00776638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 OF PUPILS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068D"/>
    <w:multiLevelType w:val="singleLevel"/>
    <w:tmpl w:val="100E6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9175A"/>
    <w:rsid w:val="000B51BA"/>
    <w:rsid w:val="000B5E51"/>
    <w:rsid w:val="00247BAF"/>
    <w:rsid w:val="002A78C4"/>
    <w:rsid w:val="002F034A"/>
    <w:rsid w:val="0031020A"/>
    <w:rsid w:val="003958FA"/>
    <w:rsid w:val="00454D7A"/>
    <w:rsid w:val="004A4F36"/>
    <w:rsid w:val="0054581F"/>
    <w:rsid w:val="00595EBF"/>
    <w:rsid w:val="005B3CBD"/>
    <w:rsid w:val="0073159D"/>
    <w:rsid w:val="00776638"/>
    <w:rsid w:val="00916F95"/>
    <w:rsid w:val="009563F3"/>
    <w:rsid w:val="00B41115"/>
    <w:rsid w:val="00C6456D"/>
    <w:rsid w:val="00C80612"/>
    <w:rsid w:val="00D42995"/>
    <w:rsid w:val="00D8206C"/>
    <w:rsid w:val="00DB12A3"/>
    <w:rsid w:val="00EF5B00"/>
    <w:rsid w:val="00F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66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76638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76638"/>
    <w:pPr>
      <w:spacing w:after="0" w:line="24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663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7766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6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2016-12-13T13:47:00Z</cp:lastPrinted>
  <dcterms:created xsi:type="dcterms:W3CDTF">2016-12-23T13:44:00Z</dcterms:created>
  <dcterms:modified xsi:type="dcterms:W3CDTF">2018-12-13T12:08:00Z</dcterms:modified>
</cp:coreProperties>
</file>