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A1551" w14:textId="559EFA0F" w:rsidR="00631F65" w:rsidRPr="00631F65" w:rsidRDefault="004E426D" w:rsidP="00631F65">
      <w:pPr>
        <w:pStyle w:val="Default"/>
        <w:spacing w:line="276" w:lineRule="auto"/>
        <w:rPr>
          <w:b/>
          <w:bCs/>
          <w:sz w:val="28"/>
          <w:szCs w:val="32"/>
        </w:rPr>
      </w:pPr>
      <w:r w:rsidRPr="00631F65">
        <w:rPr>
          <w:b/>
          <w:bCs/>
          <w:sz w:val="28"/>
          <w:szCs w:val="32"/>
        </w:rPr>
        <w:t>Asymptomatic Testing Programme</w:t>
      </w:r>
      <w:r w:rsidR="000E2DED">
        <w:rPr>
          <w:b/>
          <w:bCs/>
          <w:sz w:val="28"/>
          <w:szCs w:val="32"/>
        </w:rPr>
        <w:t xml:space="preserve"> Fact Sheet</w:t>
      </w:r>
      <w:r w:rsidR="00631F65" w:rsidRPr="00631F65">
        <w:rPr>
          <w:b/>
          <w:bCs/>
          <w:sz w:val="28"/>
          <w:szCs w:val="32"/>
        </w:rPr>
        <w:t>:</w:t>
      </w:r>
    </w:p>
    <w:p w14:paraId="52C0B3FE" w14:textId="77777777" w:rsidR="004E426D" w:rsidRPr="00631F65" w:rsidRDefault="004E426D" w:rsidP="00631F65">
      <w:pPr>
        <w:pStyle w:val="Default"/>
        <w:spacing w:line="276" w:lineRule="auto"/>
        <w:rPr>
          <w:b/>
          <w:bCs/>
          <w:szCs w:val="32"/>
        </w:rPr>
      </w:pPr>
      <w:r w:rsidRPr="00631F65">
        <w:rPr>
          <w:b/>
          <w:bCs/>
          <w:szCs w:val="32"/>
        </w:rPr>
        <w:t xml:space="preserve">Scottish Primary, Secondary and Special Schools, and </w:t>
      </w:r>
      <w:r w:rsidR="001043E7">
        <w:rPr>
          <w:b/>
          <w:bCs/>
          <w:szCs w:val="32"/>
        </w:rPr>
        <w:t>Early Learning and Childcare (ELC)</w:t>
      </w:r>
      <w:r w:rsidR="001043E7" w:rsidRPr="00631F65">
        <w:rPr>
          <w:b/>
          <w:bCs/>
          <w:szCs w:val="32"/>
        </w:rPr>
        <w:t xml:space="preserve"> </w:t>
      </w:r>
      <w:r w:rsidR="00631F65" w:rsidRPr="00631F65">
        <w:rPr>
          <w:b/>
          <w:bCs/>
          <w:szCs w:val="32"/>
        </w:rPr>
        <w:t xml:space="preserve">and </w:t>
      </w:r>
      <w:r w:rsidR="001043E7">
        <w:rPr>
          <w:b/>
          <w:bCs/>
          <w:szCs w:val="32"/>
        </w:rPr>
        <w:t>School Age Childcare (</w:t>
      </w:r>
      <w:r w:rsidR="00631F65" w:rsidRPr="00631F65">
        <w:rPr>
          <w:b/>
          <w:bCs/>
          <w:szCs w:val="32"/>
        </w:rPr>
        <w:t>SAC</w:t>
      </w:r>
      <w:r w:rsidR="001043E7">
        <w:rPr>
          <w:b/>
          <w:bCs/>
          <w:szCs w:val="32"/>
        </w:rPr>
        <w:t>)</w:t>
      </w:r>
      <w:r w:rsidR="00631F65" w:rsidRPr="00631F65">
        <w:rPr>
          <w:b/>
          <w:bCs/>
          <w:szCs w:val="32"/>
        </w:rPr>
        <w:t xml:space="preserve"> settings</w:t>
      </w:r>
    </w:p>
    <w:p w14:paraId="45C602F2" w14:textId="77777777" w:rsidR="004E426D" w:rsidRPr="00631F65" w:rsidRDefault="004E426D" w:rsidP="00631F65">
      <w:pPr>
        <w:pStyle w:val="Default"/>
        <w:spacing w:line="276" w:lineRule="auto"/>
        <w:rPr>
          <w:szCs w:val="32"/>
        </w:rPr>
      </w:pPr>
    </w:p>
    <w:p w14:paraId="586BD86D" w14:textId="4CE9965F" w:rsidR="004E426D" w:rsidRPr="00631F65" w:rsidRDefault="004E426D" w:rsidP="00631F65">
      <w:pPr>
        <w:pStyle w:val="Default"/>
        <w:spacing w:line="276" w:lineRule="auto"/>
        <w:rPr>
          <w:i/>
          <w:iCs/>
          <w:sz w:val="22"/>
          <w:szCs w:val="23"/>
        </w:rPr>
      </w:pPr>
      <w:r w:rsidRPr="00631F65">
        <w:rPr>
          <w:i/>
          <w:iCs/>
          <w:sz w:val="22"/>
          <w:szCs w:val="23"/>
        </w:rPr>
        <w:t>The Scottish Government is working with the UK Department of Health and Social Care (</w:t>
      </w:r>
      <w:proofErr w:type="spellStart"/>
      <w:r w:rsidRPr="00631F65">
        <w:rPr>
          <w:i/>
          <w:iCs/>
          <w:sz w:val="22"/>
          <w:szCs w:val="23"/>
        </w:rPr>
        <w:t>DHSC</w:t>
      </w:r>
      <w:proofErr w:type="spellEnd"/>
      <w:r w:rsidRPr="00631F65">
        <w:rPr>
          <w:i/>
          <w:iCs/>
          <w:sz w:val="22"/>
          <w:szCs w:val="23"/>
        </w:rPr>
        <w:t xml:space="preserve">) and other key partners to implement a </w:t>
      </w:r>
      <w:r w:rsidR="00AD39BD">
        <w:rPr>
          <w:i/>
          <w:iCs/>
          <w:sz w:val="22"/>
          <w:szCs w:val="23"/>
        </w:rPr>
        <w:t xml:space="preserve">testing </w:t>
      </w:r>
      <w:r w:rsidRPr="00631F65">
        <w:rPr>
          <w:i/>
          <w:iCs/>
          <w:sz w:val="22"/>
          <w:szCs w:val="23"/>
        </w:rPr>
        <w:t xml:space="preserve">programme </w:t>
      </w:r>
      <w:r w:rsidR="00AD39BD">
        <w:rPr>
          <w:i/>
          <w:iCs/>
          <w:sz w:val="22"/>
          <w:szCs w:val="23"/>
        </w:rPr>
        <w:t xml:space="preserve">for those without symptoms of </w:t>
      </w:r>
      <w:r w:rsidRPr="00631F65">
        <w:rPr>
          <w:i/>
          <w:iCs/>
          <w:sz w:val="22"/>
          <w:szCs w:val="23"/>
        </w:rPr>
        <w:t>coronavirus in schools</w:t>
      </w:r>
      <w:r w:rsidR="00631F65" w:rsidRPr="00631F65">
        <w:rPr>
          <w:i/>
          <w:iCs/>
          <w:sz w:val="22"/>
          <w:szCs w:val="23"/>
        </w:rPr>
        <w:t>/ E</w:t>
      </w:r>
      <w:r w:rsidR="00AD39BD">
        <w:rPr>
          <w:i/>
          <w:iCs/>
          <w:sz w:val="22"/>
          <w:szCs w:val="23"/>
        </w:rPr>
        <w:t xml:space="preserve">arly </w:t>
      </w:r>
      <w:r w:rsidR="00631F65" w:rsidRPr="00631F65">
        <w:rPr>
          <w:i/>
          <w:iCs/>
          <w:sz w:val="22"/>
          <w:szCs w:val="23"/>
        </w:rPr>
        <w:t>L</w:t>
      </w:r>
      <w:r w:rsidR="00AD39BD">
        <w:rPr>
          <w:i/>
          <w:iCs/>
          <w:sz w:val="22"/>
          <w:szCs w:val="23"/>
        </w:rPr>
        <w:t xml:space="preserve">earning </w:t>
      </w:r>
      <w:r w:rsidR="005A25BC">
        <w:rPr>
          <w:i/>
          <w:iCs/>
          <w:sz w:val="22"/>
          <w:szCs w:val="23"/>
        </w:rPr>
        <w:t xml:space="preserve">and </w:t>
      </w:r>
      <w:r w:rsidR="00631F65" w:rsidRPr="00631F65">
        <w:rPr>
          <w:i/>
          <w:iCs/>
          <w:sz w:val="22"/>
          <w:szCs w:val="23"/>
        </w:rPr>
        <w:t>C</w:t>
      </w:r>
      <w:r w:rsidR="00AD39BD">
        <w:rPr>
          <w:i/>
          <w:iCs/>
          <w:sz w:val="22"/>
          <w:szCs w:val="23"/>
        </w:rPr>
        <w:t>hildcare (ELC)</w:t>
      </w:r>
      <w:r w:rsidR="00631F65" w:rsidRPr="00631F65">
        <w:rPr>
          <w:i/>
          <w:iCs/>
          <w:sz w:val="22"/>
          <w:szCs w:val="23"/>
        </w:rPr>
        <w:t xml:space="preserve"> and S</w:t>
      </w:r>
      <w:r w:rsidR="00AD39BD">
        <w:rPr>
          <w:i/>
          <w:iCs/>
          <w:sz w:val="22"/>
          <w:szCs w:val="23"/>
        </w:rPr>
        <w:t xml:space="preserve">chool </w:t>
      </w:r>
      <w:r w:rsidR="00631F65" w:rsidRPr="00631F65">
        <w:rPr>
          <w:i/>
          <w:iCs/>
          <w:sz w:val="22"/>
          <w:szCs w:val="23"/>
        </w:rPr>
        <w:t>A</w:t>
      </w:r>
      <w:r w:rsidR="00AD39BD">
        <w:rPr>
          <w:i/>
          <w:iCs/>
          <w:sz w:val="22"/>
          <w:szCs w:val="23"/>
        </w:rPr>
        <w:t xml:space="preserve">ge </w:t>
      </w:r>
      <w:r w:rsidR="00631F65" w:rsidRPr="00631F65">
        <w:rPr>
          <w:i/>
          <w:iCs/>
          <w:sz w:val="22"/>
          <w:szCs w:val="23"/>
        </w:rPr>
        <w:t>C</w:t>
      </w:r>
      <w:r w:rsidR="00AD39BD">
        <w:rPr>
          <w:i/>
          <w:iCs/>
          <w:sz w:val="22"/>
          <w:szCs w:val="23"/>
        </w:rPr>
        <w:t>hildren (SAC)</w:t>
      </w:r>
      <w:r w:rsidR="00631F65" w:rsidRPr="00631F65">
        <w:rPr>
          <w:i/>
          <w:iCs/>
          <w:sz w:val="22"/>
          <w:szCs w:val="23"/>
        </w:rPr>
        <w:t xml:space="preserve"> settings. This document</w:t>
      </w:r>
      <w:r w:rsidR="00631F65">
        <w:rPr>
          <w:i/>
          <w:iCs/>
          <w:sz w:val="22"/>
          <w:szCs w:val="23"/>
        </w:rPr>
        <w:t xml:space="preserve"> provides an overview of the key elements</w:t>
      </w:r>
      <w:r w:rsidR="00631F65" w:rsidRPr="00631F65">
        <w:rPr>
          <w:i/>
          <w:iCs/>
          <w:sz w:val="22"/>
          <w:szCs w:val="23"/>
        </w:rPr>
        <w:t xml:space="preserve"> of the LFD Asymptomatic Testing Programme</w:t>
      </w:r>
      <w:r w:rsidR="00CA29D7">
        <w:rPr>
          <w:i/>
          <w:iCs/>
          <w:sz w:val="22"/>
          <w:szCs w:val="23"/>
        </w:rPr>
        <w:t xml:space="preserve"> as of 9 August 2021</w:t>
      </w:r>
      <w:r w:rsidRPr="00631F65">
        <w:rPr>
          <w:i/>
          <w:iCs/>
          <w:sz w:val="22"/>
          <w:szCs w:val="23"/>
        </w:rPr>
        <w:t xml:space="preserve">. Further guidance and </w:t>
      </w:r>
      <w:r w:rsidR="00631F65">
        <w:rPr>
          <w:i/>
          <w:iCs/>
          <w:sz w:val="22"/>
          <w:szCs w:val="23"/>
        </w:rPr>
        <w:t xml:space="preserve">detailed </w:t>
      </w:r>
      <w:r w:rsidR="00631F65" w:rsidRPr="00631F65">
        <w:rPr>
          <w:i/>
          <w:iCs/>
          <w:sz w:val="22"/>
          <w:szCs w:val="23"/>
        </w:rPr>
        <w:t>information is</w:t>
      </w:r>
      <w:r w:rsidR="00CA29D7">
        <w:rPr>
          <w:i/>
          <w:iCs/>
          <w:sz w:val="22"/>
          <w:szCs w:val="23"/>
        </w:rPr>
        <w:t xml:space="preserve"> </w:t>
      </w:r>
      <w:r w:rsidR="000E2DED">
        <w:rPr>
          <w:i/>
          <w:iCs/>
          <w:sz w:val="22"/>
          <w:szCs w:val="23"/>
        </w:rPr>
        <w:t>signposted</w:t>
      </w:r>
      <w:r w:rsidR="00CA29D7">
        <w:rPr>
          <w:i/>
          <w:iCs/>
          <w:sz w:val="22"/>
          <w:szCs w:val="23"/>
        </w:rPr>
        <w:t xml:space="preserve"> within this document,</w:t>
      </w:r>
      <w:r w:rsidR="00631F65" w:rsidRPr="00631F65">
        <w:rPr>
          <w:i/>
          <w:iCs/>
          <w:sz w:val="22"/>
          <w:szCs w:val="23"/>
        </w:rPr>
        <w:t xml:space="preserve"> provided </w:t>
      </w:r>
      <w:r w:rsidRPr="00631F65">
        <w:rPr>
          <w:i/>
          <w:iCs/>
          <w:sz w:val="22"/>
          <w:szCs w:val="23"/>
        </w:rPr>
        <w:t>via local authorities</w:t>
      </w:r>
      <w:r w:rsidR="00631F65" w:rsidRPr="00631F65">
        <w:rPr>
          <w:i/>
          <w:iCs/>
          <w:sz w:val="22"/>
          <w:szCs w:val="23"/>
        </w:rPr>
        <w:t xml:space="preserve"> and </w:t>
      </w:r>
      <w:r w:rsidR="00631F65">
        <w:rPr>
          <w:i/>
          <w:iCs/>
          <w:sz w:val="22"/>
          <w:szCs w:val="23"/>
        </w:rPr>
        <w:t xml:space="preserve">can be found on </w:t>
      </w:r>
      <w:r w:rsidR="00631F65" w:rsidRPr="00631F65">
        <w:rPr>
          <w:i/>
          <w:iCs/>
          <w:sz w:val="22"/>
          <w:szCs w:val="23"/>
        </w:rPr>
        <w:t>the document-sharing portal, Objective Connect</w:t>
      </w:r>
      <w:r w:rsidRPr="00631F65">
        <w:rPr>
          <w:i/>
          <w:iCs/>
          <w:sz w:val="22"/>
          <w:szCs w:val="23"/>
        </w:rPr>
        <w:t xml:space="preserve">. </w:t>
      </w:r>
    </w:p>
    <w:p w14:paraId="3C5AB79F" w14:textId="77777777" w:rsidR="00631F65" w:rsidRPr="00631F65" w:rsidRDefault="00631F65" w:rsidP="00631F65">
      <w:pPr>
        <w:pStyle w:val="Default"/>
        <w:spacing w:line="276" w:lineRule="auto"/>
        <w:rPr>
          <w:sz w:val="22"/>
          <w:szCs w:val="23"/>
        </w:rPr>
      </w:pPr>
    </w:p>
    <w:p w14:paraId="7F43296C" w14:textId="77777777" w:rsidR="00631F65" w:rsidRDefault="00631F65" w:rsidP="00631F65">
      <w:pPr>
        <w:pStyle w:val="Default"/>
        <w:spacing w:line="276" w:lineRule="auto"/>
        <w:rPr>
          <w:b/>
          <w:bCs/>
          <w:sz w:val="22"/>
          <w:szCs w:val="22"/>
        </w:rPr>
      </w:pPr>
      <w:r>
        <w:rPr>
          <w:b/>
          <w:bCs/>
          <w:sz w:val="22"/>
          <w:szCs w:val="22"/>
        </w:rPr>
        <w:t>A</w:t>
      </w:r>
      <w:r w:rsidRPr="00631F65">
        <w:rPr>
          <w:b/>
          <w:bCs/>
          <w:sz w:val="22"/>
          <w:szCs w:val="22"/>
        </w:rPr>
        <w:t>ims and objectives of the</w:t>
      </w:r>
      <w:r w:rsidR="004E426D" w:rsidRPr="00631F65">
        <w:rPr>
          <w:b/>
          <w:bCs/>
          <w:sz w:val="22"/>
          <w:szCs w:val="22"/>
        </w:rPr>
        <w:t xml:space="preserve"> Asymptomatic Testing Programme </w:t>
      </w:r>
    </w:p>
    <w:p w14:paraId="4E990C32" w14:textId="77777777" w:rsidR="00631F65" w:rsidRDefault="00631F65" w:rsidP="00631F65">
      <w:pPr>
        <w:pStyle w:val="Default"/>
        <w:spacing w:line="276" w:lineRule="auto"/>
        <w:rPr>
          <w:b/>
          <w:bCs/>
          <w:sz w:val="22"/>
          <w:szCs w:val="22"/>
        </w:rPr>
      </w:pPr>
    </w:p>
    <w:p w14:paraId="6075ACA9" w14:textId="794B8E6F" w:rsidR="004E426D" w:rsidRDefault="004E426D" w:rsidP="00631F65">
      <w:pPr>
        <w:pStyle w:val="Default"/>
        <w:spacing w:line="276" w:lineRule="auto"/>
        <w:rPr>
          <w:sz w:val="22"/>
          <w:szCs w:val="22"/>
        </w:rPr>
      </w:pPr>
      <w:r w:rsidRPr="00631F65">
        <w:rPr>
          <w:sz w:val="22"/>
          <w:szCs w:val="22"/>
        </w:rPr>
        <w:t xml:space="preserve">The Scottish Government </w:t>
      </w:r>
      <w:r w:rsidR="00360D85">
        <w:rPr>
          <w:sz w:val="22"/>
          <w:szCs w:val="22"/>
        </w:rPr>
        <w:t>has</w:t>
      </w:r>
      <w:r w:rsidRPr="00631F65">
        <w:rPr>
          <w:sz w:val="22"/>
          <w:szCs w:val="22"/>
        </w:rPr>
        <w:t xml:space="preserve"> work</w:t>
      </w:r>
      <w:r w:rsidR="00360D85">
        <w:rPr>
          <w:sz w:val="22"/>
          <w:szCs w:val="22"/>
        </w:rPr>
        <w:t>ed</w:t>
      </w:r>
      <w:r w:rsidRPr="00631F65">
        <w:rPr>
          <w:sz w:val="22"/>
          <w:szCs w:val="22"/>
        </w:rPr>
        <w:t xml:space="preserve"> with local authorities, schools and other key partners to put in place a testing programme</w:t>
      </w:r>
      <w:r w:rsidR="000E2DED">
        <w:rPr>
          <w:sz w:val="22"/>
          <w:szCs w:val="22"/>
        </w:rPr>
        <w:t xml:space="preserve"> using Lateral Flow Devices (LFDs)</w:t>
      </w:r>
      <w:r w:rsidRPr="00631F65">
        <w:rPr>
          <w:sz w:val="22"/>
          <w:szCs w:val="22"/>
        </w:rPr>
        <w:t xml:space="preserve"> for people without the symptoms of coronavirus</w:t>
      </w:r>
      <w:r w:rsidR="00631F65">
        <w:rPr>
          <w:sz w:val="22"/>
          <w:szCs w:val="22"/>
        </w:rPr>
        <w:t xml:space="preserve"> (asymptomatic)</w:t>
      </w:r>
      <w:r w:rsidR="00AD39BD">
        <w:rPr>
          <w:sz w:val="22"/>
          <w:szCs w:val="22"/>
        </w:rPr>
        <w:t>. This is</w:t>
      </w:r>
      <w:r w:rsidRPr="00631F65">
        <w:rPr>
          <w:sz w:val="22"/>
          <w:szCs w:val="22"/>
        </w:rPr>
        <w:t xml:space="preserve"> part of the package of </w:t>
      </w:r>
      <w:r w:rsidR="00AD39BD">
        <w:rPr>
          <w:sz w:val="22"/>
          <w:szCs w:val="22"/>
        </w:rPr>
        <w:t xml:space="preserve">measures </w:t>
      </w:r>
      <w:hyperlink r:id="rId7" w:anchor="history" w:history="1">
        <w:r w:rsidR="00AD39BD" w:rsidRPr="000E2DED">
          <w:rPr>
            <w:rStyle w:val="Hyperlink"/>
            <w:sz w:val="22"/>
            <w:szCs w:val="22"/>
          </w:rPr>
          <w:t xml:space="preserve">to reduce the risk of </w:t>
        </w:r>
        <w:r w:rsidRPr="000E2DED">
          <w:rPr>
            <w:rStyle w:val="Hyperlink"/>
            <w:sz w:val="22"/>
            <w:szCs w:val="22"/>
          </w:rPr>
          <w:t>coronavirus in education</w:t>
        </w:r>
      </w:hyperlink>
      <w:r w:rsidRPr="00631F65">
        <w:rPr>
          <w:sz w:val="22"/>
          <w:szCs w:val="22"/>
        </w:rPr>
        <w:t xml:space="preserve"> </w:t>
      </w:r>
      <w:r w:rsidR="00631F65">
        <w:rPr>
          <w:sz w:val="22"/>
          <w:szCs w:val="22"/>
        </w:rPr>
        <w:t xml:space="preserve">and childcare </w:t>
      </w:r>
      <w:r w:rsidR="005A25BC">
        <w:rPr>
          <w:sz w:val="22"/>
          <w:szCs w:val="22"/>
        </w:rPr>
        <w:t>settings.</w:t>
      </w:r>
    </w:p>
    <w:p w14:paraId="1D6DA8B6" w14:textId="77777777" w:rsidR="005A25BC" w:rsidRPr="00631F65" w:rsidRDefault="005A25BC" w:rsidP="00631F65">
      <w:pPr>
        <w:pStyle w:val="Default"/>
        <w:spacing w:line="276" w:lineRule="auto"/>
        <w:rPr>
          <w:b/>
          <w:bCs/>
          <w:sz w:val="22"/>
          <w:szCs w:val="22"/>
        </w:rPr>
      </w:pPr>
    </w:p>
    <w:p w14:paraId="12EE1561" w14:textId="70023738" w:rsidR="005A25BC" w:rsidRDefault="005A25BC" w:rsidP="00631F65">
      <w:pPr>
        <w:pStyle w:val="Default"/>
        <w:spacing w:line="276" w:lineRule="auto"/>
        <w:rPr>
          <w:sz w:val="22"/>
          <w:szCs w:val="22"/>
        </w:rPr>
      </w:pPr>
      <w:r>
        <w:rPr>
          <w:sz w:val="22"/>
          <w:szCs w:val="22"/>
        </w:rPr>
        <w:t>The programme will help</w:t>
      </w:r>
      <w:r w:rsidRPr="00631F65">
        <w:rPr>
          <w:sz w:val="22"/>
          <w:szCs w:val="22"/>
        </w:rPr>
        <w:t xml:space="preserve"> to identify asymptomatic individuals in school</w:t>
      </w:r>
      <w:r>
        <w:rPr>
          <w:sz w:val="22"/>
          <w:szCs w:val="22"/>
        </w:rPr>
        <w:t xml:space="preserve"> environments or settings</w:t>
      </w:r>
      <w:r w:rsidR="008372B0">
        <w:rPr>
          <w:sz w:val="22"/>
          <w:szCs w:val="22"/>
        </w:rPr>
        <w:t>,</w:t>
      </w:r>
      <w:r w:rsidRPr="00631F65">
        <w:rPr>
          <w:sz w:val="22"/>
          <w:szCs w:val="22"/>
        </w:rPr>
        <w:t xml:space="preserve"> at the earliest possible opportunity</w:t>
      </w:r>
      <w:r>
        <w:rPr>
          <w:sz w:val="22"/>
          <w:szCs w:val="22"/>
        </w:rPr>
        <w:t xml:space="preserve">. By </w:t>
      </w:r>
      <w:r w:rsidRPr="00631F65">
        <w:rPr>
          <w:sz w:val="22"/>
          <w:szCs w:val="22"/>
        </w:rPr>
        <w:t xml:space="preserve">asking </w:t>
      </w:r>
      <w:r w:rsidR="008372B0">
        <w:rPr>
          <w:sz w:val="22"/>
          <w:szCs w:val="22"/>
        </w:rPr>
        <w:t xml:space="preserve">those who test positive </w:t>
      </w:r>
      <w:r w:rsidR="0053119B">
        <w:rPr>
          <w:sz w:val="22"/>
          <w:szCs w:val="22"/>
        </w:rPr>
        <w:t>and their</w:t>
      </w:r>
      <w:r w:rsidRPr="00631F65">
        <w:rPr>
          <w:sz w:val="22"/>
          <w:szCs w:val="22"/>
        </w:rPr>
        <w:t xml:space="preserve"> close contacts to self-isolate</w:t>
      </w:r>
      <w:r w:rsidR="00360D85">
        <w:rPr>
          <w:sz w:val="22"/>
          <w:szCs w:val="22"/>
        </w:rPr>
        <w:t>,</w:t>
      </w:r>
      <w:r w:rsidR="0053119B">
        <w:rPr>
          <w:sz w:val="22"/>
          <w:szCs w:val="22"/>
        </w:rPr>
        <w:t xml:space="preserve"> in line with national guidance</w:t>
      </w:r>
      <w:r w:rsidR="00481408">
        <w:rPr>
          <w:sz w:val="22"/>
          <w:szCs w:val="22"/>
        </w:rPr>
        <w:t>,</w:t>
      </w:r>
      <w:r w:rsidRPr="00631F65">
        <w:rPr>
          <w:sz w:val="22"/>
          <w:szCs w:val="22"/>
        </w:rPr>
        <w:t xml:space="preserve"> </w:t>
      </w:r>
      <w:r>
        <w:rPr>
          <w:sz w:val="22"/>
          <w:szCs w:val="22"/>
        </w:rPr>
        <w:t>the likelihood of the virus being passed on is</w:t>
      </w:r>
      <w:r w:rsidRPr="00631F65">
        <w:rPr>
          <w:sz w:val="22"/>
          <w:szCs w:val="22"/>
        </w:rPr>
        <w:t xml:space="preserve"> minimis</w:t>
      </w:r>
      <w:r>
        <w:rPr>
          <w:sz w:val="22"/>
          <w:szCs w:val="22"/>
        </w:rPr>
        <w:t xml:space="preserve">ed. This is expected to enhance the confidence </w:t>
      </w:r>
      <w:r w:rsidR="0053119B">
        <w:rPr>
          <w:sz w:val="22"/>
          <w:szCs w:val="22"/>
        </w:rPr>
        <w:t xml:space="preserve">our </w:t>
      </w:r>
      <w:r>
        <w:rPr>
          <w:sz w:val="22"/>
          <w:szCs w:val="22"/>
        </w:rPr>
        <w:t>communities</w:t>
      </w:r>
      <w:r w:rsidR="0053119B">
        <w:rPr>
          <w:sz w:val="22"/>
          <w:szCs w:val="22"/>
        </w:rPr>
        <w:t xml:space="preserve"> have in classroom and early learning environments</w:t>
      </w:r>
      <w:r w:rsidR="00BB397D">
        <w:rPr>
          <w:sz w:val="22"/>
          <w:szCs w:val="22"/>
        </w:rPr>
        <w:t>.</w:t>
      </w:r>
    </w:p>
    <w:p w14:paraId="52B6D3BF" w14:textId="77777777" w:rsidR="00631F65" w:rsidRPr="00631F65" w:rsidRDefault="00631F65" w:rsidP="00631F65">
      <w:pPr>
        <w:pStyle w:val="Default"/>
        <w:spacing w:line="276" w:lineRule="auto"/>
        <w:rPr>
          <w:sz w:val="22"/>
          <w:szCs w:val="22"/>
        </w:rPr>
      </w:pPr>
    </w:p>
    <w:p w14:paraId="7D0CB919" w14:textId="68D7C869" w:rsidR="00631F65" w:rsidRDefault="00422F0F" w:rsidP="00631F65">
      <w:pPr>
        <w:pStyle w:val="Default"/>
        <w:spacing w:line="276" w:lineRule="auto"/>
        <w:rPr>
          <w:b/>
          <w:bCs/>
          <w:sz w:val="22"/>
          <w:szCs w:val="22"/>
        </w:rPr>
      </w:pPr>
      <w:r>
        <w:rPr>
          <w:b/>
          <w:bCs/>
          <w:sz w:val="22"/>
          <w:szCs w:val="22"/>
        </w:rPr>
        <w:t>Existing</w:t>
      </w:r>
      <w:r w:rsidR="004E426D" w:rsidRPr="00631F65">
        <w:rPr>
          <w:b/>
          <w:bCs/>
          <w:sz w:val="22"/>
          <w:szCs w:val="22"/>
        </w:rPr>
        <w:t xml:space="preserve"> testing arrangements</w:t>
      </w:r>
    </w:p>
    <w:p w14:paraId="39304A0C" w14:textId="77777777" w:rsidR="000E2DED" w:rsidRPr="00631F65" w:rsidRDefault="000E2DED" w:rsidP="00631F65">
      <w:pPr>
        <w:pStyle w:val="Default"/>
        <w:spacing w:line="276" w:lineRule="auto"/>
        <w:rPr>
          <w:sz w:val="22"/>
          <w:szCs w:val="22"/>
        </w:rPr>
      </w:pPr>
    </w:p>
    <w:p w14:paraId="03A40E1A" w14:textId="1D360DB4" w:rsidR="00631F65" w:rsidRDefault="004E426D" w:rsidP="00631F65">
      <w:pPr>
        <w:pStyle w:val="Default"/>
        <w:spacing w:line="276" w:lineRule="auto"/>
        <w:rPr>
          <w:sz w:val="22"/>
          <w:szCs w:val="22"/>
        </w:rPr>
      </w:pPr>
      <w:r w:rsidRPr="00631F65">
        <w:rPr>
          <w:sz w:val="22"/>
          <w:szCs w:val="22"/>
        </w:rPr>
        <w:t xml:space="preserve">The asymptomatic testing programme does not replace the </w:t>
      </w:r>
      <w:r w:rsidR="008372B0">
        <w:rPr>
          <w:sz w:val="22"/>
          <w:szCs w:val="22"/>
        </w:rPr>
        <w:t xml:space="preserve">national </w:t>
      </w:r>
      <w:r w:rsidRPr="00631F65">
        <w:rPr>
          <w:sz w:val="22"/>
          <w:szCs w:val="22"/>
        </w:rPr>
        <w:t>testing policy for those with symptoms. School staff</w:t>
      </w:r>
      <w:r w:rsidR="00631F65">
        <w:rPr>
          <w:sz w:val="22"/>
          <w:szCs w:val="22"/>
        </w:rPr>
        <w:t>, setting staff</w:t>
      </w:r>
      <w:r w:rsidRPr="00631F65">
        <w:rPr>
          <w:sz w:val="22"/>
          <w:szCs w:val="22"/>
        </w:rPr>
        <w:t xml:space="preserve"> and pupils who experience symptoms of coronavirus must self-isolate immediately </w:t>
      </w:r>
      <w:r w:rsidR="008372B0">
        <w:rPr>
          <w:sz w:val="22"/>
          <w:szCs w:val="22"/>
        </w:rPr>
        <w:t xml:space="preserve">and book a PCR test </w:t>
      </w:r>
      <w:r w:rsidR="00955250">
        <w:rPr>
          <w:sz w:val="22"/>
          <w:szCs w:val="22"/>
        </w:rPr>
        <w:t xml:space="preserve">via </w:t>
      </w:r>
      <w:r w:rsidR="008372B0">
        <w:rPr>
          <w:sz w:val="22"/>
          <w:szCs w:val="22"/>
        </w:rPr>
        <w:t xml:space="preserve"> </w:t>
      </w:r>
      <w:hyperlink r:id="rId8" w:history="1">
        <w:r w:rsidR="008372B0" w:rsidRPr="008372B0">
          <w:rPr>
            <w:rStyle w:val="Hyperlink"/>
            <w:sz w:val="22"/>
            <w:szCs w:val="22"/>
          </w:rPr>
          <w:t>NHS Inform</w:t>
        </w:r>
      </w:hyperlink>
      <w:r w:rsidR="008372B0">
        <w:rPr>
          <w:sz w:val="22"/>
          <w:szCs w:val="22"/>
        </w:rPr>
        <w:t xml:space="preserve">. </w:t>
      </w:r>
    </w:p>
    <w:p w14:paraId="3DB877C6" w14:textId="77777777" w:rsidR="000E2DED" w:rsidRPr="00631F65" w:rsidRDefault="000E2DED" w:rsidP="00631F65">
      <w:pPr>
        <w:pStyle w:val="Default"/>
        <w:spacing w:line="276" w:lineRule="auto"/>
        <w:rPr>
          <w:sz w:val="22"/>
          <w:szCs w:val="22"/>
        </w:rPr>
      </w:pPr>
    </w:p>
    <w:p w14:paraId="47BDB8D0" w14:textId="77777777" w:rsidR="004E426D" w:rsidRPr="00631F65" w:rsidRDefault="00631F65" w:rsidP="00631F65">
      <w:pPr>
        <w:pStyle w:val="Default"/>
        <w:spacing w:line="276" w:lineRule="auto"/>
        <w:rPr>
          <w:sz w:val="22"/>
          <w:szCs w:val="22"/>
        </w:rPr>
      </w:pPr>
      <w:r>
        <w:rPr>
          <w:b/>
          <w:bCs/>
          <w:sz w:val="22"/>
          <w:szCs w:val="22"/>
        </w:rPr>
        <w:t>Individuals</w:t>
      </w:r>
      <w:r w:rsidR="004E426D" w:rsidRPr="00631F65">
        <w:rPr>
          <w:b/>
          <w:bCs/>
          <w:sz w:val="22"/>
          <w:szCs w:val="22"/>
        </w:rPr>
        <w:t xml:space="preserve"> and institutions</w:t>
      </w:r>
      <w:r>
        <w:rPr>
          <w:b/>
          <w:bCs/>
          <w:sz w:val="22"/>
          <w:szCs w:val="22"/>
        </w:rPr>
        <w:t xml:space="preserve"> involved in this programme</w:t>
      </w:r>
      <w:r w:rsidR="004E426D" w:rsidRPr="00631F65">
        <w:rPr>
          <w:b/>
          <w:bCs/>
          <w:sz w:val="22"/>
          <w:szCs w:val="22"/>
        </w:rPr>
        <w:t xml:space="preserve"> </w:t>
      </w:r>
      <w:r>
        <w:rPr>
          <w:b/>
          <w:bCs/>
          <w:sz w:val="22"/>
          <w:szCs w:val="22"/>
        </w:rPr>
        <w:br/>
      </w:r>
    </w:p>
    <w:p w14:paraId="5467D456" w14:textId="77777777" w:rsidR="00631F65" w:rsidRPr="00631F65" w:rsidRDefault="00631F65" w:rsidP="00631F65">
      <w:pPr>
        <w:pStyle w:val="Default"/>
        <w:numPr>
          <w:ilvl w:val="0"/>
          <w:numId w:val="1"/>
        </w:numPr>
        <w:spacing w:after="32" w:line="276" w:lineRule="auto"/>
        <w:rPr>
          <w:sz w:val="22"/>
          <w:szCs w:val="22"/>
        </w:rPr>
      </w:pPr>
      <w:r>
        <w:rPr>
          <w:sz w:val="22"/>
          <w:szCs w:val="22"/>
        </w:rPr>
        <w:t>All</w:t>
      </w:r>
      <w:r w:rsidR="004E426D" w:rsidRPr="00631F65">
        <w:rPr>
          <w:sz w:val="22"/>
          <w:szCs w:val="22"/>
        </w:rPr>
        <w:t xml:space="preserve"> primary, secondary and special school staff in local authority, independent and grant-aided schools; </w:t>
      </w:r>
    </w:p>
    <w:p w14:paraId="2E49B9BD" w14:textId="77777777" w:rsidR="00631F65" w:rsidRPr="00631F65" w:rsidRDefault="00631F65" w:rsidP="00631F65">
      <w:pPr>
        <w:pStyle w:val="Default"/>
        <w:numPr>
          <w:ilvl w:val="0"/>
          <w:numId w:val="1"/>
        </w:numPr>
        <w:spacing w:after="32" w:line="276" w:lineRule="auto"/>
        <w:rPr>
          <w:sz w:val="22"/>
          <w:szCs w:val="22"/>
        </w:rPr>
      </w:pPr>
      <w:r w:rsidRPr="00631F65">
        <w:rPr>
          <w:sz w:val="22"/>
          <w:szCs w:val="22"/>
        </w:rPr>
        <w:t>a</w:t>
      </w:r>
      <w:r w:rsidR="004E426D" w:rsidRPr="00631F65">
        <w:rPr>
          <w:sz w:val="22"/>
          <w:szCs w:val="22"/>
        </w:rPr>
        <w:t xml:space="preserve">ll </w:t>
      </w:r>
      <w:r w:rsidR="001043E7">
        <w:rPr>
          <w:sz w:val="22"/>
          <w:szCs w:val="22"/>
        </w:rPr>
        <w:t xml:space="preserve">staff in </w:t>
      </w:r>
      <w:r w:rsidR="004E426D" w:rsidRPr="00631F65">
        <w:rPr>
          <w:sz w:val="22"/>
          <w:szCs w:val="22"/>
        </w:rPr>
        <w:t xml:space="preserve">ELC and </w:t>
      </w:r>
      <w:r>
        <w:rPr>
          <w:sz w:val="22"/>
          <w:szCs w:val="22"/>
        </w:rPr>
        <w:t>SAC setting</w:t>
      </w:r>
      <w:r w:rsidR="001043E7">
        <w:rPr>
          <w:sz w:val="22"/>
          <w:szCs w:val="22"/>
        </w:rPr>
        <w:t>s</w:t>
      </w:r>
      <w:r>
        <w:rPr>
          <w:sz w:val="22"/>
          <w:szCs w:val="22"/>
        </w:rPr>
        <w:t>;</w:t>
      </w:r>
      <w:r w:rsidR="004E426D" w:rsidRPr="00631F65">
        <w:rPr>
          <w:sz w:val="22"/>
          <w:szCs w:val="22"/>
        </w:rPr>
        <w:t xml:space="preserve"> </w:t>
      </w:r>
    </w:p>
    <w:p w14:paraId="5D6760F9" w14:textId="77777777" w:rsidR="004E426D" w:rsidRPr="00631F65" w:rsidRDefault="004E426D" w:rsidP="00631F65">
      <w:pPr>
        <w:pStyle w:val="Default"/>
        <w:numPr>
          <w:ilvl w:val="0"/>
          <w:numId w:val="1"/>
        </w:numPr>
        <w:spacing w:after="32" w:line="276" w:lineRule="auto"/>
        <w:rPr>
          <w:sz w:val="22"/>
          <w:szCs w:val="22"/>
        </w:rPr>
      </w:pPr>
      <w:r w:rsidRPr="00631F65">
        <w:rPr>
          <w:sz w:val="22"/>
          <w:szCs w:val="22"/>
        </w:rPr>
        <w:t>all pupils</w:t>
      </w:r>
      <w:r w:rsidR="00631F65">
        <w:rPr>
          <w:sz w:val="22"/>
          <w:szCs w:val="22"/>
        </w:rPr>
        <w:t xml:space="preserve"> (</w:t>
      </w:r>
      <w:proofErr w:type="spellStart"/>
      <w:r w:rsidR="00631F65">
        <w:rPr>
          <w:sz w:val="22"/>
          <w:szCs w:val="22"/>
        </w:rPr>
        <w:t>S1-S6</w:t>
      </w:r>
      <w:proofErr w:type="spellEnd"/>
      <w:r w:rsidR="00631F65">
        <w:rPr>
          <w:sz w:val="22"/>
          <w:szCs w:val="22"/>
        </w:rPr>
        <w:t>)</w:t>
      </w:r>
      <w:r w:rsidRPr="00631F65">
        <w:rPr>
          <w:sz w:val="22"/>
          <w:szCs w:val="22"/>
        </w:rPr>
        <w:t xml:space="preserve"> in local authority, independent and grant-aided secondary and special schools. </w:t>
      </w:r>
    </w:p>
    <w:p w14:paraId="62001E13" w14:textId="77777777" w:rsidR="004E426D" w:rsidRPr="00631F65" w:rsidRDefault="004E426D" w:rsidP="00631F65">
      <w:pPr>
        <w:pStyle w:val="Default"/>
        <w:spacing w:line="276" w:lineRule="auto"/>
        <w:rPr>
          <w:sz w:val="22"/>
          <w:szCs w:val="22"/>
        </w:rPr>
      </w:pPr>
    </w:p>
    <w:p w14:paraId="41089589" w14:textId="5FC4DC21" w:rsidR="008372B0" w:rsidRDefault="004E426D" w:rsidP="00631F65">
      <w:pPr>
        <w:pStyle w:val="Default"/>
        <w:spacing w:line="276" w:lineRule="auto"/>
        <w:rPr>
          <w:sz w:val="22"/>
          <w:szCs w:val="22"/>
        </w:rPr>
      </w:pPr>
      <w:r w:rsidRPr="00631F65">
        <w:rPr>
          <w:sz w:val="22"/>
          <w:szCs w:val="22"/>
        </w:rPr>
        <w:t xml:space="preserve">School staff include teachers, classroom-based support staff, administrative staff, facilities management staff (cleaners, janitors, etc.), school transport staff and other school-based staff who </w:t>
      </w:r>
      <w:r w:rsidR="005A25BC">
        <w:rPr>
          <w:sz w:val="22"/>
          <w:szCs w:val="22"/>
        </w:rPr>
        <w:t xml:space="preserve">attend schools regularly and </w:t>
      </w:r>
      <w:r w:rsidRPr="00631F65">
        <w:rPr>
          <w:sz w:val="22"/>
          <w:szCs w:val="22"/>
        </w:rPr>
        <w:t xml:space="preserve">are critical to the effective delivery of </w:t>
      </w:r>
      <w:r w:rsidR="005A25BC">
        <w:rPr>
          <w:sz w:val="22"/>
          <w:szCs w:val="22"/>
        </w:rPr>
        <w:t>school education.</w:t>
      </w:r>
    </w:p>
    <w:p w14:paraId="0BDF642A" w14:textId="77777777" w:rsidR="005A25BC" w:rsidRDefault="005A25BC" w:rsidP="00631F65">
      <w:pPr>
        <w:spacing w:line="276" w:lineRule="auto"/>
        <w:rPr>
          <w:color w:val="000000"/>
          <w:sz w:val="22"/>
        </w:rPr>
      </w:pPr>
    </w:p>
    <w:p w14:paraId="1F4DB090" w14:textId="77777777" w:rsidR="00563D7E" w:rsidRDefault="00563D7E">
      <w:pPr>
        <w:rPr>
          <w:b/>
          <w:bCs/>
          <w:sz w:val="22"/>
        </w:rPr>
      </w:pPr>
      <w:r>
        <w:rPr>
          <w:b/>
          <w:bCs/>
          <w:sz w:val="22"/>
        </w:rPr>
        <w:br w:type="page"/>
      </w:r>
    </w:p>
    <w:p w14:paraId="14124CAB" w14:textId="056F70F9" w:rsidR="00631F65" w:rsidRDefault="00631F65" w:rsidP="00631F65">
      <w:pPr>
        <w:spacing w:line="276" w:lineRule="auto"/>
        <w:rPr>
          <w:sz w:val="22"/>
        </w:rPr>
      </w:pPr>
      <w:r>
        <w:rPr>
          <w:b/>
          <w:bCs/>
          <w:sz w:val="22"/>
        </w:rPr>
        <w:lastRenderedPageBreak/>
        <w:t>Key features of the programme</w:t>
      </w:r>
      <w:r w:rsidR="004E426D" w:rsidRPr="00631F65">
        <w:rPr>
          <w:b/>
          <w:bCs/>
          <w:sz w:val="22"/>
        </w:rPr>
        <w:t xml:space="preserve"> </w:t>
      </w:r>
    </w:p>
    <w:p w14:paraId="1320C2F6" w14:textId="67666533" w:rsidR="008372B0" w:rsidRDefault="00360D85" w:rsidP="00631F65">
      <w:pPr>
        <w:spacing w:line="276" w:lineRule="auto"/>
        <w:rPr>
          <w:sz w:val="22"/>
        </w:rPr>
      </w:pPr>
      <w:r>
        <w:rPr>
          <w:sz w:val="22"/>
        </w:rPr>
        <w:t>W</w:t>
      </w:r>
      <w:r w:rsidR="004E426D" w:rsidRPr="00631F65">
        <w:rPr>
          <w:sz w:val="22"/>
        </w:rPr>
        <w:t>e have worked with the UK Department for Health and Social Care and key stakeholders to agree a model of asymptomatic testing that is both effective</w:t>
      </w:r>
      <w:r w:rsidR="00631F65">
        <w:rPr>
          <w:sz w:val="22"/>
        </w:rPr>
        <w:t xml:space="preserve"> and deliverable</w:t>
      </w:r>
      <w:r w:rsidR="00422F0F">
        <w:rPr>
          <w:sz w:val="22"/>
        </w:rPr>
        <w:t xml:space="preserve">. </w:t>
      </w:r>
      <w:r w:rsidR="005A25BC">
        <w:rPr>
          <w:sz w:val="22"/>
        </w:rPr>
        <w:t xml:space="preserve">The </w:t>
      </w:r>
      <w:r w:rsidR="00422F0F">
        <w:rPr>
          <w:sz w:val="22"/>
        </w:rPr>
        <w:t>programme is designed to</w:t>
      </w:r>
      <w:r w:rsidR="004E426D" w:rsidRPr="00631F65">
        <w:rPr>
          <w:sz w:val="22"/>
        </w:rPr>
        <w:t xml:space="preserve"> minimis</w:t>
      </w:r>
      <w:r w:rsidR="00422F0F">
        <w:rPr>
          <w:sz w:val="22"/>
        </w:rPr>
        <w:t>e</w:t>
      </w:r>
      <w:r w:rsidR="004E426D" w:rsidRPr="00631F65">
        <w:rPr>
          <w:sz w:val="22"/>
        </w:rPr>
        <w:t xml:space="preserve"> burdens on</w:t>
      </w:r>
      <w:r w:rsidR="00631F65">
        <w:rPr>
          <w:sz w:val="22"/>
        </w:rPr>
        <w:t xml:space="preserve"> staff</w:t>
      </w:r>
      <w:r>
        <w:rPr>
          <w:sz w:val="22"/>
        </w:rPr>
        <w:t>,</w:t>
      </w:r>
      <w:r w:rsidR="00631F65">
        <w:rPr>
          <w:sz w:val="22"/>
        </w:rPr>
        <w:t xml:space="preserve"> whilst</w:t>
      </w:r>
      <w:r w:rsidR="004E426D" w:rsidRPr="00631F65">
        <w:rPr>
          <w:sz w:val="22"/>
        </w:rPr>
        <w:t xml:space="preserve"> reducing risks in schools</w:t>
      </w:r>
      <w:r w:rsidR="00631F65">
        <w:rPr>
          <w:sz w:val="22"/>
        </w:rPr>
        <w:t xml:space="preserve"> and settings</w:t>
      </w:r>
      <w:r w:rsidR="004E426D" w:rsidRPr="00631F65">
        <w:rPr>
          <w:sz w:val="22"/>
        </w:rPr>
        <w:t xml:space="preserve"> as part of a wider package of mitigations. </w:t>
      </w:r>
    </w:p>
    <w:p w14:paraId="1D13F272" w14:textId="10B134A5" w:rsidR="00631F65" w:rsidRDefault="00BB397D" w:rsidP="00631F65">
      <w:pPr>
        <w:spacing w:line="276" w:lineRule="auto"/>
        <w:rPr>
          <w:sz w:val="22"/>
        </w:rPr>
      </w:pPr>
      <w:r>
        <w:rPr>
          <w:sz w:val="22"/>
        </w:rPr>
        <w:t>Key features of the programme include:</w:t>
      </w:r>
    </w:p>
    <w:p w14:paraId="00FA58DA" w14:textId="372474AD" w:rsidR="009C1080" w:rsidRDefault="009C1080" w:rsidP="009C1080">
      <w:pPr>
        <w:pStyle w:val="ListParagraph"/>
        <w:numPr>
          <w:ilvl w:val="0"/>
          <w:numId w:val="2"/>
        </w:numPr>
        <w:spacing w:line="276" w:lineRule="auto"/>
        <w:rPr>
          <w:sz w:val="22"/>
        </w:rPr>
      </w:pPr>
      <w:r w:rsidRPr="009C1080">
        <w:rPr>
          <w:sz w:val="22"/>
        </w:rPr>
        <w:t xml:space="preserve">Settings that wish to participate </w:t>
      </w:r>
      <w:r w:rsidR="00B5456F">
        <w:rPr>
          <w:sz w:val="22"/>
        </w:rPr>
        <w:t xml:space="preserve">must </w:t>
      </w:r>
      <w:r w:rsidR="00576840">
        <w:rPr>
          <w:sz w:val="22"/>
        </w:rPr>
        <w:t xml:space="preserve">adhere </w:t>
      </w:r>
      <w:r w:rsidR="005A25BC">
        <w:rPr>
          <w:sz w:val="22"/>
        </w:rPr>
        <w:t xml:space="preserve">to </w:t>
      </w:r>
      <w:r w:rsidR="00576840">
        <w:rPr>
          <w:sz w:val="22"/>
        </w:rPr>
        <w:t>the</w:t>
      </w:r>
      <w:r w:rsidR="00CA29D7">
        <w:rPr>
          <w:sz w:val="22"/>
        </w:rPr>
        <w:t xml:space="preserve"> </w:t>
      </w:r>
      <w:r w:rsidR="00CA29D7" w:rsidRPr="00481408">
        <w:rPr>
          <w:sz w:val="22"/>
        </w:rPr>
        <w:t>following documents</w:t>
      </w:r>
      <w:r w:rsidRPr="009C1080">
        <w:rPr>
          <w:sz w:val="22"/>
        </w:rPr>
        <w:t xml:space="preserve"> to ensure </w:t>
      </w:r>
      <w:r w:rsidRPr="00481408">
        <w:rPr>
          <w:sz w:val="22"/>
        </w:rPr>
        <w:t xml:space="preserve">legal requirements around </w:t>
      </w:r>
      <w:proofErr w:type="spellStart"/>
      <w:r w:rsidRPr="00481408">
        <w:rPr>
          <w:sz w:val="22"/>
        </w:rPr>
        <w:t>GDPR</w:t>
      </w:r>
      <w:proofErr w:type="spellEnd"/>
      <w:r w:rsidRPr="00481408">
        <w:rPr>
          <w:sz w:val="22"/>
        </w:rPr>
        <w:t xml:space="preserve"> and </w:t>
      </w:r>
      <w:r w:rsidR="005A25BC" w:rsidRPr="00481408">
        <w:rPr>
          <w:sz w:val="22"/>
        </w:rPr>
        <w:t xml:space="preserve">regulatory </w:t>
      </w:r>
      <w:r w:rsidRPr="00481408">
        <w:rPr>
          <w:sz w:val="22"/>
        </w:rPr>
        <w:t>requirements from the Medicines and Healthcare products Regulatory Agency (</w:t>
      </w:r>
      <w:proofErr w:type="spellStart"/>
      <w:r w:rsidRPr="00481408">
        <w:rPr>
          <w:sz w:val="22"/>
        </w:rPr>
        <w:t>MRHA</w:t>
      </w:r>
      <w:proofErr w:type="spellEnd"/>
      <w:r w:rsidRPr="00481408">
        <w:rPr>
          <w:sz w:val="22"/>
        </w:rPr>
        <w:t>) are met</w:t>
      </w:r>
      <w:r w:rsidR="00481408">
        <w:rPr>
          <w:sz w:val="22"/>
        </w:rPr>
        <w:t>:</w:t>
      </w:r>
    </w:p>
    <w:p w14:paraId="1F2F594C" w14:textId="77777777" w:rsidR="005A25BC" w:rsidRPr="009C1080" w:rsidRDefault="005A25BC" w:rsidP="005A25BC">
      <w:pPr>
        <w:pStyle w:val="ListParagraph"/>
        <w:spacing w:line="276" w:lineRule="auto"/>
        <w:rPr>
          <w:sz w:val="22"/>
        </w:rPr>
      </w:pPr>
    </w:p>
    <w:p w14:paraId="768171A1" w14:textId="77777777" w:rsidR="009C1080" w:rsidRPr="009C1080" w:rsidRDefault="009C1080" w:rsidP="009C1080">
      <w:pPr>
        <w:pStyle w:val="ListParagraph"/>
        <w:numPr>
          <w:ilvl w:val="0"/>
          <w:numId w:val="4"/>
        </w:numPr>
        <w:spacing w:line="276" w:lineRule="auto"/>
        <w:rPr>
          <w:sz w:val="22"/>
        </w:rPr>
      </w:pPr>
      <w:r>
        <w:rPr>
          <w:b/>
          <w:sz w:val="22"/>
        </w:rPr>
        <w:t>Contract A</w:t>
      </w:r>
      <w:r w:rsidRPr="009C1080">
        <w:rPr>
          <w:b/>
          <w:sz w:val="22"/>
        </w:rPr>
        <w:t>greement</w:t>
      </w:r>
      <w:r w:rsidRPr="009C1080">
        <w:rPr>
          <w:sz w:val="22"/>
        </w:rPr>
        <w:t xml:space="preserve"> (between </w:t>
      </w:r>
      <w:proofErr w:type="spellStart"/>
      <w:r w:rsidRPr="009C1080">
        <w:rPr>
          <w:sz w:val="22"/>
        </w:rPr>
        <w:t>DHSC</w:t>
      </w:r>
      <w:proofErr w:type="spellEnd"/>
      <w:r w:rsidRPr="009C1080">
        <w:rPr>
          <w:sz w:val="22"/>
        </w:rPr>
        <w:t xml:space="preserve"> and the setting): outlines the legal framework for delivering the testing pro</w:t>
      </w:r>
      <w:r w:rsidR="005A25BC">
        <w:rPr>
          <w:sz w:val="22"/>
        </w:rPr>
        <w:t>gramme and sharing information.</w:t>
      </w:r>
    </w:p>
    <w:p w14:paraId="5EF11B98" w14:textId="77777777" w:rsidR="009C1080" w:rsidRPr="009C1080" w:rsidRDefault="009C1080" w:rsidP="009C1080">
      <w:pPr>
        <w:pStyle w:val="ListParagraph"/>
        <w:numPr>
          <w:ilvl w:val="0"/>
          <w:numId w:val="4"/>
        </w:numPr>
        <w:spacing w:line="276" w:lineRule="auto"/>
        <w:rPr>
          <w:sz w:val="22"/>
        </w:rPr>
      </w:pPr>
      <w:r w:rsidRPr="009C1080">
        <w:rPr>
          <w:b/>
          <w:sz w:val="22"/>
        </w:rPr>
        <w:t>Standard Operating Procedures (SOP)</w:t>
      </w:r>
      <w:r w:rsidRPr="009C1080">
        <w:rPr>
          <w:sz w:val="22"/>
        </w:rPr>
        <w:t>: outlines the delivery process to follow to ensure the effective delivery of clinical, quality control and governance processes</w:t>
      </w:r>
      <w:r w:rsidR="005A25BC">
        <w:rPr>
          <w:sz w:val="22"/>
        </w:rPr>
        <w:t>.</w:t>
      </w:r>
    </w:p>
    <w:p w14:paraId="62BC803E" w14:textId="424EBFD7" w:rsidR="009C1080" w:rsidRDefault="009C1080" w:rsidP="009C1080">
      <w:pPr>
        <w:pStyle w:val="ListParagraph"/>
        <w:numPr>
          <w:ilvl w:val="0"/>
          <w:numId w:val="4"/>
        </w:numPr>
        <w:spacing w:line="276" w:lineRule="auto"/>
        <w:rPr>
          <w:sz w:val="22"/>
        </w:rPr>
      </w:pPr>
      <w:proofErr w:type="spellStart"/>
      <w:r w:rsidRPr="009C1080">
        <w:rPr>
          <w:b/>
          <w:sz w:val="22"/>
        </w:rPr>
        <w:t>DPIA</w:t>
      </w:r>
      <w:proofErr w:type="spellEnd"/>
      <w:r w:rsidRPr="009C1080">
        <w:rPr>
          <w:b/>
          <w:sz w:val="22"/>
        </w:rPr>
        <w:t xml:space="preserve"> and Privacy Notice</w:t>
      </w:r>
      <w:r>
        <w:rPr>
          <w:sz w:val="22"/>
        </w:rPr>
        <w:t>:</w:t>
      </w:r>
      <w:r w:rsidRPr="009C1080">
        <w:rPr>
          <w:sz w:val="22"/>
        </w:rPr>
        <w:t xml:space="preserve"> outlines the legal framework for information sharing, roles and responsibilities around processing and sharing personal data</w:t>
      </w:r>
      <w:r w:rsidR="005A25BC">
        <w:rPr>
          <w:sz w:val="22"/>
        </w:rPr>
        <w:t>.</w:t>
      </w:r>
      <w:r w:rsidR="000E2DED">
        <w:rPr>
          <w:sz w:val="22"/>
        </w:rPr>
        <w:br/>
      </w:r>
    </w:p>
    <w:p w14:paraId="67A10E99" w14:textId="7C59E2CB" w:rsidR="00631F65" w:rsidRPr="008372B0" w:rsidRDefault="008372B0" w:rsidP="008372B0">
      <w:pPr>
        <w:pStyle w:val="ListParagraph"/>
        <w:numPr>
          <w:ilvl w:val="0"/>
          <w:numId w:val="7"/>
        </w:numPr>
        <w:spacing w:line="276" w:lineRule="auto"/>
        <w:rPr>
          <w:sz w:val="22"/>
        </w:rPr>
      </w:pPr>
      <w:r w:rsidRPr="00631F65">
        <w:rPr>
          <w:sz w:val="22"/>
        </w:rPr>
        <w:t>Schools</w:t>
      </w:r>
      <w:r>
        <w:rPr>
          <w:sz w:val="22"/>
        </w:rPr>
        <w:t xml:space="preserve"> and settings</w:t>
      </w:r>
      <w:r w:rsidRPr="00631F65">
        <w:rPr>
          <w:sz w:val="22"/>
        </w:rPr>
        <w:t xml:space="preserve"> will be asked to distribute test kits to consenting staff and pupils</w:t>
      </w:r>
      <w:r>
        <w:rPr>
          <w:sz w:val="22"/>
        </w:rPr>
        <w:t>,</w:t>
      </w:r>
      <w:r w:rsidR="000E2DED">
        <w:rPr>
          <w:sz w:val="22"/>
        </w:rPr>
        <w:t xml:space="preserve"> </w:t>
      </w:r>
      <w:r>
        <w:rPr>
          <w:sz w:val="22"/>
        </w:rPr>
        <w:t>and to</w:t>
      </w:r>
      <w:r w:rsidRPr="00631F65">
        <w:rPr>
          <w:sz w:val="22"/>
        </w:rPr>
        <w:t xml:space="preserve"> keep a log of which kits have been distributed to which individuals. </w:t>
      </w:r>
    </w:p>
    <w:p w14:paraId="1BA962A2" w14:textId="598EF033" w:rsidR="000E2DED" w:rsidRDefault="00631F65" w:rsidP="000E2DED">
      <w:pPr>
        <w:pStyle w:val="ListParagraph"/>
        <w:numPr>
          <w:ilvl w:val="0"/>
          <w:numId w:val="7"/>
        </w:numPr>
        <w:spacing w:line="276" w:lineRule="auto"/>
        <w:rPr>
          <w:b/>
          <w:bCs/>
          <w:sz w:val="22"/>
        </w:rPr>
      </w:pPr>
      <w:r w:rsidRPr="000E2DED">
        <w:rPr>
          <w:sz w:val="22"/>
        </w:rPr>
        <w:t>Participants</w:t>
      </w:r>
      <w:r w:rsidR="004E426D" w:rsidRPr="000E2DED">
        <w:rPr>
          <w:sz w:val="22"/>
        </w:rPr>
        <w:t xml:space="preserve"> will take t</w:t>
      </w:r>
      <w:r w:rsidRPr="000E2DED">
        <w:rPr>
          <w:sz w:val="22"/>
        </w:rPr>
        <w:t>est kits home and</w:t>
      </w:r>
      <w:r w:rsidR="005A25BC" w:rsidRPr="000E2DED">
        <w:rPr>
          <w:sz w:val="22"/>
        </w:rPr>
        <w:t>,</w:t>
      </w:r>
      <w:r w:rsidRPr="000E2DED">
        <w:rPr>
          <w:sz w:val="22"/>
        </w:rPr>
        <w:t xml:space="preserve"> </w:t>
      </w:r>
      <w:hyperlink r:id="rId9" w:history="1">
        <w:r w:rsidR="004E426D" w:rsidRPr="000E2DED">
          <w:rPr>
            <w:rStyle w:val="Hyperlink"/>
            <w:sz w:val="22"/>
          </w:rPr>
          <w:t xml:space="preserve">following </w:t>
        </w:r>
        <w:r w:rsidRPr="000E2DED">
          <w:rPr>
            <w:rStyle w:val="Hyperlink"/>
            <w:sz w:val="22"/>
          </w:rPr>
          <w:t xml:space="preserve">the </w:t>
        </w:r>
        <w:r w:rsidR="004E426D" w:rsidRPr="000E2DED">
          <w:rPr>
            <w:rStyle w:val="Hyperlink"/>
            <w:sz w:val="22"/>
          </w:rPr>
          <w:t>instructions for use</w:t>
        </w:r>
      </w:hyperlink>
      <w:r w:rsidR="004E426D" w:rsidRPr="000E2DED">
        <w:rPr>
          <w:sz w:val="22"/>
        </w:rPr>
        <w:t>, perform the tests on themselves or with the support of a parent or guardian</w:t>
      </w:r>
      <w:r w:rsidRPr="000E2DED">
        <w:rPr>
          <w:sz w:val="22"/>
        </w:rPr>
        <w:t>, twice weekly</w:t>
      </w:r>
      <w:r w:rsidR="000E2DED">
        <w:rPr>
          <w:sz w:val="22"/>
        </w:rPr>
        <w:t>.</w:t>
      </w:r>
    </w:p>
    <w:p w14:paraId="579E715D" w14:textId="22B04729" w:rsidR="000E2DED" w:rsidRPr="000E2DED" w:rsidRDefault="004E426D" w:rsidP="000E2DED">
      <w:pPr>
        <w:pStyle w:val="ListParagraph"/>
        <w:numPr>
          <w:ilvl w:val="0"/>
          <w:numId w:val="7"/>
        </w:numPr>
        <w:spacing w:line="276" w:lineRule="auto"/>
        <w:rPr>
          <w:b/>
          <w:bCs/>
          <w:sz w:val="22"/>
        </w:rPr>
      </w:pPr>
      <w:r w:rsidRPr="000E2DED">
        <w:rPr>
          <w:sz w:val="22"/>
        </w:rPr>
        <w:t xml:space="preserve">They will then </w:t>
      </w:r>
      <w:hyperlink r:id="rId10" w:history="1">
        <w:r w:rsidRPr="000E2DED">
          <w:rPr>
            <w:rStyle w:val="Hyperlink"/>
            <w:sz w:val="22"/>
          </w:rPr>
          <w:t xml:space="preserve">register </w:t>
        </w:r>
        <w:r w:rsidR="000E2DED" w:rsidRPr="000E2DED">
          <w:rPr>
            <w:rStyle w:val="Hyperlink"/>
            <w:sz w:val="22"/>
          </w:rPr>
          <w:t>their result via NHS Inform</w:t>
        </w:r>
      </w:hyperlink>
      <w:r w:rsidR="000E2DED">
        <w:rPr>
          <w:sz w:val="22"/>
        </w:rPr>
        <w:t xml:space="preserve">, and </w:t>
      </w:r>
      <w:r w:rsidRPr="000E2DED">
        <w:rPr>
          <w:sz w:val="22"/>
        </w:rPr>
        <w:t>results</w:t>
      </w:r>
      <w:r w:rsidR="00481408">
        <w:rPr>
          <w:sz w:val="22"/>
        </w:rPr>
        <w:t xml:space="preserve"> are</w:t>
      </w:r>
      <w:r w:rsidRPr="000E2DED">
        <w:rPr>
          <w:sz w:val="22"/>
        </w:rPr>
        <w:t xml:space="preserve"> shared with NHS Test and Protect. </w:t>
      </w:r>
      <w:r w:rsidR="000E2DED">
        <w:rPr>
          <w:sz w:val="22"/>
        </w:rPr>
        <w:t>The testing journey is not complete until a result is registered either online or by phone, whether it is positive, negative or void.</w:t>
      </w:r>
    </w:p>
    <w:p w14:paraId="1BC20CC5" w14:textId="77777777" w:rsidR="000E2DED" w:rsidRPr="000E2DED" w:rsidRDefault="004E426D" w:rsidP="000E2DED">
      <w:pPr>
        <w:pStyle w:val="ListParagraph"/>
        <w:numPr>
          <w:ilvl w:val="0"/>
          <w:numId w:val="7"/>
        </w:numPr>
        <w:spacing w:line="276" w:lineRule="auto"/>
        <w:rPr>
          <w:b/>
          <w:bCs/>
          <w:sz w:val="22"/>
        </w:rPr>
      </w:pPr>
      <w:r w:rsidRPr="000E2DED">
        <w:rPr>
          <w:sz w:val="22"/>
        </w:rPr>
        <w:t xml:space="preserve">The </w:t>
      </w:r>
      <w:r w:rsidR="00422F0F" w:rsidRPr="000E2DED">
        <w:rPr>
          <w:sz w:val="22"/>
        </w:rPr>
        <w:t xml:space="preserve">actions </w:t>
      </w:r>
      <w:r w:rsidRPr="000E2DED">
        <w:rPr>
          <w:sz w:val="22"/>
        </w:rPr>
        <w:t xml:space="preserve">that should be </w:t>
      </w:r>
      <w:r w:rsidR="00422F0F" w:rsidRPr="000E2DED">
        <w:rPr>
          <w:sz w:val="22"/>
        </w:rPr>
        <w:t xml:space="preserve">taken </w:t>
      </w:r>
      <w:r w:rsidRPr="000E2DED">
        <w:rPr>
          <w:sz w:val="22"/>
        </w:rPr>
        <w:t xml:space="preserve">by individuals </w:t>
      </w:r>
      <w:r w:rsidR="00422F0F" w:rsidRPr="000E2DED">
        <w:rPr>
          <w:sz w:val="22"/>
        </w:rPr>
        <w:t xml:space="preserve">whether they receive </w:t>
      </w:r>
      <w:r w:rsidRPr="000E2DED">
        <w:rPr>
          <w:sz w:val="22"/>
        </w:rPr>
        <w:t>a positive or negative result are clearly explained in the supporting guidance</w:t>
      </w:r>
      <w:r w:rsidR="00631F65" w:rsidRPr="000E2DED">
        <w:rPr>
          <w:sz w:val="22"/>
        </w:rPr>
        <w:t xml:space="preserve">. </w:t>
      </w:r>
      <w:r w:rsidR="005A25BC" w:rsidRPr="000E2DED">
        <w:rPr>
          <w:sz w:val="22"/>
        </w:rPr>
        <w:t>A positive LFD test result requires a confirmatory PCR test to be taken.</w:t>
      </w:r>
    </w:p>
    <w:p w14:paraId="352DE543" w14:textId="38D1C3E1" w:rsidR="000E2DED" w:rsidRPr="000E2DED" w:rsidRDefault="000E2DED" w:rsidP="000E2DED">
      <w:pPr>
        <w:pStyle w:val="ListParagraph"/>
        <w:numPr>
          <w:ilvl w:val="0"/>
          <w:numId w:val="7"/>
        </w:numPr>
        <w:spacing w:line="276" w:lineRule="auto"/>
        <w:rPr>
          <w:b/>
          <w:bCs/>
          <w:sz w:val="22"/>
        </w:rPr>
      </w:pPr>
      <w:r w:rsidRPr="000E2DED">
        <w:rPr>
          <w:sz w:val="22"/>
        </w:rPr>
        <w:t xml:space="preserve">Anyone who has had a positive PCR in the previous 90 days should not be re-tested in this programme until the 90 days have lapsed. </w:t>
      </w:r>
      <w:r w:rsidR="00631F65" w:rsidRPr="000E2DED">
        <w:rPr>
          <w:sz w:val="22"/>
        </w:rPr>
        <w:br/>
      </w:r>
    </w:p>
    <w:p w14:paraId="1CD461D9" w14:textId="200D4061" w:rsidR="00631F65" w:rsidRDefault="00B5456F" w:rsidP="00631F65">
      <w:pPr>
        <w:spacing w:line="276" w:lineRule="auto"/>
        <w:rPr>
          <w:sz w:val="22"/>
        </w:rPr>
      </w:pPr>
      <w:r>
        <w:rPr>
          <w:b/>
          <w:bCs/>
          <w:sz w:val="22"/>
        </w:rPr>
        <w:t>Participation in the programme</w:t>
      </w:r>
    </w:p>
    <w:p w14:paraId="7F443D15" w14:textId="2CB80302" w:rsidR="004E426D" w:rsidRPr="005D222B" w:rsidRDefault="00DC349A" w:rsidP="00631F65">
      <w:pPr>
        <w:spacing w:line="276" w:lineRule="auto"/>
        <w:rPr>
          <w:i/>
          <w:iCs/>
          <w:sz w:val="22"/>
        </w:rPr>
      </w:pPr>
      <w:r>
        <w:rPr>
          <w:sz w:val="22"/>
        </w:rPr>
        <w:t>W</w:t>
      </w:r>
      <w:r w:rsidR="00481408">
        <w:rPr>
          <w:sz w:val="22"/>
        </w:rPr>
        <w:t xml:space="preserve">e </w:t>
      </w:r>
      <w:r w:rsidRPr="00631F65">
        <w:rPr>
          <w:sz w:val="22"/>
        </w:rPr>
        <w:t xml:space="preserve">ask that staff and pupils </w:t>
      </w:r>
      <w:r w:rsidR="008372B0">
        <w:rPr>
          <w:sz w:val="22"/>
        </w:rPr>
        <w:t>are</w:t>
      </w:r>
      <w:r w:rsidRPr="00631F65">
        <w:rPr>
          <w:sz w:val="22"/>
        </w:rPr>
        <w:t xml:space="preserve"> strongly encouraged to participate, in order to contribute to the wellbeing of their school</w:t>
      </w:r>
      <w:r>
        <w:rPr>
          <w:sz w:val="22"/>
        </w:rPr>
        <w:t xml:space="preserve"> communities and settings</w:t>
      </w:r>
      <w:r w:rsidR="005D222B">
        <w:rPr>
          <w:sz w:val="22"/>
        </w:rPr>
        <w:t xml:space="preserve"> - t</w:t>
      </w:r>
      <w:r w:rsidR="005D222B" w:rsidRPr="005D222B">
        <w:rPr>
          <w:sz w:val="22"/>
        </w:rPr>
        <w:t xml:space="preserve">his includes holiday periods. </w:t>
      </w:r>
      <w:r w:rsidR="005D222B" w:rsidRPr="005D222B">
        <w:rPr>
          <w:iCs/>
          <w:sz w:val="22"/>
        </w:rPr>
        <w:t xml:space="preserve">Staff and pupils should be encouraged to continue twice-weekly testing during holiday periods, in line with wider advice to society. They should also be reminded to take a test on the morning of, or day before, return to school following a holiday period. </w:t>
      </w:r>
      <w:r>
        <w:rPr>
          <w:sz w:val="22"/>
        </w:rPr>
        <w:t>However t</w:t>
      </w:r>
      <w:r w:rsidR="004E426D" w:rsidRPr="00631F65">
        <w:rPr>
          <w:sz w:val="22"/>
        </w:rPr>
        <w:t xml:space="preserve">he programme is voluntary – nobody should be required to undergo testing without consent, and nobody should be excluded from school </w:t>
      </w:r>
      <w:r w:rsidR="00631F65">
        <w:rPr>
          <w:sz w:val="22"/>
        </w:rPr>
        <w:t xml:space="preserve">or their setting </w:t>
      </w:r>
      <w:r w:rsidR="004E426D" w:rsidRPr="00631F65">
        <w:rPr>
          <w:sz w:val="22"/>
        </w:rPr>
        <w:t xml:space="preserve">if they do </w:t>
      </w:r>
      <w:r w:rsidR="00631F65">
        <w:rPr>
          <w:sz w:val="22"/>
        </w:rPr>
        <w:t>not wish to test.</w:t>
      </w:r>
    </w:p>
    <w:p w14:paraId="77E84683" w14:textId="36CB4602" w:rsidR="004E426D" w:rsidRDefault="004E426D" w:rsidP="00631F65">
      <w:pPr>
        <w:spacing w:line="276" w:lineRule="auto"/>
        <w:rPr>
          <w:sz w:val="22"/>
        </w:rPr>
      </w:pPr>
      <w:r w:rsidRPr="00631F65">
        <w:rPr>
          <w:sz w:val="22"/>
        </w:rPr>
        <w:t xml:space="preserve">Staff </w:t>
      </w:r>
      <w:r w:rsidR="005A25BC">
        <w:rPr>
          <w:sz w:val="22"/>
        </w:rPr>
        <w:t xml:space="preserve">and pupils </w:t>
      </w:r>
      <w:r w:rsidRPr="00631F65">
        <w:rPr>
          <w:sz w:val="22"/>
        </w:rPr>
        <w:t xml:space="preserve">who decline to participate should </w:t>
      </w:r>
      <w:r w:rsidR="00B86550">
        <w:rPr>
          <w:sz w:val="22"/>
        </w:rPr>
        <w:t xml:space="preserve">continue to </w:t>
      </w:r>
      <w:r w:rsidRPr="00631F65">
        <w:rPr>
          <w:sz w:val="22"/>
        </w:rPr>
        <w:t>follow the usual nationa</w:t>
      </w:r>
      <w:r w:rsidR="00631F65">
        <w:rPr>
          <w:sz w:val="22"/>
        </w:rPr>
        <w:t>l guidelines</w:t>
      </w:r>
      <w:r w:rsidR="00B86550">
        <w:rPr>
          <w:sz w:val="22"/>
        </w:rPr>
        <w:t xml:space="preserve"> by </w:t>
      </w:r>
      <w:hyperlink r:id="rId11" w:history="1">
        <w:r w:rsidR="00B86550" w:rsidRPr="000E2DED">
          <w:rPr>
            <w:rStyle w:val="Hyperlink"/>
            <w:sz w:val="22"/>
          </w:rPr>
          <w:t>getting tested if they show any symptoms</w:t>
        </w:r>
      </w:hyperlink>
      <w:r w:rsidR="00B86550">
        <w:rPr>
          <w:sz w:val="22"/>
        </w:rPr>
        <w:t xml:space="preserve"> and to </w:t>
      </w:r>
      <w:hyperlink r:id="rId12" w:history="1">
        <w:r w:rsidR="00B86550" w:rsidRPr="000E2DED">
          <w:rPr>
            <w:rStyle w:val="Hyperlink"/>
            <w:sz w:val="22"/>
          </w:rPr>
          <w:t>self-isolate if they test positive</w:t>
        </w:r>
        <w:bookmarkStart w:id="0" w:name="_GoBack"/>
        <w:bookmarkEnd w:id="0"/>
        <w:r w:rsidR="00B86550" w:rsidRPr="000E2DED">
          <w:rPr>
            <w:rStyle w:val="Hyperlink"/>
            <w:sz w:val="22"/>
          </w:rPr>
          <w:t>.</w:t>
        </w:r>
      </w:hyperlink>
    </w:p>
    <w:p w14:paraId="2BDCE17A" w14:textId="171AD7B8" w:rsidR="00BB397D" w:rsidRDefault="00B5456F" w:rsidP="00BB397D">
      <w:pPr>
        <w:spacing w:line="276" w:lineRule="auto"/>
        <w:rPr>
          <w:b/>
          <w:bCs/>
          <w:sz w:val="22"/>
        </w:rPr>
      </w:pPr>
      <w:r>
        <w:rPr>
          <w:b/>
          <w:bCs/>
          <w:sz w:val="22"/>
        </w:rPr>
        <w:t>Effect of vaccination on the testing programme</w:t>
      </w:r>
    </w:p>
    <w:p w14:paraId="50C02507" w14:textId="2823A2C3" w:rsidR="00BB397D" w:rsidRPr="00BB397D" w:rsidRDefault="00BB397D" w:rsidP="00BB397D">
      <w:pPr>
        <w:spacing w:line="276" w:lineRule="auto"/>
        <w:rPr>
          <w:bCs/>
          <w:sz w:val="22"/>
        </w:rPr>
      </w:pPr>
      <w:r w:rsidRPr="00BB397D">
        <w:rPr>
          <w:bCs/>
          <w:sz w:val="22"/>
        </w:rPr>
        <w:lastRenderedPageBreak/>
        <w:t xml:space="preserve">While vaccines reduce the risk of </w:t>
      </w:r>
      <w:r>
        <w:rPr>
          <w:bCs/>
          <w:sz w:val="22"/>
        </w:rPr>
        <w:t xml:space="preserve">severe </w:t>
      </w:r>
      <w:r w:rsidRPr="00BB397D">
        <w:rPr>
          <w:bCs/>
          <w:sz w:val="22"/>
        </w:rPr>
        <w:t>infection</w:t>
      </w:r>
      <w:r>
        <w:rPr>
          <w:bCs/>
          <w:sz w:val="22"/>
        </w:rPr>
        <w:t xml:space="preserve">, the impact of the vaccine on </w:t>
      </w:r>
      <w:r w:rsidRPr="00BB397D">
        <w:rPr>
          <w:bCs/>
          <w:sz w:val="22"/>
        </w:rPr>
        <w:t>transm</w:t>
      </w:r>
      <w:r>
        <w:rPr>
          <w:bCs/>
          <w:sz w:val="22"/>
        </w:rPr>
        <w:t>ission remains under review. I</w:t>
      </w:r>
      <w:r w:rsidRPr="00BB397D">
        <w:rPr>
          <w:bCs/>
          <w:sz w:val="22"/>
        </w:rPr>
        <w:t>ndividuals who have been vaccinated may still carry and be able to transmit the virus</w:t>
      </w:r>
      <w:r>
        <w:rPr>
          <w:bCs/>
          <w:sz w:val="22"/>
        </w:rPr>
        <w:t xml:space="preserve">, and as such are encouraged to continue to participate in the asymptomatic testing programme. </w:t>
      </w:r>
    </w:p>
    <w:p w14:paraId="1C8E6954" w14:textId="7BD26536" w:rsidR="000E2DED" w:rsidRDefault="00BB397D" w:rsidP="00631F65">
      <w:pPr>
        <w:spacing w:line="276" w:lineRule="auto"/>
        <w:rPr>
          <w:sz w:val="22"/>
        </w:rPr>
      </w:pPr>
      <w:r>
        <w:rPr>
          <w:sz w:val="22"/>
        </w:rPr>
        <w:t xml:space="preserve">There is no risk that a </w:t>
      </w:r>
      <w:r w:rsidRPr="008372B0">
        <w:rPr>
          <w:sz w:val="22"/>
        </w:rPr>
        <w:t xml:space="preserve">positive lateral flow test </w:t>
      </w:r>
      <w:r>
        <w:rPr>
          <w:sz w:val="22"/>
        </w:rPr>
        <w:t xml:space="preserve">will be a result of a </w:t>
      </w:r>
      <w:r w:rsidRPr="008372B0">
        <w:rPr>
          <w:sz w:val="22"/>
        </w:rPr>
        <w:t xml:space="preserve">vaccination– it will </w:t>
      </w:r>
      <w:r>
        <w:rPr>
          <w:sz w:val="22"/>
        </w:rPr>
        <w:t xml:space="preserve">instead </w:t>
      </w:r>
      <w:r w:rsidRPr="008372B0">
        <w:rPr>
          <w:sz w:val="22"/>
        </w:rPr>
        <w:t>indicate</w:t>
      </w:r>
      <w:r>
        <w:rPr>
          <w:sz w:val="22"/>
        </w:rPr>
        <w:t xml:space="preserve"> an infection with COVID-19. </w:t>
      </w:r>
      <w:r w:rsidR="00B5456F">
        <w:rPr>
          <w:sz w:val="22"/>
        </w:rPr>
        <w:t>The</w:t>
      </w:r>
      <w:r w:rsidRPr="008372B0">
        <w:rPr>
          <w:sz w:val="22"/>
        </w:rPr>
        <w:t xml:space="preserve"> vaccine will </w:t>
      </w:r>
      <w:r>
        <w:rPr>
          <w:sz w:val="22"/>
        </w:rPr>
        <w:t xml:space="preserve">not </w:t>
      </w:r>
      <w:r w:rsidRPr="008372B0">
        <w:rPr>
          <w:sz w:val="22"/>
        </w:rPr>
        <w:t xml:space="preserve">produce viral antigen, </w:t>
      </w:r>
      <w:r w:rsidR="00481408">
        <w:rPr>
          <w:sz w:val="22"/>
        </w:rPr>
        <w:t xml:space="preserve">which is what LFD </w:t>
      </w:r>
      <w:r w:rsidRPr="008372B0">
        <w:rPr>
          <w:sz w:val="22"/>
        </w:rPr>
        <w:t>tests</w:t>
      </w:r>
      <w:r w:rsidR="00481408">
        <w:rPr>
          <w:sz w:val="22"/>
        </w:rPr>
        <w:t xml:space="preserve"> look to detect</w:t>
      </w:r>
      <w:r w:rsidRPr="008372B0">
        <w:rPr>
          <w:sz w:val="22"/>
        </w:rPr>
        <w:t>.</w:t>
      </w:r>
    </w:p>
    <w:p w14:paraId="16BE0FBF" w14:textId="0EFD29C1" w:rsidR="00BB397D" w:rsidRDefault="00B5456F" w:rsidP="00631F65">
      <w:pPr>
        <w:spacing w:line="276" w:lineRule="auto"/>
        <w:rPr>
          <w:b/>
          <w:sz w:val="22"/>
        </w:rPr>
      </w:pPr>
      <w:r>
        <w:rPr>
          <w:b/>
          <w:sz w:val="22"/>
        </w:rPr>
        <w:t>LFD background</w:t>
      </w:r>
    </w:p>
    <w:p w14:paraId="27C2D3A3" w14:textId="0D81238D" w:rsidR="00BB397D" w:rsidRDefault="00BB397D" w:rsidP="00631F65">
      <w:pPr>
        <w:spacing w:line="276" w:lineRule="auto"/>
        <w:rPr>
          <w:sz w:val="22"/>
        </w:rPr>
      </w:pPr>
      <w:r w:rsidRPr="00BB397D">
        <w:rPr>
          <w:sz w:val="22"/>
        </w:rPr>
        <w:t>A</w:t>
      </w:r>
      <w:r w:rsidR="00B5456F">
        <w:rPr>
          <w:sz w:val="22"/>
        </w:rPr>
        <w:t xml:space="preserve"> Lateral Flow Device (LFD) is an</w:t>
      </w:r>
      <w:r w:rsidR="00B5456F" w:rsidRPr="00BB397D">
        <w:rPr>
          <w:sz w:val="22"/>
        </w:rPr>
        <w:t xml:space="preserve"> </w:t>
      </w:r>
      <w:r w:rsidRPr="00BB397D">
        <w:rPr>
          <w:sz w:val="22"/>
        </w:rPr>
        <w:t xml:space="preserve">at-home test </w:t>
      </w:r>
      <w:r w:rsidR="00B5456F">
        <w:rPr>
          <w:sz w:val="22"/>
        </w:rPr>
        <w:t xml:space="preserve">which </w:t>
      </w:r>
      <w:r w:rsidRPr="00BB397D">
        <w:rPr>
          <w:sz w:val="22"/>
        </w:rPr>
        <w:t>detects the coronavirus antigen (protein) that is produced when a person is infected with coronavirus. These tests are fast and simple: they produce a result in</w:t>
      </w:r>
      <w:r>
        <w:rPr>
          <w:sz w:val="22"/>
        </w:rPr>
        <w:t xml:space="preserve"> between 15</w:t>
      </w:r>
      <w:r w:rsidRPr="00BB397D">
        <w:rPr>
          <w:sz w:val="22"/>
        </w:rPr>
        <w:t>-30 minutes</w:t>
      </w:r>
      <w:r>
        <w:rPr>
          <w:sz w:val="22"/>
        </w:rPr>
        <w:t>,</w:t>
      </w:r>
      <w:r w:rsidR="000E2DED">
        <w:rPr>
          <w:sz w:val="22"/>
        </w:rPr>
        <w:t xml:space="preserve"> </w:t>
      </w:r>
      <w:r w:rsidRPr="00BB397D">
        <w:rPr>
          <w:sz w:val="22"/>
        </w:rPr>
        <w:t>that is easy to interpret and does not require a laboratory to be processed.</w:t>
      </w:r>
    </w:p>
    <w:p w14:paraId="5C601E93" w14:textId="44E356AC" w:rsidR="000E2DED" w:rsidRDefault="000E2DED" w:rsidP="008372B0">
      <w:pPr>
        <w:spacing w:line="276" w:lineRule="auto"/>
        <w:rPr>
          <w:sz w:val="22"/>
          <w:u w:val="single"/>
        </w:rPr>
      </w:pPr>
      <w:r w:rsidRPr="000E2DED">
        <w:rPr>
          <w:sz w:val="22"/>
          <w:u w:val="single"/>
        </w:rPr>
        <w:t xml:space="preserve">From August 2021 schools and ELC </w:t>
      </w:r>
      <w:r w:rsidR="00BB397D" w:rsidRPr="000E2DED">
        <w:rPr>
          <w:sz w:val="22"/>
          <w:u w:val="single"/>
        </w:rPr>
        <w:t>setting</w:t>
      </w:r>
      <w:r w:rsidRPr="000E2DED">
        <w:rPr>
          <w:sz w:val="22"/>
          <w:u w:val="single"/>
        </w:rPr>
        <w:t>s</w:t>
      </w:r>
      <w:r w:rsidR="00BB397D" w:rsidRPr="000E2DED">
        <w:rPr>
          <w:sz w:val="22"/>
          <w:u w:val="single"/>
        </w:rPr>
        <w:t xml:space="preserve"> will transition from using Innova COVID-19 Self-Test (Rapid Antigen Test) to ACON Flowflex SARS-</w:t>
      </w:r>
      <w:proofErr w:type="spellStart"/>
      <w:r w:rsidR="00BB397D" w:rsidRPr="000E2DED">
        <w:rPr>
          <w:sz w:val="22"/>
          <w:u w:val="single"/>
        </w:rPr>
        <w:t>CoV</w:t>
      </w:r>
      <w:proofErr w:type="spellEnd"/>
      <w:r w:rsidR="00BB397D" w:rsidRPr="000E2DED">
        <w:rPr>
          <w:sz w:val="22"/>
          <w:u w:val="single"/>
        </w:rPr>
        <w:t>-2 Antigen Rapid Test, for the purpose of the asymptomatic testing programme.</w:t>
      </w:r>
    </w:p>
    <w:p w14:paraId="472971BC" w14:textId="57C6F5FB" w:rsidR="00B5456F" w:rsidRDefault="000E2DED" w:rsidP="000E2DED">
      <w:pPr>
        <w:spacing w:line="276" w:lineRule="auto"/>
        <w:rPr>
          <w:sz w:val="22"/>
        </w:rPr>
      </w:pPr>
      <w:r w:rsidRPr="008372B0">
        <w:rPr>
          <w:sz w:val="22"/>
        </w:rPr>
        <w:t>LFDs are effective at detecting a high viral load in an individual</w:t>
      </w:r>
      <w:r>
        <w:rPr>
          <w:sz w:val="22"/>
        </w:rPr>
        <w:t>,</w:t>
      </w:r>
      <w:r w:rsidRPr="008372B0">
        <w:rPr>
          <w:sz w:val="22"/>
        </w:rPr>
        <w:t xml:space="preserve"> and registering an appropriate positive result. These are people who are thought to be the most infectious.</w:t>
      </w:r>
      <w:r>
        <w:rPr>
          <w:sz w:val="22"/>
        </w:rPr>
        <w:t xml:space="preserve"> </w:t>
      </w:r>
    </w:p>
    <w:p w14:paraId="13A5AA09" w14:textId="6AF2A92E" w:rsidR="00B5456F" w:rsidRDefault="000E2DED" w:rsidP="008372B0">
      <w:pPr>
        <w:spacing w:line="276" w:lineRule="auto"/>
        <w:rPr>
          <w:sz w:val="22"/>
        </w:rPr>
      </w:pPr>
      <w:r>
        <w:rPr>
          <w:sz w:val="22"/>
        </w:rPr>
        <w:t xml:space="preserve">LFDs </w:t>
      </w:r>
      <w:r w:rsidRPr="008372B0">
        <w:rPr>
          <w:sz w:val="22"/>
        </w:rPr>
        <w:t xml:space="preserve">are highly specific, which means that only a very small proportion of people who do not have coronavirus will receive a positive result (false positive). </w:t>
      </w:r>
      <w:r w:rsidRPr="00631F65">
        <w:rPr>
          <w:sz w:val="22"/>
        </w:rPr>
        <w:t xml:space="preserve">There is </w:t>
      </w:r>
      <w:r>
        <w:rPr>
          <w:sz w:val="22"/>
        </w:rPr>
        <w:t xml:space="preserve">however, </w:t>
      </w:r>
      <w:r w:rsidRPr="00631F65">
        <w:rPr>
          <w:sz w:val="22"/>
        </w:rPr>
        <w:t xml:space="preserve">a risk of returning a false negative result when viral loads are low (e.g. in the early stages of infection). This is why </w:t>
      </w:r>
      <w:r>
        <w:rPr>
          <w:sz w:val="22"/>
        </w:rPr>
        <w:t xml:space="preserve">the Scottish Government </w:t>
      </w:r>
      <w:r w:rsidRPr="00631F65">
        <w:rPr>
          <w:sz w:val="22"/>
        </w:rPr>
        <w:t xml:space="preserve">recommend two LFD tests 3 to 4 days apart, or regular testing, to enhance detection by picking up any cases which were not detected during the first test and to catch any new infections. </w:t>
      </w:r>
    </w:p>
    <w:p w14:paraId="7A514BDC" w14:textId="17D800CE" w:rsidR="00101E78" w:rsidRDefault="00101E78" w:rsidP="008372B0">
      <w:pPr>
        <w:spacing w:line="276" w:lineRule="auto"/>
        <w:rPr>
          <w:sz w:val="22"/>
        </w:rPr>
      </w:pPr>
      <w:r w:rsidRPr="00101E78">
        <w:rPr>
          <w:sz w:val="22"/>
        </w:rPr>
        <w:t xml:space="preserve">In order to produce an accurate result, the guidance for taking a test must be adhered to. If any part of the </w:t>
      </w:r>
      <w:proofErr w:type="spellStart"/>
      <w:r w:rsidRPr="00101E78">
        <w:rPr>
          <w:sz w:val="22"/>
        </w:rPr>
        <w:t>IFU</w:t>
      </w:r>
      <w:proofErr w:type="spellEnd"/>
      <w:r w:rsidRPr="00101E78">
        <w:rPr>
          <w:sz w:val="22"/>
        </w:rPr>
        <w:t xml:space="preserve"> is not followed correctly the test should be repeated following the manufacturer’s instructions. </w:t>
      </w:r>
    </w:p>
    <w:p w14:paraId="17835CD8" w14:textId="2E320512" w:rsidR="00B5456F" w:rsidRPr="000E2DED" w:rsidRDefault="00B5456F" w:rsidP="008372B0">
      <w:pPr>
        <w:spacing w:line="276" w:lineRule="auto"/>
        <w:rPr>
          <w:sz w:val="22"/>
        </w:rPr>
      </w:pPr>
      <w:r>
        <w:rPr>
          <w:sz w:val="22"/>
        </w:rPr>
        <w:t>LFDs used by the UK G</w:t>
      </w:r>
      <w:r w:rsidRPr="00563D7E">
        <w:rPr>
          <w:sz w:val="22"/>
        </w:rPr>
        <w:t>overnment undergo a rigorous </w:t>
      </w:r>
      <w:hyperlink r:id="rId13" w:history="1">
        <w:r w:rsidRPr="00563D7E">
          <w:rPr>
            <w:rStyle w:val="Hyperlink"/>
            <w:sz w:val="22"/>
          </w:rPr>
          <w:t>validation process</w:t>
        </w:r>
      </w:hyperlink>
      <w:r w:rsidRPr="00563D7E">
        <w:rPr>
          <w:sz w:val="22"/>
        </w:rPr>
        <w:t xml:space="preserve"> including evaluations by Public Health England and the University of Oxford. The </w:t>
      </w:r>
      <w:r w:rsidRPr="00631F65">
        <w:rPr>
          <w:sz w:val="22"/>
        </w:rPr>
        <w:t>Medicines and Healthcare p</w:t>
      </w:r>
      <w:r>
        <w:rPr>
          <w:sz w:val="22"/>
        </w:rPr>
        <w:t>roducts Regulatory Agency (</w:t>
      </w:r>
      <w:proofErr w:type="spellStart"/>
      <w:r w:rsidRPr="00563D7E">
        <w:rPr>
          <w:sz w:val="22"/>
        </w:rPr>
        <w:t>MHRA</w:t>
      </w:r>
      <w:proofErr w:type="spellEnd"/>
      <w:r>
        <w:rPr>
          <w:sz w:val="22"/>
        </w:rPr>
        <w:t>)</w:t>
      </w:r>
      <w:r w:rsidRPr="00563D7E">
        <w:rPr>
          <w:sz w:val="22"/>
        </w:rPr>
        <w:t xml:space="preserve"> provides ongoing regulatory oversight.</w:t>
      </w:r>
    </w:p>
    <w:p w14:paraId="1B05D5BA" w14:textId="7C5802B8" w:rsidR="008372B0" w:rsidRDefault="00101E78" w:rsidP="008372B0">
      <w:pPr>
        <w:spacing w:line="276" w:lineRule="auto"/>
        <w:rPr>
          <w:b/>
          <w:bCs/>
          <w:sz w:val="22"/>
        </w:rPr>
      </w:pPr>
      <w:r>
        <w:rPr>
          <w:b/>
          <w:bCs/>
          <w:sz w:val="22"/>
        </w:rPr>
        <w:t xml:space="preserve">Different LFD </w:t>
      </w:r>
      <w:proofErr w:type="spellStart"/>
      <w:r>
        <w:rPr>
          <w:b/>
          <w:bCs/>
          <w:sz w:val="22"/>
        </w:rPr>
        <w:t>tests:</w:t>
      </w:r>
      <w:r w:rsidR="00BB397D">
        <w:rPr>
          <w:b/>
          <w:bCs/>
          <w:sz w:val="22"/>
        </w:rPr>
        <w:t>Innova</w:t>
      </w:r>
      <w:proofErr w:type="spellEnd"/>
      <w:r>
        <w:rPr>
          <w:b/>
          <w:bCs/>
          <w:sz w:val="22"/>
        </w:rPr>
        <w:t xml:space="preserve"> COVID-19 Self-Test</w:t>
      </w:r>
      <w:r w:rsidR="00BB397D">
        <w:rPr>
          <w:b/>
          <w:bCs/>
          <w:sz w:val="22"/>
        </w:rPr>
        <w:t xml:space="preserve"> and ACON </w:t>
      </w:r>
      <w:r w:rsidR="000E2DED">
        <w:rPr>
          <w:b/>
          <w:bCs/>
          <w:sz w:val="22"/>
        </w:rPr>
        <w:t>Flowflex</w:t>
      </w:r>
      <w:r w:rsidR="008372B0" w:rsidRPr="008372B0">
        <w:rPr>
          <w:b/>
          <w:bCs/>
          <w:sz w:val="22"/>
        </w:rPr>
        <w:t xml:space="preserve"> </w:t>
      </w:r>
    </w:p>
    <w:p w14:paraId="0412FD2F" w14:textId="0CCBCB0F" w:rsidR="00BB397D" w:rsidRPr="008372B0" w:rsidRDefault="00BB397D" w:rsidP="008372B0">
      <w:pPr>
        <w:spacing w:line="276" w:lineRule="auto"/>
        <w:rPr>
          <w:sz w:val="22"/>
        </w:rPr>
      </w:pPr>
      <w:r w:rsidRPr="000E2DED">
        <w:rPr>
          <w:bCs/>
          <w:sz w:val="22"/>
        </w:rPr>
        <w:t xml:space="preserve">All tests are equally suitable for their intended use. While there are some small differences between the devices, they have all been clinically evaluated and selected for use </w:t>
      </w:r>
      <w:hyperlink r:id="rId14" w:history="1">
        <w:r w:rsidRPr="000E2DED">
          <w:rPr>
            <w:rStyle w:val="Hyperlink"/>
            <w:bCs/>
            <w:sz w:val="22"/>
          </w:rPr>
          <w:t>based on performance</w:t>
        </w:r>
      </w:hyperlink>
      <w:r w:rsidRPr="000E2DED">
        <w:rPr>
          <w:bCs/>
          <w:sz w:val="22"/>
        </w:rPr>
        <w:t>.</w:t>
      </w:r>
      <w:r w:rsidRPr="000E2DED">
        <w:rPr>
          <w:sz w:val="22"/>
        </w:rPr>
        <w:t> </w:t>
      </w:r>
      <w:r w:rsidR="000E2DED">
        <w:rPr>
          <w:sz w:val="22"/>
        </w:rPr>
        <w:t xml:space="preserve"> </w:t>
      </w:r>
    </w:p>
    <w:p w14:paraId="4B282C34" w14:textId="77777777" w:rsidR="000E2DED" w:rsidRDefault="00BB397D" w:rsidP="008372B0">
      <w:pPr>
        <w:spacing w:line="276" w:lineRule="auto"/>
        <w:rPr>
          <w:sz w:val="22"/>
          <w:lang w:val="en-US"/>
        </w:rPr>
      </w:pPr>
      <w:r>
        <w:rPr>
          <w:sz w:val="22"/>
          <w:lang w:val="en-US"/>
        </w:rPr>
        <w:t xml:space="preserve">Innova COVID-19 Self-Test </w:t>
      </w:r>
      <w:hyperlink r:id="rId15" w:history="1">
        <w:r w:rsidR="008372B0" w:rsidRPr="000E2DED">
          <w:rPr>
            <w:rStyle w:val="Hyperlink"/>
            <w:sz w:val="22"/>
            <w:lang w:val="en-US"/>
          </w:rPr>
          <w:t>require swabs to be taken from the nos</w:t>
        </w:r>
        <w:r w:rsidR="000E2DED" w:rsidRPr="000E2DED">
          <w:rPr>
            <w:rStyle w:val="Hyperlink"/>
            <w:sz w:val="22"/>
            <w:lang w:val="en-US"/>
          </w:rPr>
          <w:t>e and throat</w:t>
        </w:r>
      </w:hyperlink>
      <w:r w:rsidR="000E2DED">
        <w:rPr>
          <w:sz w:val="22"/>
          <w:lang w:val="en-US"/>
        </w:rPr>
        <w:t xml:space="preserve"> and shows results in</w:t>
      </w:r>
      <w:r w:rsidR="008372B0" w:rsidRPr="008372B0">
        <w:rPr>
          <w:sz w:val="22"/>
          <w:lang w:val="en-US"/>
        </w:rPr>
        <w:t xml:space="preserve"> 30 minutes. </w:t>
      </w:r>
    </w:p>
    <w:p w14:paraId="3CFCAC3A" w14:textId="7C9DC1FE" w:rsidR="00BB397D" w:rsidRPr="000E2DED" w:rsidRDefault="008372B0" w:rsidP="008372B0">
      <w:pPr>
        <w:spacing w:line="276" w:lineRule="auto"/>
        <w:rPr>
          <w:sz w:val="22"/>
        </w:rPr>
      </w:pPr>
      <w:r w:rsidRPr="008372B0">
        <w:rPr>
          <w:sz w:val="22"/>
          <w:lang w:val="en-US"/>
        </w:rPr>
        <w:t xml:space="preserve">The </w:t>
      </w:r>
      <w:r w:rsidR="00BB397D">
        <w:rPr>
          <w:sz w:val="22"/>
          <w:lang w:val="en-US"/>
        </w:rPr>
        <w:t xml:space="preserve">ACON Flowflex Self-Test will instead require a nose-only swab and will show results at 15 minutes. ACON Flowflex Self-Test result must be read by 30 minutes, or the result will be void. </w:t>
      </w:r>
      <w:r w:rsidR="000E2DED">
        <w:rPr>
          <w:sz w:val="22"/>
        </w:rPr>
        <w:t xml:space="preserve">This </w:t>
      </w:r>
      <w:hyperlink r:id="rId16" w:history="1">
        <w:r w:rsidR="000E2DED" w:rsidRPr="000E2DED">
          <w:rPr>
            <w:rStyle w:val="Hyperlink"/>
            <w:sz w:val="22"/>
          </w:rPr>
          <w:t>step-by-step video shows how to do the ACON Flowflex LFD test</w:t>
        </w:r>
      </w:hyperlink>
      <w:r w:rsidR="000E2DED">
        <w:rPr>
          <w:sz w:val="22"/>
        </w:rPr>
        <w:t xml:space="preserve"> and how to assist a young person in doing the test. </w:t>
      </w:r>
    </w:p>
    <w:p w14:paraId="75D97602" w14:textId="14B653C4" w:rsidR="00563D7E" w:rsidRDefault="00BB397D" w:rsidP="00101E78">
      <w:pPr>
        <w:spacing w:line="276" w:lineRule="auto"/>
        <w:rPr>
          <w:sz w:val="22"/>
        </w:rPr>
      </w:pPr>
      <w:r w:rsidRPr="00BB397D">
        <w:rPr>
          <w:sz w:val="22"/>
        </w:rPr>
        <w:lastRenderedPageBreak/>
        <w:t>Comprehensive guidance on self-testing is covered in the “Instructions for Use” (</w:t>
      </w:r>
      <w:proofErr w:type="spellStart"/>
      <w:r w:rsidRPr="00BB397D">
        <w:rPr>
          <w:sz w:val="22"/>
        </w:rPr>
        <w:t>IFU</w:t>
      </w:r>
      <w:proofErr w:type="spellEnd"/>
      <w:r w:rsidRPr="00BB397D">
        <w:rPr>
          <w:sz w:val="22"/>
        </w:rPr>
        <w:t>) which come with every test kit</w:t>
      </w:r>
      <w:r w:rsidR="000E2DED">
        <w:rPr>
          <w:sz w:val="22"/>
        </w:rPr>
        <w:t xml:space="preserve"> – </w:t>
      </w:r>
      <w:r w:rsidR="000E2DED" w:rsidRPr="000E2DED">
        <w:rPr>
          <w:sz w:val="22"/>
        </w:rPr>
        <w:t>it is important that this is read carefully</w:t>
      </w:r>
      <w:r w:rsidR="000E2DED">
        <w:rPr>
          <w:sz w:val="22"/>
        </w:rPr>
        <w:t xml:space="preserve">. The </w:t>
      </w:r>
      <w:proofErr w:type="spellStart"/>
      <w:r w:rsidR="000E2DED">
        <w:rPr>
          <w:sz w:val="22"/>
        </w:rPr>
        <w:t>IFU</w:t>
      </w:r>
      <w:proofErr w:type="spellEnd"/>
      <w:r w:rsidR="000E2DED">
        <w:rPr>
          <w:sz w:val="22"/>
        </w:rPr>
        <w:t xml:space="preserve"> is also available to download digitally via </w:t>
      </w:r>
      <w:r w:rsidR="000E2DED">
        <w:rPr>
          <w:i/>
          <w:sz w:val="22"/>
        </w:rPr>
        <w:t>Objective Connect</w:t>
      </w:r>
      <w:r w:rsidR="000E2DED">
        <w:rPr>
          <w:sz w:val="22"/>
        </w:rPr>
        <w:t xml:space="preserve"> and </w:t>
      </w:r>
      <w:hyperlink r:id="rId17" w:history="1">
        <w:r w:rsidR="000E2DED" w:rsidRPr="000E2DED">
          <w:rPr>
            <w:rStyle w:val="Hyperlink"/>
            <w:sz w:val="22"/>
          </w:rPr>
          <w:t>translated into a number of languages online</w:t>
        </w:r>
      </w:hyperlink>
      <w:r w:rsidR="000E2DED">
        <w:rPr>
          <w:sz w:val="22"/>
        </w:rPr>
        <w:t>.</w:t>
      </w:r>
    </w:p>
    <w:p w14:paraId="2CCECF42" w14:textId="0410B3CF" w:rsidR="00563D7E" w:rsidRPr="00563D7E" w:rsidRDefault="00B5456F" w:rsidP="00563D7E">
      <w:pPr>
        <w:spacing w:line="276" w:lineRule="auto"/>
        <w:rPr>
          <w:b/>
          <w:sz w:val="22"/>
        </w:rPr>
      </w:pPr>
      <w:r>
        <w:rPr>
          <w:b/>
          <w:sz w:val="22"/>
        </w:rPr>
        <w:t>LFDs and different coronavirus variants</w:t>
      </w:r>
    </w:p>
    <w:p w14:paraId="1C5225E8" w14:textId="7A359457" w:rsidR="00563D7E" w:rsidRPr="00563D7E" w:rsidRDefault="00563D7E" w:rsidP="00563D7E">
      <w:pPr>
        <w:spacing w:line="276" w:lineRule="auto"/>
        <w:rPr>
          <w:sz w:val="22"/>
        </w:rPr>
      </w:pPr>
      <w:r w:rsidRPr="00563D7E">
        <w:rPr>
          <w:sz w:val="22"/>
        </w:rPr>
        <w:t xml:space="preserve">LFD tests used in the national testing programme are routinely evaluated to detect early signals of changes in performance with emerging variants. </w:t>
      </w:r>
    </w:p>
    <w:p w14:paraId="5FD91DD1" w14:textId="3E4F5B54" w:rsidR="000E2DED" w:rsidRPr="00563D7E" w:rsidRDefault="005D222B" w:rsidP="008372B0">
      <w:pPr>
        <w:spacing w:line="276" w:lineRule="auto"/>
        <w:rPr>
          <w:b/>
          <w:sz w:val="22"/>
        </w:rPr>
      </w:pPr>
      <w:hyperlink r:id="rId18" w:history="1">
        <w:r w:rsidR="00563D7E" w:rsidRPr="00563D7E">
          <w:rPr>
            <w:rStyle w:val="Hyperlink"/>
            <w:sz w:val="22"/>
          </w:rPr>
          <w:t>Latest data</w:t>
        </w:r>
      </w:hyperlink>
      <w:r w:rsidR="00563D7E" w:rsidRPr="00563D7E">
        <w:rPr>
          <w:sz w:val="22"/>
        </w:rPr>
        <w:t xml:space="preserve"> shows the most widely used LFD tests are effective at detecting the Delta variant – now the most widely transmitted strain of COVID-19.</w:t>
      </w:r>
    </w:p>
    <w:p w14:paraId="7ADA5144" w14:textId="72F70708" w:rsidR="004E426D" w:rsidRDefault="00422F0F" w:rsidP="00631F65">
      <w:pPr>
        <w:spacing w:line="276" w:lineRule="auto"/>
        <w:rPr>
          <w:b/>
          <w:bCs/>
          <w:sz w:val="22"/>
        </w:rPr>
      </w:pPr>
      <w:r>
        <w:rPr>
          <w:b/>
          <w:bCs/>
          <w:sz w:val="22"/>
        </w:rPr>
        <w:t xml:space="preserve">Safety </w:t>
      </w:r>
      <w:r w:rsidR="000E2DED">
        <w:rPr>
          <w:b/>
          <w:bCs/>
          <w:sz w:val="22"/>
        </w:rPr>
        <w:t>of</w:t>
      </w:r>
      <w:r>
        <w:rPr>
          <w:b/>
          <w:bCs/>
          <w:sz w:val="22"/>
        </w:rPr>
        <w:t xml:space="preserve"> </w:t>
      </w:r>
      <w:r w:rsidR="00631F65">
        <w:rPr>
          <w:b/>
          <w:bCs/>
          <w:sz w:val="22"/>
        </w:rPr>
        <w:t xml:space="preserve">LFD </w:t>
      </w:r>
      <w:r w:rsidR="004E426D" w:rsidRPr="00631F65">
        <w:rPr>
          <w:b/>
          <w:bCs/>
          <w:sz w:val="22"/>
        </w:rPr>
        <w:t>tests</w:t>
      </w:r>
    </w:p>
    <w:p w14:paraId="7265BC99" w14:textId="7C956D14" w:rsidR="000E2DED" w:rsidRDefault="000E2DED" w:rsidP="000E2DED">
      <w:pPr>
        <w:spacing w:line="276" w:lineRule="auto"/>
        <w:rPr>
          <w:sz w:val="22"/>
        </w:rPr>
      </w:pPr>
      <w:r w:rsidRPr="000E2DED">
        <w:rPr>
          <w:sz w:val="22"/>
        </w:rPr>
        <w:t>Ethylene oxide is used in the sterilisation of swabs. It is one of the most commonly used sterilisation methods in the healthcare industry – it is an important sterilisation method that manufacturers widely use to keep medical devices safe. Any traces remaining in the LFD or packaging after sterilisation are below limits that would be considered hazardous for health and comply with international standards.</w:t>
      </w:r>
    </w:p>
    <w:p w14:paraId="09D5AB9B" w14:textId="0FCEBD5B" w:rsidR="000E2DED" w:rsidRPr="00631F65" w:rsidRDefault="000E2DED" w:rsidP="00631F65">
      <w:pPr>
        <w:spacing w:line="276" w:lineRule="auto"/>
        <w:rPr>
          <w:sz w:val="22"/>
        </w:rPr>
      </w:pPr>
      <w:r>
        <w:rPr>
          <w:sz w:val="22"/>
        </w:rPr>
        <w:t>The LFDs</w:t>
      </w:r>
      <w:r w:rsidRPr="000E2DED">
        <w:rPr>
          <w:sz w:val="22"/>
        </w:rPr>
        <w:t xml:space="preserve"> </w:t>
      </w:r>
      <w:r w:rsidR="00B5456F">
        <w:rPr>
          <w:sz w:val="22"/>
        </w:rPr>
        <w:t xml:space="preserve">currently </w:t>
      </w:r>
      <w:r w:rsidRPr="000E2DED">
        <w:rPr>
          <w:sz w:val="22"/>
        </w:rPr>
        <w:t>in use are all free from natural rubber latex, and are suitable for those with latex allergies.</w:t>
      </w:r>
      <w:r>
        <w:rPr>
          <w:sz w:val="22"/>
        </w:rPr>
        <w:t xml:space="preserve"> </w:t>
      </w:r>
      <w:r w:rsidRPr="000E2DED">
        <w:rPr>
          <w:sz w:val="22"/>
        </w:rPr>
        <w:t xml:space="preserve">The swabs are supplied in sterile packaging, labelled as sterile, to protect from exposure to latex within the external environment. There is no guarantee, however, that the testing kits do not come into contact with latex during transportation or handling processes. If any part of the swab packaging looks damaged in any way, please do not use the test and report this via </w:t>
      </w:r>
      <w:r>
        <w:rPr>
          <w:sz w:val="22"/>
        </w:rPr>
        <w:t>119.</w:t>
      </w:r>
    </w:p>
    <w:p w14:paraId="14DDF140" w14:textId="25E90F15" w:rsidR="004E426D" w:rsidRPr="00631F65" w:rsidRDefault="00422F0F" w:rsidP="00631F65">
      <w:pPr>
        <w:spacing w:line="276" w:lineRule="auto"/>
        <w:rPr>
          <w:sz w:val="22"/>
        </w:rPr>
      </w:pPr>
      <w:r>
        <w:rPr>
          <w:b/>
          <w:bCs/>
          <w:sz w:val="22"/>
        </w:rPr>
        <w:t>Monitoring of test kits</w:t>
      </w:r>
      <w:r w:rsidR="004E426D" w:rsidRPr="00631F65">
        <w:rPr>
          <w:b/>
          <w:bCs/>
          <w:sz w:val="22"/>
        </w:rPr>
        <w:t xml:space="preserve"> </w:t>
      </w:r>
    </w:p>
    <w:p w14:paraId="217CE18B" w14:textId="380AF09A" w:rsidR="004E426D" w:rsidRPr="000E2DED" w:rsidRDefault="004E426D" w:rsidP="00631F65">
      <w:pPr>
        <w:spacing w:line="276" w:lineRule="auto"/>
        <w:rPr>
          <w:i/>
          <w:sz w:val="22"/>
        </w:rPr>
      </w:pPr>
      <w:r w:rsidRPr="00631F65">
        <w:rPr>
          <w:sz w:val="22"/>
        </w:rPr>
        <w:t xml:space="preserve">Schools </w:t>
      </w:r>
      <w:r w:rsidR="00631F65">
        <w:rPr>
          <w:sz w:val="22"/>
        </w:rPr>
        <w:t xml:space="preserve">and settings </w:t>
      </w:r>
      <w:r w:rsidRPr="00631F65">
        <w:rPr>
          <w:sz w:val="22"/>
        </w:rPr>
        <w:t xml:space="preserve">are required to keep a log of all of the test kits distributed to staff. This is a regulatory requirement, and helps ensure that test kits are being distributed to eligible individuals and that any consistent problems (e.g. individuals requesting more kits than expected due to successive void results) can be picked up. </w:t>
      </w:r>
      <w:r w:rsidR="000E2DED">
        <w:rPr>
          <w:sz w:val="22"/>
        </w:rPr>
        <w:t xml:space="preserve">A template test kit log can be found on </w:t>
      </w:r>
      <w:r w:rsidR="000E2DED">
        <w:rPr>
          <w:i/>
          <w:sz w:val="22"/>
        </w:rPr>
        <w:t>Objective Connect.</w:t>
      </w:r>
    </w:p>
    <w:p w14:paraId="4EE55B4D" w14:textId="77777777" w:rsidR="004E426D" w:rsidRPr="00631F65" w:rsidRDefault="004E426D" w:rsidP="00631F65">
      <w:pPr>
        <w:spacing w:line="276" w:lineRule="auto"/>
        <w:rPr>
          <w:sz w:val="22"/>
        </w:rPr>
      </w:pPr>
      <w:r w:rsidRPr="00631F65">
        <w:rPr>
          <w:sz w:val="22"/>
        </w:rPr>
        <w:t xml:space="preserve">The UK Department of Health and Social Care may from time to time request that schools </w:t>
      </w:r>
      <w:r w:rsidR="00631F65">
        <w:rPr>
          <w:sz w:val="22"/>
        </w:rPr>
        <w:t xml:space="preserve">or settings </w:t>
      </w:r>
      <w:r w:rsidRPr="00631F65">
        <w:rPr>
          <w:sz w:val="22"/>
        </w:rPr>
        <w:t>share this log (or extracts from it) to assist in monitoring and responding to iss</w:t>
      </w:r>
      <w:r w:rsidR="009A2C26">
        <w:rPr>
          <w:sz w:val="22"/>
        </w:rPr>
        <w:t>ues with test kits.</w:t>
      </w:r>
    </w:p>
    <w:p w14:paraId="4FEC6F97" w14:textId="77777777" w:rsidR="004E426D" w:rsidRPr="00631F65" w:rsidRDefault="00422F0F" w:rsidP="00631F65">
      <w:pPr>
        <w:spacing w:line="276" w:lineRule="auto"/>
        <w:rPr>
          <w:sz w:val="22"/>
        </w:rPr>
      </w:pPr>
      <w:r>
        <w:rPr>
          <w:b/>
          <w:bCs/>
          <w:sz w:val="22"/>
        </w:rPr>
        <w:t>Receiving a positive test result</w:t>
      </w:r>
      <w:r w:rsidR="004E426D" w:rsidRPr="00631F65">
        <w:rPr>
          <w:b/>
          <w:bCs/>
          <w:sz w:val="22"/>
        </w:rPr>
        <w:t xml:space="preserve"> </w:t>
      </w:r>
    </w:p>
    <w:p w14:paraId="3C81CCCC" w14:textId="58F6E4FF" w:rsidR="004E426D" w:rsidRPr="000E2DED" w:rsidRDefault="004E426D" w:rsidP="00631F65">
      <w:pPr>
        <w:spacing w:line="276" w:lineRule="auto"/>
        <w:rPr>
          <w:sz w:val="22"/>
        </w:rPr>
      </w:pPr>
      <w:r w:rsidRPr="000E2DED">
        <w:rPr>
          <w:sz w:val="22"/>
        </w:rPr>
        <w:t xml:space="preserve">If a participant receives a positive result </w:t>
      </w:r>
      <w:r w:rsidR="00631F65" w:rsidRPr="000E2DED">
        <w:rPr>
          <w:sz w:val="22"/>
        </w:rPr>
        <w:t xml:space="preserve">from their LFD </w:t>
      </w:r>
      <w:r w:rsidRPr="000E2DED">
        <w:rPr>
          <w:sz w:val="22"/>
        </w:rPr>
        <w:t>at home, they must report the result online at</w:t>
      </w:r>
      <w:r w:rsidR="0053119B" w:rsidRPr="000E2DED">
        <w:rPr>
          <w:sz w:val="22"/>
        </w:rPr>
        <w:t xml:space="preserve"> </w:t>
      </w:r>
      <w:hyperlink r:id="rId19" w:history="1">
        <w:r w:rsidR="00BB397D" w:rsidRPr="000E2DED">
          <w:rPr>
            <w:rStyle w:val="Hyperlink"/>
            <w:sz w:val="22"/>
          </w:rPr>
          <w:t>NHS Inform</w:t>
        </w:r>
      </w:hyperlink>
      <w:r w:rsidR="00BB397D" w:rsidRPr="000E2DED">
        <w:rPr>
          <w:sz w:val="22"/>
        </w:rPr>
        <w:t xml:space="preserve"> </w:t>
      </w:r>
      <w:r w:rsidRPr="000E2DED">
        <w:rPr>
          <w:sz w:val="22"/>
        </w:rPr>
        <w:t xml:space="preserve">(or by calling </w:t>
      </w:r>
      <w:r w:rsidR="008372B0" w:rsidRPr="000E2DED">
        <w:rPr>
          <w:sz w:val="22"/>
        </w:rPr>
        <w:t>119</w:t>
      </w:r>
      <w:r w:rsidRPr="000E2DED">
        <w:rPr>
          <w:sz w:val="22"/>
        </w:rPr>
        <w:t>), self-isolate and book a confirmatory PCR test</w:t>
      </w:r>
      <w:r w:rsidR="00BB397D" w:rsidRPr="000E2DED">
        <w:rPr>
          <w:sz w:val="22"/>
        </w:rPr>
        <w:t xml:space="preserve"> via </w:t>
      </w:r>
      <w:hyperlink r:id="rId20" w:history="1">
        <w:r w:rsidR="00BB397D" w:rsidRPr="000E2DED">
          <w:rPr>
            <w:rStyle w:val="Hyperlink"/>
            <w:sz w:val="22"/>
          </w:rPr>
          <w:t>NHS inform</w:t>
        </w:r>
      </w:hyperlink>
      <w:r w:rsidRPr="000E2DED">
        <w:rPr>
          <w:sz w:val="22"/>
        </w:rPr>
        <w:t xml:space="preserve">. We advise </w:t>
      </w:r>
      <w:hyperlink r:id="rId21" w:anchor="wheretestingtakesplace" w:history="1">
        <w:r w:rsidRPr="000E2DED">
          <w:rPr>
            <w:rStyle w:val="Hyperlink"/>
            <w:sz w:val="22"/>
          </w:rPr>
          <w:t xml:space="preserve">visiting a </w:t>
        </w:r>
        <w:r w:rsidR="00955250" w:rsidRPr="000E2DED">
          <w:rPr>
            <w:rStyle w:val="Hyperlink"/>
            <w:sz w:val="22"/>
          </w:rPr>
          <w:t>(regional or walk-through) t</w:t>
        </w:r>
        <w:r w:rsidRPr="000E2DED">
          <w:rPr>
            <w:rStyle w:val="Hyperlink"/>
            <w:sz w:val="22"/>
          </w:rPr>
          <w:t>est site</w:t>
        </w:r>
      </w:hyperlink>
      <w:r w:rsidR="000E2DED" w:rsidRPr="000E2DED">
        <w:rPr>
          <w:sz w:val="22"/>
        </w:rPr>
        <w:t xml:space="preserve"> </w:t>
      </w:r>
      <w:r w:rsidRPr="000E2DED">
        <w:rPr>
          <w:sz w:val="22"/>
        </w:rPr>
        <w:t xml:space="preserve">as this is the quickest way to get </w:t>
      </w:r>
      <w:r w:rsidR="0053119B" w:rsidRPr="000E2DED">
        <w:rPr>
          <w:sz w:val="22"/>
        </w:rPr>
        <w:t xml:space="preserve">PCR </w:t>
      </w:r>
      <w:r w:rsidRPr="000E2DED">
        <w:rPr>
          <w:sz w:val="22"/>
        </w:rPr>
        <w:t>tested</w:t>
      </w:r>
      <w:r w:rsidR="00955250" w:rsidRPr="000E2DED">
        <w:rPr>
          <w:sz w:val="22"/>
        </w:rPr>
        <w:t>.</w:t>
      </w:r>
    </w:p>
    <w:p w14:paraId="5A9A78E3" w14:textId="77777777" w:rsidR="004E426D" w:rsidRDefault="004E426D" w:rsidP="00631F65">
      <w:pPr>
        <w:spacing w:line="276" w:lineRule="auto"/>
        <w:rPr>
          <w:sz w:val="22"/>
        </w:rPr>
      </w:pPr>
      <w:r w:rsidRPr="00631F65">
        <w:rPr>
          <w:sz w:val="22"/>
        </w:rPr>
        <w:t xml:space="preserve">It is important </w:t>
      </w:r>
      <w:r w:rsidR="00631F65">
        <w:rPr>
          <w:sz w:val="22"/>
        </w:rPr>
        <w:t>participants</w:t>
      </w:r>
      <w:r w:rsidRPr="00631F65">
        <w:rPr>
          <w:sz w:val="22"/>
        </w:rPr>
        <w:t xml:space="preserve"> begin self-isolation immediately after they receive the positive result from the LFD test, and do not wait until the result of their PCR test. </w:t>
      </w:r>
    </w:p>
    <w:p w14:paraId="731C80F1" w14:textId="338FC3BD" w:rsidR="009A2C26" w:rsidRDefault="00631F65" w:rsidP="00631F65">
      <w:pPr>
        <w:spacing w:line="276" w:lineRule="auto"/>
        <w:rPr>
          <w:sz w:val="22"/>
        </w:rPr>
      </w:pPr>
      <w:r w:rsidRPr="00631F65">
        <w:rPr>
          <w:sz w:val="22"/>
        </w:rPr>
        <w:t xml:space="preserve">A positive test result via </w:t>
      </w:r>
      <w:r>
        <w:rPr>
          <w:sz w:val="22"/>
        </w:rPr>
        <w:t>LFD</w:t>
      </w:r>
      <w:r w:rsidRPr="00631F65">
        <w:rPr>
          <w:sz w:val="22"/>
        </w:rPr>
        <w:t xml:space="preserve"> will feed into the Test and Protect contact tracing system and commence contact tracing for the positive case. The person who has tested positive will then be offered a confirmatory PCR te</w:t>
      </w:r>
      <w:r w:rsidR="009A2C26">
        <w:rPr>
          <w:sz w:val="22"/>
        </w:rPr>
        <w:t>st</w:t>
      </w:r>
      <w:r w:rsidR="000E2DED">
        <w:rPr>
          <w:sz w:val="22"/>
        </w:rPr>
        <w:t xml:space="preserve"> if they have not already taken one</w:t>
      </w:r>
      <w:r w:rsidR="009A2C26">
        <w:rPr>
          <w:sz w:val="22"/>
        </w:rPr>
        <w:t>.</w:t>
      </w:r>
    </w:p>
    <w:p w14:paraId="278B8DA5" w14:textId="53FF4334" w:rsidR="009A2C26" w:rsidRPr="009A2C26" w:rsidRDefault="009A2C26" w:rsidP="009A2C26">
      <w:pPr>
        <w:rPr>
          <w:color w:val="000000"/>
          <w:sz w:val="22"/>
        </w:rPr>
      </w:pPr>
      <w:r w:rsidRPr="009A2C26">
        <w:rPr>
          <w:color w:val="000000"/>
          <w:sz w:val="22"/>
        </w:rPr>
        <w:lastRenderedPageBreak/>
        <w:t xml:space="preserve">If the PCR test </w:t>
      </w:r>
      <w:r>
        <w:rPr>
          <w:color w:val="000000"/>
          <w:sz w:val="22"/>
        </w:rPr>
        <w:t xml:space="preserve">result </w:t>
      </w:r>
      <w:r w:rsidRPr="009A2C26">
        <w:rPr>
          <w:color w:val="000000"/>
          <w:sz w:val="22"/>
        </w:rPr>
        <w:t>is negative, individuals will be contacted by Test and Protect who will advise them on what to do next. In most cases this will involve ending</w:t>
      </w:r>
      <w:r w:rsidR="000E2DED">
        <w:rPr>
          <w:color w:val="000000"/>
          <w:sz w:val="22"/>
        </w:rPr>
        <w:t xml:space="preserve"> self-isolation and returning their</w:t>
      </w:r>
      <w:r w:rsidRPr="009A2C26">
        <w:rPr>
          <w:color w:val="000000"/>
          <w:sz w:val="22"/>
        </w:rPr>
        <w:t xml:space="preserve"> school</w:t>
      </w:r>
      <w:r w:rsidR="000E2DED">
        <w:rPr>
          <w:color w:val="000000"/>
          <w:sz w:val="22"/>
        </w:rPr>
        <w:t xml:space="preserve"> or setting</w:t>
      </w:r>
      <w:r w:rsidRPr="009A2C26">
        <w:rPr>
          <w:color w:val="000000"/>
          <w:sz w:val="22"/>
        </w:rPr>
        <w:t>, provided the individual continues to have no symptoms. In some limited circumstances the individual may be advised by Test and Protect to continue self-isolation if a risk assessment determines this to be appropriate.</w:t>
      </w:r>
    </w:p>
    <w:p w14:paraId="2FC5C297" w14:textId="55CD3E75" w:rsidR="004E426D" w:rsidRDefault="00422F0F" w:rsidP="00631F65">
      <w:pPr>
        <w:spacing w:line="276" w:lineRule="auto"/>
        <w:rPr>
          <w:b/>
          <w:bCs/>
          <w:sz w:val="22"/>
        </w:rPr>
      </w:pPr>
      <w:r>
        <w:rPr>
          <w:b/>
          <w:bCs/>
          <w:sz w:val="22"/>
        </w:rPr>
        <w:t>Close contact testing</w:t>
      </w:r>
      <w:r w:rsidR="004E426D" w:rsidRPr="00631F65">
        <w:rPr>
          <w:b/>
          <w:bCs/>
          <w:sz w:val="22"/>
        </w:rPr>
        <w:t xml:space="preserve"> </w:t>
      </w:r>
    </w:p>
    <w:p w14:paraId="389501FF" w14:textId="77777777" w:rsidR="000E2DED" w:rsidRDefault="00BB397D" w:rsidP="00BB397D">
      <w:pPr>
        <w:spacing w:line="276" w:lineRule="auto"/>
        <w:rPr>
          <w:sz w:val="22"/>
        </w:rPr>
      </w:pPr>
      <w:r w:rsidRPr="00BB397D">
        <w:rPr>
          <w:sz w:val="22"/>
        </w:rPr>
        <w:t xml:space="preserve">If a pupil or staff member </w:t>
      </w:r>
      <w:r w:rsidRPr="000E2DED">
        <w:rPr>
          <w:sz w:val="22"/>
        </w:rPr>
        <w:t>has tested positive, they and thei</w:t>
      </w:r>
      <w:r w:rsidR="000E2DED">
        <w:rPr>
          <w:sz w:val="22"/>
        </w:rPr>
        <w:t xml:space="preserve">r household should self-isolate </w:t>
      </w:r>
      <w:r w:rsidRPr="000E2DED">
        <w:rPr>
          <w:sz w:val="22"/>
        </w:rPr>
        <w:t xml:space="preserve">and the household members should book a PCR test. The pupil or staff </w:t>
      </w:r>
      <w:r w:rsidRPr="00BB397D">
        <w:rPr>
          <w:sz w:val="22"/>
        </w:rPr>
        <w:t xml:space="preserve">member should also inform the school or setting of their absence, and are strongly encouraged to report a positive case to their school or setting to support contact tracing activities. </w:t>
      </w:r>
    </w:p>
    <w:p w14:paraId="1CA1522F" w14:textId="6A989A0F" w:rsidR="00BB397D" w:rsidRPr="00BB397D" w:rsidRDefault="00BB397D" w:rsidP="00BB397D">
      <w:pPr>
        <w:spacing w:line="276" w:lineRule="auto"/>
        <w:rPr>
          <w:sz w:val="22"/>
        </w:rPr>
      </w:pPr>
      <w:r w:rsidRPr="00BB397D">
        <w:rPr>
          <w:sz w:val="22"/>
        </w:rPr>
        <w:t xml:space="preserve">Test and Protect </w:t>
      </w:r>
      <w:r w:rsidR="009F598D">
        <w:rPr>
          <w:sz w:val="22"/>
        </w:rPr>
        <w:t xml:space="preserve">may </w:t>
      </w:r>
      <w:r w:rsidRPr="00BB397D">
        <w:rPr>
          <w:sz w:val="22"/>
        </w:rPr>
        <w:t xml:space="preserve">contact staff </w:t>
      </w:r>
      <w:r w:rsidR="00C5592D">
        <w:rPr>
          <w:sz w:val="22"/>
        </w:rPr>
        <w:t xml:space="preserve">members and pupils/children who, after an assessment of the type of contact they had, are considered to have had contact with a positive case that suggests there is a higher risk of transmission, </w:t>
      </w:r>
      <w:r w:rsidRPr="00BB397D">
        <w:rPr>
          <w:sz w:val="22"/>
        </w:rPr>
        <w:t xml:space="preserve">to inform them that they need to self-isolate and book a PCR test at </w:t>
      </w:r>
      <w:hyperlink r:id="rId22" w:history="1">
        <w:r w:rsidRPr="00BB397D">
          <w:rPr>
            <w:rStyle w:val="Hyperlink"/>
            <w:sz w:val="22"/>
          </w:rPr>
          <w:t>NHS Inform</w:t>
        </w:r>
      </w:hyperlink>
      <w:r w:rsidRPr="00BB397D">
        <w:rPr>
          <w:sz w:val="22"/>
        </w:rPr>
        <w:t xml:space="preserve">. </w:t>
      </w:r>
      <w:r w:rsidRPr="000E2DED">
        <w:rPr>
          <w:sz w:val="22"/>
          <w:u w:val="single"/>
        </w:rPr>
        <w:t>Only those requested to self-isolate by Test and Protect need to do so</w:t>
      </w:r>
      <w:r w:rsidRPr="00BB397D">
        <w:rPr>
          <w:sz w:val="22"/>
        </w:rPr>
        <w:t xml:space="preserve">. </w:t>
      </w:r>
      <w:r w:rsidRPr="000E2DED">
        <w:rPr>
          <w:sz w:val="22"/>
        </w:rPr>
        <w:t>Whole classes or year groups are now unlikely to be required to self-isolate.</w:t>
      </w:r>
    </w:p>
    <w:p w14:paraId="1004D816" w14:textId="77777777" w:rsidR="000E2DED" w:rsidRPr="000E2DED" w:rsidRDefault="00BB397D" w:rsidP="000E2DED">
      <w:pPr>
        <w:spacing w:line="276" w:lineRule="auto"/>
        <w:rPr>
          <w:sz w:val="22"/>
        </w:rPr>
      </w:pPr>
      <w:r w:rsidRPr="000E2DED">
        <w:rPr>
          <w:sz w:val="22"/>
        </w:rPr>
        <w:t>All adult close con</w:t>
      </w:r>
      <w:r w:rsidR="000E2DED" w:rsidRPr="000E2DED">
        <w:rPr>
          <w:sz w:val="22"/>
        </w:rPr>
        <w:t>tacts who are fully vaccinated for over two weeks</w:t>
      </w:r>
      <w:r w:rsidRPr="000E2DED">
        <w:rPr>
          <w:sz w:val="22"/>
        </w:rPr>
        <w:t xml:space="preserve"> and asymptomatic</w:t>
      </w:r>
      <w:r w:rsidR="000E2DED" w:rsidRPr="000E2DED">
        <w:rPr>
          <w:sz w:val="22"/>
        </w:rPr>
        <w:t>,</w:t>
      </w:r>
      <w:r w:rsidRPr="000E2DED">
        <w:rPr>
          <w:sz w:val="22"/>
        </w:rPr>
        <w:t xml:space="preserve"> can end self-isolation if their PCR test result comes back ne</w:t>
      </w:r>
      <w:r w:rsidR="000E2DED" w:rsidRPr="000E2DED">
        <w:rPr>
          <w:sz w:val="22"/>
        </w:rPr>
        <w:t>gative.</w:t>
      </w:r>
    </w:p>
    <w:p w14:paraId="1DC37724" w14:textId="77777777" w:rsidR="000E2DED" w:rsidRPr="000E2DED" w:rsidRDefault="00BB397D" w:rsidP="000E2DED">
      <w:pPr>
        <w:spacing w:line="276" w:lineRule="auto"/>
        <w:rPr>
          <w:sz w:val="22"/>
        </w:rPr>
      </w:pPr>
      <w:r w:rsidRPr="000E2DED">
        <w:rPr>
          <w:sz w:val="22"/>
        </w:rPr>
        <w:t xml:space="preserve">Close contacts who are under 18 years and 4 months can also end self-isolation if they remain asymptomatic and their PCR test result comes back negative. </w:t>
      </w:r>
    </w:p>
    <w:p w14:paraId="42EE1BF8" w14:textId="5AE5A362" w:rsidR="000E2DED" w:rsidRPr="000E2DED" w:rsidRDefault="00BB397D" w:rsidP="000E2DED">
      <w:pPr>
        <w:spacing w:line="276" w:lineRule="auto"/>
        <w:rPr>
          <w:sz w:val="22"/>
        </w:rPr>
      </w:pPr>
      <w:r w:rsidRPr="00101E78">
        <w:rPr>
          <w:sz w:val="22"/>
        </w:rPr>
        <w:t>However</w:t>
      </w:r>
      <w:r w:rsidRPr="000E2DED">
        <w:rPr>
          <w:sz w:val="22"/>
        </w:rPr>
        <w:t>, if a close contact starts to show symptoms, they and other people living in the same household need to self-isolate immediat</w:t>
      </w:r>
      <w:r w:rsidR="000E2DED">
        <w:rPr>
          <w:sz w:val="22"/>
        </w:rPr>
        <w:t>ely and the close contacts need</w:t>
      </w:r>
      <w:r w:rsidRPr="000E2DED">
        <w:rPr>
          <w:sz w:val="22"/>
        </w:rPr>
        <w:t xml:space="preserve"> to book another test. We specify 18 years and 4 months to allow time for individuals to become fully vaccinated. </w:t>
      </w:r>
    </w:p>
    <w:p w14:paraId="26A621FE" w14:textId="7F0D7929" w:rsidR="00BB397D" w:rsidRPr="00BB397D" w:rsidRDefault="00BB397D" w:rsidP="00BB397D">
      <w:pPr>
        <w:spacing w:line="276" w:lineRule="auto"/>
        <w:rPr>
          <w:sz w:val="22"/>
        </w:rPr>
      </w:pPr>
      <w:r w:rsidRPr="00BB397D">
        <w:rPr>
          <w:sz w:val="22"/>
        </w:rPr>
        <w:t xml:space="preserve">Close contacts who have received a positive PCR test result in the past 90 days do not need to take a PCR test and are exempt from self-isolation if they are fully vaccinated adults or are under 18 years and 4 months. If they develop any new symptoms they need to self-isolate and book a test. </w:t>
      </w:r>
    </w:p>
    <w:p w14:paraId="12C1BC63" w14:textId="52DD546E" w:rsidR="00BB397D" w:rsidRPr="000E2DED" w:rsidRDefault="00BB397D" w:rsidP="00631F65">
      <w:pPr>
        <w:spacing w:line="276" w:lineRule="auto"/>
        <w:rPr>
          <w:sz w:val="22"/>
          <w:u w:val="single"/>
        </w:rPr>
      </w:pPr>
      <w:r w:rsidRPr="000E2DED">
        <w:rPr>
          <w:sz w:val="22"/>
          <w:u w:val="single"/>
        </w:rPr>
        <w:t xml:space="preserve">Adult close contacts who are not yet fully vaccinated still need self-isolate for 10 days, even if their test result comes back negative. </w:t>
      </w:r>
    </w:p>
    <w:p w14:paraId="253581B1" w14:textId="35EA773E" w:rsidR="000E2DED" w:rsidRDefault="000E2DED" w:rsidP="00631F65">
      <w:pPr>
        <w:spacing w:line="276" w:lineRule="auto"/>
        <w:rPr>
          <w:sz w:val="22"/>
        </w:rPr>
      </w:pPr>
      <w:r>
        <w:rPr>
          <w:sz w:val="22"/>
        </w:rPr>
        <w:t xml:space="preserve">There is an </w:t>
      </w:r>
      <w:hyperlink r:id="rId23" w:history="1">
        <w:r w:rsidRPr="000E2DED">
          <w:rPr>
            <w:rStyle w:val="Hyperlink"/>
            <w:sz w:val="22"/>
          </w:rPr>
          <w:t>NHS Inform online guidance tool</w:t>
        </w:r>
      </w:hyperlink>
      <w:r>
        <w:rPr>
          <w:sz w:val="22"/>
        </w:rPr>
        <w:t xml:space="preserve"> for households with possible coronavirus infection, which helps you to identify if you need to, and how long you need to self-isolate for.</w:t>
      </w:r>
    </w:p>
    <w:p w14:paraId="6D6872EB" w14:textId="102CE40D" w:rsidR="004E426D" w:rsidRPr="00631F65" w:rsidRDefault="00422F0F" w:rsidP="00631F65">
      <w:pPr>
        <w:spacing w:line="276" w:lineRule="auto"/>
        <w:rPr>
          <w:sz w:val="22"/>
        </w:rPr>
      </w:pPr>
      <w:r>
        <w:rPr>
          <w:b/>
          <w:bCs/>
          <w:sz w:val="22"/>
        </w:rPr>
        <w:t>Other protective measures</w:t>
      </w:r>
      <w:r w:rsidR="004E426D" w:rsidRPr="00631F65">
        <w:rPr>
          <w:b/>
          <w:bCs/>
          <w:sz w:val="22"/>
        </w:rPr>
        <w:t xml:space="preserve"> </w:t>
      </w:r>
    </w:p>
    <w:p w14:paraId="5B0D9403" w14:textId="48C97EC3" w:rsidR="00385B2B" w:rsidRDefault="00422F0F" w:rsidP="00385B2B">
      <w:pPr>
        <w:spacing w:line="276" w:lineRule="auto"/>
        <w:rPr>
          <w:sz w:val="22"/>
        </w:rPr>
      </w:pPr>
      <w:r>
        <w:rPr>
          <w:sz w:val="22"/>
        </w:rPr>
        <w:t>The testing programme does not reduce the need for other protective measures</w:t>
      </w:r>
      <w:r w:rsidR="004E426D" w:rsidRPr="00631F65">
        <w:rPr>
          <w:sz w:val="22"/>
        </w:rPr>
        <w:t xml:space="preserve">. </w:t>
      </w:r>
      <w:r w:rsidR="008372B0">
        <w:rPr>
          <w:sz w:val="22"/>
        </w:rPr>
        <w:t>A negative LFD result is not a guarantee that you do not have coronavirus. Those participating in the testing programme must continue to follow protective measures already in place, including wearing a face covering where necessary.</w:t>
      </w:r>
      <w:r w:rsidR="000E2DED">
        <w:rPr>
          <w:sz w:val="22"/>
        </w:rPr>
        <w:t xml:space="preserve"> </w:t>
      </w:r>
    </w:p>
    <w:p w14:paraId="7510E929" w14:textId="020F723C" w:rsidR="000E2DED" w:rsidRDefault="000E2DED" w:rsidP="00385B2B">
      <w:pPr>
        <w:spacing w:line="276" w:lineRule="auto"/>
        <w:rPr>
          <w:sz w:val="22"/>
        </w:rPr>
      </w:pPr>
      <w:r>
        <w:rPr>
          <w:sz w:val="22"/>
        </w:rPr>
        <w:t xml:space="preserve">The Scottish Government have published </w:t>
      </w:r>
      <w:hyperlink r:id="rId24" w:history="1">
        <w:r w:rsidRPr="000E2DED">
          <w:rPr>
            <w:rStyle w:val="Hyperlink"/>
            <w:sz w:val="22"/>
          </w:rPr>
          <w:t>guidance on reducing the risks of COVID-19 in schools</w:t>
        </w:r>
      </w:hyperlink>
      <w:r>
        <w:rPr>
          <w:sz w:val="22"/>
        </w:rPr>
        <w:t>, to help ensure a low-risk environment for learning and teaching.</w:t>
      </w:r>
    </w:p>
    <w:p w14:paraId="32F40DA2" w14:textId="77777777" w:rsidR="004E426D" w:rsidRPr="00385B2B" w:rsidRDefault="00B86550" w:rsidP="00385B2B">
      <w:pPr>
        <w:spacing w:line="276" w:lineRule="auto"/>
        <w:rPr>
          <w:sz w:val="22"/>
        </w:rPr>
      </w:pPr>
      <w:r>
        <w:rPr>
          <w:b/>
          <w:bCs/>
          <w:sz w:val="22"/>
        </w:rPr>
        <w:t>What to do if there are p</w:t>
      </w:r>
      <w:r w:rsidR="00422F0F">
        <w:rPr>
          <w:b/>
          <w:bCs/>
          <w:sz w:val="22"/>
        </w:rPr>
        <w:t>roblems</w:t>
      </w:r>
      <w:r w:rsidR="004E426D" w:rsidRPr="00631F65">
        <w:rPr>
          <w:b/>
          <w:bCs/>
          <w:sz w:val="22"/>
        </w:rPr>
        <w:t xml:space="preserve"> with </w:t>
      </w:r>
      <w:r w:rsidR="00422F0F">
        <w:rPr>
          <w:b/>
          <w:bCs/>
          <w:sz w:val="22"/>
        </w:rPr>
        <w:t>LFD</w:t>
      </w:r>
      <w:r w:rsidR="00422F0F" w:rsidRPr="00631F65">
        <w:rPr>
          <w:b/>
          <w:bCs/>
          <w:sz w:val="22"/>
        </w:rPr>
        <w:t xml:space="preserve"> </w:t>
      </w:r>
      <w:r w:rsidR="004E426D" w:rsidRPr="00631F65">
        <w:rPr>
          <w:b/>
          <w:bCs/>
          <w:sz w:val="22"/>
        </w:rPr>
        <w:t>tests</w:t>
      </w:r>
    </w:p>
    <w:p w14:paraId="57BBD1D2" w14:textId="0C571F6E" w:rsidR="004E426D" w:rsidRPr="00631F65" w:rsidRDefault="004E426D" w:rsidP="00631F65">
      <w:pPr>
        <w:spacing w:line="276" w:lineRule="auto"/>
        <w:rPr>
          <w:sz w:val="22"/>
        </w:rPr>
      </w:pPr>
      <w:r w:rsidRPr="00631F65">
        <w:rPr>
          <w:sz w:val="22"/>
        </w:rPr>
        <w:lastRenderedPageBreak/>
        <w:t>Any incidents that could potentially impact the quality or safety of testing should be reported to the Medicines and Healthcare p</w:t>
      </w:r>
      <w:r w:rsidR="00563D7E">
        <w:rPr>
          <w:sz w:val="22"/>
        </w:rPr>
        <w:t xml:space="preserve">roducts Regulatory Agency </w:t>
      </w:r>
      <w:proofErr w:type="spellStart"/>
      <w:r w:rsidR="00563D7E">
        <w:rPr>
          <w:sz w:val="22"/>
        </w:rPr>
        <w:t>MHRA</w:t>
      </w:r>
      <w:proofErr w:type="spellEnd"/>
      <w:r w:rsidRPr="00631F65">
        <w:rPr>
          <w:sz w:val="22"/>
        </w:rPr>
        <w:t xml:space="preserve">. </w:t>
      </w:r>
    </w:p>
    <w:p w14:paraId="5B6D5A8D" w14:textId="77777777" w:rsidR="004E426D" w:rsidRPr="00631F65" w:rsidRDefault="004E426D" w:rsidP="00631F65">
      <w:pPr>
        <w:spacing w:line="276" w:lineRule="auto"/>
        <w:rPr>
          <w:sz w:val="22"/>
        </w:rPr>
      </w:pPr>
      <w:r w:rsidRPr="00631F65">
        <w:rPr>
          <w:sz w:val="22"/>
        </w:rPr>
        <w:t xml:space="preserve">If there is a clinical incident which led to, or has the potential for, harm (e.g. swab breaks in the mouth, bleeding, allergic reaction on using the kit etc.) this should be reported on </w:t>
      </w:r>
      <w:hyperlink r:id="rId25" w:history="1">
        <w:r w:rsidR="00631F65" w:rsidRPr="00631F65">
          <w:rPr>
            <w:rStyle w:val="Hyperlink"/>
            <w:sz w:val="22"/>
          </w:rPr>
          <w:t>https://coronavirus-yellowcard.mhra.gov.uk/</w:t>
        </w:r>
      </w:hyperlink>
      <w:r w:rsidR="00422F0F">
        <w:rPr>
          <w:rStyle w:val="Hyperlink"/>
          <w:sz w:val="22"/>
        </w:rPr>
        <w:t>.</w:t>
      </w:r>
    </w:p>
    <w:p w14:paraId="0D37B755" w14:textId="77777777" w:rsidR="00385B2B" w:rsidRDefault="00385B2B" w:rsidP="00385B2B">
      <w:pPr>
        <w:spacing w:line="276" w:lineRule="auto"/>
        <w:rPr>
          <w:sz w:val="22"/>
        </w:rPr>
      </w:pPr>
      <w:r w:rsidRPr="00631F65">
        <w:rPr>
          <w:sz w:val="22"/>
        </w:rPr>
        <w:t xml:space="preserve">Incidents occurring in a home setting (for example: something damaged, or missing or difficult to use in the kit, unable to log result) should be reported to </w:t>
      </w:r>
      <w:r>
        <w:rPr>
          <w:b/>
          <w:bCs/>
          <w:sz w:val="22"/>
        </w:rPr>
        <w:t>119</w:t>
      </w:r>
      <w:r w:rsidRPr="00631F65">
        <w:rPr>
          <w:bCs/>
          <w:sz w:val="22"/>
        </w:rPr>
        <w:t>.</w:t>
      </w:r>
      <w:r w:rsidRPr="00631F65">
        <w:rPr>
          <w:b/>
          <w:bCs/>
          <w:sz w:val="22"/>
        </w:rPr>
        <w:t xml:space="preserve"> </w:t>
      </w:r>
      <w:r w:rsidR="004E426D" w:rsidRPr="00631F65">
        <w:rPr>
          <w:sz w:val="22"/>
        </w:rPr>
        <w:t>This is not for seeking immediate medical care. Medical care should be sought through the usual route of contacting 111 or 999.</w:t>
      </w:r>
    </w:p>
    <w:p w14:paraId="1FC5AA2C" w14:textId="2F0F0658" w:rsidR="008372B0" w:rsidRDefault="00385B2B" w:rsidP="00385B2B">
      <w:pPr>
        <w:spacing w:line="276" w:lineRule="auto"/>
        <w:rPr>
          <w:sz w:val="22"/>
          <w:u w:val="single"/>
        </w:rPr>
      </w:pPr>
      <w:r w:rsidRPr="00385B2B">
        <w:rPr>
          <w:sz w:val="22"/>
        </w:rPr>
        <w:t xml:space="preserve">Schools and settings are also advised to report incidents (e.g. multiple staff not reporting positive results; reports from staff of multiple voids e.g. all voids in one pack or sudden overall increase in void reports, breakage and other issues with testing kits etc.) to NHS </w:t>
      </w:r>
      <w:r w:rsidR="000E2DED">
        <w:rPr>
          <w:sz w:val="22"/>
        </w:rPr>
        <w:t>National Services Scotland on</w:t>
      </w:r>
      <w:r w:rsidRPr="00385B2B">
        <w:rPr>
          <w:sz w:val="22"/>
        </w:rPr>
        <w:t xml:space="preserve"> </w:t>
      </w:r>
      <w:r w:rsidRPr="00385B2B">
        <w:rPr>
          <w:b/>
          <w:bCs/>
          <w:sz w:val="22"/>
        </w:rPr>
        <w:t xml:space="preserve">0800 008 6587. </w:t>
      </w:r>
      <w:r>
        <w:rPr>
          <w:sz w:val="22"/>
        </w:rPr>
        <w:t>They</w:t>
      </w:r>
      <w:r w:rsidRPr="00385B2B">
        <w:rPr>
          <w:sz w:val="22"/>
        </w:rPr>
        <w:t xml:space="preserve"> can </w:t>
      </w:r>
      <w:r>
        <w:rPr>
          <w:sz w:val="22"/>
        </w:rPr>
        <w:t xml:space="preserve">also </w:t>
      </w:r>
      <w:r w:rsidR="00B24A93">
        <w:rPr>
          <w:sz w:val="22"/>
        </w:rPr>
        <w:t xml:space="preserve">be </w:t>
      </w:r>
      <w:r>
        <w:rPr>
          <w:sz w:val="22"/>
        </w:rPr>
        <w:t>contact</w:t>
      </w:r>
      <w:r w:rsidR="00B24A93">
        <w:rPr>
          <w:sz w:val="22"/>
        </w:rPr>
        <w:t>ed</w:t>
      </w:r>
      <w:r>
        <w:rPr>
          <w:sz w:val="22"/>
        </w:rPr>
        <w:t xml:space="preserve"> via: </w:t>
      </w:r>
      <w:hyperlink r:id="rId26" w:history="1">
        <w:r w:rsidRPr="00385B2B">
          <w:rPr>
            <w:rStyle w:val="Hyperlink"/>
            <w:sz w:val="22"/>
          </w:rPr>
          <w:t>nss.Covid19TestingSupport@nhs.scot</w:t>
        </w:r>
      </w:hyperlink>
      <w:r w:rsidRPr="00385B2B">
        <w:rPr>
          <w:sz w:val="22"/>
          <w:u w:val="single"/>
        </w:rPr>
        <w:t xml:space="preserve">. </w:t>
      </w:r>
    </w:p>
    <w:p w14:paraId="04EBBA0F" w14:textId="09430588" w:rsidR="008372B0" w:rsidRPr="000E2DED" w:rsidRDefault="000E2DED" w:rsidP="00385B2B">
      <w:pPr>
        <w:spacing w:line="276" w:lineRule="auto"/>
        <w:rPr>
          <w:b/>
          <w:sz w:val="22"/>
        </w:rPr>
      </w:pPr>
      <w:r w:rsidRPr="000E2DED">
        <w:rPr>
          <w:b/>
          <w:sz w:val="22"/>
        </w:rPr>
        <w:t xml:space="preserve">Programme </w:t>
      </w:r>
      <w:r w:rsidR="00B5456F">
        <w:rPr>
          <w:b/>
          <w:sz w:val="22"/>
        </w:rPr>
        <w:t>o</w:t>
      </w:r>
      <w:r w:rsidRPr="000E2DED">
        <w:rPr>
          <w:b/>
          <w:sz w:val="22"/>
        </w:rPr>
        <w:t>perations</w:t>
      </w:r>
    </w:p>
    <w:p w14:paraId="3B4B56DE" w14:textId="3A6BFF40" w:rsidR="000E2DED" w:rsidRPr="000E2DED" w:rsidRDefault="000E2DED" w:rsidP="00385B2B">
      <w:pPr>
        <w:spacing w:line="276" w:lineRule="auto"/>
        <w:rPr>
          <w:sz w:val="22"/>
        </w:rPr>
      </w:pPr>
      <w:r>
        <w:rPr>
          <w:sz w:val="22"/>
        </w:rPr>
        <w:t xml:space="preserve">If you have any issues accessing </w:t>
      </w:r>
      <w:hyperlink r:id="rId27" w:history="1">
        <w:r w:rsidRPr="000E2DED">
          <w:rPr>
            <w:rStyle w:val="Hyperlink"/>
            <w:i/>
            <w:sz w:val="22"/>
          </w:rPr>
          <w:t>Objective Connect</w:t>
        </w:r>
      </w:hyperlink>
      <w:r>
        <w:rPr>
          <w:i/>
          <w:sz w:val="22"/>
        </w:rPr>
        <w:t xml:space="preserve"> </w:t>
      </w:r>
      <w:r>
        <w:rPr>
          <w:sz w:val="22"/>
        </w:rPr>
        <w:t xml:space="preserve">or require another member in your organisation to have access, please email: </w:t>
      </w:r>
      <w:hyperlink r:id="rId28" w:history="1">
        <w:r w:rsidRPr="000E2DED">
          <w:rPr>
            <w:rStyle w:val="Hyperlink"/>
            <w:sz w:val="22"/>
          </w:rPr>
          <w:t>mailto:schoolscovidtesting@gov.scot</w:t>
        </w:r>
      </w:hyperlink>
      <w:r>
        <w:rPr>
          <w:sz w:val="22"/>
        </w:rPr>
        <w:t xml:space="preserve"> for schools or </w:t>
      </w:r>
      <w:hyperlink r:id="rId29" w:history="1">
        <w:r w:rsidRPr="000E2DED">
          <w:rPr>
            <w:rStyle w:val="Hyperlink"/>
            <w:sz w:val="22"/>
          </w:rPr>
          <w:t>mailto:childcaretestingprogramme@gov.scot</w:t>
        </w:r>
      </w:hyperlink>
      <w:r>
        <w:rPr>
          <w:sz w:val="22"/>
        </w:rPr>
        <w:t>for childcare settings.</w:t>
      </w:r>
    </w:p>
    <w:p w14:paraId="7F822396" w14:textId="5A6B7186" w:rsidR="008372B0" w:rsidRPr="000E2DED" w:rsidRDefault="000E2DED" w:rsidP="00385B2B">
      <w:pPr>
        <w:spacing w:line="276" w:lineRule="auto"/>
        <w:rPr>
          <w:sz w:val="22"/>
        </w:rPr>
      </w:pPr>
      <w:r>
        <w:rPr>
          <w:sz w:val="22"/>
        </w:rPr>
        <w:t>The</w:t>
      </w:r>
      <w:r w:rsidR="008372B0" w:rsidRPr="000E2DED">
        <w:rPr>
          <w:sz w:val="22"/>
        </w:rPr>
        <w:t xml:space="preserve"> </w:t>
      </w:r>
      <w:r w:rsidR="008372B0" w:rsidRPr="000E2DED">
        <w:rPr>
          <w:sz w:val="22"/>
          <w:u w:val="single"/>
        </w:rPr>
        <w:t>Standing Operating Procedure</w:t>
      </w:r>
      <w:r w:rsidR="00BB397D" w:rsidRPr="000E2DED">
        <w:rPr>
          <w:sz w:val="22"/>
          <w:u w:val="single"/>
        </w:rPr>
        <w:t xml:space="preserve"> (SOP)</w:t>
      </w:r>
      <w:r>
        <w:rPr>
          <w:sz w:val="22"/>
        </w:rPr>
        <w:t xml:space="preserve"> is the foundatio</w:t>
      </w:r>
      <w:r w:rsidR="00481408">
        <w:rPr>
          <w:sz w:val="22"/>
        </w:rPr>
        <w:t>nal document for the programme. The SOP details</w:t>
      </w:r>
      <w:r>
        <w:rPr>
          <w:sz w:val="22"/>
        </w:rPr>
        <w:t xml:space="preserve"> everything required to run the LFD asymptomatic testing programme, from clinical governance, to staff duties for those assisting with running the programme and distribution of test kits to participants. It is </w:t>
      </w:r>
      <w:r w:rsidRPr="00481408">
        <w:rPr>
          <w:sz w:val="22"/>
        </w:rPr>
        <w:t xml:space="preserve">essential </w:t>
      </w:r>
      <w:r>
        <w:rPr>
          <w:sz w:val="22"/>
        </w:rPr>
        <w:t>that those leading</w:t>
      </w:r>
      <w:r w:rsidR="00481408">
        <w:rPr>
          <w:sz w:val="22"/>
        </w:rPr>
        <w:t xml:space="preserve"> on</w:t>
      </w:r>
      <w:r>
        <w:rPr>
          <w:sz w:val="22"/>
        </w:rPr>
        <w:t xml:space="preserve"> testing for schools and childcare settings familiarise themselves with the SOP,</w:t>
      </w:r>
      <w:r w:rsidR="008372B0" w:rsidRPr="000E2DED">
        <w:rPr>
          <w:sz w:val="22"/>
        </w:rPr>
        <w:t xml:space="preserve"> which can be found on </w:t>
      </w:r>
      <w:r w:rsidR="008372B0" w:rsidRPr="000E2DED">
        <w:rPr>
          <w:i/>
          <w:sz w:val="22"/>
        </w:rPr>
        <w:t>Objective Connect.</w:t>
      </w:r>
      <w:r w:rsidR="008372B0" w:rsidRPr="000E2DED">
        <w:rPr>
          <w:sz w:val="22"/>
        </w:rPr>
        <w:t xml:space="preserve"> </w:t>
      </w:r>
    </w:p>
    <w:p w14:paraId="7D9DD718" w14:textId="446E0336" w:rsidR="008372B0" w:rsidRPr="000E2DED" w:rsidRDefault="000E2DED" w:rsidP="00385B2B">
      <w:pPr>
        <w:spacing w:line="276" w:lineRule="auto"/>
        <w:rPr>
          <w:sz w:val="22"/>
        </w:rPr>
      </w:pPr>
      <w:r>
        <w:rPr>
          <w:sz w:val="22"/>
        </w:rPr>
        <w:t xml:space="preserve">Step-by-step guidance for re-ordering LFD test kits can be found in a slide pack on </w:t>
      </w:r>
      <w:r>
        <w:rPr>
          <w:i/>
          <w:sz w:val="22"/>
        </w:rPr>
        <w:t xml:space="preserve">Objective Connect. </w:t>
      </w:r>
      <w:r>
        <w:rPr>
          <w:sz w:val="22"/>
        </w:rPr>
        <w:t xml:space="preserve">Test kits for the programme can be </w:t>
      </w:r>
      <w:hyperlink r:id="rId30" w:history="1">
        <w:r w:rsidRPr="000E2DED">
          <w:rPr>
            <w:rStyle w:val="Hyperlink"/>
            <w:sz w:val="22"/>
          </w:rPr>
          <w:t>re-ordered online</w:t>
        </w:r>
      </w:hyperlink>
      <w:r>
        <w:rPr>
          <w:sz w:val="22"/>
        </w:rPr>
        <w:t xml:space="preserve"> - you must have your Unique Organisation Number (</w:t>
      </w:r>
      <w:proofErr w:type="spellStart"/>
      <w:r>
        <w:rPr>
          <w:sz w:val="22"/>
        </w:rPr>
        <w:t>UON</w:t>
      </w:r>
      <w:proofErr w:type="spellEnd"/>
      <w:r>
        <w:rPr>
          <w:sz w:val="22"/>
        </w:rPr>
        <w:t xml:space="preserve">) to do this. </w:t>
      </w:r>
    </w:p>
    <w:p w14:paraId="3A4AC3F8" w14:textId="6611CD11" w:rsidR="004E426D" w:rsidRDefault="008372B0" w:rsidP="00631F65">
      <w:pPr>
        <w:spacing w:line="276" w:lineRule="auto"/>
        <w:rPr>
          <w:b/>
          <w:bCs/>
          <w:sz w:val="22"/>
          <w:u w:val="single"/>
        </w:rPr>
      </w:pPr>
      <w:r w:rsidRPr="000E2DED">
        <w:rPr>
          <w:sz w:val="22"/>
        </w:rPr>
        <w:t xml:space="preserve">NHS National Services Scotland can </w:t>
      </w:r>
      <w:r w:rsidR="00481408">
        <w:rPr>
          <w:sz w:val="22"/>
        </w:rPr>
        <w:t xml:space="preserve">be </w:t>
      </w:r>
      <w:r w:rsidRPr="000E2DED">
        <w:rPr>
          <w:sz w:val="22"/>
        </w:rPr>
        <w:t xml:space="preserve">contacted via telephone at </w:t>
      </w:r>
      <w:r w:rsidRPr="000E2DED">
        <w:rPr>
          <w:bCs/>
          <w:sz w:val="22"/>
        </w:rPr>
        <w:t>0800</w:t>
      </w:r>
      <w:r w:rsidRPr="008372B0">
        <w:rPr>
          <w:bCs/>
          <w:sz w:val="22"/>
        </w:rPr>
        <w:t xml:space="preserve"> 008 6587, or via </w:t>
      </w:r>
      <w:hyperlink r:id="rId31" w:history="1">
        <w:r w:rsidRPr="008372B0">
          <w:rPr>
            <w:rStyle w:val="Hyperlink"/>
            <w:bCs/>
            <w:sz w:val="22"/>
            <w:u w:val="none"/>
          </w:rPr>
          <w:t>nss.Covid19TestingSupport@nhs.scot</w:t>
        </w:r>
      </w:hyperlink>
      <w:r w:rsidRPr="008372B0">
        <w:rPr>
          <w:bCs/>
          <w:sz w:val="22"/>
        </w:rPr>
        <w:t>, in regards to further operational issues.</w:t>
      </w:r>
      <w:r>
        <w:rPr>
          <w:b/>
          <w:bCs/>
          <w:sz w:val="22"/>
          <w:u w:val="single"/>
        </w:rPr>
        <w:t xml:space="preserve"> </w:t>
      </w:r>
    </w:p>
    <w:p w14:paraId="23E2F2D2" w14:textId="05485555" w:rsidR="000E2DED" w:rsidRDefault="000E2DED" w:rsidP="00631F65">
      <w:pPr>
        <w:spacing w:line="276" w:lineRule="auto"/>
        <w:rPr>
          <w:b/>
          <w:bCs/>
          <w:sz w:val="22"/>
        </w:rPr>
      </w:pPr>
      <w:r>
        <w:rPr>
          <w:b/>
          <w:bCs/>
          <w:sz w:val="22"/>
        </w:rPr>
        <w:t>If you have an urgent media query</w:t>
      </w:r>
    </w:p>
    <w:p w14:paraId="66FA9020" w14:textId="0744D22F" w:rsidR="000E2DED" w:rsidRDefault="000E2DED" w:rsidP="000E2DED">
      <w:pPr>
        <w:spacing w:line="276" w:lineRule="auto"/>
        <w:rPr>
          <w:sz w:val="22"/>
        </w:rPr>
      </w:pPr>
      <w:r>
        <w:rPr>
          <w:sz w:val="22"/>
        </w:rPr>
        <w:t>I</w:t>
      </w:r>
      <w:r w:rsidRPr="000E2DED">
        <w:rPr>
          <w:sz w:val="22"/>
        </w:rPr>
        <w:t xml:space="preserve">f you, your school or your </w:t>
      </w:r>
      <w:r>
        <w:rPr>
          <w:sz w:val="22"/>
        </w:rPr>
        <w:t>childcare</w:t>
      </w:r>
      <w:r w:rsidRPr="000E2DED">
        <w:rPr>
          <w:sz w:val="22"/>
        </w:rPr>
        <w:t xml:space="preserve"> setting is approached by a member of the media, you can </w:t>
      </w:r>
      <w:hyperlink r:id="rId32" w:history="1">
        <w:r w:rsidRPr="000E2DED">
          <w:rPr>
            <w:rStyle w:val="Hyperlink"/>
            <w:sz w:val="22"/>
          </w:rPr>
          <w:t xml:space="preserve">contact the Scottish Government media enquiries portal </w:t>
        </w:r>
      </w:hyperlink>
      <w:r w:rsidRPr="000E2DED">
        <w:rPr>
          <w:sz w:val="22"/>
        </w:rPr>
        <w:t>for support.​</w:t>
      </w:r>
    </w:p>
    <w:p w14:paraId="42FE63CA" w14:textId="77777777" w:rsidR="000E2DED" w:rsidRPr="000E2DED" w:rsidRDefault="000E2DED" w:rsidP="00631F65">
      <w:pPr>
        <w:spacing w:line="276" w:lineRule="auto"/>
        <w:rPr>
          <w:b/>
        </w:rPr>
      </w:pPr>
    </w:p>
    <w:sectPr w:rsidR="000E2DED" w:rsidRPr="000E2DED" w:rsidSect="000E2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92D"/>
    <w:multiLevelType w:val="hybridMultilevel"/>
    <w:tmpl w:val="80E8A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F616A"/>
    <w:multiLevelType w:val="hybridMultilevel"/>
    <w:tmpl w:val="C520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77937"/>
    <w:multiLevelType w:val="hybridMultilevel"/>
    <w:tmpl w:val="66B4844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FA78BF"/>
    <w:multiLevelType w:val="hybridMultilevel"/>
    <w:tmpl w:val="66B4844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3159FD"/>
    <w:multiLevelType w:val="hybridMultilevel"/>
    <w:tmpl w:val="F858CD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00B581C"/>
    <w:multiLevelType w:val="hybridMultilevel"/>
    <w:tmpl w:val="7980A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F3F2A"/>
    <w:multiLevelType w:val="hybridMultilevel"/>
    <w:tmpl w:val="E2F6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F94602"/>
    <w:multiLevelType w:val="hybridMultilevel"/>
    <w:tmpl w:val="DB9ECE30"/>
    <w:lvl w:ilvl="0" w:tplc="AED849C2">
      <w:start w:val="1"/>
      <w:numFmt w:val="bullet"/>
      <w:lvlText w:val="​"/>
      <w:lvlJc w:val="left"/>
      <w:pPr>
        <w:tabs>
          <w:tab w:val="num" w:pos="720"/>
        </w:tabs>
        <w:ind w:left="720" w:hanging="360"/>
      </w:pPr>
      <w:rPr>
        <w:rFonts w:ascii="Arial" w:hAnsi="Arial" w:hint="default"/>
      </w:rPr>
    </w:lvl>
    <w:lvl w:ilvl="1" w:tplc="FECA5550" w:tentative="1">
      <w:start w:val="1"/>
      <w:numFmt w:val="bullet"/>
      <w:lvlText w:val="​"/>
      <w:lvlJc w:val="left"/>
      <w:pPr>
        <w:tabs>
          <w:tab w:val="num" w:pos="1440"/>
        </w:tabs>
        <w:ind w:left="1440" w:hanging="360"/>
      </w:pPr>
      <w:rPr>
        <w:rFonts w:ascii="Arial" w:hAnsi="Arial" w:hint="default"/>
      </w:rPr>
    </w:lvl>
    <w:lvl w:ilvl="2" w:tplc="6054F8A4" w:tentative="1">
      <w:start w:val="1"/>
      <w:numFmt w:val="bullet"/>
      <w:lvlText w:val="​"/>
      <w:lvlJc w:val="left"/>
      <w:pPr>
        <w:tabs>
          <w:tab w:val="num" w:pos="2160"/>
        </w:tabs>
        <w:ind w:left="2160" w:hanging="360"/>
      </w:pPr>
      <w:rPr>
        <w:rFonts w:ascii="Arial" w:hAnsi="Arial" w:hint="default"/>
      </w:rPr>
    </w:lvl>
    <w:lvl w:ilvl="3" w:tplc="621EAA24" w:tentative="1">
      <w:start w:val="1"/>
      <w:numFmt w:val="bullet"/>
      <w:lvlText w:val="​"/>
      <w:lvlJc w:val="left"/>
      <w:pPr>
        <w:tabs>
          <w:tab w:val="num" w:pos="2880"/>
        </w:tabs>
        <w:ind w:left="2880" w:hanging="360"/>
      </w:pPr>
      <w:rPr>
        <w:rFonts w:ascii="Arial" w:hAnsi="Arial" w:hint="default"/>
      </w:rPr>
    </w:lvl>
    <w:lvl w:ilvl="4" w:tplc="CC660686" w:tentative="1">
      <w:start w:val="1"/>
      <w:numFmt w:val="bullet"/>
      <w:lvlText w:val="​"/>
      <w:lvlJc w:val="left"/>
      <w:pPr>
        <w:tabs>
          <w:tab w:val="num" w:pos="3600"/>
        </w:tabs>
        <w:ind w:left="3600" w:hanging="360"/>
      </w:pPr>
      <w:rPr>
        <w:rFonts w:ascii="Arial" w:hAnsi="Arial" w:hint="default"/>
      </w:rPr>
    </w:lvl>
    <w:lvl w:ilvl="5" w:tplc="900A648C" w:tentative="1">
      <w:start w:val="1"/>
      <w:numFmt w:val="bullet"/>
      <w:lvlText w:val="​"/>
      <w:lvlJc w:val="left"/>
      <w:pPr>
        <w:tabs>
          <w:tab w:val="num" w:pos="4320"/>
        </w:tabs>
        <w:ind w:left="4320" w:hanging="360"/>
      </w:pPr>
      <w:rPr>
        <w:rFonts w:ascii="Arial" w:hAnsi="Arial" w:hint="default"/>
      </w:rPr>
    </w:lvl>
    <w:lvl w:ilvl="6" w:tplc="E9FCEB6E" w:tentative="1">
      <w:start w:val="1"/>
      <w:numFmt w:val="bullet"/>
      <w:lvlText w:val="​"/>
      <w:lvlJc w:val="left"/>
      <w:pPr>
        <w:tabs>
          <w:tab w:val="num" w:pos="5040"/>
        </w:tabs>
        <w:ind w:left="5040" w:hanging="360"/>
      </w:pPr>
      <w:rPr>
        <w:rFonts w:ascii="Arial" w:hAnsi="Arial" w:hint="default"/>
      </w:rPr>
    </w:lvl>
    <w:lvl w:ilvl="7" w:tplc="8736A554" w:tentative="1">
      <w:start w:val="1"/>
      <w:numFmt w:val="bullet"/>
      <w:lvlText w:val="​"/>
      <w:lvlJc w:val="left"/>
      <w:pPr>
        <w:tabs>
          <w:tab w:val="num" w:pos="5760"/>
        </w:tabs>
        <w:ind w:left="5760" w:hanging="360"/>
      </w:pPr>
      <w:rPr>
        <w:rFonts w:ascii="Arial" w:hAnsi="Arial" w:hint="default"/>
      </w:rPr>
    </w:lvl>
    <w:lvl w:ilvl="8" w:tplc="F070BD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CA51706"/>
    <w:multiLevelType w:val="hybridMultilevel"/>
    <w:tmpl w:val="0984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7"/>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6D"/>
    <w:rsid w:val="00064532"/>
    <w:rsid w:val="000E2DED"/>
    <w:rsid w:val="00101E78"/>
    <w:rsid w:val="001043E7"/>
    <w:rsid w:val="001110DB"/>
    <w:rsid w:val="00130262"/>
    <w:rsid w:val="00250927"/>
    <w:rsid w:val="00296CD0"/>
    <w:rsid w:val="002D17B5"/>
    <w:rsid w:val="00360D85"/>
    <w:rsid w:val="00385B2B"/>
    <w:rsid w:val="00422F0F"/>
    <w:rsid w:val="00481408"/>
    <w:rsid w:val="004E426D"/>
    <w:rsid w:val="0053119B"/>
    <w:rsid w:val="00542ECB"/>
    <w:rsid w:val="00563D7E"/>
    <w:rsid w:val="00576840"/>
    <w:rsid w:val="00587E8F"/>
    <w:rsid w:val="005A25BC"/>
    <w:rsid w:val="005D222B"/>
    <w:rsid w:val="00631F65"/>
    <w:rsid w:val="00733B8D"/>
    <w:rsid w:val="007B669B"/>
    <w:rsid w:val="008372B0"/>
    <w:rsid w:val="00955250"/>
    <w:rsid w:val="009A2C26"/>
    <w:rsid w:val="009C1080"/>
    <w:rsid w:val="009F598D"/>
    <w:rsid w:val="00AD39BD"/>
    <w:rsid w:val="00B24A93"/>
    <w:rsid w:val="00B5456F"/>
    <w:rsid w:val="00B86550"/>
    <w:rsid w:val="00BB397D"/>
    <w:rsid w:val="00C5592D"/>
    <w:rsid w:val="00C772B6"/>
    <w:rsid w:val="00C84943"/>
    <w:rsid w:val="00CA29D7"/>
    <w:rsid w:val="00D02C96"/>
    <w:rsid w:val="00D44F8F"/>
    <w:rsid w:val="00DC349A"/>
    <w:rsid w:val="00F3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B152"/>
  <w15:chartTrackingRefBased/>
  <w15:docId w15:val="{314EC0A5-5993-4A19-BFEE-609A5714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426D"/>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631F65"/>
    <w:rPr>
      <w:color w:val="0563C1" w:themeColor="hyperlink"/>
      <w:u w:val="single"/>
    </w:rPr>
  </w:style>
  <w:style w:type="paragraph" w:styleId="ListParagraph">
    <w:name w:val="List Paragraph"/>
    <w:basedOn w:val="Normal"/>
    <w:uiPriority w:val="34"/>
    <w:qFormat/>
    <w:rsid w:val="00631F65"/>
    <w:pPr>
      <w:ind w:left="720"/>
      <w:contextualSpacing/>
    </w:pPr>
  </w:style>
  <w:style w:type="character" w:styleId="CommentReference">
    <w:name w:val="annotation reference"/>
    <w:basedOn w:val="DefaultParagraphFont"/>
    <w:uiPriority w:val="99"/>
    <w:semiHidden/>
    <w:unhideWhenUsed/>
    <w:rsid w:val="00631F65"/>
    <w:rPr>
      <w:sz w:val="16"/>
      <w:szCs w:val="16"/>
    </w:rPr>
  </w:style>
  <w:style w:type="paragraph" w:styleId="CommentText">
    <w:name w:val="annotation text"/>
    <w:basedOn w:val="Normal"/>
    <w:link w:val="CommentTextChar"/>
    <w:uiPriority w:val="99"/>
    <w:semiHidden/>
    <w:unhideWhenUsed/>
    <w:rsid w:val="00631F65"/>
    <w:pPr>
      <w:spacing w:line="240" w:lineRule="auto"/>
    </w:pPr>
    <w:rPr>
      <w:szCs w:val="20"/>
    </w:rPr>
  </w:style>
  <w:style w:type="character" w:customStyle="1" w:styleId="CommentTextChar">
    <w:name w:val="Comment Text Char"/>
    <w:basedOn w:val="DefaultParagraphFont"/>
    <w:link w:val="CommentText"/>
    <w:uiPriority w:val="99"/>
    <w:semiHidden/>
    <w:rsid w:val="00631F65"/>
    <w:rPr>
      <w:szCs w:val="20"/>
    </w:rPr>
  </w:style>
  <w:style w:type="paragraph" w:styleId="CommentSubject">
    <w:name w:val="annotation subject"/>
    <w:basedOn w:val="CommentText"/>
    <w:next w:val="CommentText"/>
    <w:link w:val="CommentSubjectChar"/>
    <w:uiPriority w:val="99"/>
    <w:semiHidden/>
    <w:unhideWhenUsed/>
    <w:rsid w:val="00631F65"/>
    <w:rPr>
      <w:b/>
      <w:bCs/>
    </w:rPr>
  </w:style>
  <w:style w:type="character" w:customStyle="1" w:styleId="CommentSubjectChar">
    <w:name w:val="Comment Subject Char"/>
    <w:basedOn w:val="CommentTextChar"/>
    <w:link w:val="CommentSubject"/>
    <w:uiPriority w:val="99"/>
    <w:semiHidden/>
    <w:rsid w:val="00631F65"/>
    <w:rPr>
      <w:b/>
      <w:bCs/>
      <w:szCs w:val="20"/>
    </w:rPr>
  </w:style>
  <w:style w:type="paragraph" w:styleId="BalloonText">
    <w:name w:val="Balloon Text"/>
    <w:basedOn w:val="Normal"/>
    <w:link w:val="BalloonTextChar"/>
    <w:uiPriority w:val="99"/>
    <w:semiHidden/>
    <w:unhideWhenUsed/>
    <w:rsid w:val="00631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F65"/>
    <w:rPr>
      <w:rFonts w:ascii="Segoe UI" w:hAnsi="Segoe UI" w:cs="Segoe UI"/>
      <w:sz w:val="18"/>
      <w:szCs w:val="18"/>
    </w:rPr>
  </w:style>
  <w:style w:type="character" w:styleId="FollowedHyperlink">
    <w:name w:val="FollowedHyperlink"/>
    <w:basedOn w:val="DefaultParagraphFont"/>
    <w:uiPriority w:val="99"/>
    <w:semiHidden/>
    <w:unhideWhenUsed/>
    <w:rsid w:val="00631F65"/>
    <w:rPr>
      <w:color w:val="954F72" w:themeColor="followedHyperlink"/>
      <w:u w:val="single"/>
    </w:rPr>
  </w:style>
  <w:style w:type="paragraph" w:styleId="NormalWeb">
    <w:name w:val="Normal (Web)"/>
    <w:basedOn w:val="Normal"/>
    <w:uiPriority w:val="99"/>
    <w:semiHidden/>
    <w:unhideWhenUsed/>
    <w:rsid w:val="008372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51884">
      <w:bodyDiv w:val="1"/>
      <w:marLeft w:val="0"/>
      <w:marRight w:val="0"/>
      <w:marTop w:val="0"/>
      <w:marBottom w:val="0"/>
      <w:divBdr>
        <w:top w:val="none" w:sz="0" w:space="0" w:color="auto"/>
        <w:left w:val="none" w:sz="0" w:space="0" w:color="auto"/>
        <w:bottom w:val="none" w:sz="0" w:space="0" w:color="auto"/>
        <w:right w:val="none" w:sz="0" w:space="0" w:color="auto"/>
      </w:divBdr>
    </w:div>
    <w:div w:id="486938278">
      <w:bodyDiv w:val="1"/>
      <w:marLeft w:val="0"/>
      <w:marRight w:val="0"/>
      <w:marTop w:val="0"/>
      <w:marBottom w:val="0"/>
      <w:divBdr>
        <w:top w:val="none" w:sz="0" w:space="0" w:color="auto"/>
        <w:left w:val="none" w:sz="0" w:space="0" w:color="auto"/>
        <w:bottom w:val="none" w:sz="0" w:space="0" w:color="auto"/>
        <w:right w:val="none" w:sz="0" w:space="0" w:color="auto"/>
      </w:divBdr>
    </w:div>
    <w:div w:id="573784663">
      <w:bodyDiv w:val="1"/>
      <w:marLeft w:val="0"/>
      <w:marRight w:val="0"/>
      <w:marTop w:val="0"/>
      <w:marBottom w:val="0"/>
      <w:divBdr>
        <w:top w:val="none" w:sz="0" w:space="0" w:color="auto"/>
        <w:left w:val="none" w:sz="0" w:space="0" w:color="auto"/>
        <w:bottom w:val="none" w:sz="0" w:space="0" w:color="auto"/>
        <w:right w:val="none" w:sz="0" w:space="0" w:color="auto"/>
      </w:divBdr>
      <w:divsChild>
        <w:div w:id="1737163560">
          <w:marLeft w:val="446"/>
          <w:marRight w:val="0"/>
          <w:marTop w:val="0"/>
          <w:marBottom w:val="0"/>
          <w:divBdr>
            <w:top w:val="none" w:sz="0" w:space="0" w:color="auto"/>
            <w:left w:val="none" w:sz="0" w:space="0" w:color="auto"/>
            <w:bottom w:val="none" w:sz="0" w:space="0" w:color="auto"/>
            <w:right w:val="none" w:sz="0" w:space="0" w:color="auto"/>
          </w:divBdr>
        </w:div>
      </w:divsChild>
    </w:div>
    <w:div w:id="637875463">
      <w:bodyDiv w:val="1"/>
      <w:marLeft w:val="0"/>
      <w:marRight w:val="0"/>
      <w:marTop w:val="0"/>
      <w:marBottom w:val="0"/>
      <w:divBdr>
        <w:top w:val="none" w:sz="0" w:space="0" w:color="auto"/>
        <w:left w:val="none" w:sz="0" w:space="0" w:color="auto"/>
        <w:bottom w:val="none" w:sz="0" w:space="0" w:color="auto"/>
        <w:right w:val="none" w:sz="0" w:space="0" w:color="auto"/>
      </w:divBdr>
    </w:div>
    <w:div w:id="836724400">
      <w:bodyDiv w:val="1"/>
      <w:marLeft w:val="0"/>
      <w:marRight w:val="0"/>
      <w:marTop w:val="0"/>
      <w:marBottom w:val="0"/>
      <w:divBdr>
        <w:top w:val="none" w:sz="0" w:space="0" w:color="auto"/>
        <w:left w:val="none" w:sz="0" w:space="0" w:color="auto"/>
        <w:bottom w:val="none" w:sz="0" w:space="0" w:color="auto"/>
        <w:right w:val="none" w:sz="0" w:space="0" w:color="auto"/>
      </w:divBdr>
    </w:div>
    <w:div w:id="914125327">
      <w:bodyDiv w:val="1"/>
      <w:marLeft w:val="0"/>
      <w:marRight w:val="0"/>
      <w:marTop w:val="0"/>
      <w:marBottom w:val="0"/>
      <w:divBdr>
        <w:top w:val="none" w:sz="0" w:space="0" w:color="auto"/>
        <w:left w:val="none" w:sz="0" w:space="0" w:color="auto"/>
        <w:bottom w:val="none" w:sz="0" w:space="0" w:color="auto"/>
        <w:right w:val="none" w:sz="0" w:space="0" w:color="auto"/>
      </w:divBdr>
    </w:div>
    <w:div w:id="1026979714">
      <w:bodyDiv w:val="1"/>
      <w:marLeft w:val="0"/>
      <w:marRight w:val="0"/>
      <w:marTop w:val="0"/>
      <w:marBottom w:val="0"/>
      <w:divBdr>
        <w:top w:val="none" w:sz="0" w:space="0" w:color="auto"/>
        <w:left w:val="none" w:sz="0" w:space="0" w:color="auto"/>
        <w:bottom w:val="none" w:sz="0" w:space="0" w:color="auto"/>
        <w:right w:val="none" w:sz="0" w:space="0" w:color="auto"/>
      </w:divBdr>
    </w:div>
    <w:div w:id="1140152224">
      <w:bodyDiv w:val="1"/>
      <w:marLeft w:val="0"/>
      <w:marRight w:val="0"/>
      <w:marTop w:val="0"/>
      <w:marBottom w:val="0"/>
      <w:divBdr>
        <w:top w:val="none" w:sz="0" w:space="0" w:color="auto"/>
        <w:left w:val="none" w:sz="0" w:space="0" w:color="auto"/>
        <w:bottom w:val="none" w:sz="0" w:space="0" w:color="auto"/>
        <w:right w:val="none" w:sz="0" w:space="0" w:color="auto"/>
      </w:divBdr>
    </w:div>
    <w:div w:id="1308820675">
      <w:bodyDiv w:val="1"/>
      <w:marLeft w:val="0"/>
      <w:marRight w:val="0"/>
      <w:marTop w:val="0"/>
      <w:marBottom w:val="0"/>
      <w:divBdr>
        <w:top w:val="none" w:sz="0" w:space="0" w:color="auto"/>
        <w:left w:val="none" w:sz="0" w:space="0" w:color="auto"/>
        <w:bottom w:val="none" w:sz="0" w:space="0" w:color="auto"/>
        <w:right w:val="none" w:sz="0" w:space="0" w:color="auto"/>
      </w:divBdr>
    </w:div>
    <w:div w:id="1376347167">
      <w:bodyDiv w:val="1"/>
      <w:marLeft w:val="0"/>
      <w:marRight w:val="0"/>
      <w:marTop w:val="0"/>
      <w:marBottom w:val="0"/>
      <w:divBdr>
        <w:top w:val="none" w:sz="0" w:space="0" w:color="auto"/>
        <w:left w:val="none" w:sz="0" w:space="0" w:color="auto"/>
        <w:bottom w:val="none" w:sz="0" w:space="0" w:color="auto"/>
        <w:right w:val="none" w:sz="0" w:space="0" w:color="auto"/>
      </w:divBdr>
    </w:div>
    <w:div w:id="1448162210">
      <w:bodyDiv w:val="1"/>
      <w:marLeft w:val="0"/>
      <w:marRight w:val="0"/>
      <w:marTop w:val="0"/>
      <w:marBottom w:val="0"/>
      <w:divBdr>
        <w:top w:val="none" w:sz="0" w:space="0" w:color="auto"/>
        <w:left w:val="none" w:sz="0" w:space="0" w:color="auto"/>
        <w:bottom w:val="none" w:sz="0" w:space="0" w:color="auto"/>
        <w:right w:val="none" w:sz="0" w:space="0" w:color="auto"/>
      </w:divBdr>
    </w:div>
    <w:div w:id="1448698032">
      <w:bodyDiv w:val="1"/>
      <w:marLeft w:val="0"/>
      <w:marRight w:val="0"/>
      <w:marTop w:val="0"/>
      <w:marBottom w:val="0"/>
      <w:divBdr>
        <w:top w:val="none" w:sz="0" w:space="0" w:color="auto"/>
        <w:left w:val="none" w:sz="0" w:space="0" w:color="auto"/>
        <w:bottom w:val="none" w:sz="0" w:space="0" w:color="auto"/>
        <w:right w:val="none" w:sz="0" w:space="0" w:color="auto"/>
      </w:divBdr>
    </w:div>
    <w:div w:id="1464688881">
      <w:bodyDiv w:val="1"/>
      <w:marLeft w:val="0"/>
      <w:marRight w:val="0"/>
      <w:marTop w:val="0"/>
      <w:marBottom w:val="0"/>
      <w:divBdr>
        <w:top w:val="none" w:sz="0" w:space="0" w:color="auto"/>
        <w:left w:val="none" w:sz="0" w:space="0" w:color="auto"/>
        <w:bottom w:val="none" w:sz="0" w:space="0" w:color="auto"/>
        <w:right w:val="none" w:sz="0" w:space="0" w:color="auto"/>
      </w:divBdr>
    </w:div>
    <w:div w:id="1850830979">
      <w:bodyDiv w:val="1"/>
      <w:marLeft w:val="0"/>
      <w:marRight w:val="0"/>
      <w:marTop w:val="0"/>
      <w:marBottom w:val="0"/>
      <w:divBdr>
        <w:top w:val="none" w:sz="0" w:space="0" w:color="auto"/>
        <w:left w:val="none" w:sz="0" w:space="0" w:color="auto"/>
        <w:bottom w:val="none" w:sz="0" w:space="0" w:color="auto"/>
        <w:right w:val="none" w:sz="0" w:space="0" w:color="auto"/>
      </w:divBdr>
    </w:div>
    <w:div w:id="1852992628">
      <w:bodyDiv w:val="1"/>
      <w:marLeft w:val="0"/>
      <w:marRight w:val="0"/>
      <w:marTop w:val="0"/>
      <w:marBottom w:val="0"/>
      <w:divBdr>
        <w:top w:val="none" w:sz="0" w:space="0" w:color="auto"/>
        <w:left w:val="none" w:sz="0" w:space="0" w:color="auto"/>
        <w:bottom w:val="none" w:sz="0" w:space="0" w:color="auto"/>
        <w:right w:val="none" w:sz="0" w:space="0" w:color="auto"/>
      </w:divBdr>
    </w:div>
    <w:div w:id="1864443719">
      <w:bodyDiv w:val="1"/>
      <w:marLeft w:val="0"/>
      <w:marRight w:val="0"/>
      <w:marTop w:val="0"/>
      <w:marBottom w:val="0"/>
      <w:divBdr>
        <w:top w:val="none" w:sz="0" w:space="0" w:color="auto"/>
        <w:left w:val="none" w:sz="0" w:space="0" w:color="auto"/>
        <w:bottom w:val="none" w:sz="0" w:space="0" w:color="auto"/>
        <w:right w:val="none" w:sz="0" w:space="0" w:color="auto"/>
      </w:divBdr>
    </w:div>
    <w:div w:id="1994992489">
      <w:bodyDiv w:val="1"/>
      <w:marLeft w:val="0"/>
      <w:marRight w:val="0"/>
      <w:marTop w:val="0"/>
      <w:marBottom w:val="0"/>
      <w:divBdr>
        <w:top w:val="none" w:sz="0" w:space="0" w:color="auto"/>
        <w:left w:val="none" w:sz="0" w:space="0" w:color="auto"/>
        <w:bottom w:val="none" w:sz="0" w:space="0" w:color="auto"/>
        <w:right w:val="none" w:sz="0" w:space="0" w:color="auto"/>
      </w:divBdr>
    </w:div>
    <w:div w:id="2021616770">
      <w:bodyDiv w:val="1"/>
      <w:marLeft w:val="0"/>
      <w:marRight w:val="0"/>
      <w:marTop w:val="0"/>
      <w:marBottom w:val="0"/>
      <w:divBdr>
        <w:top w:val="none" w:sz="0" w:space="0" w:color="auto"/>
        <w:left w:val="none" w:sz="0" w:space="0" w:color="auto"/>
        <w:bottom w:val="none" w:sz="0" w:space="0" w:color="auto"/>
        <w:right w:val="none" w:sz="0" w:space="0" w:color="auto"/>
      </w:divBdr>
    </w:div>
    <w:div w:id="208032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hsinform.scot/illnesses-and-conditions/infections-and-poisoning/coronavirus-covid-19/test-and-protect/coronavirus-covid-19-get-a-test-if-you-have-symptoms" TargetMode="External" Id="rId8" /><Relationship Type="http://schemas.openxmlformats.org/officeDocument/2006/relationships/hyperlink" Target="https://www.gov.uk/government/publications/assessment-and-procurement-of-coronavirus-covid-19-tests/protocol-for-evaluation-of-rapid-diagnostic-assays-for-specific-sars-cov-2-antigens-lateral-flow-devices" TargetMode="External" Id="rId13" /><Relationship Type="http://schemas.openxmlformats.org/officeDocument/2006/relationships/hyperlink" Target="https://assets.publishing.service.gov.uk/government/uploads/system/uploads/attachment_data/file/999867/in-vitro-and-clinical-post-market-surveillance-of-Biotime-SARS-CoV-2-Lateral-Flow-Antigen-Device-in-detecting-the-SARS-CoV-2-Delta-variant-B.1.617.2.pdf" TargetMode="External" Id="rId18" /><Relationship Type="http://schemas.openxmlformats.org/officeDocument/2006/relationships/hyperlink" Target="mailto:nss.Covid19TestingSupport@nhs.scot" TargetMode="External" Id="rId26" /><Relationship Type="http://schemas.openxmlformats.org/officeDocument/2006/relationships/numbering" Target="numbering.xml" Id="rId3" /><Relationship Type="http://schemas.openxmlformats.org/officeDocument/2006/relationships/hyperlink" Target="https://www.gov.scot/publications/coronavirus-covid-19-getting-tested/pages/covid-symptoms/" TargetMode="External" Id="rId21" /><Relationship Type="http://schemas.openxmlformats.org/officeDocument/2006/relationships/theme" Target="theme/theme1.xml" Id="rId34" /><Relationship Type="http://schemas.openxmlformats.org/officeDocument/2006/relationships/hyperlink" Target="https://www.gov.scot/publications/coronavirus-covid-19-guidance-on-reducing-the-risks-in-schools/" TargetMode="External" Id="rId7" /><Relationship Type="http://schemas.openxmlformats.org/officeDocument/2006/relationships/hyperlink" Target="https://www.nhsinform.scot/isolation" TargetMode="External" Id="rId12" /><Relationship Type="http://schemas.openxmlformats.org/officeDocument/2006/relationships/hyperlink" Target="https://www.gov.uk/guidance/covid-19-self-test-help" TargetMode="External" Id="rId17" /><Relationship Type="http://schemas.openxmlformats.org/officeDocument/2006/relationships/hyperlink" Target="https://coronavirus-yellowcard.mhra.gov.uk/"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www.youtube.com/watch?v=MLall_7dybQ" TargetMode="External" Id="rId16" /><Relationship Type="http://schemas.openxmlformats.org/officeDocument/2006/relationships/hyperlink" Target="https://www.nhsinform.scot/illnesses-and-conditions/infections-and-poisoning/coronavirus-covid-19/test-and-protect/coronavirus-covid-19-get-a-test-if-you-have-symptoms" TargetMode="External" Id="rId20" /><Relationship Type="http://schemas.openxmlformats.org/officeDocument/2006/relationships/hyperlink" Target="mailto:childcaretestingprogramme@gov.scot" TargetMode="External" Id="rId29" /><Relationship Type="http://schemas.openxmlformats.org/officeDocument/2006/relationships/webSettings" Target="webSettings.xml" Id="rId6" /><Relationship Type="http://schemas.openxmlformats.org/officeDocument/2006/relationships/hyperlink" Target="https://www.nhsinform.scot/illnesses-and-conditions/infections-and-poisoning/coronavirus-covid-19/test-and-protect/coronavirus-covid-19-get-a-test-if-you-have-symptoms" TargetMode="External" Id="rId11" /><Relationship Type="http://schemas.openxmlformats.org/officeDocument/2006/relationships/hyperlink" Target="https://www.gov.scot/publications/coronavirus-covid-19-guidance-on-reducing-the-risks-in-schools/" TargetMode="External" Id="rId24" /><Relationship Type="http://schemas.openxmlformats.org/officeDocument/2006/relationships/hyperlink" Target="https://www.gov.scot/about/contact-information/media-enquiries/" TargetMode="External" Id="rId32" /><Relationship Type="http://schemas.openxmlformats.org/officeDocument/2006/relationships/settings" Target="settings.xml" Id="rId5" /><Relationship Type="http://schemas.openxmlformats.org/officeDocument/2006/relationships/hyperlink" Target="https://www.nhsinform.scot/illnesses-and-conditions/infections-and-poisoning/coronavirus-covid-19/test-and-protect/coronavirus-covid-19-how-to-do-a-rapid-lateral-flow-device-lfd-test-at-home" TargetMode="External" Id="rId15" /><Relationship Type="http://schemas.openxmlformats.org/officeDocument/2006/relationships/hyperlink" Target="https://www.nhsinform.scot/isolation" TargetMode="External" Id="rId23" /><Relationship Type="http://schemas.openxmlformats.org/officeDocument/2006/relationships/hyperlink" Target="mailto:schoolscovidtesting@gov.scot" TargetMode="External" Id="rId28" /><Relationship Type="http://schemas.openxmlformats.org/officeDocument/2006/relationships/hyperlink" Target="https://www.nhsinform.scot/campaigns/coronavirus-covid-19-report-your-test-result" TargetMode="External" Id="rId10" /><Relationship Type="http://schemas.openxmlformats.org/officeDocument/2006/relationships/hyperlink" Target="https://www.nhsinform.scot/campaigns/coronavirus-covid-19-report-your-test-result" TargetMode="External" Id="rId19" /><Relationship Type="http://schemas.openxmlformats.org/officeDocument/2006/relationships/hyperlink" Target="mailto:nss.Covid19TestingSupport@nhs.scot" TargetMode="External" Id="rId31" /><Relationship Type="http://schemas.openxmlformats.org/officeDocument/2006/relationships/styles" Target="styles.xml" Id="rId4" /><Relationship Type="http://schemas.openxmlformats.org/officeDocument/2006/relationships/hyperlink" Target="https://www.gov.uk/guidance/covid-19-self-test-help" TargetMode="External" Id="rId9" /><Relationship Type="http://schemas.openxmlformats.org/officeDocument/2006/relationships/hyperlink" Target="https://www.gov.uk/government/publications/lateral-flow-device-performance-data" TargetMode="External" Id="rId14" /><Relationship Type="http://schemas.openxmlformats.org/officeDocument/2006/relationships/hyperlink" Target="https://www.nhsinform.scot/illnesses-and-conditions/infections-and-poisoning/coronavirus-covid-19/test-and-protect/coronavirus-covid-19-get-a-test-if-you-have-symptoms" TargetMode="External" Id="rId22" /><Relationship Type="http://schemas.openxmlformats.org/officeDocument/2006/relationships/hyperlink" Target="https://secure.objectiveconnect.co.uk/login" TargetMode="External" Id="rId27" /><Relationship Type="http://schemas.openxmlformats.org/officeDocument/2006/relationships/hyperlink" Target="https://request-testing.test-for-coronavirus.service.gov.uk/" TargetMode="External" Id="rId30" /><Relationship Type="http://schemas.openxmlformats.org/officeDocument/2006/relationships/customXml" Target="/customXML/item3.xml" Id="Rfe07e92b94d04b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A32403951</value>
    </field>
    <field name="Objective-Title">
      <value order="0">Fact sheet -  Schools and Settings LFD Asymptomatic Testing Programme</value>
    </field>
    <field name="Objective-Description">
      <value order="0"/>
    </field>
    <field name="Objective-CreationStamp">
      <value order="0">2021-03-10T08:28:17Z</value>
    </field>
    <field name="Objective-IsApproved">
      <value order="0">false</value>
    </field>
    <field name="Objective-IsPublished">
      <value order="0">false</value>
    </field>
    <field name="Objective-DatePublished">
      <value order="0"/>
    </field>
    <field name="Objective-ModificationStamp">
      <value order="0">2021-11-01T18:26:21Z</value>
    </field>
    <field name="Objective-Owner">
      <value order="0">Frost, Iona I (U447691)</value>
    </field>
    <field name="Objective-Path">
      <value order="0">Objective Global Folder:SG File Plan:Education, careers and employment:Education and skills:Schools - Governance, management and finance:Advice and policy: Schools - governance, management and finance:Coronavirus: Education: Schools Asymptomatic Testing: 2020-2025</value>
    </field>
    <field name="Objective-Parent">
      <value order="0">Coronavirus: Education: Schools Asymptomatic Testing: 2020-2025</value>
    </field>
    <field name="Objective-State">
      <value order="0">Being Drafted</value>
    </field>
    <field name="Objective-VersionId">
      <value order="0">vA51837605</value>
    </field>
    <field name="Objective-Version">
      <value order="0">3.9</value>
    </field>
    <field name="Objective-VersionNumber">
      <value order="0">23</value>
    </field>
    <field name="Objective-VersionComment">
      <value order="0"/>
    </field>
    <field name="Objective-FileNumber">
      <value order="0">PROJ/41213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F79C1740-F94D-4448-85EC-3ECB3FC2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3593</TotalTime>
  <Pages>6</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I (Iona)</dc:creator>
  <cp:keywords/>
  <dc:description/>
  <cp:lastModifiedBy>Frost I (Iona)</cp:lastModifiedBy>
  <cp:revision>35</cp:revision>
  <dcterms:created xsi:type="dcterms:W3CDTF">2021-03-03T21:27:00Z</dcterms:created>
  <dcterms:modified xsi:type="dcterms:W3CDTF">2021-11-01T18:26:00Z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A32403951</vt:lpwstr>
  </property>
  <property fmtid="{D5CDD505-2E9C-101B-9397-08002B2CF9AE}" pid="4" name="Objective-Title">
    <vt:lpwstr>Fact sheet -  Schools and Settings LFD Asymptomatic Testing Programme</vt:lpwstr>
  </property>
  <property fmtid="{D5CDD505-2E9C-101B-9397-08002B2CF9AE}" pid="5" name="Objective-Description">
    <vt:lpwstr/>
  </property>
  <property fmtid="{D5CDD505-2E9C-101B-9397-08002B2CF9AE}" pid="6" name="Objective-CreationStamp">
    <vt:filetime>2021-03-10T08:28:17Z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2021-11-01T18:26:21Z</vt:filetime>
  </property>
  <property fmtid="{D5CDD505-2E9C-101B-9397-08002B2CF9AE}" pid="11" name="Objective-Owner">
    <vt:lpwstr>Frost, Iona I (U447691)</vt:lpwstr>
  </property>
  <property fmtid="{D5CDD505-2E9C-101B-9397-08002B2CF9AE}" pid="12" name="Objective-Path">
    <vt:lpwstr>Objective Global Folder:SG File Plan:Education, careers and employment:Education and skills:Schools - Governance, management and finance:Advice and policy: Schools - governance, management and finance:Coronavirus: Education: Schools Asymptomatic Testing: 2020-2025</vt:lpwstr>
  </property>
  <property fmtid="{D5CDD505-2E9C-101B-9397-08002B2CF9AE}" pid="13" name="Objective-Parent">
    <vt:lpwstr>Coronavirus: Education: Schools Asymptomatic Testing: 2020-2025</vt:lpwstr>
  </property>
  <property fmtid="{D5CDD505-2E9C-101B-9397-08002B2CF9AE}" pid="14" name="Objective-State">
    <vt:lpwstr>Being Drafted</vt:lpwstr>
  </property>
  <property fmtid="{D5CDD505-2E9C-101B-9397-08002B2CF9AE}" pid="15" name="Objective-VersionId">
    <vt:lpwstr>vA51837605</vt:lpwstr>
  </property>
  <property fmtid="{D5CDD505-2E9C-101B-9397-08002B2CF9AE}" pid="16" name="Objective-Version">
    <vt:lpwstr>3.9</vt:lpwstr>
  </property>
  <property fmtid="{D5CDD505-2E9C-101B-9397-08002B2CF9AE}" pid="17" name="Objective-VersionNumber">
    <vt:r8>23</vt:r8>
  </property>
  <property fmtid="{D5CDD505-2E9C-101B-9397-08002B2CF9AE}" pid="18" name="Objective-VersionComment">
    <vt:lpwstr/>
  </property>
  <property fmtid="{D5CDD505-2E9C-101B-9397-08002B2CF9AE}" pid="19" name="Objective-FileNumber">
    <vt:lpwstr>PROJ/41213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