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8F5" w:rsidRPr="00C248F5" w:rsidRDefault="00C248F5" w:rsidP="00C248F5">
      <w:pPr>
        <w:pStyle w:val="NormalWeb"/>
        <w:jc w:val="center"/>
        <w:rPr>
          <w:rFonts w:ascii="Comic Sans MS" w:hAnsi="Comic Sans MS" w:cs="Aharoni"/>
          <w:color w:val="333333"/>
          <w:sz w:val="72"/>
          <w:szCs w:val="72"/>
        </w:rPr>
      </w:pPr>
      <w:r w:rsidRPr="00C248F5">
        <w:rPr>
          <w:rFonts w:ascii="Comic Sans MS" w:hAnsi="Comic Sans MS" w:cs="Aharoni"/>
          <w:color w:val="333333"/>
          <w:sz w:val="72"/>
          <w:szCs w:val="72"/>
        </w:rPr>
        <w:t>St Thomas’ Primary School App</w:t>
      </w:r>
    </w:p>
    <w:p w:rsidR="00C248F5" w:rsidRDefault="00C248F5" w:rsidP="003D23A7">
      <w:pPr>
        <w:pStyle w:val="NormalWeb"/>
        <w:rPr>
          <w:rFonts w:ascii="Comic Sans MS" w:hAnsi="Comic Sans MS" w:cs="Tahoma"/>
          <w:color w:val="333333"/>
        </w:rPr>
      </w:pPr>
    </w:p>
    <w:p w:rsidR="00C248F5" w:rsidRDefault="00C248F5" w:rsidP="00C248F5">
      <w:pPr>
        <w:pStyle w:val="NormalWeb"/>
        <w:jc w:val="center"/>
        <w:rPr>
          <w:rFonts w:ascii="Comic Sans MS" w:hAnsi="Comic Sans MS" w:cs="Tahoma"/>
          <w:color w:val="333333"/>
        </w:rPr>
      </w:pPr>
      <w:r>
        <w:rPr>
          <w:noProof/>
        </w:rPr>
        <w:drawing>
          <wp:inline distT="0" distB="0" distL="0" distR="0" wp14:anchorId="6D7A3B6F" wp14:editId="054704F1">
            <wp:extent cx="3031370" cy="5779698"/>
            <wp:effectExtent l="0" t="0" r="0" b="0"/>
            <wp:docPr id="18"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1913" cy="5952331"/>
                    </a:xfrm>
                    <a:prstGeom prst="rect">
                      <a:avLst/>
                    </a:prstGeom>
                  </pic:spPr>
                </pic:pic>
              </a:graphicData>
            </a:graphic>
          </wp:inline>
        </w:drawing>
      </w:r>
    </w:p>
    <w:p w:rsidR="00C248F5" w:rsidRDefault="00C248F5" w:rsidP="003D23A7">
      <w:pPr>
        <w:pStyle w:val="NormalWeb"/>
        <w:rPr>
          <w:rFonts w:ascii="Comic Sans MS" w:hAnsi="Comic Sans MS" w:cs="Tahoma"/>
          <w:color w:val="333333"/>
        </w:rPr>
      </w:pPr>
    </w:p>
    <w:p w:rsidR="00C248F5" w:rsidRDefault="00C248F5" w:rsidP="003D23A7">
      <w:pPr>
        <w:pStyle w:val="NormalWeb"/>
        <w:rPr>
          <w:rFonts w:ascii="Comic Sans MS" w:hAnsi="Comic Sans MS" w:cs="Tahoma"/>
          <w:color w:val="333333"/>
        </w:rPr>
      </w:pPr>
    </w:p>
    <w:p w:rsidR="00C248F5" w:rsidRDefault="00C248F5" w:rsidP="003D23A7">
      <w:pPr>
        <w:pStyle w:val="NormalWeb"/>
        <w:rPr>
          <w:rFonts w:ascii="Comic Sans MS" w:hAnsi="Comic Sans MS" w:cs="Tahoma"/>
          <w:color w:val="333333"/>
        </w:rPr>
      </w:pPr>
    </w:p>
    <w:p w:rsidR="003D23A7" w:rsidRPr="00385B1B" w:rsidRDefault="003D23A7" w:rsidP="003D23A7">
      <w:pPr>
        <w:pStyle w:val="NormalWeb"/>
        <w:rPr>
          <w:rFonts w:ascii="Comic Sans MS" w:hAnsi="Comic Sans MS" w:cs="Tahoma"/>
          <w:color w:val="333333"/>
        </w:rPr>
      </w:pPr>
      <w:r w:rsidRPr="00385B1B">
        <w:rPr>
          <w:rFonts w:ascii="Comic Sans MS" w:hAnsi="Comic Sans MS" w:cs="Tahoma"/>
          <w:color w:val="333333"/>
        </w:rPr>
        <w:lastRenderedPageBreak/>
        <w:t>St Thomas’s Primary school is now running our school app.</w:t>
      </w:r>
    </w:p>
    <w:p w:rsidR="003D23A7" w:rsidRPr="00385B1B" w:rsidRDefault="003D23A7" w:rsidP="003D23A7">
      <w:pPr>
        <w:pStyle w:val="NormalWeb"/>
        <w:rPr>
          <w:rFonts w:ascii="Comic Sans MS" w:hAnsi="Comic Sans MS" w:cs="Tahoma"/>
          <w:color w:val="333333"/>
        </w:rPr>
      </w:pPr>
      <w:r w:rsidRPr="00385B1B">
        <w:rPr>
          <w:rFonts w:ascii="Comic Sans MS" w:hAnsi="Comic Sans MS" w:cs="Tahoma"/>
          <w:color w:val="333333"/>
        </w:rPr>
        <w:t>T</w:t>
      </w:r>
      <w:r w:rsidRPr="00385B1B">
        <w:rPr>
          <w:rFonts w:ascii="Comic Sans MS" w:hAnsi="Comic Sans MS" w:cs="Tahoma"/>
          <w:color w:val="333333"/>
        </w:rPr>
        <w:t xml:space="preserve">he St Thomas Primary App provides quick and easy access to information and messages from school. </w:t>
      </w:r>
    </w:p>
    <w:p w:rsidR="006537FA" w:rsidRPr="00385B1B" w:rsidRDefault="006537FA" w:rsidP="007471BB">
      <w:pPr>
        <w:pStyle w:val="NormalWeb"/>
        <w:rPr>
          <w:rFonts w:ascii="Comic Sans MS" w:hAnsi="Comic Sans MS" w:cs="Helvetica"/>
          <w:color w:val="333333"/>
          <w:shd w:val="clear" w:color="auto" w:fill="FFFFFF"/>
        </w:rPr>
      </w:pPr>
      <w:r w:rsidRPr="00385B1B">
        <w:rPr>
          <w:rFonts w:ascii="Comic Sans MS" w:hAnsi="Comic Sans MS" w:cs="Helvetica"/>
          <w:color w:val="333333"/>
          <w:shd w:val="clear" w:color="auto" w:fill="FFFFFF"/>
        </w:rPr>
        <w:t>This is the most direct way for your school to provide you with rich, timely and relevant information. You can read it there and then, browse it later, respond if necessary, or simply use it as a reference source when out and about. All straight from your phone.</w:t>
      </w:r>
      <w:r w:rsidRPr="00385B1B">
        <w:rPr>
          <w:rFonts w:ascii="Comic Sans MS" w:hAnsi="Comic Sans MS" w:cs="Helvetica"/>
          <w:color w:val="333333"/>
        </w:rPr>
        <w:br/>
      </w:r>
      <w:r w:rsidRPr="00385B1B">
        <w:rPr>
          <w:rFonts w:ascii="Comic Sans MS" w:hAnsi="Comic Sans MS" w:cs="Helvetica"/>
          <w:color w:val="333333"/>
        </w:rPr>
        <w:br/>
      </w:r>
      <w:r w:rsidRPr="00385B1B">
        <w:rPr>
          <w:rFonts w:ascii="Comic Sans MS" w:hAnsi="Comic Sans MS" w:cs="Helvetica"/>
          <w:color w:val="333333"/>
          <w:shd w:val="clear" w:color="auto" w:fill="FFFFFF"/>
        </w:rPr>
        <w:t>News</w:t>
      </w:r>
      <w:r w:rsidRPr="00385B1B">
        <w:rPr>
          <w:rFonts w:ascii="Comic Sans MS" w:hAnsi="Comic Sans MS" w:cs="Helvetica"/>
          <w:color w:val="333333"/>
        </w:rPr>
        <w:br/>
      </w:r>
      <w:r w:rsidRPr="00385B1B">
        <w:rPr>
          <w:rFonts w:ascii="Comic Sans MS" w:hAnsi="Comic Sans MS" w:cs="Helvetica"/>
          <w:color w:val="333333"/>
          <w:shd w:val="clear" w:color="auto" w:fill="FFFFFF"/>
        </w:rPr>
        <w:t xml:space="preserve">Blogs, website news, newsletters, </w:t>
      </w:r>
      <w:proofErr w:type="gramStart"/>
      <w:r w:rsidRPr="00385B1B">
        <w:rPr>
          <w:rFonts w:ascii="Comic Sans MS" w:hAnsi="Comic Sans MS" w:cs="Helvetica"/>
          <w:color w:val="333333"/>
          <w:shd w:val="clear" w:color="auto" w:fill="FFFFFF"/>
        </w:rPr>
        <w:t>Twitter</w:t>
      </w:r>
      <w:proofErr w:type="gramEnd"/>
      <w:r w:rsidRPr="00385B1B">
        <w:rPr>
          <w:rFonts w:ascii="Comic Sans MS" w:hAnsi="Comic Sans MS" w:cs="Helvetica"/>
          <w:color w:val="333333"/>
          <w:shd w:val="clear" w:color="auto" w:fill="FFFFFF"/>
        </w:rPr>
        <w:t xml:space="preserve"> and Facebook, video, pics of the pupils at work and play and key documents are all collected in one place on the app. They will be sent to you by push notification alert so you won’t miss them.</w:t>
      </w:r>
    </w:p>
    <w:p w:rsidR="006537FA" w:rsidRPr="00385B1B" w:rsidRDefault="006537FA" w:rsidP="007471BB">
      <w:pPr>
        <w:pStyle w:val="NormalWeb"/>
        <w:rPr>
          <w:rFonts w:ascii="Comic Sans MS" w:hAnsi="Comic Sans MS" w:cs="Tahoma"/>
          <w:color w:val="333333"/>
        </w:rPr>
      </w:pPr>
      <w:r w:rsidRPr="00385B1B">
        <w:rPr>
          <w:rFonts w:ascii="Comic Sans MS" w:hAnsi="Comic Sans MS" w:cs="Helvetica"/>
          <w:color w:val="333333"/>
          <w:shd w:val="clear" w:color="auto" w:fill="FFFFFF"/>
        </w:rPr>
        <w:t>Events Calendar </w:t>
      </w:r>
      <w:r w:rsidRPr="00385B1B">
        <w:rPr>
          <w:rFonts w:ascii="Comic Sans MS" w:hAnsi="Comic Sans MS" w:cs="Helvetica"/>
          <w:color w:val="333333"/>
        </w:rPr>
        <w:br/>
      </w:r>
      <w:r w:rsidRPr="00385B1B">
        <w:rPr>
          <w:rFonts w:ascii="Comic Sans MS" w:hAnsi="Comic Sans MS" w:cs="Helvetica"/>
          <w:color w:val="333333"/>
          <w:shd w:val="clear" w:color="auto" w:fill="FFFFFF"/>
        </w:rPr>
        <w:t xml:space="preserve">Having the school calendar on your phone is a lot more accessible than the one pinned to the fridge and more accurate too as it’s automatically updated regularly. Use the Add </w:t>
      </w:r>
      <w:proofErr w:type="gramStart"/>
      <w:r w:rsidRPr="00385B1B">
        <w:rPr>
          <w:rFonts w:ascii="Comic Sans MS" w:hAnsi="Comic Sans MS" w:cs="Helvetica"/>
          <w:color w:val="333333"/>
          <w:shd w:val="clear" w:color="auto" w:fill="FFFFFF"/>
        </w:rPr>
        <w:t>To</w:t>
      </w:r>
      <w:proofErr w:type="gramEnd"/>
      <w:r w:rsidRPr="00385B1B">
        <w:rPr>
          <w:rFonts w:ascii="Comic Sans MS" w:hAnsi="Comic Sans MS" w:cs="Helvetica"/>
          <w:color w:val="333333"/>
          <w:shd w:val="clear" w:color="auto" w:fill="FFFFFF"/>
        </w:rPr>
        <w:t xml:space="preserve"> Calendar feature to add priority events for you to your personal calendar.</w:t>
      </w:r>
      <w:r w:rsidRPr="00385B1B">
        <w:rPr>
          <w:rFonts w:ascii="Comic Sans MS" w:hAnsi="Comic Sans MS" w:cs="Helvetica"/>
          <w:color w:val="333333"/>
        </w:rPr>
        <w:br/>
      </w:r>
      <w:r w:rsidRPr="00385B1B">
        <w:rPr>
          <w:rFonts w:ascii="Comic Sans MS" w:hAnsi="Comic Sans MS" w:cs="Helvetica"/>
          <w:color w:val="333333"/>
        </w:rPr>
        <w:br/>
      </w:r>
      <w:r w:rsidRPr="00385B1B">
        <w:rPr>
          <w:rFonts w:ascii="Comic Sans MS" w:hAnsi="Comic Sans MS" w:cs="Helvetica"/>
          <w:color w:val="333333"/>
          <w:shd w:val="clear" w:color="auto" w:fill="FFFFFF"/>
        </w:rPr>
        <w:t>Alerts</w:t>
      </w:r>
      <w:r w:rsidRPr="00385B1B">
        <w:rPr>
          <w:rFonts w:ascii="Comic Sans MS" w:hAnsi="Comic Sans MS" w:cs="Helvetica"/>
          <w:color w:val="333333"/>
        </w:rPr>
        <w:br/>
      </w:r>
      <w:proofErr w:type="gramStart"/>
      <w:r w:rsidRPr="00385B1B">
        <w:rPr>
          <w:rFonts w:ascii="Comic Sans MS" w:hAnsi="Comic Sans MS" w:cs="Helvetica"/>
          <w:color w:val="333333"/>
          <w:shd w:val="clear" w:color="auto" w:fill="FFFFFF"/>
        </w:rPr>
        <w:t>Select</w:t>
      </w:r>
      <w:proofErr w:type="gramEnd"/>
      <w:r w:rsidRPr="00385B1B">
        <w:rPr>
          <w:rFonts w:ascii="Comic Sans MS" w:hAnsi="Comic Sans MS" w:cs="Helvetica"/>
          <w:color w:val="333333"/>
          <w:shd w:val="clear" w:color="auto" w:fill="FFFFFF"/>
        </w:rPr>
        <w:t xml:space="preserve"> yourself into whichever groups you most want to hear from to ensure you receive letters home, reminders, late bus announcements, forms, accounts of the day, newsletters and much more. You are in control so there’s no more being bombarded with everything or feeling left out of the loop.</w:t>
      </w:r>
      <w:r w:rsidRPr="00385B1B">
        <w:rPr>
          <w:rFonts w:ascii="Comic Sans MS" w:hAnsi="Comic Sans MS" w:cs="Helvetica"/>
          <w:color w:val="333333"/>
        </w:rPr>
        <w:br/>
      </w:r>
      <w:r w:rsidRPr="00385B1B">
        <w:rPr>
          <w:rFonts w:ascii="Comic Sans MS" w:hAnsi="Comic Sans MS" w:cs="Helvetica"/>
          <w:color w:val="333333"/>
        </w:rPr>
        <w:br/>
      </w:r>
      <w:r w:rsidRPr="00385B1B">
        <w:rPr>
          <w:rFonts w:ascii="Comic Sans MS" w:hAnsi="Comic Sans MS" w:cs="Helvetica"/>
          <w:color w:val="333333"/>
          <w:shd w:val="clear" w:color="auto" w:fill="FFFFFF"/>
        </w:rPr>
        <w:t>Photos and Video</w:t>
      </w:r>
      <w:r w:rsidRPr="00385B1B">
        <w:rPr>
          <w:rFonts w:ascii="Comic Sans MS" w:hAnsi="Comic Sans MS" w:cs="Helvetica"/>
          <w:color w:val="333333"/>
        </w:rPr>
        <w:br/>
      </w:r>
      <w:r w:rsidRPr="00385B1B">
        <w:rPr>
          <w:rFonts w:ascii="Comic Sans MS" w:hAnsi="Comic Sans MS" w:cs="Helvetica"/>
          <w:color w:val="333333"/>
          <w:shd w:val="clear" w:color="auto" w:fill="FFFFFF"/>
        </w:rPr>
        <w:t>Pictures tell a thousand words and video a million. Watch them when the school sends them out, then again with relatives next time you see them.</w:t>
      </w:r>
    </w:p>
    <w:p w:rsidR="006537FA" w:rsidRPr="00385B1B" w:rsidRDefault="006537FA" w:rsidP="007471BB">
      <w:pPr>
        <w:pStyle w:val="NormalWeb"/>
        <w:rPr>
          <w:rFonts w:ascii="Tahoma" w:hAnsi="Tahoma" w:cs="Tahoma"/>
          <w:color w:val="333333"/>
        </w:rPr>
      </w:pPr>
    </w:p>
    <w:p w:rsidR="007471BB" w:rsidRPr="009E3ACD" w:rsidRDefault="003D23A7" w:rsidP="007471BB">
      <w:pPr>
        <w:pStyle w:val="NormalWeb"/>
        <w:rPr>
          <w:rFonts w:ascii="Tahoma" w:hAnsi="Tahoma" w:cs="Tahoma"/>
          <w:b/>
          <w:color w:val="333333"/>
          <w:sz w:val="20"/>
          <w:szCs w:val="20"/>
        </w:rPr>
      </w:pPr>
      <w:r w:rsidRPr="009E3ACD">
        <w:rPr>
          <w:rFonts w:ascii="Tahoma" w:hAnsi="Tahoma" w:cs="Tahoma"/>
          <w:b/>
          <w:color w:val="333333"/>
          <w:sz w:val="20"/>
          <w:szCs w:val="20"/>
        </w:rPr>
        <w:t>How to get the app:</w:t>
      </w:r>
    </w:p>
    <w:p w:rsidR="00091FCB" w:rsidRPr="009E3ACD" w:rsidRDefault="00091FCB" w:rsidP="00091FCB">
      <w:pPr>
        <w:pStyle w:val="NormalWeb"/>
        <w:rPr>
          <w:rStyle w:val="Strong"/>
          <w:rFonts w:ascii="Tahoma" w:hAnsi="Tahoma" w:cs="Tahoma"/>
          <w:color w:val="333333"/>
          <w:sz w:val="20"/>
          <w:szCs w:val="20"/>
        </w:rPr>
      </w:pPr>
      <w:r w:rsidRPr="009E3ACD">
        <w:rPr>
          <w:rStyle w:val="Strong"/>
          <w:rFonts w:ascii="Tahoma" w:hAnsi="Tahoma" w:cs="Tahoma"/>
          <w:color w:val="333333"/>
          <w:sz w:val="20"/>
          <w:szCs w:val="20"/>
        </w:rPr>
        <w:t>First things to do when downloading the app:</w:t>
      </w:r>
    </w:p>
    <w:p w:rsidR="00091FCB" w:rsidRDefault="00091FCB" w:rsidP="00091FCB">
      <w:pPr>
        <w:pStyle w:val="NormalWeb"/>
        <w:rPr>
          <w:noProof/>
        </w:rPr>
      </w:pPr>
      <w:proofErr w:type="spellStart"/>
      <w:r>
        <w:rPr>
          <w:rStyle w:val="Strong"/>
          <w:rFonts w:ascii="Tahoma" w:hAnsi="Tahoma" w:cs="Tahoma"/>
          <w:color w:val="333333"/>
          <w:sz w:val="18"/>
          <w:szCs w:val="18"/>
        </w:rPr>
        <w:t>Playstore</w:t>
      </w:r>
      <w:proofErr w:type="spellEnd"/>
      <w:r>
        <w:rPr>
          <w:rStyle w:val="Strong"/>
          <w:rFonts w:ascii="Tahoma" w:hAnsi="Tahoma" w:cs="Tahoma"/>
          <w:color w:val="333333"/>
          <w:sz w:val="18"/>
          <w:szCs w:val="18"/>
        </w:rPr>
        <w:t xml:space="preserve"> </w:t>
      </w:r>
      <w:r>
        <w:rPr>
          <w:noProof/>
        </w:rPr>
        <w:drawing>
          <wp:inline distT="0" distB="0" distL="0" distR="0" wp14:anchorId="4319833C" wp14:editId="3B28FEC1">
            <wp:extent cx="1285240" cy="379730"/>
            <wp:effectExtent l="0" t="0" r="0" b="1270"/>
            <wp:docPr id="1" name="Picture 1" descr="Android app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oid app on Google 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240" cy="379730"/>
                    </a:xfrm>
                    <a:prstGeom prst="rect">
                      <a:avLst/>
                    </a:prstGeom>
                    <a:noFill/>
                    <a:ln>
                      <a:noFill/>
                    </a:ln>
                  </pic:spPr>
                </pic:pic>
              </a:graphicData>
            </a:graphic>
          </wp:inline>
        </w:drawing>
      </w:r>
      <w:r>
        <w:rPr>
          <w:rStyle w:val="Strong"/>
          <w:rFonts w:ascii="Tahoma" w:hAnsi="Tahoma" w:cs="Tahoma"/>
          <w:color w:val="333333"/>
          <w:sz w:val="18"/>
          <w:szCs w:val="18"/>
        </w:rPr>
        <w:t xml:space="preserve">or </w:t>
      </w:r>
      <w:proofErr w:type="spellStart"/>
      <w:r>
        <w:rPr>
          <w:rStyle w:val="Strong"/>
          <w:rFonts w:ascii="Tahoma" w:hAnsi="Tahoma" w:cs="Tahoma"/>
          <w:color w:val="333333"/>
          <w:sz w:val="18"/>
          <w:szCs w:val="18"/>
        </w:rPr>
        <w:t>Appstore</w:t>
      </w:r>
      <w:proofErr w:type="spellEnd"/>
      <w:r w:rsidRPr="00091FCB">
        <w:rPr>
          <w:noProof/>
        </w:rPr>
        <w:t xml:space="preserve"> </w:t>
      </w:r>
      <w:r>
        <w:rPr>
          <w:noProof/>
        </w:rPr>
        <w:drawing>
          <wp:inline distT="0" distB="0" distL="0" distR="0" wp14:anchorId="246AA23D" wp14:editId="04FB8A0A">
            <wp:extent cx="1328420" cy="379730"/>
            <wp:effectExtent l="0" t="0" r="5080" b="1270"/>
            <wp:docPr id="2" name="Picture 2" descr="Download on the iTunes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on the iTunes App St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8420" cy="379730"/>
                    </a:xfrm>
                    <a:prstGeom prst="rect">
                      <a:avLst/>
                    </a:prstGeom>
                    <a:noFill/>
                    <a:ln>
                      <a:noFill/>
                    </a:ln>
                  </pic:spPr>
                </pic:pic>
              </a:graphicData>
            </a:graphic>
          </wp:inline>
        </w:drawing>
      </w:r>
    </w:p>
    <w:p w:rsidR="00091FCB" w:rsidRDefault="008B2271" w:rsidP="00091FCB">
      <w:pPr>
        <w:pStyle w:val="NormalWeb"/>
        <w:rPr>
          <w:noProof/>
        </w:rPr>
      </w:pPr>
      <w:r w:rsidRPr="009E3ACD">
        <w:rPr>
          <w:rFonts w:ascii="Tahoma" w:hAnsi="Tahoma" w:cs="Tahoma"/>
          <w:b/>
          <w:noProof/>
          <w:sz w:val="18"/>
          <w:szCs w:val="18"/>
        </w:rPr>
        <w:lastRenderedPageBreak/>
        <mc:AlternateContent>
          <mc:Choice Requires="wps">
            <w:drawing>
              <wp:anchor distT="0" distB="0" distL="114300" distR="114300" simplePos="0" relativeHeight="251659264" behindDoc="0" locked="0" layoutInCell="1" allowOverlap="1">
                <wp:simplePos x="0" y="0"/>
                <wp:positionH relativeFrom="column">
                  <wp:posOffset>2967439</wp:posOffset>
                </wp:positionH>
                <wp:positionV relativeFrom="paragraph">
                  <wp:posOffset>1149829</wp:posOffset>
                </wp:positionV>
                <wp:extent cx="301924" cy="103517"/>
                <wp:effectExtent l="0" t="19050" r="41275" b="29845"/>
                <wp:wrapNone/>
                <wp:docPr id="4" name="Right Arrow 4"/>
                <wp:cNvGraphicFramePr/>
                <a:graphic xmlns:a="http://schemas.openxmlformats.org/drawingml/2006/main">
                  <a:graphicData uri="http://schemas.microsoft.com/office/word/2010/wordprocessingShape">
                    <wps:wsp>
                      <wps:cNvSpPr/>
                      <wps:spPr>
                        <a:xfrm>
                          <a:off x="0" y="0"/>
                          <a:ext cx="301924" cy="10351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4D88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33.65pt;margin-top:90.55pt;width:23.75pt;height: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" adj="17897" fillcolor="#5b9bd5 [3204]" strokecolor="#1f4d78 [1604]" strokeweight="1pt"/>
            </w:pict>
          </mc:Fallback>
        </mc:AlternateContent>
      </w:r>
      <w:r w:rsidR="00091FCB" w:rsidRPr="009E3ACD">
        <w:rPr>
          <w:rFonts w:ascii="Tahoma" w:hAnsi="Tahoma" w:cs="Tahoma"/>
          <w:b/>
          <w:noProof/>
          <w:sz w:val="18"/>
          <w:szCs w:val="18"/>
        </w:rPr>
        <w:t>Once in Search for Scot Ed</w:t>
      </w:r>
      <w:r w:rsidRPr="009E3ACD">
        <w:rPr>
          <w:rFonts w:ascii="Tahoma" w:hAnsi="Tahoma" w:cs="Tahoma"/>
          <w:b/>
          <w:noProof/>
          <w:sz w:val="18"/>
          <w:szCs w:val="18"/>
        </w:rPr>
        <w:t xml:space="preserve"> the Icon looks like this</w:t>
      </w:r>
      <w:r>
        <w:rPr>
          <w:noProof/>
        </w:rPr>
        <w:t xml:space="preserve"> </w:t>
      </w:r>
      <w:r w:rsidR="00091FCB">
        <w:rPr>
          <w:noProof/>
        </w:rPr>
        <w:t xml:space="preserve"> </w:t>
      </w:r>
      <w:r w:rsidR="00091FCB">
        <w:rPr>
          <w:rFonts w:ascii="Tahoma" w:hAnsi="Tahoma" w:cs="Tahoma"/>
          <w:noProof/>
          <w:color w:val="333333"/>
          <w:sz w:val="18"/>
          <w:szCs w:val="18"/>
        </w:rPr>
        <w:drawing>
          <wp:inline distT="0" distB="0" distL="0" distR="0">
            <wp:extent cx="1204092" cy="12040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46x0w.jpg"/>
                    <pic:cNvPicPr/>
                  </pic:nvPicPr>
                  <pic:blipFill>
                    <a:blip r:embed="rId8">
                      <a:extLst>
                        <a:ext uri="{28A0092B-C50C-407E-A947-70E740481C1C}">
                          <a14:useLocalDpi xmlns:a14="http://schemas.microsoft.com/office/drawing/2010/main" val="0"/>
                        </a:ext>
                      </a:extLst>
                    </a:blip>
                    <a:stretch>
                      <a:fillRect/>
                    </a:stretch>
                  </pic:blipFill>
                  <pic:spPr>
                    <a:xfrm>
                      <a:off x="0" y="0"/>
                      <a:ext cx="1246106" cy="1246106"/>
                    </a:xfrm>
                    <a:prstGeom prst="rect">
                      <a:avLst/>
                    </a:prstGeom>
                  </pic:spPr>
                </pic:pic>
              </a:graphicData>
            </a:graphic>
          </wp:inline>
        </w:drawing>
      </w:r>
    </w:p>
    <w:p w:rsidR="00385B1B" w:rsidRDefault="00385B1B" w:rsidP="00091FCB">
      <w:pPr>
        <w:pStyle w:val="NormalWeb"/>
        <w:rPr>
          <w:rFonts w:ascii="Tahoma" w:hAnsi="Tahoma" w:cs="Tahoma"/>
          <w:b/>
          <w:noProof/>
          <w:sz w:val="18"/>
          <w:szCs w:val="18"/>
        </w:rPr>
      </w:pPr>
    </w:p>
    <w:p w:rsidR="008B2271" w:rsidRDefault="008B2271" w:rsidP="00091FCB">
      <w:pPr>
        <w:pStyle w:val="NormalWeb"/>
        <w:rPr>
          <w:noProof/>
        </w:rPr>
      </w:pPr>
      <w:r w:rsidRPr="009E3ACD">
        <w:rPr>
          <w:rFonts w:ascii="Tahoma" w:hAnsi="Tahoma" w:cs="Tahoma"/>
          <w:b/>
          <w:noProof/>
          <w:sz w:val="18"/>
          <w:szCs w:val="18"/>
        </w:rPr>
        <w:t>Next Step search St Thomas, you only have to do this the first time.</w:t>
      </w:r>
      <w:r>
        <w:rPr>
          <w:noProof/>
        </w:rPr>
        <w:t xml:space="preserve"> </w:t>
      </w:r>
    </w:p>
    <w:p w:rsidR="008B2271" w:rsidRDefault="00385B1B" w:rsidP="00EA12B9">
      <w:pPr>
        <w:pStyle w:val="NormalWeb"/>
        <w:jc w:val="center"/>
        <w:rPr>
          <w:rFonts w:ascii="Tahoma" w:hAnsi="Tahoma" w:cs="Tahoma"/>
          <w:color w:val="333333"/>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1975318</wp:posOffset>
                </wp:positionH>
                <wp:positionV relativeFrom="paragraph">
                  <wp:posOffset>2075660</wp:posOffset>
                </wp:positionV>
                <wp:extent cx="733245" cy="138022"/>
                <wp:effectExtent l="0" t="19050" r="29210" b="33655"/>
                <wp:wrapNone/>
                <wp:docPr id="12" name="Right Arrow 12"/>
                <wp:cNvGraphicFramePr/>
                <a:graphic xmlns:a="http://schemas.openxmlformats.org/drawingml/2006/main">
                  <a:graphicData uri="http://schemas.microsoft.com/office/word/2010/wordprocessingShape">
                    <wps:wsp>
                      <wps:cNvSpPr/>
                      <wps:spPr>
                        <a:xfrm>
                          <a:off x="0" y="0"/>
                          <a:ext cx="733245" cy="1380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A23D90" id="Right Arrow 12" o:spid="_x0000_s1026" type="#_x0000_t13" style="position:absolute;margin-left:155.55pt;margin-top:163.45pt;width:57.75pt;height:10.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" adj="19567" fillcolor="#5b9bd5 [3204]" strokecolor="#1f4d78 [1604]" strokeweight="1pt"/>
            </w:pict>
          </mc:Fallback>
        </mc:AlternateContent>
      </w:r>
      <w:r>
        <w:rPr>
          <w:noProof/>
        </w:rPr>
        <w:drawing>
          <wp:anchor distT="0" distB="0" distL="114300" distR="114300" simplePos="0" relativeHeight="251660288" behindDoc="1" locked="0" layoutInCell="1" allowOverlap="1">
            <wp:simplePos x="0" y="0"/>
            <wp:positionH relativeFrom="margin">
              <wp:posOffset>112143</wp:posOffset>
            </wp:positionH>
            <wp:positionV relativeFrom="paragraph">
              <wp:posOffset>7273</wp:posOffset>
            </wp:positionV>
            <wp:extent cx="1424305" cy="2691130"/>
            <wp:effectExtent l="0" t="0" r="4445" b="0"/>
            <wp:wrapTight wrapText="bothSides">
              <wp:wrapPolygon edited="0">
                <wp:start x="0" y="0"/>
                <wp:lineTo x="0" y="21406"/>
                <wp:lineTo x="21379" y="21406"/>
                <wp:lineTo x="21379" y="0"/>
                <wp:lineTo x="0" y="0"/>
              </wp:wrapPolygon>
            </wp:wrapTight>
            <wp:docPr id="6" name="Content Placeholder 4" descr="Screen Clippi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Screen Clipping"/>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24305" cy="2691130"/>
                    </a:xfrm>
                    <a:prstGeom prst="rect">
                      <a:avLst/>
                    </a:prstGeom>
                    <a:noFill/>
                    <a:extLst/>
                  </pic:spPr>
                </pic:pic>
              </a:graphicData>
            </a:graphic>
            <wp14:sizeRelH relativeFrom="margin">
              <wp14:pctWidth>0</wp14:pctWidth>
            </wp14:sizeRelH>
            <wp14:sizeRelV relativeFrom="margin">
              <wp14:pctHeight>0</wp14:pctHeight>
            </wp14:sizeRelV>
          </wp:anchor>
        </w:drawing>
      </w:r>
      <w:r w:rsidR="003D23A7">
        <w:rPr>
          <w:noProof/>
        </w:rPr>
        <mc:AlternateContent>
          <mc:Choice Requires="wps">
            <w:drawing>
              <wp:anchor distT="0" distB="0" distL="114300" distR="114300" simplePos="0" relativeHeight="251661312" behindDoc="0" locked="0" layoutInCell="1" allowOverlap="1">
                <wp:simplePos x="0" y="0"/>
                <wp:positionH relativeFrom="column">
                  <wp:posOffset>-534730</wp:posOffset>
                </wp:positionH>
                <wp:positionV relativeFrom="paragraph">
                  <wp:posOffset>73312</wp:posOffset>
                </wp:positionV>
                <wp:extent cx="431321" cy="138023"/>
                <wp:effectExtent l="0" t="19050" r="45085" b="33655"/>
                <wp:wrapNone/>
                <wp:docPr id="9" name="Right Arrow 9"/>
                <wp:cNvGraphicFramePr/>
                <a:graphic xmlns:a="http://schemas.openxmlformats.org/drawingml/2006/main">
                  <a:graphicData uri="http://schemas.microsoft.com/office/word/2010/wordprocessingShape">
                    <wps:wsp>
                      <wps:cNvSpPr/>
                      <wps:spPr>
                        <a:xfrm>
                          <a:off x="0" y="0"/>
                          <a:ext cx="431321" cy="1380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C32CFC" id="Right Arrow 9" o:spid="_x0000_s1026" type="#_x0000_t13" style="position:absolute;margin-left:-42.1pt;margin-top:5.75pt;width:33.95pt;height:10.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" adj="18144" fillcolor="#5b9bd5 [3204]" strokecolor="#1f4d78 [1604]" strokeweight="1pt"/>
            </w:pict>
          </mc:Fallback>
        </mc:AlternateContent>
      </w:r>
      <w:r w:rsidR="0044377C">
        <w:rPr>
          <w:noProof/>
        </w:rPr>
        <w:drawing>
          <wp:inline distT="0" distB="0" distL="0" distR="0" wp14:anchorId="48E3C713" wp14:editId="65590A41">
            <wp:extent cx="1585429" cy="2699756"/>
            <wp:effectExtent l="0" t="0" r="0" b="5715"/>
            <wp:docPr id="7"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618150" cy="2755475"/>
                    </a:xfrm>
                    <a:prstGeom prst="rect">
                      <a:avLst/>
                    </a:prstGeom>
                  </pic:spPr>
                </pic:pic>
              </a:graphicData>
            </a:graphic>
          </wp:inline>
        </w:drawing>
      </w:r>
    </w:p>
    <w:p w:rsidR="00385B1B" w:rsidRDefault="00385B1B" w:rsidP="00385B1B">
      <w:pPr>
        <w:pStyle w:val="NormalWeb"/>
        <w:rPr>
          <w:rFonts w:ascii="Comic Sans MS" w:hAnsi="Comic Sans MS" w:cs="Tahoma"/>
          <w:color w:val="333333"/>
          <w:sz w:val="20"/>
          <w:szCs w:val="20"/>
        </w:rPr>
      </w:pPr>
    </w:p>
    <w:p w:rsidR="00091FCB" w:rsidRPr="00385B1B" w:rsidRDefault="00091FCB" w:rsidP="00EA12B9">
      <w:pPr>
        <w:pStyle w:val="NormalWeb"/>
        <w:numPr>
          <w:ilvl w:val="0"/>
          <w:numId w:val="1"/>
        </w:numPr>
        <w:rPr>
          <w:rFonts w:ascii="Comic Sans MS" w:hAnsi="Comic Sans MS" w:cs="Tahoma"/>
          <w:color w:val="333333"/>
        </w:rPr>
      </w:pPr>
      <w:r w:rsidRPr="00385B1B">
        <w:rPr>
          <w:rFonts w:ascii="Comic Sans MS" w:hAnsi="Comic Sans MS" w:cs="Tahoma"/>
          <w:color w:val="333333"/>
        </w:rPr>
        <w:t>Go to the Settings page</w:t>
      </w:r>
      <w:r w:rsidR="008B2271" w:rsidRPr="00385B1B">
        <w:rPr>
          <w:rFonts w:ascii="Comic Sans MS" w:hAnsi="Comic Sans MS" w:cs="Tahoma"/>
          <w:color w:val="333333"/>
        </w:rPr>
        <w:t xml:space="preserve"> where the three lines are in the top left hand corner</w:t>
      </w:r>
      <w:r w:rsidRPr="00385B1B">
        <w:rPr>
          <w:rFonts w:ascii="Comic Sans MS" w:hAnsi="Comic Sans MS" w:cs="Tahoma"/>
          <w:color w:val="333333"/>
        </w:rPr>
        <w:t xml:space="preserve"> and </w:t>
      </w:r>
      <w:r w:rsidR="0052189C" w:rsidRPr="00385B1B">
        <w:rPr>
          <w:rFonts w:ascii="Comic Sans MS" w:hAnsi="Comic Sans MS" w:cs="Tahoma"/>
          <w:color w:val="333333"/>
        </w:rPr>
        <w:t xml:space="preserve">select channels before you </w:t>
      </w:r>
      <w:r w:rsidRPr="00385B1B">
        <w:rPr>
          <w:rFonts w:ascii="Comic Sans MS" w:hAnsi="Comic Sans MS" w:cs="Tahoma"/>
          <w:color w:val="333333"/>
        </w:rPr>
        <w:t>opt yourself into the groups of interest to you.  Leave "Urgent" alerts switched on: this is for important messages to the whole school.</w:t>
      </w:r>
    </w:p>
    <w:p w:rsidR="0052189C" w:rsidRPr="0052189C" w:rsidRDefault="0052189C" w:rsidP="0052189C">
      <w:pPr>
        <w:pStyle w:val="NormalWeb"/>
        <w:ind w:left="360"/>
        <w:rPr>
          <w:rFonts w:ascii="Comic Sans MS" w:hAnsi="Comic Sans MS" w:cs="Tahoma"/>
          <w:color w:val="333333"/>
          <w:sz w:val="20"/>
          <w:szCs w:val="20"/>
        </w:rPr>
      </w:pPr>
    </w:p>
    <w:p w:rsidR="00EA12B9" w:rsidRDefault="00385B1B" w:rsidP="00EA12B9">
      <w:pPr>
        <w:pStyle w:val="NormalWeb"/>
        <w:rPr>
          <w:rFonts w:ascii="Tahoma" w:hAnsi="Tahoma" w:cs="Tahoma"/>
          <w:color w:val="333333"/>
          <w:sz w:val="18"/>
          <w:szCs w:val="18"/>
        </w:rPr>
      </w:pPr>
      <w:r>
        <w:rPr>
          <w:noProof/>
        </w:rPr>
        <w:drawing>
          <wp:anchor distT="0" distB="0" distL="114300" distR="114300" simplePos="0" relativeHeight="251663360" behindDoc="0" locked="0" layoutInCell="1" allowOverlap="1">
            <wp:simplePos x="0" y="0"/>
            <wp:positionH relativeFrom="column">
              <wp:posOffset>2872105</wp:posOffset>
            </wp:positionH>
            <wp:positionV relativeFrom="paragraph">
              <wp:posOffset>11430</wp:posOffset>
            </wp:positionV>
            <wp:extent cx="1656080" cy="2061210"/>
            <wp:effectExtent l="0" t="0" r="1270" b="0"/>
            <wp:wrapSquare wrapText="bothSides"/>
            <wp:docPr id="14"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6080" cy="20612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4563110</wp:posOffset>
                </wp:positionH>
                <wp:positionV relativeFrom="paragraph">
                  <wp:posOffset>441720</wp:posOffset>
                </wp:positionV>
                <wp:extent cx="534838" cy="120770"/>
                <wp:effectExtent l="19050" t="19050" r="17780" b="31750"/>
                <wp:wrapNone/>
                <wp:docPr id="16" name="Left Arrow 16"/>
                <wp:cNvGraphicFramePr/>
                <a:graphic xmlns:a="http://schemas.openxmlformats.org/drawingml/2006/main">
                  <a:graphicData uri="http://schemas.microsoft.com/office/word/2010/wordprocessingShape">
                    <wps:wsp>
                      <wps:cNvSpPr/>
                      <wps:spPr>
                        <a:xfrm>
                          <a:off x="0" y="0"/>
                          <a:ext cx="534838" cy="12077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A8B9F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6" o:spid="_x0000_s1026" type="#_x0000_t66" style="position:absolute;margin-left:359.3pt;margin-top:34.8pt;width:42.1pt;height: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" adj="2439" fillcolor="#5b9bd5 [3204]" strokecolor="#1f4d78 [1604]"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1284760</wp:posOffset>
                </wp:positionH>
                <wp:positionV relativeFrom="paragraph">
                  <wp:posOffset>561975</wp:posOffset>
                </wp:positionV>
                <wp:extent cx="388189" cy="120770"/>
                <wp:effectExtent l="19050" t="19050" r="12065" b="31750"/>
                <wp:wrapNone/>
                <wp:docPr id="15" name="Left Arrow 15"/>
                <wp:cNvGraphicFramePr/>
                <a:graphic xmlns:a="http://schemas.openxmlformats.org/drawingml/2006/main">
                  <a:graphicData uri="http://schemas.microsoft.com/office/word/2010/wordprocessingShape">
                    <wps:wsp>
                      <wps:cNvSpPr/>
                      <wps:spPr>
                        <a:xfrm>
                          <a:off x="0" y="0"/>
                          <a:ext cx="388189" cy="12077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3121ED" id="Left Arrow 15" o:spid="_x0000_s1026" type="#_x0000_t66" style="position:absolute;margin-left:101.15pt;margin-top:44.25pt;width:30.55pt;height: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" adj="3360" fillcolor="#5b9bd5 [3204]" strokecolor="#1f4d78 [1604]" strokeweight="1pt"/>
            </w:pict>
          </mc:Fallback>
        </mc:AlternateContent>
      </w:r>
      <w:r w:rsidR="00EA12B9">
        <w:rPr>
          <w:noProof/>
        </w:rPr>
        <w:drawing>
          <wp:inline distT="0" distB="0" distL="0" distR="0" wp14:anchorId="5859F2B9" wp14:editId="0DC198C6">
            <wp:extent cx="1701846" cy="2182483"/>
            <wp:effectExtent l="0" t="0" r="0" b="8890"/>
            <wp:docPr id="13" name="Content Placeholder 3" descr="Screen Clippi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Screen Clipping"/>
                    <pic:cNvPicPr>
                      <a:picLocks noGrp="1"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88281" cy="2293330"/>
                    </a:xfrm>
                    <a:prstGeom prst="rect">
                      <a:avLst/>
                    </a:prstGeom>
                  </pic:spPr>
                </pic:pic>
              </a:graphicData>
            </a:graphic>
          </wp:inline>
        </w:drawing>
      </w:r>
    </w:p>
    <w:p w:rsidR="00091FCB" w:rsidRPr="00385B1B" w:rsidRDefault="00091FCB" w:rsidP="0052189C">
      <w:pPr>
        <w:pStyle w:val="NormalWeb"/>
        <w:numPr>
          <w:ilvl w:val="0"/>
          <w:numId w:val="1"/>
        </w:numPr>
        <w:rPr>
          <w:rFonts w:ascii="Comic Sans MS" w:hAnsi="Comic Sans MS" w:cs="Tahoma"/>
          <w:color w:val="333333"/>
        </w:rPr>
      </w:pPr>
      <w:r w:rsidRPr="00385B1B">
        <w:rPr>
          <w:rFonts w:ascii="Comic Sans MS" w:hAnsi="Comic Sans MS" w:cs="Tahoma"/>
          <w:color w:val="333333"/>
        </w:rPr>
        <w:lastRenderedPageBreak/>
        <w:t>Go to the Events section and add events of interest to your phone calendar as above if you would like reminders about them nearer the time.</w:t>
      </w:r>
    </w:p>
    <w:p w:rsidR="0052189C" w:rsidRPr="00385B1B" w:rsidRDefault="0052189C" w:rsidP="0052189C">
      <w:pPr>
        <w:pStyle w:val="NormalWeb"/>
        <w:ind w:left="720"/>
        <w:rPr>
          <w:rFonts w:ascii="Comic Sans MS" w:hAnsi="Comic Sans MS" w:cs="Tahoma"/>
          <w:color w:val="333333"/>
        </w:rPr>
      </w:pPr>
    </w:p>
    <w:p w:rsidR="00091FCB" w:rsidRPr="00385B1B" w:rsidRDefault="00091FCB" w:rsidP="007471BB">
      <w:pPr>
        <w:pStyle w:val="NormalWeb"/>
        <w:numPr>
          <w:ilvl w:val="0"/>
          <w:numId w:val="1"/>
        </w:numPr>
        <w:rPr>
          <w:rFonts w:ascii="Comic Sans MS" w:hAnsi="Comic Sans MS" w:cs="Tahoma"/>
          <w:color w:val="333333"/>
        </w:rPr>
      </w:pPr>
      <w:r w:rsidRPr="00385B1B">
        <w:rPr>
          <w:rFonts w:ascii="Comic Sans MS" w:hAnsi="Comic Sans MS" w:cs="Tahoma"/>
          <w:color w:val="333333"/>
        </w:rPr>
        <w:t>The app is designed to be a one stop shop for all quick information you need about school.  If we have missed out something you would like to have seen please drop a quick message to us via the Send Feedback button on the About the App page.</w:t>
      </w:r>
    </w:p>
    <w:p w:rsidR="007471BB" w:rsidRDefault="007471BB" w:rsidP="007471BB">
      <w:pPr>
        <w:pStyle w:val="NormalWeb"/>
        <w:rPr>
          <w:rStyle w:val="Strong"/>
          <w:rFonts w:ascii="Tahoma" w:hAnsi="Tahoma" w:cs="Tahoma"/>
          <w:color w:val="333333"/>
          <w:sz w:val="18"/>
          <w:szCs w:val="18"/>
        </w:rPr>
      </w:pPr>
      <w:r>
        <w:rPr>
          <w:rStyle w:val="Strong"/>
          <w:rFonts w:ascii="Tahoma" w:hAnsi="Tahoma" w:cs="Tahoma"/>
          <w:color w:val="333333"/>
          <w:sz w:val="18"/>
          <w:szCs w:val="18"/>
        </w:rPr>
        <w:t>From the Home screen:</w:t>
      </w:r>
      <w:r w:rsidR="003D23A7">
        <w:rPr>
          <w:rStyle w:val="Strong"/>
          <w:rFonts w:ascii="Tahoma" w:hAnsi="Tahoma" w:cs="Tahoma"/>
          <w:color w:val="333333"/>
          <w:sz w:val="18"/>
          <w:szCs w:val="18"/>
        </w:rPr>
        <w:t xml:space="preserve">  </w:t>
      </w:r>
      <w:r w:rsidR="003D23A7">
        <w:rPr>
          <w:noProof/>
        </w:rPr>
        <w:drawing>
          <wp:inline distT="0" distB="0" distL="0" distR="0">
            <wp:extent cx="1345720" cy="2565789"/>
            <wp:effectExtent l="0" t="0" r="6985" b="6350"/>
            <wp:docPr id="17"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7735" cy="2607764"/>
                    </a:xfrm>
                    <a:prstGeom prst="rect">
                      <a:avLst/>
                    </a:prstGeom>
                  </pic:spPr>
                </pic:pic>
              </a:graphicData>
            </a:graphic>
          </wp:inline>
        </w:drawing>
      </w:r>
    </w:p>
    <w:p w:rsidR="007471BB" w:rsidRPr="00385B1B" w:rsidRDefault="007471BB" w:rsidP="007471BB">
      <w:pPr>
        <w:pStyle w:val="NormalWeb"/>
        <w:rPr>
          <w:rFonts w:ascii="Comic Sans MS" w:hAnsi="Comic Sans MS" w:cs="Tahoma"/>
          <w:color w:val="333333"/>
        </w:rPr>
      </w:pPr>
      <w:r w:rsidRPr="00385B1B">
        <w:rPr>
          <w:rStyle w:val="Strong"/>
          <w:rFonts w:ascii="Comic Sans MS" w:hAnsi="Comic Sans MS" w:cs="Tahoma"/>
          <w:color w:val="333333"/>
        </w:rPr>
        <w:t>Events section</w:t>
      </w:r>
      <w:r w:rsidRPr="00385B1B">
        <w:rPr>
          <w:rFonts w:ascii="Comic Sans MS" w:hAnsi="Comic Sans MS" w:cs="Tahoma"/>
          <w:color w:val="333333"/>
        </w:rPr>
        <w:t>. You can view this in calendar page format or click the list view button at top right of screen to see it as a scrolling list. Events can be added to your phone calendar by clicking the "calendar plus" icon for an event.</w:t>
      </w:r>
    </w:p>
    <w:p w:rsidR="007471BB" w:rsidRPr="00385B1B" w:rsidRDefault="007471BB" w:rsidP="007471BB">
      <w:pPr>
        <w:pStyle w:val="NormalWeb"/>
        <w:rPr>
          <w:rFonts w:ascii="Comic Sans MS" w:hAnsi="Comic Sans MS" w:cs="Tahoma"/>
          <w:color w:val="333333"/>
        </w:rPr>
      </w:pPr>
      <w:r w:rsidRPr="00385B1B">
        <w:rPr>
          <w:rStyle w:val="Strong"/>
          <w:rFonts w:ascii="Comic Sans MS" w:hAnsi="Comic Sans MS" w:cs="Tahoma"/>
          <w:color w:val="333333"/>
        </w:rPr>
        <w:t>Alerts section</w:t>
      </w:r>
      <w:r w:rsidRPr="00385B1B">
        <w:rPr>
          <w:rFonts w:ascii="Comic Sans MS" w:hAnsi="Comic Sans MS" w:cs="Tahoma"/>
          <w:color w:val="333333"/>
        </w:rPr>
        <w:t>. This is a log of messages sent to you with push notifications. Go here to catch up on any missed messages since you last used the app.</w:t>
      </w:r>
    </w:p>
    <w:p w:rsidR="007471BB" w:rsidRPr="00385B1B" w:rsidRDefault="007471BB" w:rsidP="007471BB">
      <w:pPr>
        <w:pStyle w:val="NormalWeb"/>
        <w:rPr>
          <w:rFonts w:ascii="Comic Sans MS" w:hAnsi="Comic Sans MS" w:cs="Tahoma"/>
          <w:color w:val="333333"/>
        </w:rPr>
      </w:pPr>
      <w:r w:rsidRPr="00385B1B">
        <w:rPr>
          <w:rStyle w:val="Strong"/>
          <w:rFonts w:ascii="Comic Sans MS" w:hAnsi="Comic Sans MS" w:cs="Tahoma"/>
          <w:color w:val="333333"/>
        </w:rPr>
        <w:t>More...</w:t>
      </w:r>
      <w:r w:rsidRPr="00385B1B">
        <w:rPr>
          <w:rFonts w:ascii="Comic Sans MS" w:hAnsi="Comic Sans MS" w:cs="Tahoma"/>
          <w:color w:val="333333"/>
        </w:rPr>
        <w:t> section. This takes you to a secondary menu with additional sections including:</w:t>
      </w:r>
    </w:p>
    <w:p w:rsidR="007471BB" w:rsidRPr="00385B1B" w:rsidRDefault="007471BB" w:rsidP="007471BB">
      <w:pPr>
        <w:pStyle w:val="NormalWeb"/>
        <w:rPr>
          <w:rFonts w:ascii="Comic Sans MS" w:hAnsi="Comic Sans MS" w:cs="Tahoma"/>
          <w:color w:val="333333"/>
        </w:rPr>
      </w:pPr>
      <w:r w:rsidRPr="00385B1B">
        <w:rPr>
          <w:rStyle w:val="Strong"/>
          <w:rFonts w:ascii="Comic Sans MS" w:hAnsi="Comic Sans MS" w:cs="Tahoma"/>
          <w:color w:val="333333"/>
        </w:rPr>
        <w:t>Settings</w:t>
      </w:r>
      <w:r w:rsidRPr="00385B1B">
        <w:rPr>
          <w:rFonts w:ascii="Comic Sans MS" w:hAnsi="Comic Sans MS" w:cs="Tahoma"/>
          <w:color w:val="333333"/>
        </w:rPr>
        <w:t xml:space="preserve"> section. This allows you to filter messages so you receive notifications relevant to your </w:t>
      </w:r>
      <w:proofErr w:type="gramStart"/>
      <w:r w:rsidRPr="00385B1B">
        <w:rPr>
          <w:rFonts w:ascii="Comic Sans MS" w:hAnsi="Comic Sans MS" w:cs="Tahoma"/>
          <w:color w:val="333333"/>
        </w:rPr>
        <w:t>child(</w:t>
      </w:r>
      <w:proofErr w:type="spellStart"/>
      <w:proofErr w:type="gramEnd"/>
      <w:r w:rsidRPr="00385B1B">
        <w:rPr>
          <w:rFonts w:ascii="Comic Sans MS" w:hAnsi="Comic Sans MS" w:cs="Tahoma"/>
          <w:color w:val="333333"/>
        </w:rPr>
        <w:t>ren</w:t>
      </w:r>
      <w:proofErr w:type="spellEnd"/>
      <w:r w:rsidRPr="00385B1B">
        <w:rPr>
          <w:rFonts w:ascii="Comic Sans MS" w:hAnsi="Comic Sans MS" w:cs="Tahoma"/>
          <w:color w:val="333333"/>
        </w:rPr>
        <w:t>)'s life at school.</w:t>
      </w:r>
    </w:p>
    <w:p w:rsidR="007471BB" w:rsidRDefault="007471BB" w:rsidP="007471BB">
      <w:pPr>
        <w:pStyle w:val="NormalWeb"/>
        <w:rPr>
          <w:rFonts w:ascii="Comic Sans MS" w:hAnsi="Comic Sans MS" w:cs="Tahoma"/>
          <w:color w:val="333333"/>
        </w:rPr>
      </w:pPr>
      <w:r w:rsidRPr="00385B1B">
        <w:rPr>
          <w:rFonts w:ascii="Comic Sans MS" w:hAnsi="Comic Sans MS" w:cs="Tahoma"/>
          <w:color w:val="333333"/>
        </w:rPr>
        <w:t xml:space="preserve">About the App section. Holds legal information about use of personal data, cookies </w:t>
      </w:r>
      <w:proofErr w:type="spellStart"/>
      <w:r w:rsidRPr="00385B1B">
        <w:rPr>
          <w:rFonts w:ascii="Comic Sans MS" w:hAnsi="Comic Sans MS" w:cs="Tahoma"/>
          <w:color w:val="333333"/>
        </w:rPr>
        <w:t>etc</w:t>
      </w:r>
      <w:proofErr w:type="spellEnd"/>
      <w:r w:rsidRPr="00385B1B">
        <w:rPr>
          <w:rFonts w:ascii="Comic Sans MS" w:hAnsi="Comic Sans MS" w:cs="Tahoma"/>
          <w:color w:val="333333"/>
        </w:rPr>
        <w:t xml:space="preserve"> and a feedback link if you would like to comment on the app.</w:t>
      </w:r>
    </w:p>
    <w:p w:rsidR="00C248F5" w:rsidRDefault="00C248F5" w:rsidP="00C248F5">
      <w:pPr>
        <w:pStyle w:val="NormalWeb"/>
        <w:rPr>
          <w:rFonts w:ascii="Comic Sans MS" w:hAnsi="Comic Sans MS" w:cs="Tahoma"/>
          <w:color w:val="333333"/>
        </w:rPr>
      </w:pPr>
      <w:bookmarkStart w:id="0" w:name="_GoBack"/>
      <w:r>
        <w:rPr>
          <w:rFonts w:ascii="Comic Sans MS" w:hAnsi="Comic Sans MS" w:cs="Tahoma"/>
          <w:color w:val="333333"/>
        </w:rPr>
        <w:t>Mr Finnon</w:t>
      </w:r>
    </w:p>
    <w:p w:rsidR="00CF57CB" w:rsidRPr="00C248F5" w:rsidRDefault="00C248F5" w:rsidP="00C248F5">
      <w:pPr>
        <w:pStyle w:val="NormalWeb"/>
        <w:rPr>
          <w:rFonts w:ascii="Comic Sans MS" w:hAnsi="Comic Sans MS" w:cs="Tahoma"/>
          <w:color w:val="333333"/>
        </w:rPr>
      </w:pPr>
      <w:r>
        <w:rPr>
          <w:rFonts w:ascii="Comic Sans MS" w:hAnsi="Comic Sans MS" w:cs="Tahoma"/>
          <w:color w:val="333333"/>
        </w:rPr>
        <w:t>Acting Principal Teacher</w:t>
      </w:r>
    </w:p>
    <w:bookmarkEnd w:id="0"/>
    <w:p w:rsidR="00B013DC" w:rsidRDefault="00B013DC"/>
    <w:sectPr w:rsidR="00B01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3666DC"/>
    <w:multiLevelType w:val="hybridMultilevel"/>
    <w:tmpl w:val="EA2C5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BB"/>
    <w:rsid w:val="00091FCB"/>
    <w:rsid w:val="00385B1B"/>
    <w:rsid w:val="003D23A7"/>
    <w:rsid w:val="0044377C"/>
    <w:rsid w:val="0052189C"/>
    <w:rsid w:val="00635494"/>
    <w:rsid w:val="006537FA"/>
    <w:rsid w:val="007471BB"/>
    <w:rsid w:val="008B2271"/>
    <w:rsid w:val="00913749"/>
    <w:rsid w:val="009E3ACD"/>
    <w:rsid w:val="00B013DC"/>
    <w:rsid w:val="00C248F5"/>
    <w:rsid w:val="00CF57CB"/>
    <w:rsid w:val="00EA1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77FFD-A773-4FEA-8F80-6F57057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71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71BB"/>
    <w:rPr>
      <w:b/>
      <w:bCs/>
    </w:rPr>
  </w:style>
  <w:style w:type="paragraph" w:styleId="BalloonText">
    <w:name w:val="Balloon Text"/>
    <w:basedOn w:val="Normal"/>
    <w:link w:val="BalloonTextChar"/>
    <w:uiPriority w:val="99"/>
    <w:semiHidden/>
    <w:unhideWhenUsed/>
    <w:rsid w:val="00747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1BB"/>
    <w:rPr>
      <w:rFonts w:ascii="Segoe UI" w:hAnsi="Segoe UI" w:cs="Segoe UI"/>
      <w:sz w:val="18"/>
      <w:szCs w:val="18"/>
    </w:rPr>
  </w:style>
  <w:style w:type="paragraph" w:styleId="ListParagraph">
    <w:name w:val="List Paragraph"/>
    <w:basedOn w:val="Normal"/>
    <w:uiPriority w:val="34"/>
    <w:qFormat/>
    <w:rsid w:val="00521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33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5</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Finnon</dc:creator>
  <cp:keywords/>
  <dc:description/>
  <cp:lastModifiedBy>Mr Finnon</cp:lastModifiedBy>
  <cp:revision>5</cp:revision>
  <cp:lastPrinted>2018-08-21T13:10:00Z</cp:lastPrinted>
  <dcterms:created xsi:type="dcterms:W3CDTF">2018-08-20T14:25:00Z</dcterms:created>
  <dcterms:modified xsi:type="dcterms:W3CDTF">2018-08-21T13:10:00Z</dcterms:modified>
</cp:coreProperties>
</file>